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BCA3" w14:textId="0E72EDEA" w:rsidR="00AD7E49" w:rsidRPr="00D0163E" w:rsidRDefault="00E25106" w:rsidP="00D0163E">
      <w:pPr>
        <w:spacing w:after="0"/>
        <w:ind w:right="-29" w:firstLine="1"/>
        <w:jc w:val="right"/>
        <w:rPr>
          <w:rFonts w:ascii="Verdana" w:hAnsi="Verdana"/>
          <w:color w:val="3366FF"/>
          <w:sz w:val="20"/>
          <w:szCs w:val="20"/>
        </w:rPr>
      </w:pPr>
      <w:r w:rsidRPr="00F37E70">
        <w:rPr>
          <w:noProof/>
        </w:rPr>
        <w:drawing>
          <wp:anchor distT="0" distB="0" distL="114300" distR="114300" simplePos="0" relativeHeight="251663360" behindDoc="1" locked="0" layoutInCell="1" allowOverlap="1" wp14:anchorId="045CB4ED" wp14:editId="7A0C85B7">
            <wp:simplePos x="0" y="0"/>
            <wp:positionH relativeFrom="margin">
              <wp:align>right</wp:align>
            </wp:positionH>
            <wp:positionV relativeFrom="paragraph">
              <wp:posOffset>43180</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46B">
        <w:rPr>
          <w:noProof/>
          <w:color w:val="737572"/>
        </w:rPr>
        <w:drawing>
          <wp:anchor distT="152400" distB="152400" distL="152400" distR="152400" simplePos="0" relativeHeight="251661312" behindDoc="1" locked="0" layoutInCell="1" allowOverlap="1" wp14:anchorId="056CA488" wp14:editId="5F073078">
            <wp:simplePos x="0" y="0"/>
            <wp:positionH relativeFrom="margin">
              <wp:posOffset>-349250</wp:posOffset>
            </wp:positionH>
            <wp:positionV relativeFrom="page">
              <wp:posOffset>225425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FC48EB">
        <w:rPr>
          <w:rFonts w:ascii="Verdana" w:hAnsi="Verdana" w:cs="Arial"/>
          <w:sz w:val="20"/>
          <w:szCs w:val="20"/>
        </w:rPr>
        <w:t xml:space="preserve">  </w:t>
      </w:r>
      <w:r w:rsidR="007F347D">
        <w:rPr>
          <w:rFonts w:ascii="Verdana" w:hAnsi="Verdana" w:cs="Arial"/>
          <w:sz w:val="20"/>
          <w:szCs w:val="20"/>
        </w:rPr>
        <w:t xml:space="preserve"> </w:t>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197B1A25" w:rsidR="00593131" w:rsidRPr="002C200A" w:rsidRDefault="00593131" w:rsidP="00D0163E">
      <w:pPr>
        <w:spacing w:after="0"/>
        <w:rPr>
          <w:rFonts w:ascii="Verdana" w:hAnsi="Verdana"/>
          <w:color w:val="3366FF"/>
          <w:sz w:val="20"/>
          <w:szCs w:val="20"/>
        </w:rPr>
      </w:pPr>
    </w:p>
    <w:p w14:paraId="2D692153" w14:textId="0EA80879" w:rsidR="00593131" w:rsidRPr="002C200A" w:rsidRDefault="00E25106" w:rsidP="006C4179">
      <w:pPr>
        <w:tabs>
          <w:tab w:val="left" w:pos="1500"/>
        </w:tabs>
        <w:spacing w:after="0"/>
        <w:rPr>
          <w:rFonts w:ascii="Verdana" w:hAnsi="Verdana" w:cs="Arial"/>
          <w:b/>
          <w:bCs/>
          <w:sz w:val="20"/>
          <w:szCs w:val="20"/>
        </w:rPr>
      </w:pPr>
      <w:r>
        <w:rPr>
          <w:rFonts w:ascii="Verdana" w:hAnsi="Verdana" w:cs="Arial"/>
          <w:b/>
          <w:bCs/>
          <w:sz w:val="20"/>
          <w:szCs w:val="20"/>
        </w:rPr>
        <w:tab/>
      </w:r>
    </w:p>
    <w:p w14:paraId="35302A5F" w14:textId="2DDFAF26" w:rsidR="00667F66" w:rsidRPr="002C200A" w:rsidRDefault="00667F66" w:rsidP="00D0163E">
      <w:pPr>
        <w:spacing w:after="0"/>
        <w:jc w:val="both"/>
        <w:rPr>
          <w:rFonts w:ascii="Verdana" w:hAnsi="Verdana" w:cs="Arial"/>
          <w:sz w:val="20"/>
          <w:szCs w:val="20"/>
        </w:rPr>
      </w:pPr>
    </w:p>
    <w:p w14:paraId="13D6415A" w14:textId="1BAA1959" w:rsidR="00593131" w:rsidRPr="002C200A" w:rsidRDefault="00593131" w:rsidP="00D0163E">
      <w:pPr>
        <w:spacing w:after="0"/>
        <w:jc w:val="both"/>
        <w:rPr>
          <w:rFonts w:ascii="Verdana" w:hAnsi="Verdana" w:cs="Arial"/>
          <w:b/>
          <w:bCs/>
          <w:sz w:val="20"/>
          <w:szCs w:val="20"/>
        </w:rPr>
      </w:pPr>
    </w:p>
    <w:p w14:paraId="1D95CE13" w14:textId="024AE8DF"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453C5FE5" w14:textId="77777777" w:rsidR="00593131" w:rsidRPr="002C200A" w:rsidRDefault="00593131" w:rsidP="00D0163E">
      <w:pPr>
        <w:spacing w:after="0"/>
        <w:jc w:val="both"/>
        <w:rPr>
          <w:rFonts w:ascii="Verdana" w:hAnsi="Verdana" w:cs="Arial"/>
          <w:b/>
          <w:bCs/>
          <w:sz w:val="20"/>
          <w:szCs w:val="20"/>
        </w:rPr>
      </w:pPr>
    </w:p>
    <w:p w14:paraId="38379C0C" w14:textId="77777777" w:rsidR="00593131" w:rsidRPr="002C200A" w:rsidRDefault="00593131" w:rsidP="00D0163E">
      <w:pPr>
        <w:spacing w:after="0"/>
        <w:rPr>
          <w:rFonts w:ascii="Verdana" w:hAnsi="Verdana" w:cs="Arial"/>
          <w:b/>
          <w:bCs/>
          <w:sz w:val="20"/>
          <w:szCs w:val="20"/>
        </w:rPr>
      </w:pPr>
    </w:p>
    <w:p w14:paraId="7CCEC49B" w14:textId="77777777" w:rsidR="00557BC1" w:rsidRPr="002C200A" w:rsidRDefault="00557BC1" w:rsidP="00D0163E">
      <w:pPr>
        <w:spacing w:after="0"/>
        <w:jc w:val="center"/>
        <w:rPr>
          <w:rFonts w:ascii="Verdana" w:hAnsi="Verdana" w:cs="Arial"/>
          <w:b/>
          <w:bCs/>
          <w:sz w:val="20"/>
          <w:szCs w:val="20"/>
        </w:rPr>
      </w:pP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7872F46D"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71D1A482" w14:textId="77777777" w:rsidR="007A2FD4" w:rsidRPr="007A2FD4" w:rsidRDefault="007A2FD4" w:rsidP="007A2FD4">
      <w:pPr>
        <w:autoSpaceDE w:val="0"/>
        <w:autoSpaceDN w:val="0"/>
        <w:adjustRightInd w:val="0"/>
        <w:spacing w:after="0" w:line="240" w:lineRule="auto"/>
        <w:rPr>
          <w:rFonts w:ascii="Verdana" w:hAnsi="Verdana" w:cs="Verdana"/>
          <w:color w:val="000000"/>
          <w:sz w:val="24"/>
          <w:szCs w:val="24"/>
        </w:rPr>
      </w:pPr>
    </w:p>
    <w:p w14:paraId="04EF3C4F" w14:textId="77777777" w:rsidR="00615439" w:rsidRPr="0072135D" w:rsidRDefault="00615439" w:rsidP="00615439">
      <w:pPr>
        <w:pStyle w:val="Stopka"/>
        <w:tabs>
          <w:tab w:val="left" w:pos="708"/>
        </w:tabs>
        <w:jc w:val="center"/>
        <w:rPr>
          <w:rFonts w:ascii="Verdana" w:eastAsia="Verdana" w:hAnsi="Verdana" w:cs="Verdana"/>
          <w:b/>
          <w:bCs/>
          <w:color w:val="000000"/>
          <w:sz w:val="20"/>
        </w:rPr>
      </w:pPr>
      <w:bookmarkStart w:id="0" w:name="_Hlk190755692"/>
      <w:bookmarkStart w:id="1" w:name="_Hlk169600899"/>
      <w:r w:rsidRPr="0072135D">
        <w:rPr>
          <w:rFonts w:ascii="Verdana" w:hAnsi="Verdana" w:cs="Calibri"/>
          <w:b/>
          <w:bCs/>
          <w:sz w:val="20"/>
        </w:rPr>
        <w:t xml:space="preserve">„Usługa </w:t>
      </w:r>
      <w:r w:rsidRPr="0072135D">
        <w:rPr>
          <w:rFonts w:ascii="Verdana" w:hAnsi="Verdana"/>
          <w:b/>
          <w:bCs/>
          <w:color w:val="000000"/>
          <w:sz w:val="20"/>
        </w:rPr>
        <w:t xml:space="preserve">– wykonania materiałów </w:t>
      </w:r>
      <w:proofErr w:type="spellStart"/>
      <w:r w:rsidRPr="0072135D">
        <w:rPr>
          <w:rFonts w:ascii="Verdana" w:hAnsi="Verdana"/>
          <w:b/>
          <w:bCs/>
          <w:color w:val="000000"/>
          <w:sz w:val="20"/>
        </w:rPr>
        <w:t>informacyjno</w:t>
      </w:r>
      <w:proofErr w:type="spellEnd"/>
      <w:r w:rsidRPr="0072135D">
        <w:rPr>
          <w:rFonts w:ascii="Verdana" w:hAnsi="Verdana"/>
          <w:b/>
          <w:bCs/>
          <w:color w:val="000000"/>
          <w:sz w:val="20"/>
        </w:rPr>
        <w:t xml:space="preserve"> – promocyjnych na potrzeby XXVIII  </w:t>
      </w:r>
      <w:r w:rsidRPr="0072135D">
        <w:rPr>
          <w:rFonts w:ascii="Verdana" w:eastAsiaTheme="minorHAnsi" w:hAnsi="Verdana" w:cstheme="minorBidi"/>
          <w:b/>
          <w:bCs/>
          <w:color w:val="000000"/>
          <w:sz w:val="20"/>
        </w:rPr>
        <w:t xml:space="preserve">Dolnośląskiego Festiwalu Nauki </w:t>
      </w:r>
      <w:r w:rsidRPr="0072135D">
        <w:rPr>
          <w:rFonts w:ascii="Verdana" w:hAnsi="Verdana"/>
          <w:b/>
          <w:bCs/>
          <w:color w:val="000000"/>
          <w:sz w:val="20"/>
        </w:rPr>
        <w:t>drukowanych z zamkniętych plików</w:t>
      </w:r>
      <w:r w:rsidRPr="0072135D">
        <w:rPr>
          <w:rFonts w:ascii="Verdana" w:hAnsi="Verdana" w:cs="Arial"/>
          <w:b/>
          <w:bCs/>
          <w:sz w:val="20"/>
        </w:rPr>
        <w:t>”</w:t>
      </w:r>
    </w:p>
    <w:bookmarkEnd w:id="0"/>
    <w:bookmarkEnd w:id="1"/>
    <w:p w14:paraId="68E945EA" w14:textId="77777777" w:rsidR="00615439" w:rsidRPr="0072135D" w:rsidRDefault="00615439" w:rsidP="00615439">
      <w:pPr>
        <w:pStyle w:val="Stopka"/>
        <w:tabs>
          <w:tab w:val="left" w:pos="708"/>
        </w:tabs>
        <w:jc w:val="center"/>
        <w:rPr>
          <w:rFonts w:ascii="Verdana" w:hAnsi="Verdana" w:cs="Arial"/>
          <w:b/>
          <w:bCs/>
          <w:sz w:val="20"/>
        </w:rPr>
      </w:pPr>
    </w:p>
    <w:p w14:paraId="4A2E4052" w14:textId="77777777" w:rsidR="005A0D38" w:rsidRPr="0072135D" w:rsidRDefault="005A0D38" w:rsidP="00957671">
      <w:pPr>
        <w:tabs>
          <w:tab w:val="left" w:pos="284"/>
        </w:tabs>
        <w:spacing w:after="0" w:line="240" w:lineRule="auto"/>
        <w:jc w:val="center"/>
        <w:rPr>
          <w:rFonts w:ascii="Verdana" w:hAnsi="Verdana"/>
          <w:b/>
          <w:sz w:val="20"/>
          <w:szCs w:val="20"/>
        </w:rPr>
      </w:pPr>
    </w:p>
    <w:p w14:paraId="6B667024" w14:textId="1A0A5EF8" w:rsidR="005A0D38" w:rsidRPr="003215E5" w:rsidRDefault="005A0D38" w:rsidP="005A0D38">
      <w:pPr>
        <w:tabs>
          <w:tab w:val="left" w:pos="284"/>
        </w:tabs>
        <w:spacing w:line="360" w:lineRule="auto"/>
        <w:jc w:val="center"/>
        <w:rPr>
          <w:rFonts w:ascii="Verdana" w:hAnsi="Verdana"/>
          <w:b/>
          <w:sz w:val="20"/>
          <w:szCs w:val="20"/>
        </w:rPr>
      </w:pPr>
      <w:r w:rsidRPr="000C7F68">
        <w:rPr>
          <w:rFonts w:ascii="Verdana" w:hAnsi="Verdana" w:cs="Arial"/>
          <w:b/>
          <w:bCs/>
          <w:noProof/>
          <w:sz w:val="20"/>
          <w:szCs w:val="20"/>
        </w:rPr>
        <w:t>Postępowanie nr BZP.271</w:t>
      </w:r>
      <w:r>
        <w:rPr>
          <w:rFonts w:ascii="Verdana" w:hAnsi="Verdana" w:cs="Arial"/>
          <w:b/>
          <w:bCs/>
          <w:noProof/>
          <w:sz w:val="20"/>
          <w:szCs w:val="20"/>
        </w:rPr>
        <w:t>1</w:t>
      </w:r>
      <w:r w:rsidR="0048024D">
        <w:rPr>
          <w:rFonts w:ascii="Verdana" w:hAnsi="Verdana" w:cs="Arial"/>
          <w:b/>
          <w:bCs/>
          <w:noProof/>
          <w:sz w:val="20"/>
          <w:szCs w:val="20"/>
        </w:rPr>
        <w:t>.1</w:t>
      </w:r>
      <w:r w:rsidR="00615439">
        <w:rPr>
          <w:rFonts w:ascii="Verdana" w:hAnsi="Verdana" w:cs="Arial"/>
          <w:b/>
          <w:bCs/>
          <w:noProof/>
          <w:sz w:val="20"/>
          <w:szCs w:val="20"/>
        </w:rPr>
        <w:t>8</w:t>
      </w:r>
      <w:r w:rsidR="0048024D">
        <w:rPr>
          <w:rFonts w:ascii="Verdana" w:hAnsi="Verdana" w:cs="Arial"/>
          <w:b/>
          <w:bCs/>
          <w:noProof/>
          <w:sz w:val="20"/>
          <w:szCs w:val="20"/>
        </w:rPr>
        <w:t>.</w:t>
      </w:r>
      <w:r w:rsidRPr="000C7F68">
        <w:rPr>
          <w:rFonts w:ascii="Verdana" w:hAnsi="Verdana" w:cs="Arial"/>
          <w:b/>
          <w:bCs/>
          <w:noProof/>
          <w:sz w:val="20"/>
          <w:szCs w:val="20"/>
        </w:rPr>
        <w:t>20</w:t>
      </w:r>
      <w:r>
        <w:rPr>
          <w:rFonts w:ascii="Verdana" w:hAnsi="Verdana" w:cs="Arial"/>
          <w:b/>
          <w:bCs/>
          <w:noProof/>
          <w:sz w:val="20"/>
          <w:szCs w:val="20"/>
        </w:rPr>
        <w:t>2</w:t>
      </w:r>
      <w:r w:rsidR="00BD6CA2">
        <w:rPr>
          <w:rFonts w:ascii="Verdana" w:hAnsi="Verdana" w:cs="Arial"/>
          <w:b/>
          <w:bCs/>
          <w:noProof/>
          <w:sz w:val="20"/>
          <w:szCs w:val="20"/>
        </w:rPr>
        <w:t>5</w:t>
      </w:r>
      <w:r>
        <w:rPr>
          <w:rFonts w:ascii="Verdana" w:hAnsi="Verdana" w:cs="Arial"/>
          <w:b/>
          <w:bCs/>
          <w:noProof/>
          <w:sz w:val="20"/>
          <w:szCs w:val="20"/>
        </w:rPr>
        <w:t>.MG</w:t>
      </w:r>
    </w:p>
    <w:p w14:paraId="53E8F390" w14:textId="77777777" w:rsidR="005A0D38" w:rsidRDefault="005A0D38" w:rsidP="005A0D38">
      <w:pPr>
        <w:pStyle w:val="Tekstpodstawowy"/>
        <w:spacing w:line="276" w:lineRule="auto"/>
        <w:jc w:val="left"/>
        <w:rPr>
          <w:rFonts w:ascii="Verdana" w:hAnsi="Verdana" w:cs="Arial"/>
          <w:sz w:val="18"/>
          <w:szCs w:val="18"/>
        </w:rPr>
      </w:pPr>
    </w:p>
    <w:p w14:paraId="2AD4B71A" w14:textId="77777777" w:rsidR="005A0D38" w:rsidRDefault="005A0D38" w:rsidP="005A0D38">
      <w:pPr>
        <w:pStyle w:val="Tekstpodstawowy"/>
        <w:spacing w:line="276" w:lineRule="auto"/>
        <w:jc w:val="left"/>
        <w:rPr>
          <w:rFonts w:ascii="Verdana" w:hAnsi="Verdana" w:cs="Arial"/>
          <w:sz w:val="18"/>
          <w:szCs w:val="18"/>
        </w:rPr>
      </w:pPr>
    </w:p>
    <w:p w14:paraId="3D81277A" w14:textId="77777777" w:rsidR="005A0D38" w:rsidRDefault="005A0D38" w:rsidP="005A0D38">
      <w:pPr>
        <w:pStyle w:val="Tekstpodstawowy"/>
        <w:tabs>
          <w:tab w:val="left" w:pos="435"/>
        </w:tabs>
        <w:spacing w:line="276" w:lineRule="auto"/>
        <w:jc w:val="left"/>
        <w:rPr>
          <w:rFonts w:ascii="Verdana" w:hAnsi="Verdana" w:cs="Arial"/>
          <w:sz w:val="18"/>
          <w:szCs w:val="18"/>
          <w:u w:val="single"/>
        </w:rPr>
      </w:pPr>
      <w:r>
        <w:rPr>
          <w:rFonts w:ascii="Verdana" w:hAnsi="Verdana" w:cs="Arial"/>
          <w:sz w:val="18"/>
          <w:szCs w:val="18"/>
          <w:u w:val="single"/>
        </w:rPr>
        <w:t>Załączniki do S</w:t>
      </w:r>
      <w:r w:rsidRPr="00C0528B">
        <w:rPr>
          <w:rFonts w:ascii="Verdana" w:hAnsi="Verdana" w:cs="Arial"/>
          <w:sz w:val="18"/>
          <w:szCs w:val="18"/>
          <w:u w:val="single"/>
        </w:rPr>
        <w:t>WZ:</w:t>
      </w:r>
    </w:p>
    <w:p w14:paraId="4B4A9DAF" w14:textId="77777777" w:rsidR="005A0D38" w:rsidRPr="00EB5F1A" w:rsidRDefault="005A0D38" w:rsidP="005A0D38">
      <w:pPr>
        <w:pStyle w:val="Tekstpodstawowy"/>
        <w:tabs>
          <w:tab w:val="left" w:pos="435"/>
        </w:tabs>
        <w:spacing w:line="276" w:lineRule="auto"/>
        <w:jc w:val="left"/>
        <w:rPr>
          <w:rFonts w:ascii="Verdana" w:hAnsi="Verdana" w:cs="Arial"/>
          <w:sz w:val="18"/>
          <w:szCs w:val="18"/>
        </w:rPr>
      </w:pPr>
    </w:p>
    <w:p w14:paraId="1ED454A8" w14:textId="77777777" w:rsidR="005A0D38" w:rsidRDefault="005A0D38" w:rsidP="005A0D38">
      <w:pPr>
        <w:pStyle w:val="Tekstpodstawowy"/>
        <w:tabs>
          <w:tab w:val="left" w:pos="1134"/>
        </w:tabs>
        <w:spacing w:line="276" w:lineRule="auto"/>
        <w:ind w:left="2694" w:hanging="2694"/>
        <w:jc w:val="left"/>
        <w:rPr>
          <w:rFonts w:ascii="Verdana" w:hAnsi="Verdana" w:cs="Arial"/>
          <w:sz w:val="20"/>
        </w:rPr>
      </w:pPr>
      <w:bookmarkStart w:id="2" w:name="_Hlk104277084"/>
      <w:r w:rsidRPr="008A50A4">
        <w:rPr>
          <w:rFonts w:ascii="Verdana" w:hAnsi="Verdana" w:cs="Arial"/>
          <w:sz w:val="20"/>
        </w:rPr>
        <w:t>Załącznik nr 1:</w:t>
      </w:r>
      <w:bookmarkEnd w:id="2"/>
      <w:r w:rsidRPr="008A50A4">
        <w:rPr>
          <w:rFonts w:ascii="Verdana" w:hAnsi="Verdana" w:cs="Arial"/>
          <w:sz w:val="20"/>
        </w:rPr>
        <w:tab/>
        <w:t>Formularz oferty;</w:t>
      </w:r>
    </w:p>
    <w:p w14:paraId="3994C422" w14:textId="77777777" w:rsidR="005A0D38" w:rsidRPr="008A50A4" w:rsidRDefault="005A0D38" w:rsidP="005A0D38">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Pr="008A50A4">
        <w:rPr>
          <w:rFonts w:ascii="Verdana" w:hAnsi="Verdana" w:cs="Arial"/>
          <w:sz w:val="20"/>
        </w:rPr>
        <w:tab/>
        <w:t>Oświadczenie o braku podstaw wykluczenia i spełniania warunków udziału w postępowaniu</w:t>
      </w:r>
      <w:r>
        <w:rPr>
          <w:rFonts w:ascii="Verdana" w:hAnsi="Verdana" w:cs="Arial"/>
          <w:sz w:val="20"/>
        </w:rPr>
        <w:t xml:space="preserve">, o którym mowa w art. 125 ust. 1 </w:t>
      </w:r>
      <w:proofErr w:type="spellStart"/>
      <w:r>
        <w:rPr>
          <w:rFonts w:ascii="Verdana" w:hAnsi="Verdana" w:cs="Arial"/>
          <w:sz w:val="20"/>
        </w:rPr>
        <w:t>uPzp</w:t>
      </w:r>
      <w:proofErr w:type="spellEnd"/>
      <w:r>
        <w:rPr>
          <w:rFonts w:ascii="Verdana" w:hAnsi="Verdana" w:cs="Arial"/>
          <w:sz w:val="20"/>
        </w:rPr>
        <w:t>;</w:t>
      </w:r>
    </w:p>
    <w:p w14:paraId="1B3519AE" w14:textId="77777777" w:rsidR="005A0D38" w:rsidRDefault="005A0D38" w:rsidP="005A0D38">
      <w:pPr>
        <w:pStyle w:val="Tekstpodstawowy"/>
        <w:spacing w:line="276" w:lineRule="auto"/>
        <w:ind w:left="2694" w:right="-143" w:hanging="2694"/>
        <w:jc w:val="left"/>
        <w:rPr>
          <w:rFonts w:ascii="Verdana" w:hAnsi="Verdana" w:cs="Arial"/>
          <w:sz w:val="20"/>
        </w:rPr>
      </w:pPr>
      <w:r w:rsidRPr="000F0F35">
        <w:rPr>
          <w:rFonts w:ascii="Verdana" w:hAnsi="Verdana" w:cs="Arial"/>
          <w:sz w:val="20"/>
        </w:rPr>
        <w:t xml:space="preserve">Załącznik </w:t>
      </w:r>
      <w:r>
        <w:rPr>
          <w:rFonts w:ascii="Verdana" w:hAnsi="Verdana" w:cs="Arial"/>
          <w:sz w:val="20"/>
        </w:rPr>
        <w:t xml:space="preserve"> </w:t>
      </w:r>
      <w:r w:rsidRPr="000F0F35">
        <w:rPr>
          <w:rFonts w:ascii="Verdana" w:hAnsi="Verdana" w:cs="Arial"/>
          <w:sz w:val="20"/>
        </w:rPr>
        <w:t xml:space="preserve">nr </w:t>
      </w:r>
      <w:r>
        <w:rPr>
          <w:rFonts w:ascii="Verdana" w:hAnsi="Verdana" w:cs="Arial"/>
          <w:sz w:val="20"/>
        </w:rPr>
        <w:t>3</w:t>
      </w:r>
      <w:r w:rsidRPr="000F0F35">
        <w:rPr>
          <w:rFonts w:ascii="Verdana" w:hAnsi="Verdana" w:cs="Arial"/>
          <w:sz w:val="20"/>
        </w:rPr>
        <w:t>:</w:t>
      </w:r>
      <w:r w:rsidRPr="000F0F35">
        <w:rPr>
          <w:rFonts w:ascii="Verdana" w:hAnsi="Verdana" w:cs="Arial"/>
          <w:sz w:val="20"/>
        </w:rPr>
        <w:tab/>
        <w:t xml:space="preserve">Opis </w:t>
      </w:r>
      <w:r>
        <w:rPr>
          <w:rFonts w:ascii="Verdana" w:hAnsi="Verdana" w:cs="Arial"/>
          <w:sz w:val="20"/>
        </w:rPr>
        <w:t>przedmiotu zamówienia;</w:t>
      </w:r>
    </w:p>
    <w:p w14:paraId="7361A29A" w14:textId="32EAFE44" w:rsidR="005A0D38" w:rsidRPr="00A65A03" w:rsidRDefault="005A0D38" w:rsidP="00EF2906">
      <w:pPr>
        <w:pStyle w:val="Tekstpodstawowy"/>
        <w:spacing w:line="276" w:lineRule="auto"/>
        <w:ind w:left="2694" w:right="-143" w:hanging="2694"/>
        <w:jc w:val="left"/>
        <w:rPr>
          <w:rFonts w:ascii="Verdana" w:hAnsi="Verdana" w:cs="Arial"/>
          <w:sz w:val="20"/>
        </w:rPr>
      </w:pPr>
      <w:r w:rsidRPr="008A50A4">
        <w:rPr>
          <w:rFonts w:ascii="Verdana" w:hAnsi="Verdana" w:cs="Arial"/>
          <w:sz w:val="20"/>
        </w:rPr>
        <w:t xml:space="preserve">Załącznik </w:t>
      </w:r>
      <w:r>
        <w:rPr>
          <w:rFonts w:ascii="Verdana" w:hAnsi="Verdana" w:cs="Arial"/>
          <w:sz w:val="20"/>
        </w:rPr>
        <w:t xml:space="preserve"> </w:t>
      </w:r>
      <w:r w:rsidRPr="008A50A4">
        <w:rPr>
          <w:rFonts w:ascii="Verdana" w:hAnsi="Verdana" w:cs="Arial"/>
          <w:sz w:val="20"/>
        </w:rPr>
        <w:t xml:space="preserve">nr </w:t>
      </w:r>
      <w:r>
        <w:rPr>
          <w:rFonts w:ascii="Verdana" w:hAnsi="Verdana" w:cs="Arial"/>
          <w:sz w:val="20"/>
        </w:rPr>
        <w:t>4</w:t>
      </w:r>
      <w:r w:rsidRPr="008A50A4">
        <w:rPr>
          <w:rFonts w:ascii="Verdana" w:hAnsi="Verdana" w:cs="Arial"/>
          <w:sz w:val="20"/>
        </w:rPr>
        <w:t>:</w:t>
      </w:r>
      <w:r w:rsidRPr="008A50A4">
        <w:rPr>
          <w:rFonts w:ascii="Verdana" w:hAnsi="Verdana" w:cs="Arial"/>
          <w:sz w:val="20"/>
        </w:rPr>
        <w:tab/>
      </w:r>
      <w:r>
        <w:rPr>
          <w:rFonts w:ascii="Verdana" w:hAnsi="Verdana" w:cs="Arial"/>
          <w:sz w:val="20"/>
        </w:rPr>
        <w:t>Wzór</w:t>
      </w:r>
      <w:r w:rsidRPr="008A50A4">
        <w:rPr>
          <w:rFonts w:ascii="Verdana" w:hAnsi="Verdana" w:cs="Arial"/>
          <w:sz w:val="20"/>
        </w:rPr>
        <w:t xml:space="preserve"> umowy</w:t>
      </w:r>
      <w:r>
        <w:rPr>
          <w:rFonts w:ascii="Verdana" w:hAnsi="Verdana" w:cs="Arial"/>
          <w:sz w:val="20"/>
        </w:rPr>
        <w:t xml:space="preserve"> z załącznikami</w:t>
      </w:r>
      <w:r w:rsidRPr="008A50A4">
        <w:rPr>
          <w:rFonts w:ascii="Verdana" w:hAnsi="Verdana" w:cs="Arial"/>
          <w:sz w:val="20"/>
        </w:rPr>
        <w:t>;</w:t>
      </w:r>
    </w:p>
    <w:p w14:paraId="5CC9B527" w14:textId="55E18EBD" w:rsidR="005A0D38" w:rsidRDefault="005A0D38" w:rsidP="005A0D38">
      <w:pPr>
        <w:pStyle w:val="Tekstpodstawowy"/>
        <w:spacing w:line="276" w:lineRule="auto"/>
        <w:ind w:left="2694" w:hanging="2694"/>
        <w:jc w:val="left"/>
        <w:rPr>
          <w:rFonts w:ascii="Verdana" w:hAnsi="Verdana" w:cs="Arial"/>
          <w:sz w:val="20"/>
        </w:rPr>
      </w:pPr>
      <w:r>
        <w:rPr>
          <w:rFonts w:ascii="Verdana" w:hAnsi="Verdana" w:cs="Arial"/>
          <w:sz w:val="20"/>
        </w:rPr>
        <w:t xml:space="preserve">Załącznik  nr </w:t>
      </w:r>
      <w:r w:rsidR="00EF2906">
        <w:rPr>
          <w:rFonts w:ascii="Verdana" w:hAnsi="Verdana" w:cs="Arial"/>
          <w:sz w:val="20"/>
        </w:rPr>
        <w:t>5</w:t>
      </w:r>
      <w:r>
        <w:rPr>
          <w:rFonts w:ascii="Verdana" w:hAnsi="Verdana" w:cs="Arial"/>
          <w:sz w:val="20"/>
        </w:rPr>
        <w:t>:</w:t>
      </w:r>
      <w:r>
        <w:rPr>
          <w:rFonts w:ascii="Verdana" w:hAnsi="Verdana" w:cs="Arial"/>
          <w:sz w:val="20"/>
        </w:rPr>
        <w:tab/>
        <w:t xml:space="preserve">Oświadczenie Wykonawcy o aktualności </w:t>
      </w:r>
      <w:r w:rsidRPr="00924E70">
        <w:rPr>
          <w:rFonts w:ascii="Verdana" w:hAnsi="Verdana" w:cs="Arial"/>
          <w:sz w:val="20"/>
        </w:rPr>
        <w:t xml:space="preserve">informacji zawartych </w:t>
      </w:r>
      <w:r>
        <w:rPr>
          <w:rFonts w:ascii="Verdana" w:hAnsi="Verdana" w:cs="Arial"/>
          <w:sz w:val="20"/>
        </w:rPr>
        <w:br/>
      </w:r>
      <w:r w:rsidRPr="00924E70">
        <w:rPr>
          <w:rFonts w:ascii="Verdana" w:hAnsi="Verdana" w:cs="Arial"/>
          <w:sz w:val="20"/>
        </w:rPr>
        <w:t>w oświadczeniu</w:t>
      </w:r>
      <w:bookmarkStart w:id="3" w:name="_Hlk63242943"/>
      <w:r>
        <w:rPr>
          <w:rFonts w:ascii="Verdana" w:hAnsi="Verdana" w:cs="Arial"/>
          <w:sz w:val="20"/>
        </w:rPr>
        <w:t xml:space="preserve">, o którym mowa w art. 125 ust 1 </w:t>
      </w:r>
      <w:proofErr w:type="spellStart"/>
      <w:r>
        <w:rPr>
          <w:rFonts w:ascii="Verdana" w:hAnsi="Verdana" w:cs="Arial"/>
          <w:sz w:val="20"/>
        </w:rPr>
        <w:t>uPzp</w:t>
      </w:r>
      <w:bookmarkEnd w:id="3"/>
      <w:proofErr w:type="spellEnd"/>
      <w:r>
        <w:rPr>
          <w:rFonts w:ascii="Verdana" w:hAnsi="Verdana" w:cs="Arial"/>
          <w:sz w:val="20"/>
        </w:rPr>
        <w:t>;</w:t>
      </w:r>
    </w:p>
    <w:p w14:paraId="79A7F077" w14:textId="77777777" w:rsidR="005A0D38" w:rsidRDefault="005A0D38" w:rsidP="005A0D38">
      <w:pPr>
        <w:pStyle w:val="Tekstpodstawowy"/>
        <w:spacing w:line="276" w:lineRule="auto"/>
        <w:ind w:left="2694" w:hanging="2694"/>
        <w:jc w:val="left"/>
        <w:rPr>
          <w:rFonts w:ascii="Verdana" w:hAnsi="Verdana" w:cs="Arial"/>
          <w:sz w:val="20"/>
        </w:rPr>
      </w:pPr>
    </w:p>
    <w:p w14:paraId="00DAF14A" w14:textId="77777777" w:rsidR="007A2FD4" w:rsidRDefault="007A2FD4" w:rsidP="005A0D38">
      <w:pPr>
        <w:pStyle w:val="Tekstpodstawowy"/>
        <w:spacing w:line="276" w:lineRule="auto"/>
        <w:jc w:val="left"/>
        <w:rPr>
          <w:rFonts w:ascii="Verdana" w:hAnsi="Verdana" w:cs="Arial"/>
          <w:b/>
          <w:sz w:val="20"/>
        </w:rPr>
      </w:pPr>
    </w:p>
    <w:p w14:paraId="3C58D0BD" w14:textId="2839D20F" w:rsidR="00346299" w:rsidRDefault="007A2FD4" w:rsidP="007A2FD4">
      <w:pPr>
        <w:pStyle w:val="Tekstpodstawowy"/>
        <w:spacing w:line="276" w:lineRule="auto"/>
        <w:ind w:left="7" w:firstLine="1"/>
        <w:jc w:val="left"/>
        <w:rPr>
          <w:rFonts w:ascii="Verdana" w:hAnsi="Verdana" w:cs="Arial"/>
          <w:b/>
          <w:sz w:val="20"/>
        </w:rPr>
      </w:pPr>
      <w:r>
        <w:rPr>
          <w:rFonts w:ascii="Verdana" w:hAnsi="Verdana" w:cs="Arial"/>
          <w:b/>
          <w:sz w:val="20"/>
        </w:rPr>
        <w:t xml:space="preserve">                                                                           </w:t>
      </w:r>
      <w:r w:rsidR="00E25106">
        <w:rPr>
          <w:rFonts w:ascii="Verdana" w:hAnsi="Verdana" w:cs="Arial"/>
          <w:b/>
          <w:sz w:val="20"/>
        </w:rPr>
        <w:t xml:space="preserve">       </w:t>
      </w:r>
      <w:r w:rsidR="001B2363" w:rsidRPr="002C200A">
        <w:rPr>
          <w:rFonts w:ascii="Verdana" w:hAnsi="Verdana" w:cs="Arial"/>
          <w:b/>
          <w:sz w:val="20"/>
        </w:rPr>
        <w:t>ZATWIERDZ</w:t>
      </w:r>
      <w:r w:rsidR="00A40706" w:rsidRPr="002C200A">
        <w:rPr>
          <w:rFonts w:ascii="Verdana" w:hAnsi="Verdana" w:cs="Arial"/>
          <w:b/>
          <w:sz w:val="20"/>
        </w:rPr>
        <w:t>IŁ</w:t>
      </w:r>
      <w:r w:rsidR="00346299" w:rsidRPr="002C200A">
        <w:rPr>
          <w:rFonts w:ascii="Verdana" w:hAnsi="Verdana" w:cs="Arial"/>
          <w:b/>
          <w:sz w:val="20"/>
        </w:rPr>
        <w:t>:</w:t>
      </w:r>
    </w:p>
    <w:p w14:paraId="4D3C61F0" w14:textId="77777777" w:rsidR="007A2FD4" w:rsidRDefault="007A2FD4" w:rsidP="007A2FD4">
      <w:pPr>
        <w:pStyle w:val="Tekstpodstawowy"/>
        <w:spacing w:line="276" w:lineRule="auto"/>
        <w:ind w:left="7" w:firstLine="1"/>
        <w:jc w:val="left"/>
        <w:rPr>
          <w:rFonts w:ascii="Verdana" w:hAnsi="Verdana" w:cs="Arial"/>
          <w:b/>
          <w:sz w:val="20"/>
        </w:rPr>
      </w:pPr>
    </w:p>
    <w:p w14:paraId="6FFB01B0" w14:textId="25134EC3" w:rsidR="00E25106" w:rsidRPr="002C200A" w:rsidRDefault="00E25106" w:rsidP="006C4179">
      <w:pPr>
        <w:pStyle w:val="Tekstpodstawowy"/>
        <w:spacing w:line="276" w:lineRule="auto"/>
        <w:jc w:val="left"/>
        <w:rPr>
          <w:rFonts w:ascii="Verdana" w:hAnsi="Verdana" w:cs="Arial"/>
          <w:b/>
          <w:sz w:val="20"/>
        </w:rPr>
      </w:pPr>
      <w:r>
        <w:rPr>
          <w:rFonts w:ascii="Verdana" w:hAnsi="Verdana" w:cs="Arial"/>
          <w:b/>
          <w:sz w:val="20"/>
        </w:rPr>
        <w:t xml:space="preserve">                                                                                   ……………………………….</w:t>
      </w:r>
    </w:p>
    <w:p w14:paraId="6917F4F8" w14:textId="178E8A22" w:rsidR="009A7419" w:rsidRPr="002C200A" w:rsidRDefault="00C81CC6" w:rsidP="009A7419">
      <w:pPr>
        <w:pStyle w:val="Tekstpodstawowy"/>
        <w:spacing w:line="276" w:lineRule="auto"/>
        <w:ind w:left="5670"/>
        <w:jc w:val="left"/>
        <w:rPr>
          <w:rFonts w:ascii="Verdana" w:hAnsi="Verdana" w:cs="Arial"/>
          <w:b/>
          <w:sz w:val="20"/>
        </w:rPr>
      </w:pPr>
      <w:r>
        <w:rPr>
          <w:rFonts w:ascii="Verdana" w:hAnsi="Verdana" w:cs="Arial"/>
          <w:b/>
          <w:sz w:val="20"/>
        </w:rPr>
        <w:t xml:space="preserve"> </w:t>
      </w:r>
      <w:r w:rsidR="009A7419" w:rsidRPr="002C200A">
        <w:rPr>
          <w:rFonts w:ascii="Verdana" w:hAnsi="Verdana" w:cs="Arial"/>
          <w:b/>
          <w:sz w:val="20"/>
        </w:rPr>
        <w:t xml:space="preserve">DYREKTOR </w:t>
      </w:r>
      <w:r w:rsidR="00636121" w:rsidRPr="002C200A">
        <w:rPr>
          <w:rFonts w:ascii="Verdana" w:hAnsi="Verdana" w:cs="Arial"/>
          <w:b/>
          <w:sz w:val="20"/>
        </w:rPr>
        <w:t>GENERALN</w:t>
      </w:r>
      <w:r w:rsidR="00636121">
        <w:rPr>
          <w:rFonts w:ascii="Verdana" w:hAnsi="Verdana" w:cs="Arial"/>
          <w:b/>
          <w:sz w:val="20"/>
        </w:rPr>
        <w:t>Y</w:t>
      </w:r>
    </w:p>
    <w:p w14:paraId="5F574321" w14:textId="24C25E7A"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mgr Elżbieta Solarewicz</w:t>
      </w:r>
    </w:p>
    <w:p w14:paraId="0F086055" w14:textId="77777777" w:rsidR="00346299" w:rsidRPr="002C200A" w:rsidRDefault="00346299" w:rsidP="00D0163E">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267D2A1E" w14:textId="77777777" w:rsidR="009B5645" w:rsidRPr="002C200A" w:rsidRDefault="009B5645" w:rsidP="00F36381">
      <w:pPr>
        <w:pStyle w:val="Bezodstpw"/>
        <w:tabs>
          <w:tab w:val="center" w:pos="4819"/>
          <w:tab w:val="left" w:pos="8328"/>
        </w:tabs>
        <w:spacing w:line="276" w:lineRule="auto"/>
        <w:rPr>
          <w:rFonts w:ascii="Verdana" w:hAnsi="Verdana" w:cs="Arial"/>
          <w:bCs/>
          <w:sz w:val="20"/>
          <w:szCs w:val="20"/>
        </w:rPr>
      </w:pPr>
    </w:p>
    <w:p w14:paraId="7E30BB8F"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24D8E2C0"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41186692" w14:textId="44280FE5" w:rsidR="00A37E9F" w:rsidRDefault="0072614A" w:rsidP="00D0163E">
      <w:pPr>
        <w:pStyle w:val="Bezodstpw"/>
        <w:tabs>
          <w:tab w:val="center" w:pos="4819"/>
          <w:tab w:val="left" w:pos="8328"/>
        </w:tabs>
        <w:spacing w:line="276" w:lineRule="auto"/>
        <w:jc w:val="center"/>
        <w:rPr>
          <w:rFonts w:ascii="Verdana" w:hAnsi="Verdana" w:cs="Arial"/>
          <w:b/>
          <w:sz w:val="20"/>
          <w:szCs w:val="20"/>
        </w:rPr>
      </w:pPr>
      <w:r w:rsidRPr="00D159B2">
        <w:rPr>
          <w:rFonts w:ascii="Verdana" w:hAnsi="Verdana" w:cs="Arial"/>
          <w:b/>
          <w:sz w:val="20"/>
          <w:szCs w:val="20"/>
        </w:rPr>
        <w:t xml:space="preserve">Wrocław, </w:t>
      </w:r>
      <w:r w:rsidR="00615439">
        <w:rPr>
          <w:rFonts w:ascii="Verdana" w:hAnsi="Verdana" w:cs="Arial"/>
          <w:b/>
          <w:sz w:val="20"/>
          <w:szCs w:val="20"/>
        </w:rPr>
        <w:t xml:space="preserve">kwiecień </w:t>
      </w:r>
      <w:r w:rsidR="00557BC1" w:rsidRPr="00D159B2">
        <w:rPr>
          <w:rFonts w:ascii="Verdana" w:hAnsi="Verdana" w:cs="Arial"/>
          <w:b/>
          <w:sz w:val="20"/>
          <w:szCs w:val="20"/>
        </w:rPr>
        <w:t>20</w:t>
      </w:r>
      <w:r w:rsidR="00E25106" w:rsidRPr="00D159B2">
        <w:rPr>
          <w:rFonts w:ascii="Verdana" w:hAnsi="Verdana" w:cs="Arial"/>
          <w:b/>
          <w:sz w:val="20"/>
          <w:szCs w:val="20"/>
        </w:rPr>
        <w:t>2</w:t>
      </w:r>
      <w:r w:rsidR="005A0D38">
        <w:rPr>
          <w:rFonts w:ascii="Verdana" w:hAnsi="Verdana" w:cs="Arial"/>
          <w:b/>
          <w:sz w:val="20"/>
          <w:szCs w:val="20"/>
        </w:rPr>
        <w:t>5</w:t>
      </w:r>
      <w:r w:rsidR="00557BC1" w:rsidRPr="00D159B2">
        <w:rPr>
          <w:rFonts w:ascii="Verdana" w:hAnsi="Verdana" w:cs="Arial"/>
          <w:b/>
          <w:sz w:val="20"/>
          <w:szCs w:val="20"/>
        </w:rPr>
        <w:t xml:space="preserve"> </w:t>
      </w:r>
      <w:r w:rsidRPr="00D159B2">
        <w:rPr>
          <w:rFonts w:ascii="Verdana" w:hAnsi="Verdana" w:cs="Arial"/>
          <w:b/>
          <w:sz w:val="20"/>
          <w:szCs w:val="20"/>
        </w:rPr>
        <w:t>r.</w:t>
      </w:r>
    </w:p>
    <w:p w14:paraId="1E30B5AC" w14:textId="77777777" w:rsidR="0072135D" w:rsidRDefault="0072135D" w:rsidP="00D0163E">
      <w:pPr>
        <w:pStyle w:val="Bezodstpw"/>
        <w:tabs>
          <w:tab w:val="center" w:pos="4819"/>
          <w:tab w:val="left" w:pos="8328"/>
        </w:tabs>
        <w:spacing w:line="276" w:lineRule="auto"/>
        <w:jc w:val="center"/>
        <w:rPr>
          <w:rFonts w:ascii="Verdana" w:hAnsi="Verdana" w:cs="Arial"/>
          <w:b/>
          <w:sz w:val="20"/>
          <w:szCs w:val="20"/>
        </w:rPr>
      </w:pPr>
    </w:p>
    <w:p w14:paraId="65C6C118" w14:textId="77777777" w:rsidR="0072135D" w:rsidRDefault="0072135D" w:rsidP="00D0163E">
      <w:pPr>
        <w:pStyle w:val="Bezodstpw"/>
        <w:tabs>
          <w:tab w:val="center" w:pos="4819"/>
          <w:tab w:val="left" w:pos="8328"/>
        </w:tabs>
        <w:spacing w:line="276" w:lineRule="auto"/>
        <w:jc w:val="center"/>
        <w:rPr>
          <w:rFonts w:ascii="Verdana" w:hAnsi="Verdana" w:cs="Arial"/>
          <w:b/>
          <w:sz w:val="20"/>
          <w:szCs w:val="20"/>
        </w:rPr>
      </w:pPr>
    </w:p>
    <w:p w14:paraId="7455F189" w14:textId="77777777" w:rsidR="00EF2906" w:rsidRPr="00D159B2" w:rsidRDefault="00EF2906" w:rsidP="00D0163E">
      <w:pPr>
        <w:pStyle w:val="Bezodstpw"/>
        <w:tabs>
          <w:tab w:val="center" w:pos="4819"/>
          <w:tab w:val="left" w:pos="8328"/>
        </w:tabs>
        <w:spacing w:line="276" w:lineRule="auto"/>
        <w:jc w:val="center"/>
        <w:rPr>
          <w:rFonts w:ascii="Verdana" w:hAnsi="Verdana" w:cs="Arial"/>
          <w:b/>
          <w:sz w:val="20"/>
          <w:szCs w:val="20"/>
        </w:rPr>
      </w:pPr>
    </w:p>
    <w:p w14:paraId="4ABB8E0C" w14:textId="77777777" w:rsidR="00E83A6D" w:rsidRPr="002C200A" w:rsidRDefault="00E83A6D" w:rsidP="00D0163E">
      <w:pPr>
        <w:pStyle w:val="Bezodstpw"/>
        <w:tabs>
          <w:tab w:val="center" w:pos="4819"/>
          <w:tab w:val="left" w:pos="8328"/>
        </w:tabs>
        <w:spacing w:line="276" w:lineRule="auto"/>
        <w:jc w:val="center"/>
        <w:rPr>
          <w:rFonts w:ascii="Verdana" w:hAnsi="Verdana" w:cs="Arial"/>
          <w:bCs/>
          <w:sz w:val="20"/>
          <w:szCs w:val="20"/>
        </w:rPr>
      </w:pPr>
    </w:p>
    <w:p w14:paraId="6F02AA7D" w14:textId="34B226B7" w:rsidR="002E1550" w:rsidRPr="00D0163E" w:rsidRDefault="00A21C8A" w:rsidP="0055458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NAZW</w:t>
      </w:r>
      <w:r w:rsidR="002E1550" w:rsidRPr="002E1550">
        <w:rPr>
          <w:rFonts w:ascii="Verdana" w:hAnsi="Verdana" w:cs="Arial"/>
          <w:color w:val="FFFFFF"/>
          <w:sz w:val="20"/>
        </w:rPr>
        <w:t xml:space="preserve"> </w:t>
      </w:r>
      <w:r w:rsidR="002E1550" w:rsidRPr="00D0163E">
        <w:rPr>
          <w:rFonts w:ascii="Verdana" w:hAnsi="Verdana" w:cs="Arial"/>
          <w:color w:val="FFFFFF"/>
          <w:sz w:val="20"/>
        </w:rPr>
        <w:t>ORAZ NAZWA ADRES ZAMAWIAJĄCEGO</w:t>
      </w:r>
    </w:p>
    <w:p w14:paraId="59B87C12" w14:textId="0005FBC9" w:rsidR="00593131" w:rsidRPr="002C200A" w:rsidRDefault="00A21C8A" w:rsidP="002E1550">
      <w:pPr>
        <w:spacing w:after="0" w:line="240" w:lineRule="auto"/>
        <w:rPr>
          <w:rFonts w:ascii="Verdana" w:hAnsi="Verdana" w:cs="Arial"/>
          <w:color w:val="FFFFFF"/>
          <w:sz w:val="20"/>
        </w:rPr>
      </w:pPr>
      <w:r w:rsidRPr="002C200A">
        <w:rPr>
          <w:rFonts w:ascii="Verdana" w:hAnsi="Verdana" w:cs="Arial"/>
          <w:color w:val="FFFFFF"/>
          <w:sz w:val="20"/>
        </w:rPr>
        <w:t>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3" w:history="1">
        <w:r w:rsidR="00557BC1" w:rsidRPr="002C200A">
          <w:rPr>
            <w:rStyle w:val="Hipercze"/>
            <w:rFonts w:ascii="Verdana" w:hAnsi="Verdana"/>
            <w:sz w:val="20"/>
            <w:szCs w:val="20"/>
          </w:rPr>
          <w:t>https://uwr.edu.pl/</w:t>
        </w:r>
      </w:hyperlink>
    </w:p>
    <w:p w14:paraId="629CBF47" w14:textId="3A4B1B00" w:rsidR="00E25106" w:rsidRPr="006C4179" w:rsidRDefault="00346299" w:rsidP="006C4179">
      <w:pPr>
        <w:pStyle w:val="Bezodstpw1"/>
        <w:numPr>
          <w:ilvl w:val="0"/>
          <w:numId w:val="2"/>
        </w:numPr>
        <w:tabs>
          <w:tab w:val="clear" w:pos="720"/>
        </w:tabs>
        <w:spacing w:line="276" w:lineRule="auto"/>
        <w:ind w:left="284" w:hanging="294"/>
        <w:jc w:val="both"/>
        <w:rPr>
          <w:rFonts w:ascii="Verdana" w:hAnsi="Verdana" w:cs="Arial"/>
          <w:sz w:val="20"/>
          <w:szCs w:val="20"/>
        </w:rPr>
      </w:pPr>
      <w:r w:rsidRPr="002C200A">
        <w:rPr>
          <w:rFonts w:ascii="Verdana" w:hAnsi="Verdana" w:cs="Arial"/>
          <w:b/>
          <w:sz w:val="20"/>
          <w:szCs w:val="20"/>
        </w:rPr>
        <w:t>Adres Biura Zamówień Publicznych:</w:t>
      </w:r>
    </w:p>
    <w:p w14:paraId="5CB6BD24" w14:textId="236EEC77" w:rsidR="00E25106" w:rsidRPr="00D0163E" w:rsidRDefault="00E25106" w:rsidP="00E25106">
      <w:pPr>
        <w:pStyle w:val="Bezodstpw"/>
        <w:spacing w:line="276" w:lineRule="auto"/>
        <w:ind w:left="284" w:hanging="294"/>
        <w:jc w:val="both"/>
        <w:rPr>
          <w:rFonts w:ascii="Verdana" w:hAnsi="Verdana" w:cs="Arial"/>
          <w:sz w:val="20"/>
          <w:szCs w:val="20"/>
        </w:rPr>
      </w:pPr>
      <w:r>
        <w:rPr>
          <w:rFonts w:ascii="Verdana" w:hAnsi="Verdana" w:cs="Arial"/>
          <w:sz w:val="20"/>
          <w:szCs w:val="20"/>
        </w:rPr>
        <w:t xml:space="preserve">    </w:t>
      </w:r>
      <w:r w:rsidRPr="00D0163E">
        <w:rPr>
          <w:rFonts w:ascii="Verdana" w:hAnsi="Verdana" w:cs="Arial"/>
          <w:sz w:val="20"/>
          <w:szCs w:val="20"/>
        </w:rPr>
        <w:t xml:space="preserve">ul. Kuźnicza </w:t>
      </w:r>
      <w:r>
        <w:rPr>
          <w:rFonts w:ascii="Verdana" w:hAnsi="Verdana" w:cs="Arial"/>
          <w:sz w:val="20"/>
          <w:szCs w:val="20"/>
        </w:rPr>
        <w:t>35</w:t>
      </w:r>
    </w:p>
    <w:p w14:paraId="2D9BC7B5" w14:textId="5EBC97E4" w:rsidR="00346299" w:rsidRPr="002C200A" w:rsidRDefault="00E25106" w:rsidP="00E25106">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294B9227" w14:textId="4A41E9C3" w:rsidR="002E17B1" w:rsidRPr="002E17B1" w:rsidRDefault="00B55E2A" w:rsidP="002E17B1">
      <w:pPr>
        <w:pStyle w:val="Bezodstpw"/>
        <w:numPr>
          <w:ilvl w:val="0"/>
          <w:numId w:val="2"/>
        </w:numPr>
        <w:tabs>
          <w:tab w:val="clear" w:pos="720"/>
        </w:tabs>
        <w:spacing w:line="276" w:lineRule="auto"/>
        <w:ind w:left="284" w:hanging="284"/>
        <w:jc w:val="both"/>
        <w:rPr>
          <w:rFonts w:ascii="Verdana" w:hAnsi="Verdana" w:cs="Arial"/>
          <w:b/>
          <w:sz w:val="20"/>
          <w:szCs w:val="20"/>
        </w:rPr>
      </w:pPr>
      <w:r w:rsidRPr="005A0D38">
        <w:rPr>
          <w:rFonts w:ascii="Verdana" w:hAnsi="Verdana" w:cs="Arial"/>
          <w:b/>
          <w:sz w:val="20"/>
        </w:rPr>
        <w:t>Osobą uprawnioną</w:t>
      </w:r>
      <w:r w:rsidR="00346299" w:rsidRPr="005A0D38">
        <w:rPr>
          <w:rFonts w:ascii="Verdana" w:hAnsi="Verdana" w:cs="Arial"/>
          <w:b/>
          <w:sz w:val="20"/>
        </w:rPr>
        <w:t xml:space="preserve"> do kontaktu z Wykonawcami jest pracownik Biura Zamówień Publicznych:</w:t>
      </w:r>
      <w:r w:rsidR="00E25106" w:rsidRPr="005A0D38">
        <w:rPr>
          <w:rFonts w:ascii="Verdana" w:hAnsi="Verdana" w:cs="Arial"/>
          <w:sz w:val="20"/>
          <w:szCs w:val="20"/>
        </w:rPr>
        <w:t xml:space="preserve"> </w:t>
      </w:r>
      <w:r w:rsidR="00E25106" w:rsidRPr="005A0D38">
        <w:rPr>
          <w:rFonts w:ascii="Verdana" w:hAnsi="Verdana" w:cs="Arial"/>
          <w:b/>
          <w:sz w:val="20"/>
          <w:szCs w:val="20"/>
        </w:rPr>
        <w:t>Monika Golińczak,</w:t>
      </w:r>
      <w:r w:rsidR="005A0D38">
        <w:rPr>
          <w:rFonts w:ascii="Verdana" w:hAnsi="Verdana" w:cs="Arial"/>
          <w:b/>
          <w:sz w:val="20"/>
          <w:szCs w:val="20"/>
        </w:rPr>
        <w:t xml:space="preserve"> </w:t>
      </w:r>
      <w:r w:rsidR="00372073">
        <w:rPr>
          <w:rFonts w:ascii="Verdana" w:hAnsi="Verdana" w:cs="Arial"/>
          <w:b/>
          <w:sz w:val="20"/>
          <w:szCs w:val="20"/>
        </w:rPr>
        <w:t>Danuta Bogielska,</w:t>
      </w:r>
    </w:p>
    <w:p w14:paraId="56D39F38" w14:textId="787E5AF9" w:rsidR="006C471C" w:rsidRPr="002C200A" w:rsidRDefault="006C471C" w:rsidP="006C471C">
      <w:pPr>
        <w:pStyle w:val="Bezodstpw"/>
        <w:spacing w:line="276" w:lineRule="auto"/>
        <w:ind w:left="284"/>
        <w:jc w:val="both"/>
        <w:rPr>
          <w:rFonts w:ascii="Verdana" w:hAnsi="Verdana" w:cs="Arial"/>
          <w:sz w:val="20"/>
          <w:szCs w:val="20"/>
        </w:rPr>
      </w:pPr>
      <w:r w:rsidRPr="002C200A">
        <w:rPr>
          <w:rStyle w:val="Hipercze"/>
          <w:rFonts w:ascii="Verdana" w:hAnsi="Verdana" w:cs="Arial"/>
          <w:color w:val="auto"/>
          <w:sz w:val="20"/>
          <w:szCs w:val="20"/>
          <w:u w:val="none"/>
        </w:rPr>
        <w:t>telefon:</w:t>
      </w:r>
      <w:r w:rsidRPr="002C200A">
        <w:rPr>
          <w:rFonts w:ascii="Verdana" w:hAnsi="Verdana" w:cs="Arial"/>
          <w:sz w:val="20"/>
          <w:szCs w:val="20"/>
        </w:rPr>
        <w:t xml:space="preserve"> +48 71</w:t>
      </w:r>
      <w:r w:rsidR="00731787">
        <w:rPr>
          <w:rFonts w:ascii="Verdana" w:hAnsi="Verdana" w:cs="Arial"/>
          <w:sz w:val="20"/>
          <w:szCs w:val="20"/>
        </w:rPr>
        <w:t> </w:t>
      </w:r>
      <w:r w:rsidRPr="002C200A">
        <w:rPr>
          <w:rFonts w:ascii="Verdana" w:hAnsi="Verdana" w:cs="Arial"/>
          <w:sz w:val="20"/>
          <w:szCs w:val="20"/>
        </w:rPr>
        <w:t>375</w:t>
      </w:r>
      <w:r w:rsidR="00731787">
        <w:rPr>
          <w:rFonts w:ascii="Verdana" w:hAnsi="Verdana" w:cs="Arial"/>
          <w:sz w:val="20"/>
          <w:szCs w:val="20"/>
        </w:rPr>
        <w:t xml:space="preserve"> </w:t>
      </w:r>
      <w:r w:rsidR="00E25106">
        <w:rPr>
          <w:rFonts w:ascii="Verdana" w:hAnsi="Verdana" w:cs="Arial"/>
          <w:sz w:val="20"/>
          <w:szCs w:val="20"/>
        </w:rPr>
        <w:t>28 22</w:t>
      </w:r>
    </w:p>
    <w:p w14:paraId="68B40B47" w14:textId="0CC56196"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Zamawiający informuje, że adres e-mail</w:t>
      </w:r>
      <w:r w:rsidR="00E25106">
        <w:rPr>
          <w:rFonts w:ascii="Verdana" w:hAnsi="Verdana" w:cs="Arial"/>
          <w:sz w:val="20"/>
          <w:szCs w:val="20"/>
        </w:rPr>
        <w:t>:</w:t>
      </w:r>
      <w:r w:rsidR="00E25106" w:rsidRPr="00B969D5">
        <w:rPr>
          <w:rStyle w:val="Hipercze"/>
          <w:rFonts w:ascii="Verdana" w:hAnsi="Verdana"/>
          <w:sz w:val="20"/>
          <w:szCs w:val="20"/>
        </w:rPr>
        <w:t>monika.golinczak@</w:t>
      </w:r>
      <w:hyperlink r:id="rId14" w:history="1">
        <w:r w:rsidR="00AA706B" w:rsidRPr="00B969D5">
          <w:rPr>
            <w:rStyle w:val="Hipercze"/>
            <w:rFonts w:ascii="Verdana" w:hAnsi="Verdana"/>
            <w:sz w:val="20"/>
            <w:szCs w:val="20"/>
          </w:rPr>
          <w:t>uwr.edu.pl</w:t>
        </w:r>
      </w:hyperlink>
      <w:r w:rsidR="00AA706B" w:rsidRPr="002C200A">
        <w:rPr>
          <w:rFonts w:ascii="Verdana" w:hAnsi="Verdana" w:cs="Arial"/>
          <w:sz w:val="20"/>
          <w:szCs w:val="20"/>
        </w:rPr>
        <w:t xml:space="preserve"> </w:t>
      </w:r>
      <w:r w:rsidRPr="002C200A">
        <w:rPr>
          <w:rFonts w:ascii="Verdana" w:hAnsi="Verdana" w:cs="Arial"/>
          <w:sz w:val="20"/>
          <w:szCs w:val="20"/>
        </w:rPr>
        <w:t>wskazany 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Nie jest to adres do komunikacji z Wykonawcami</w:t>
      </w:r>
      <w:r w:rsidR="00D0027A" w:rsidRPr="002C200A">
        <w:rPr>
          <w:rFonts w:ascii="Verdana" w:hAnsi="Verdana" w:cs="Arial"/>
          <w:b/>
          <w:bCs/>
          <w:sz w:val="20"/>
          <w:szCs w:val="20"/>
        </w:rPr>
        <w:t>.</w:t>
      </w:r>
    </w:p>
    <w:p w14:paraId="06A4EFF6" w14:textId="77777777" w:rsidR="002E1550" w:rsidRDefault="006C471C" w:rsidP="00563755">
      <w:pPr>
        <w:pStyle w:val="Bezodstpw"/>
        <w:spacing w:line="276" w:lineRule="auto"/>
        <w:ind w:left="284"/>
        <w:jc w:val="both"/>
        <w:rPr>
          <w:rFonts w:ascii="Verdana" w:hAnsi="Verdana" w:cs="Arial"/>
          <w:b/>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w:t>
      </w:r>
    </w:p>
    <w:bookmarkStart w:id="4" w:name="_Hlk100568570"/>
    <w:p w14:paraId="4826E876" w14:textId="21CB3B68" w:rsidR="00346299" w:rsidRPr="002E1550" w:rsidRDefault="002E1550" w:rsidP="00563755">
      <w:pPr>
        <w:pStyle w:val="Bezodstpw"/>
        <w:spacing w:line="276" w:lineRule="auto"/>
        <w:ind w:left="284"/>
        <w:jc w:val="both"/>
        <w:rPr>
          <w:rFonts w:ascii="Verdana" w:hAnsi="Verdana" w:cs="Arial"/>
          <w:b/>
          <w:sz w:val="20"/>
          <w:szCs w:val="20"/>
        </w:rPr>
      </w:pPr>
      <w:r>
        <w:rPr>
          <w:rFonts w:ascii="Verdana" w:hAnsi="Verdana" w:cs="Arial"/>
          <w:b/>
          <w:sz w:val="20"/>
          <w:szCs w:val="20"/>
        </w:rPr>
        <w:fldChar w:fldCharType="begin"/>
      </w:r>
      <w:r>
        <w:rPr>
          <w:rFonts w:ascii="Verdana" w:hAnsi="Verdana" w:cs="Arial"/>
          <w:b/>
          <w:sz w:val="20"/>
          <w:szCs w:val="20"/>
        </w:rPr>
        <w:instrText xml:space="preserve"> HYPERLINK "</w:instrText>
      </w:r>
      <w:r w:rsidRPr="002E155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fldChar w:fldCharType="separate"/>
      </w:r>
      <w:r w:rsidRPr="00382AA4">
        <w:rPr>
          <w:rStyle w:val="Hipercze"/>
          <w:rFonts w:ascii="Verdana" w:hAnsi="Verdana" w:cs="Arial"/>
          <w:b/>
          <w:sz w:val="20"/>
          <w:szCs w:val="20"/>
        </w:rPr>
        <w:t>https://platformazakupowa.pl/pn/uniwersytet_wroclawski/proceedings</w:t>
      </w:r>
      <w:bookmarkEnd w:id="4"/>
      <w:r>
        <w:rPr>
          <w:rFonts w:ascii="Verdana" w:hAnsi="Verdana" w:cs="Arial"/>
          <w:b/>
          <w:sz w:val="20"/>
          <w:szCs w:val="20"/>
        </w:rPr>
        <w:fldChar w:fldCharType="end"/>
      </w:r>
    </w:p>
    <w:p w14:paraId="701AC4F3" w14:textId="6CC84F91" w:rsidR="002E1550" w:rsidRPr="002C200A" w:rsidRDefault="00F6377A" w:rsidP="005D247B">
      <w:pPr>
        <w:pStyle w:val="Bezodstpw"/>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17B0C459" w14:textId="14ABF2B3" w:rsidR="00346299"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5" w:name="_Hlk76574044"/>
    </w:p>
    <w:p w14:paraId="45DD93BB" w14:textId="776005A3" w:rsidR="002E1550" w:rsidRPr="002E1550" w:rsidRDefault="000C0928" w:rsidP="005D247B">
      <w:pPr>
        <w:pStyle w:val="Bezodstpw"/>
        <w:ind w:left="284"/>
        <w:jc w:val="both"/>
        <w:rPr>
          <w:rFonts w:ascii="Verdana" w:hAnsi="Verdana"/>
          <w:b/>
          <w:sz w:val="20"/>
          <w:szCs w:val="20"/>
        </w:rPr>
      </w:pPr>
      <w:hyperlink r:id="rId15" w:history="1">
        <w:r w:rsidR="002E1550" w:rsidRPr="00382AA4">
          <w:rPr>
            <w:rStyle w:val="Hipercze"/>
            <w:rFonts w:ascii="Verdana" w:hAnsi="Verdana"/>
            <w:b/>
            <w:sz w:val="20"/>
            <w:szCs w:val="20"/>
          </w:rPr>
          <w:t>https://platformazakupowa.pl/pn/uniwersytet_wroclawski/proceedings</w:t>
        </w:r>
      </w:hyperlink>
    </w:p>
    <w:bookmarkEnd w:id="5"/>
    <w:p w14:paraId="3F1CB595" w14:textId="387A33FB" w:rsidR="00AC2BA4"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2969BA7B" w14:textId="77777777" w:rsidR="002E1550"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ustawy </w:t>
      </w:r>
      <w:r w:rsidRPr="002C200A">
        <w:rPr>
          <w:rFonts w:ascii="Verdana" w:hAnsi="Verdana"/>
          <w:sz w:val="20"/>
          <w:szCs w:val="20"/>
        </w:rPr>
        <w:t>z dnia 11 września 2019 r. Prawo zamówień publicznych zwanej „</w:t>
      </w:r>
      <w:proofErr w:type="spellStart"/>
      <w:r w:rsidRPr="002C200A">
        <w:rPr>
          <w:rFonts w:ascii="Verdana" w:hAnsi="Verdana"/>
          <w:sz w:val="20"/>
          <w:szCs w:val="20"/>
        </w:rPr>
        <w:t>uPzp</w:t>
      </w:r>
      <w:proofErr w:type="spellEnd"/>
      <w:r w:rsidRPr="002C200A">
        <w:rPr>
          <w:rFonts w:ascii="Verdana" w:hAnsi="Verdana"/>
          <w:sz w:val="20"/>
          <w:szCs w:val="20"/>
        </w:rPr>
        <w:t>”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w:t>
      </w:r>
      <w:r w:rsidR="002E1550">
        <w:rPr>
          <w:rFonts w:ascii="Verdana" w:hAnsi="Verdana"/>
          <w:sz w:val="20"/>
          <w:szCs w:val="20"/>
        </w:rPr>
        <w:t>:</w:t>
      </w:r>
    </w:p>
    <w:p w14:paraId="4526D9FC" w14:textId="75200563" w:rsidR="002E1550" w:rsidRDefault="007E4819" w:rsidP="002E1550">
      <w:pPr>
        <w:pStyle w:val="Bezodstpw"/>
        <w:numPr>
          <w:ilvl w:val="1"/>
          <w:numId w:val="21"/>
        </w:numPr>
        <w:spacing w:line="276" w:lineRule="auto"/>
        <w:ind w:hanging="475"/>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b/>
          <w:color w:val="FF0000"/>
          <w:sz w:val="20"/>
          <w:szCs w:val="20"/>
        </w:rPr>
        <w:t xml:space="preserve"> </w:t>
      </w:r>
      <w:r w:rsidRPr="002C200A">
        <w:rPr>
          <w:rFonts w:ascii="Verdana" w:hAnsi="Verdana"/>
          <w:sz w:val="20"/>
          <w:szCs w:val="20"/>
        </w:rPr>
        <w:t xml:space="preserve">Ministra Rozwoju, Pracy i Technologii z dnia 23 grudnia 2020 r. </w:t>
      </w:r>
      <w:r w:rsidR="002E1550">
        <w:rPr>
          <w:rFonts w:ascii="Verdana" w:hAnsi="Verdana"/>
          <w:sz w:val="20"/>
          <w:szCs w:val="20"/>
        </w:rPr>
        <w:br/>
      </w:r>
      <w:r w:rsidRPr="002C200A">
        <w:rPr>
          <w:rFonts w:ascii="Verdana" w:hAnsi="Verdana"/>
          <w:sz w:val="20"/>
          <w:szCs w:val="20"/>
        </w:rPr>
        <w:t>w sprawie podmiotowych środków dowodowych oraz innych dokumentów lub oświadczeń, jakich może żądać zamawiający od wykonawcy</w:t>
      </w:r>
      <w:r w:rsidR="00F36381">
        <w:rPr>
          <w:rFonts w:ascii="Verdana" w:hAnsi="Verdana"/>
          <w:sz w:val="20"/>
          <w:szCs w:val="20"/>
        </w:rPr>
        <w:t xml:space="preserve"> (poz.2415 ze zm.) </w:t>
      </w:r>
      <w:r w:rsidRPr="002C200A">
        <w:rPr>
          <w:rFonts w:ascii="Verdana" w:hAnsi="Verdana"/>
          <w:sz w:val="20"/>
          <w:szCs w:val="20"/>
        </w:rPr>
        <w:t>zwane Rozporządzenie</w:t>
      </w:r>
      <w:r w:rsidR="00685E34" w:rsidRPr="002C200A">
        <w:rPr>
          <w:rFonts w:ascii="Verdana" w:hAnsi="Verdana"/>
          <w:sz w:val="20"/>
          <w:szCs w:val="20"/>
        </w:rPr>
        <w:t xml:space="preserve">m </w:t>
      </w:r>
      <w:proofErr w:type="spellStart"/>
      <w:r w:rsidR="00685E34" w:rsidRPr="002C200A">
        <w:rPr>
          <w:rFonts w:ascii="Verdana" w:hAnsi="Verdana"/>
          <w:sz w:val="20"/>
          <w:szCs w:val="20"/>
        </w:rPr>
        <w:t>MRPiT</w:t>
      </w:r>
      <w:proofErr w:type="spellEnd"/>
      <w:r w:rsidR="00CC61D5" w:rsidRPr="002C200A">
        <w:rPr>
          <w:rFonts w:ascii="Verdana" w:hAnsi="Verdana"/>
          <w:sz w:val="20"/>
          <w:szCs w:val="20"/>
        </w:rPr>
        <w:t xml:space="preserve"> oraz</w:t>
      </w:r>
      <w:r w:rsidR="002E1550">
        <w:rPr>
          <w:rFonts w:ascii="Verdana" w:hAnsi="Verdana"/>
          <w:sz w:val="20"/>
          <w:szCs w:val="20"/>
        </w:rPr>
        <w:t>;</w:t>
      </w:r>
    </w:p>
    <w:p w14:paraId="7B53A06F" w14:textId="7FBF58C0" w:rsidR="007E4819" w:rsidRPr="002C200A" w:rsidRDefault="00CC61D5" w:rsidP="002E1550">
      <w:pPr>
        <w:pStyle w:val="Bezodstpw"/>
        <w:numPr>
          <w:ilvl w:val="1"/>
          <w:numId w:val="21"/>
        </w:numPr>
        <w:spacing w:line="276" w:lineRule="auto"/>
        <w:ind w:left="1134" w:hanging="529"/>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2E1550">
        <w:rPr>
          <w:rFonts w:ascii="Verdana" w:hAnsi="Verdana"/>
          <w:sz w:val="20"/>
          <w:szCs w:val="20"/>
        </w:rPr>
        <w:br/>
      </w:r>
      <w:r w:rsidRPr="002C200A">
        <w:rPr>
          <w:rFonts w:ascii="Verdana" w:hAnsi="Verdana"/>
          <w:sz w:val="20"/>
          <w:szCs w:val="20"/>
        </w:rPr>
        <w:t>w postępowaniu o</w:t>
      </w:r>
      <w:r w:rsidR="00AA706B" w:rsidRPr="002C200A">
        <w:rPr>
          <w:rFonts w:ascii="Verdana" w:hAnsi="Verdana"/>
          <w:sz w:val="20"/>
          <w:szCs w:val="20"/>
        </w:rPr>
        <w:t> </w:t>
      </w:r>
      <w:r w:rsidRPr="002C200A">
        <w:rPr>
          <w:rFonts w:ascii="Verdana" w:hAnsi="Verdana"/>
          <w:sz w:val="20"/>
          <w:szCs w:val="20"/>
        </w:rPr>
        <w:t>udzielenie zamówienia publicznego lub konkursie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w:t>
      </w:r>
      <w:r w:rsidRPr="00E01A09">
        <w:rPr>
          <w:rFonts w:ascii="Verdana" w:hAnsi="Verdana"/>
          <w:b/>
          <w:sz w:val="20"/>
          <w:szCs w:val="20"/>
        </w:rPr>
        <w:t>języku polskim.</w:t>
      </w:r>
      <w:r w:rsidRPr="002C200A">
        <w:rPr>
          <w:rFonts w:ascii="Verdana" w:hAnsi="Verdana"/>
          <w:sz w:val="20"/>
          <w:szCs w:val="20"/>
        </w:rPr>
        <w:t xml:space="preserve">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6"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xml:space="preserve">, o którym mowa w art. 3 </w:t>
      </w:r>
      <w:proofErr w:type="spellStart"/>
      <w:r w:rsidR="007B4929" w:rsidRPr="002C200A">
        <w:rPr>
          <w:rFonts w:ascii="Verdana" w:hAnsi="Verdana"/>
          <w:sz w:val="20"/>
          <w:szCs w:val="20"/>
        </w:rPr>
        <w:t>uPzp</w:t>
      </w:r>
      <w:proofErr w:type="spellEnd"/>
      <w:r w:rsidR="007B4929" w:rsidRPr="002C200A">
        <w:rPr>
          <w:rFonts w:ascii="Verdana" w:hAnsi="Verdana"/>
          <w:sz w:val="20"/>
          <w:szCs w:val="20"/>
        </w:rPr>
        <w:t>.</w:t>
      </w:r>
      <w:bookmarkStart w:id="7" w:name="_Toc227121603"/>
      <w:bookmarkStart w:id="8" w:name="_Toc231012169"/>
      <w:bookmarkEnd w:id="6"/>
    </w:p>
    <w:p w14:paraId="49FBA6D9" w14:textId="6C4AA8F9" w:rsidR="007774A8"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r w:rsidR="008913A2">
        <w:rPr>
          <w:rFonts w:ascii="Verdana" w:hAnsi="Verdana"/>
          <w:sz w:val="20"/>
          <w:szCs w:val="20"/>
        </w:rPr>
        <w:t>:</w:t>
      </w:r>
    </w:p>
    <w:bookmarkStart w:id="9" w:name="_Hlk100566818"/>
    <w:p w14:paraId="62EABFF3" w14:textId="47C98E58" w:rsidR="00F0001E" w:rsidRPr="002C200A" w:rsidRDefault="002E1550" w:rsidP="002E1550">
      <w:pPr>
        <w:pStyle w:val="Bezodstpw"/>
        <w:spacing w:line="276" w:lineRule="auto"/>
        <w:ind w:left="308"/>
        <w:jc w:val="both"/>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2E1550">
        <w:rPr>
          <w:rFonts w:ascii="Verdana" w:hAnsi="Verdana"/>
          <w:sz w:val="20"/>
          <w:szCs w:val="20"/>
        </w:rPr>
        <w:instrText>https://platformazakupowa.pl/pn/uniwersytet_wroclawski/proceedings</w:instrText>
      </w:r>
      <w:r>
        <w:rPr>
          <w:rFonts w:ascii="Verdana" w:hAnsi="Verdana"/>
          <w:sz w:val="20"/>
          <w:szCs w:val="20"/>
        </w:rPr>
        <w:instrText xml:space="preserve">" </w:instrText>
      </w:r>
      <w:r>
        <w:rPr>
          <w:rFonts w:ascii="Verdana" w:hAnsi="Verdana"/>
          <w:sz w:val="20"/>
          <w:szCs w:val="20"/>
        </w:rPr>
        <w:fldChar w:fldCharType="separate"/>
      </w:r>
      <w:r w:rsidRPr="00382AA4">
        <w:rPr>
          <w:rStyle w:val="Hipercze"/>
          <w:rFonts w:ascii="Verdana" w:hAnsi="Verdana"/>
          <w:sz w:val="20"/>
          <w:szCs w:val="20"/>
        </w:rPr>
        <w:t>https://platformazakupowa.pl/pn/uniwersytet_wroclawski/proceedings</w:t>
      </w:r>
      <w:bookmarkEnd w:id="9"/>
      <w:r>
        <w:rPr>
          <w:rFonts w:ascii="Verdana" w:hAnsi="Verdana"/>
          <w:sz w:val="20"/>
          <w:szCs w:val="20"/>
        </w:rPr>
        <w:fldChar w:fldCharType="end"/>
      </w:r>
      <w:r w:rsidR="001C26DC" w:rsidRPr="002C200A">
        <w:rPr>
          <w:rFonts w:ascii="Verdana" w:hAnsi="Verdana"/>
          <w:sz w:val="20"/>
          <w:szCs w:val="20"/>
        </w:rPr>
        <w:t xml:space="preserve"> </w:t>
      </w:r>
      <w:r w:rsidR="00D26B20" w:rsidRPr="002C200A">
        <w:rPr>
          <w:rFonts w:ascii="Verdana" w:hAnsi="Verdana"/>
          <w:sz w:val="20"/>
          <w:szCs w:val="20"/>
        </w:rPr>
        <w:t>od dnia publikacji ogłoszenia o</w:t>
      </w:r>
      <w:r w:rsidR="001C5D47" w:rsidRPr="002C200A">
        <w:rPr>
          <w:rFonts w:ascii="Verdana" w:hAnsi="Verdana"/>
          <w:sz w:val="20"/>
          <w:szCs w:val="20"/>
        </w:rPr>
        <w:t> </w:t>
      </w:r>
      <w:r w:rsidR="00D26B20"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CCB66E6"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2C200A">
        <w:rPr>
          <w:rFonts w:ascii="Verdana" w:hAnsi="Verdana" w:cs="Arial"/>
          <w:sz w:val="20"/>
        </w:rPr>
        <w:t>uPzp</w:t>
      </w:r>
      <w:proofErr w:type="spellEnd"/>
      <w:r w:rsidRPr="002C200A">
        <w:rPr>
          <w:rFonts w:ascii="Verdana" w:hAnsi="Verdana" w:cs="Arial"/>
          <w:sz w:val="20"/>
        </w:rPr>
        <w:t xml:space="preserve"> oraz w pozostałych celach określonych w </w:t>
      </w:r>
      <w:proofErr w:type="spellStart"/>
      <w:r w:rsidRPr="002C200A">
        <w:rPr>
          <w:rFonts w:ascii="Verdana" w:hAnsi="Verdana" w:cs="Arial"/>
          <w:sz w:val="20"/>
        </w:rPr>
        <w:t>uPzp</w:t>
      </w:r>
      <w:proofErr w:type="spellEnd"/>
      <w:r w:rsidRPr="002C200A">
        <w:rPr>
          <w:rFonts w:ascii="Verdana" w:hAnsi="Verdana" w:cs="Arial"/>
          <w:sz w:val="20"/>
        </w:rPr>
        <w:t>;</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2C200A">
        <w:rPr>
          <w:rFonts w:ascii="Verdana" w:hAnsi="Verdana" w:cs="Arial"/>
          <w:sz w:val="20"/>
          <w:szCs w:val="20"/>
        </w:rPr>
        <w:t>uPzp</w:t>
      </w:r>
      <w:proofErr w:type="spellEnd"/>
      <w:r w:rsidRPr="002C200A">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xml:space="preserve">- w przypadku zamówień współfinansowanych ze środków UE przez okres, o którym mowa w art. 125 ust 4 lit d) w </w:t>
      </w:r>
      <w:proofErr w:type="spellStart"/>
      <w:r w:rsidRPr="002C200A">
        <w:rPr>
          <w:rFonts w:ascii="Verdana" w:hAnsi="Verdana" w:cs="Arial"/>
          <w:sz w:val="20"/>
          <w:szCs w:val="20"/>
        </w:rPr>
        <w:t>zw</w:t>
      </w:r>
      <w:proofErr w:type="spellEnd"/>
      <w:r w:rsidRPr="002C200A">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 xml:space="preserve">obowiązek podania przez Panią/Pana danych osobowych jest wymogiem ustawowym wynikającym z </w:t>
      </w:r>
      <w:proofErr w:type="spellStart"/>
      <w:r w:rsidRPr="002C200A">
        <w:rPr>
          <w:rFonts w:ascii="Verdana" w:hAnsi="Verdana" w:cs="Arial"/>
          <w:sz w:val="20"/>
          <w:szCs w:val="20"/>
        </w:rPr>
        <w:t>uPzp</w:t>
      </w:r>
      <w:proofErr w:type="spellEnd"/>
      <w:r w:rsidRPr="002C200A">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 xml:space="preserve">Pani/Pana dane osobowe będą przekazywane do państwa trzeciego (poza UE) /organizacji międzynarodowej na zasadach określonych w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Może Pan/ Pani uzyskać kopię danych osobowych przekazywanych do państwa trzeciego na zasadach wynikających z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2C200A">
        <w:rPr>
          <w:rFonts w:ascii="Verdana" w:hAnsi="Verdana" w:cs="Arial"/>
          <w:sz w:val="20"/>
          <w:szCs w:val="20"/>
        </w:rPr>
        <w:lastRenderedPageBreak/>
        <w:t>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do upływu terminu na ich wniesienie;</w:t>
      </w:r>
    </w:p>
    <w:p w14:paraId="107BE35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04AF3AAB"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7"/>
      <w:bookmarkEnd w:id="8"/>
    </w:p>
    <w:p w14:paraId="7D171882" w14:textId="067A94CA" w:rsidR="009D7035" w:rsidRPr="00615439" w:rsidRDefault="009D7035" w:rsidP="007E4E3C">
      <w:pPr>
        <w:pStyle w:val="Bezodstpw"/>
        <w:numPr>
          <w:ilvl w:val="0"/>
          <w:numId w:val="41"/>
        </w:numPr>
        <w:tabs>
          <w:tab w:val="clear" w:pos="360"/>
        </w:tabs>
        <w:ind w:left="357" w:hanging="357"/>
        <w:jc w:val="both"/>
        <w:rPr>
          <w:rFonts w:ascii="Verdana" w:hAnsi="Verdana"/>
          <w:sz w:val="20"/>
          <w:szCs w:val="20"/>
        </w:rPr>
      </w:pPr>
      <w:r w:rsidRPr="002C200A">
        <w:rPr>
          <w:rFonts w:ascii="Verdana" w:hAnsi="Verdana"/>
          <w:sz w:val="20"/>
          <w:szCs w:val="20"/>
        </w:rPr>
        <w:t xml:space="preserve">Rodzaj zamówienia: </w:t>
      </w:r>
      <w:r w:rsidRPr="00C81CC6">
        <w:rPr>
          <w:rFonts w:ascii="Verdana" w:hAnsi="Verdana"/>
          <w:b/>
          <w:bCs/>
          <w:sz w:val="20"/>
          <w:szCs w:val="20"/>
        </w:rPr>
        <w:t>usługa.</w:t>
      </w:r>
    </w:p>
    <w:p w14:paraId="70E7C4EC" w14:textId="5251F664" w:rsidR="002E17B1" w:rsidRPr="00615439" w:rsidRDefault="005A0D38" w:rsidP="007E4E3C">
      <w:pPr>
        <w:pStyle w:val="Bezodstpw"/>
        <w:numPr>
          <w:ilvl w:val="0"/>
          <w:numId w:val="41"/>
        </w:numPr>
        <w:tabs>
          <w:tab w:val="clear" w:pos="360"/>
        </w:tabs>
        <w:ind w:left="357" w:hanging="357"/>
        <w:jc w:val="both"/>
        <w:rPr>
          <w:rFonts w:ascii="Verdana" w:hAnsi="Verdana"/>
          <w:sz w:val="20"/>
          <w:szCs w:val="20"/>
        </w:rPr>
      </w:pPr>
      <w:r w:rsidRPr="00615439">
        <w:rPr>
          <w:rFonts w:ascii="Verdana" w:hAnsi="Verdana" w:cs="Verdana"/>
          <w:sz w:val="20"/>
          <w:szCs w:val="20"/>
        </w:rPr>
        <w:t>Przedmiotem umowy jest</w:t>
      </w:r>
      <w:r w:rsidR="00072EAD" w:rsidRPr="00615439">
        <w:rPr>
          <w:rFonts w:ascii="Verdana" w:hAnsi="Verdana" w:cs="Verdana"/>
          <w:sz w:val="20"/>
          <w:szCs w:val="20"/>
        </w:rPr>
        <w:t>:</w:t>
      </w:r>
      <w:r w:rsidR="0072135D">
        <w:rPr>
          <w:rFonts w:ascii="Verdana" w:hAnsi="Verdana" w:cs="Verdana"/>
          <w:sz w:val="20"/>
          <w:szCs w:val="20"/>
        </w:rPr>
        <w:t xml:space="preserve"> </w:t>
      </w:r>
      <w:r w:rsidR="00615439" w:rsidRPr="00615439">
        <w:rPr>
          <w:rFonts w:ascii="Verdana" w:hAnsi="Verdana"/>
          <w:b/>
          <w:bCs/>
          <w:sz w:val="20"/>
        </w:rPr>
        <w:t xml:space="preserve">Usługa – wykonania materiałów </w:t>
      </w:r>
      <w:proofErr w:type="spellStart"/>
      <w:r w:rsidR="00615439" w:rsidRPr="00615439">
        <w:rPr>
          <w:rFonts w:ascii="Verdana" w:hAnsi="Verdana"/>
          <w:b/>
          <w:bCs/>
          <w:sz w:val="20"/>
        </w:rPr>
        <w:t>informacyjno</w:t>
      </w:r>
      <w:proofErr w:type="spellEnd"/>
      <w:r w:rsidR="00615439" w:rsidRPr="00615439">
        <w:rPr>
          <w:rFonts w:ascii="Verdana" w:hAnsi="Verdana"/>
          <w:b/>
          <w:bCs/>
          <w:sz w:val="20"/>
        </w:rPr>
        <w:t xml:space="preserve"> – promocyjnych na potrzeby XXVIII Dolnośląskiego Festiwalu Nauki drukowanych </w:t>
      </w:r>
      <w:r w:rsidR="000A7A43">
        <w:rPr>
          <w:rFonts w:ascii="Verdana" w:hAnsi="Verdana"/>
          <w:b/>
          <w:bCs/>
          <w:sz w:val="20"/>
        </w:rPr>
        <w:br/>
      </w:r>
      <w:r w:rsidR="00615439" w:rsidRPr="00615439">
        <w:rPr>
          <w:rFonts w:ascii="Verdana" w:hAnsi="Verdana"/>
          <w:b/>
          <w:bCs/>
          <w:sz w:val="20"/>
        </w:rPr>
        <w:t>z zamkniętych plików</w:t>
      </w:r>
      <w:r w:rsidR="0072135D">
        <w:rPr>
          <w:rFonts w:ascii="Verdana" w:hAnsi="Verdana"/>
          <w:b/>
          <w:bCs/>
          <w:sz w:val="20"/>
        </w:rPr>
        <w:t xml:space="preserve">. </w:t>
      </w:r>
    </w:p>
    <w:p w14:paraId="0FD33F7F" w14:textId="77777777" w:rsidR="002E17B1" w:rsidRPr="002C3A41" w:rsidRDefault="002E17B1" w:rsidP="007E4E3C">
      <w:pPr>
        <w:pStyle w:val="Akapitzlist"/>
        <w:numPr>
          <w:ilvl w:val="0"/>
          <w:numId w:val="41"/>
        </w:numPr>
        <w:spacing w:after="0"/>
        <w:jc w:val="both"/>
        <w:rPr>
          <w:rFonts w:ascii="Verdana" w:hAnsi="Verdana" w:cs="Arial"/>
          <w:sz w:val="20"/>
          <w:szCs w:val="20"/>
        </w:rPr>
      </w:pPr>
      <w:r w:rsidRPr="00F20557">
        <w:rPr>
          <w:rFonts w:ascii="Verdana" w:hAnsi="Verdana" w:cs="Arial"/>
          <w:sz w:val="20"/>
          <w:szCs w:val="20"/>
        </w:rPr>
        <w:t xml:space="preserve">Szczegółowy </w:t>
      </w:r>
      <w:r w:rsidRPr="00F63351">
        <w:rPr>
          <w:rFonts w:ascii="Verdana" w:hAnsi="Verdana" w:cs="Arial"/>
          <w:sz w:val="20"/>
          <w:szCs w:val="20"/>
        </w:rPr>
        <w:t>opis zamówienia znajduje</w:t>
      </w:r>
      <w:r w:rsidRPr="00F20557">
        <w:rPr>
          <w:rFonts w:ascii="Verdana" w:hAnsi="Verdana" w:cs="Arial"/>
          <w:sz w:val="20"/>
          <w:szCs w:val="20"/>
        </w:rPr>
        <w:t xml:space="preserve"> się w </w:t>
      </w:r>
      <w:r w:rsidRPr="00F20557">
        <w:rPr>
          <w:rFonts w:ascii="Verdana" w:hAnsi="Verdana" w:cs="Arial"/>
          <w:b/>
          <w:sz w:val="20"/>
          <w:szCs w:val="20"/>
        </w:rPr>
        <w:t xml:space="preserve">Załączniku nr 3 do SWZ </w:t>
      </w:r>
      <w:r w:rsidRPr="00F20557">
        <w:rPr>
          <w:rFonts w:ascii="Verdana" w:hAnsi="Verdana" w:cs="Arial"/>
          <w:sz w:val="20"/>
          <w:szCs w:val="20"/>
        </w:rPr>
        <w:t>–</w:t>
      </w:r>
      <w:r>
        <w:rPr>
          <w:rFonts w:ascii="Verdana" w:hAnsi="Verdana" w:cs="Arial"/>
          <w:sz w:val="20"/>
          <w:szCs w:val="20"/>
        </w:rPr>
        <w:t xml:space="preserve"> </w:t>
      </w:r>
      <w:r w:rsidRPr="00F20557">
        <w:rPr>
          <w:rFonts w:ascii="Verdana" w:hAnsi="Verdana" w:cs="Arial"/>
          <w:sz w:val="20"/>
          <w:szCs w:val="20"/>
        </w:rPr>
        <w:t>Opis przedmiotu zamówienia</w:t>
      </w:r>
      <w:r w:rsidRPr="002C3A41">
        <w:rPr>
          <w:rFonts w:ascii="Verdana" w:hAnsi="Verdana" w:cs="Arial"/>
          <w:sz w:val="20"/>
          <w:szCs w:val="20"/>
        </w:rPr>
        <w:t xml:space="preserve">. </w:t>
      </w:r>
    </w:p>
    <w:p w14:paraId="1A853DE5" w14:textId="77777777" w:rsidR="00072EAD" w:rsidRPr="00072EAD" w:rsidRDefault="00072EAD" w:rsidP="007E4E3C">
      <w:pPr>
        <w:pStyle w:val="Akapitzlist"/>
        <w:numPr>
          <w:ilvl w:val="0"/>
          <w:numId w:val="41"/>
        </w:numPr>
        <w:autoSpaceDE w:val="0"/>
        <w:autoSpaceDN w:val="0"/>
        <w:adjustRightInd w:val="0"/>
        <w:spacing w:after="37" w:line="240" w:lineRule="auto"/>
        <w:jc w:val="both"/>
        <w:rPr>
          <w:rFonts w:ascii="Verdana" w:hAnsi="Verdana" w:cs="Verdana"/>
          <w:color w:val="000000"/>
          <w:sz w:val="20"/>
          <w:szCs w:val="20"/>
        </w:rPr>
      </w:pPr>
      <w:r w:rsidRPr="00072EAD">
        <w:rPr>
          <w:rFonts w:ascii="Verdana" w:hAnsi="Verdana" w:cs="Verdana"/>
          <w:color w:val="000000"/>
          <w:sz w:val="20"/>
          <w:szCs w:val="20"/>
        </w:rPr>
        <w:t xml:space="preserve">Szczegółowy zakres obowiązków wykonania przedmiotu zamówienia znajduje się we wzorze umowy, (który stanowi projektowane postanowienia umowy w rozumieniu art. 281 ust. 1 pkt 7 </w:t>
      </w:r>
      <w:proofErr w:type="spellStart"/>
      <w:r w:rsidRPr="00072EAD">
        <w:rPr>
          <w:rFonts w:ascii="Verdana" w:hAnsi="Verdana" w:cs="Verdana"/>
          <w:color w:val="000000"/>
          <w:sz w:val="20"/>
          <w:szCs w:val="20"/>
        </w:rPr>
        <w:t>uPzp</w:t>
      </w:r>
      <w:proofErr w:type="spellEnd"/>
      <w:r w:rsidRPr="00072EAD">
        <w:rPr>
          <w:rFonts w:ascii="Verdana" w:hAnsi="Verdana" w:cs="Verdana"/>
          <w:color w:val="000000"/>
          <w:sz w:val="20"/>
          <w:szCs w:val="20"/>
        </w:rPr>
        <w:t xml:space="preserve">), stanowiący Załącznik nr 4 do SWZ. </w:t>
      </w:r>
    </w:p>
    <w:p w14:paraId="42247AE3" w14:textId="5A8D2133" w:rsidR="00615439" w:rsidRPr="00812B76" w:rsidRDefault="00615439" w:rsidP="007E4E3C">
      <w:pPr>
        <w:pStyle w:val="Akapitzlist"/>
        <w:numPr>
          <w:ilvl w:val="0"/>
          <w:numId w:val="41"/>
        </w:numPr>
        <w:spacing w:after="0" w:line="276" w:lineRule="auto"/>
        <w:jc w:val="both"/>
        <w:rPr>
          <w:rFonts w:ascii="Verdana" w:hAnsi="Verdana" w:cs="Arial"/>
          <w:sz w:val="20"/>
        </w:rPr>
      </w:pPr>
      <w:r w:rsidRPr="00812B76">
        <w:rPr>
          <w:rFonts w:ascii="Verdana" w:hAnsi="Verdana" w:cs="Arial"/>
          <w:sz w:val="20"/>
        </w:rPr>
        <w:t xml:space="preserve">Realizacja zamówienia ma odbywać się z należytą starannością i zgodnie ze wszystkimi wymogami zawartymi w SWZ z załącznikami i ewentualnymi Informacjami dla Wykonawców. Wykonawca na etapie realizacji zamówienia, wykonuje przedmiot zamówienia zgodnie </w:t>
      </w:r>
      <w:r w:rsidR="0072135D">
        <w:rPr>
          <w:rFonts w:ascii="Verdana" w:hAnsi="Verdana" w:cs="Arial"/>
          <w:sz w:val="20"/>
        </w:rPr>
        <w:br/>
      </w:r>
      <w:r w:rsidRPr="00812B76">
        <w:rPr>
          <w:rFonts w:ascii="Verdana" w:hAnsi="Verdana" w:cs="Arial"/>
          <w:sz w:val="20"/>
        </w:rPr>
        <w:t xml:space="preserve">z wymogami Zamawiającego. </w:t>
      </w:r>
    </w:p>
    <w:p w14:paraId="0C8B3B66" w14:textId="77777777" w:rsidR="00615439" w:rsidRPr="00812B76" w:rsidRDefault="00615439" w:rsidP="007E4E3C">
      <w:pPr>
        <w:pStyle w:val="Akapitzlist"/>
        <w:numPr>
          <w:ilvl w:val="0"/>
          <w:numId w:val="41"/>
        </w:numPr>
        <w:spacing w:before="240" w:line="276" w:lineRule="auto"/>
        <w:jc w:val="both"/>
        <w:rPr>
          <w:rFonts w:ascii="Verdana" w:hAnsi="Verdana"/>
          <w:sz w:val="20"/>
          <w:szCs w:val="20"/>
        </w:rPr>
      </w:pPr>
      <w:r w:rsidRPr="00812B76">
        <w:rPr>
          <w:rFonts w:ascii="Verdana" w:eastAsia="Times New Roman" w:hAnsi="Verdana" w:cs="Verdana"/>
          <w:sz w:val="20"/>
          <w:szCs w:val="20"/>
          <w:lang w:eastAsia="pl-PL"/>
        </w:rPr>
        <w:t xml:space="preserve">Oferta musi być </w:t>
      </w:r>
      <w:r w:rsidRPr="00812B76">
        <w:rPr>
          <w:rFonts w:ascii="Verdana" w:eastAsia="Times New Roman" w:hAnsi="Verdana" w:cs="Verdana"/>
          <w:sz w:val="20"/>
          <w:szCs w:val="20"/>
          <w:u w:val="single"/>
          <w:lang w:eastAsia="pl-PL"/>
        </w:rPr>
        <w:t>jednoznaczna i kompleksowa</w:t>
      </w:r>
      <w:r w:rsidRPr="00812B76">
        <w:rPr>
          <w:rFonts w:ascii="Verdana" w:eastAsia="Times New Roman" w:hAnsi="Verdana" w:cs="Verdana"/>
          <w:sz w:val="20"/>
          <w:szCs w:val="20"/>
          <w:lang w:eastAsia="pl-PL"/>
        </w:rPr>
        <w:t>, tj. obejmować cały asortyment przedmiotu zamówienia</w:t>
      </w:r>
      <w:r>
        <w:rPr>
          <w:rFonts w:ascii="Verdana" w:eastAsia="Times New Roman" w:hAnsi="Verdana" w:cs="Verdana"/>
          <w:sz w:val="20"/>
          <w:szCs w:val="20"/>
          <w:lang w:eastAsia="pl-PL"/>
        </w:rPr>
        <w:t xml:space="preserve">. </w:t>
      </w:r>
      <w:r w:rsidRPr="00812B76">
        <w:rPr>
          <w:rFonts w:ascii="Verdana" w:eastAsia="Times New Roman" w:hAnsi="Verdana" w:cs="Verdana"/>
          <w:sz w:val="20"/>
          <w:szCs w:val="20"/>
          <w:lang w:eastAsia="pl-PL"/>
        </w:rPr>
        <w:t>Wykonawca zobowiązany jest do złożenia Oferty, której treść pozwoli Zamawiającemu na zweryfikowanie oferty pod względem jej zgodności z treścią SWZ. Treść Oferty Wykonawcy musi odpowiadać treści specyfikacji warunków zamówienia.</w:t>
      </w:r>
    </w:p>
    <w:p w14:paraId="54725EDE" w14:textId="77777777" w:rsidR="00615439" w:rsidRPr="00C34501" w:rsidRDefault="00615439" w:rsidP="007E4E3C">
      <w:pPr>
        <w:pStyle w:val="Akapitzlist"/>
        <w:numPr>
          <w:ilvl w:val="0"/>
          <w:numId w:val="41"/>
        </w:numPr>
        <w:spacing w:after="0" w:line="276" w:lineRule="auto"/>
        <w:jc w:val="both"/>
        <w:rPr>
          <w:rFonts w:ascii="Verdana" w:hAnsi="Verdana" w:cs="Verdana"/>
          <w:sz w:val="20"/>
          <w:szCs w:val="20"/>
        </w:rPr>
      </w:pPr>
      <w:r w:rsidRPr="00C34501">
        <w:rPr>
          <w:rFonts w:ascii="Verdana" w:hAnsi="Verdana" w:cs="Verdana"/>
          <w:sz w:val="20"/>
          <w:szCs w:val="20"/>
        </w:rPr>
        <w:t>Wykonawca oświadcza, że oferowany przez niego przedmiot zamówienia spełnia wszystkie obowiązujące normy prawne bezpieczeństwa, przepisów polskich i Unii Europejskiej.</w:t>
      </w:r>
    </w:p>
    <w:p w14:paraId="42AE47EF" w14:textId="77777777" w:rsidR="00615439" w:rsidRPr="00757F11" w:rsidRDefault="00615439" w:rsidP="007E4E3C">
      <w:pPr>
        <w:pStyle w:val="Akapitzlist"/>
        <w:numPr>
          <w:ilvl w:val="0"/>
          <w:numId w:val="41"/>
        </w:numPr>
        <w:spacing w:after="0" w:line="276" w:lineRule="auto"/>
        <w:jc w:val="both"/>
        <w:rPr>
          <w:rFonts w:ascii="Verdana" w:hAnsi="Verdana" w:cs="Verdana"/>
          <w:sz w:val="20"/>
          <w:szCs w:val="20"/>
        </w:rPr>
      </w:pPr>
      <w:r w:rsidRPr="00C34501">
        <w:rPr>
          <w:rFonts w:ascii="Verdana" w:hAnsi="Verdana" w:cs="Verdana"/>
          <w:sz w:val="20"/>
          <w:szCs w:val="20"/>
        </w:rPr>
        <w:lastRenderedPageBreak/>
        <w:t xml:space="preserve">Wykonawca zobowiązany jest dostarczyć asortyment najwyższej jakości, fabrycznie nowy, </w:t>
      </w:r>
      <w:r w:rsidRPr="00757F11">
        <w:rPr>
          <w:rFonts w:ascii="Verdana" w:hAnsi="Verdana" w:cs="Verdana"/>
          <w:sz w:val="20"/>
          <w:szCs w:val="20"/>
        </w:rPr>
        <w:t>wolny od wad fizycznych (nie może posiadać żadnych uszkodzeń ani defektów wpływających na jakość, funkcjonalność i estetykę produktu) lub prawnych.</w:t>
      </w:r>
      <w:r w:rsidRPr="00757F11">
        <w:rPr>
          <w:rFonts w:ascii="Verdana" w:eastAsia="Times New Roman" w:hAnsi="Verdana" w:cs="Verdana"/>
          <w:b/>
          <w:sz w:val="20"/>
          <w:szCs w:val="20"/>
          <w:lang w:eastAsia="pl-PL"/>
        </w:rPr>
        <w:t xml:space="preserve"> </w:t>
      </w:r>
    </w:p>
    <w:p w14:paraId="6E6BF58C" w14:textId="77777777" w:rsidR="001E0B8B" w:rsidRPr="001E0B8B" w:rsidRDefault="00615439" w:rsidP="007E4E3C">
      <w:pPr>
        <w:pStyle w:val="Akapitzlist"/>
        <w:numPr>
          <w:ilvl w:val="0"/>
          <w:numId w:val="41"/>
        </w:numPr>
        <w:spacing w:after="0" w:line="276" w:lineRule="auto"/>
        <w:jc w:val="both"/>
        <w:rPr>
          <w:rFonts w:ascii="Verdana" w:hAnsi="Verdana" w:cs="Verdana"/>
          <w:sz w:val="20"/>
          <w:szCs w:val="20"/>
        </w:rPr>
      </w:pPr>
      <w:r w:rsidRPr="00757F11">
        <w:rPr>
          <w:rFonts w:ascii="Verdana" w:hAnsi="Verdana" w:cs="Verdana"/>
          <w:sz w:val="20"/>
        </w:rPr>
        <w:t>Realizacja dostaw</w:t>
      </w:r>
      <w:r w:rsidR="001E0B8B">
        <w:rPr>
          <w:rFonts w:ascii="Verdana" w:hAnsi="Verdana" w:cs="Verdana"/>
          <w:sz w:val="20"/>
        </w:rPr>
        <w:t xml:space="preserve"> materiałów </w:t>
      </w:r>
      <w:r w:rsidRPr="00757F11">
        <w:rPr>
          <w:rFonts w:ascii="Verdana" w:hAnsi="Verdana" w:cs="Verdana"/>
          <w:sz w:val="20"/>
        </w:rPr>
        <w:t>odbywać się będzie transportem Wykonawcy, na jego koszt</w:t>
      </w:r>
      <w:r w:rsidR="001E0B8B">
        <w:rPr>
          <w:rFonts w:ascii="Verdana" w:hAnsi="Verdana" w:cs="Verdana"/>
          <w:sz w:val="20"/>
        </w:rPr>
        <w:br/>
      </w:r>
      <w:r w:rsidRPr="00757F11">
        <w:rPr>
          <w:rFonts w:ascii="Verdana" w:hAnsi="Verdana" w:cs="Verdana"/>
          <w:sz w:val="20"/>
        </w:rPr>
        <w:t xml:space="preserve"> i ryzyko, według zapotrzebowania zgłaszanego drogą mailową przez Zamawiającego</w:t>
      </w:r>
      <w:r w:rsidRPr="00757F11">
        <w:rPr>
          <w:rFonts w:ascii="Verdana" w:eastAsia="Times New Roman" w:hAnsi="Verdana" w:cs="Verdana"/>
          <w:sz w:val="20"/>
          <w:lang w:eastAsia="pl-PL"/>
        </w:rPr>
        <w:t xml:space="preserve"> </w:t>
      </w:r>
      <w:r w:rsidRPr="00757F11">
        <w:rPr>
          <w:rFonts w:ascii="Verdana" w:hAnsi="Verdana" w:cs="Verdana"/>
          <w:sz w:val="20"/>
        </w:rPr>
        <w:t>określającego wielkość i zakres rzeczowy asortymentu.</w:t>
      </w:r>
      <w:r w:rsidRPr="00757F11">
        <w:rPr>
          <w:rFonts w:ascii="Verdana" w:eastAsiaTheme="minorHAnsi" w:hAnsi="Verdana" w:cstheme="minorBidi"/>
          <w:sz w:val="20"/>
        </w:rPr>
        <w:t xml:space="preserve"> </w:t>
      </w:r>
    </w:p>
    <w:p w14:paraId="330A7B22" w14:textId="058C5CE9" w:rsidR="00615439" w:rsidRPr="00757F11" w:rsidRDefault="00615439" w:rsidP="007E4E3C">
      <w:pPr>
        <w:pStyle w:val="Akapitzlist"/>
        <w:numPr>
          <w:ilvl w:val="0"/>
          <w:numId w:val="41"/>
        </w:numPr>
        <w:spacing w:after="0" w:line="276" w:lineRule="auto"/>
        <w:jc w:val="both"/>
        <w:rPr>
          <w:rFonts w:ascii="Verdana" w:hAnsi="Verdana" w:cs="Verdana"/>
          <w:sz w:val="20"/>
          <w:szCs w:val="20"/>
        </w:rPr>
      </w:pPr>
      <w:r w:rsidRPr="00757F11">
        <w:rPr>
          <w:rFonts w:ascii="Verdana" w:hAnsi="Verdana" w:cs="Arial"/>
          <w:color w:val="000000" w:themeColor="text1"/>
          <w:sz w:val="20"/>
        </w:rPr>
        <w:t xml:space="preserve">Zamawiający, przekaże Wykonawcy projekt graficzny w postaci plików cyfrowych (PDF) zgodnie z terminami realizacji usługi określonymi w </w:t>
      </w:r>
      <w:r w:rsidR="001E0B8B" w:rsidRPr="00F20557">
        <w:rPr>
          <w:rFonts w:ascii="Verdana" w:hAnsi="Verdana" w:cs="Arial"/>
          <w:sz w:val="20"/>
          <w:szCs w:val="20"/>
        </w:rPr>
        <w:t>Opis przedmiotu zamówienia</w:t>
      </w:r>
      <w:r w:rsidR="001E0B8B">
        <w:rPr>
          <w:rFonts w:ascii="Verdana" w:hAnsi="Verdana" w:cs="Arial"/>
          <w:sz w:val="20"/>
          <w:szCs w:val="20"/>
        </w:rPr>
        <w:t xml:space="preserve"> stanowiący załącznik nr 3 do SWZ</w:t>
      </w:r>
      <w:r w:rsidR="00D3272D">
        <w:rPr>
          <w:rFonts w:ascii="Verdana" w:hAnsi="Verdana" w:cs="Arial"/>
          <w:color w:val="000000" w:themeColor="text1"/>
          <w:sz w:val="20"/>
        </w:rPr>
        <w:t xml:space="preserve"> oraz </w:t>
      </w:r>
      <w:r w:rsidR="00D3272D" w:rsidRPr="00072EAD">
        <w:rPr>
          <w:rFonts w:ascii="Verdana" w:hAnsi="Verdana" w:cs="Verdana"/>
          <w:color w:val="000000"/>
          <w:sz w:val="20"/>
          <w:szCs w:val="20"/>
        </w:rPr>
        <w:t xml:space="preserve">we wzorze umowy, (który stanowi projektowane postanowienia umowy w rozumieniu art. 281 ust. 1 pkt 7 </w:t>
      </w:r>
      <w:proofErr w:type="spellStart"/>
      <w:r w:rsidR="00D3272D" w:rsidRPr="00072EAD">
        <w:rPr>
          <w:rFonts w:ascii="Verdana" w:hAnsi="Verdana" w:cs="Verdana"/>
          <w:color w:val="000000"/>
          <w:sz w:val="20"/>
          <w:szCs w:val="20"/>
        </w:rPr>
        <w:t>uPzp</w:t>
      </w:r>
      <w:proofErr w:type="spellEnd"/>
      <w:r w:rsidR="00D3272D" w:rsidRPr="00072EAD">
        <w:rPr>
          <w:rFonts w:ascii="Verdana" w:hAnsi="Verdana" w:cs="Verdana"/>
          <w:color w:val="000000"/>
          <w:sz w:val="20"/>
          <w:szCs w:val="20"/>
        </w:rPr>
        <w:t>), stanowiący Załącznik nr 4 do SWZ.</w:t>
      </w:r>
    </w:p>
    <w:p w14:paraId="6819E8B2" w14:textId="230D5B89" w:rsidR="002E17B1" w:rsidRPr="00615439" w:rsidRDefault="00615439" w:rsidP="007E4E3C">
      <w:pPr>
        <w:pStyle w:val="Akapitzlist"/>
        <w:numPr>
          <w:ilvl w:val="0"/>
          <w:numId w:val="41"/>
        </w:numPr>
        <w:spacing w:line="276" w:lineRule="auto"/>
        <w:jc w:val="both"/>
        <w:rPr>
          <w:rFonts w:ascii="Verdana" w:hAnsi="Verdana" w:cs="Verdana"/>
          <w:sz w:val="20"/>
          <w:szCs w:val="20"/>
        </w:rPr>
      </w:pPr>
      <w:bookmarkStart w:id="10" w:name="_Hlk129000651"/>
      <w:r w:rsidRPr="006C4EAC">
        <w:rPr>
          <w:rFonts w:ascii="Verdana" w:hAnsi="Verdana" w:cs="Verdana"/>
          <w:sz w:val="20"/>
          <w:szCs w:val="20"/>
        </w:rPr>
        <w:t xml:space="preserve">Zamawiający zastrzega sobie możliwość niewykorzystania całego przedmiotu umowy z prawem obniżenia wartości umowy bez prawa Wykonawcy do dochodzenia kar, odszkodowań lub innych należności z tego tytułu. Zamawiający gwarantuje wykorzystanie </w:t>
      </w:r>
      <w:r>
        <w:rPr>
          <w:rFonts w:ascii="Verdana" w:hAnsi="Verdana" w:cs="Verdana"/>
          <w:sz w:val="20"/>
          <w:szCs w:val="20"/>
        </w:rPr>
        <w:t>7</w:t>
      </w:r>
      <w:r w:rsidRPr="006C4EAC">
        <w:rPr>
          <w:rFonts w:ascii="Verdana" w:hAnsi="Verdana" w:cs="Verdana"/>
          <w:sz w:val="20"/>
          <w:szCs w:val="20"/>
        </w:rPr>
        <w:t>0% wartości umowy brutto.</w:t>
      </w:r>
      <w:bookmarkEnd w:id="10"/>
    </w:p>
    <w:p w14:paraId="2D1D12F9" w14:textId="77777777" w:rsidR="00615439" w:rsidRPr="00615439" w:rsidRDefault="002E17B1" w:rsidP="007E4E3C">
      <w:pPr>
        <w:pStyle w:val="Akapitzlist"/>
        <w:numPr>
          <w:ilvl w:val="0"/>
          <w:numId w:val="41"/>
        </w:numPr>
        <w:spacing w:after="0" w:line="276" w:lineRule="auto"/>
        <w:jc w:val="both"/>
        <w:rPr>
          <w:rFonts w:ascii="Verdana" w:hAnsi="Verdana" w:cs="Arial"/>
          <w:sz w:val="20"/>
          <w:szCs w:val="20"/>
        </w:rPr>
      </w:pPr>
      <w:r w:rsidRPr="002E17B1">
        <w:rPr>
          <w:rFonts w:ascii="Verdana" w:hAnsi="Verdana" w:cs="Arial"/>
          <w:sz w:val="20"/>
          <w:szCs w:val="20"/>
        </w:rPr>
        <w:tab/>
      </w:r>
      <w:r w:rsidRPr="002E17B1">
        <w:rPr>
          <w:rFonts w:ascii="Verdana" w:hAnsi="Verdana" w:cs="Arial"/>
          <w:b/>
          <w:sz w:val="20"/>
          <w:szCs w:val="20"/>
        </w:rPr>
        <w:t>Miejsce sukcesywnej dostawy:</w:t>
      </w:r>
      <w:r w:rsidRPr="002E17B1">
        <w:rPr>
          <w:rFonts w:cs="Calibri"/>
          <w:sz w:val="24"/>
          <w:szCs w:val="24"/>
        </w:rPr>
        <w:t xml:space="preserve"> </w:t>
      </w:r>
    </w:p>
    <w:p w14:paraId="6F4CD3F6" w14:textId="77777777" w:rsidR="000A7A43" w:rsidRPr="00D3272D" w:rsidRDefault="000A7A43" w:rsidP="000A7A43">
      <w:pPr>
        <w:pStyle w:val="Akapitzlist"/>
        <w:suppressAutoHyphens/>
        <w:ind w:left="360"/>
        <w:rPr>
          <w:rFonts w:ascii="Verdana" w:hAnsi="Verdana" w:cs="Verdana"/>
          <w:sz w:val="20"/>
          <w:szCs w:val="20"/>
        </w:rPr>
      </w:pPr>
      <w:r w:rsidRPr="00D3272D">
        <w:rPr>
          <w:rFonts w:ascii="Verdana" w:hAnsi="Verdana" w:cs="Verdana"/>
          <w:sz w:val="20"/>
          <w:szCs w:val="20"/>
        </w:rPr>
        <w:t>Adres Biura Dolnośląskiego Festiwalu Nauki:</w:t>
      </w:r>
    </w:p>
    <w:p w14:paraId="503D6024" w14:textId="16278318" w:rsidR="002E17B1" w:rsidRPr="00D3272D" w:rsidRDefault="000A7A43" w:rsidP="0072135D">
      <w:pPr>
        <w:pStyle w:val="Akapitzlist"/>
        <w:suppressAutoHyphens/>
        <w:ind w:left="360"/>
        <w:rPr>
          <w:rFonts w:ascii="Verdana" w:hAnsi="Verdana" w:cs="Verdana"/>
          <w:sz w:val="20"/>
          <w:szCs w:val="20"/>
        </w:rPr>
      </w:pPr>
      <w:r w:rsidRPr="00D3272D">
        <w:rPr>
          <w:rFonts w:ascii="Verdana" w:hAnsi="Verdana" w:cs="Verdana"/>
          <w:sz w:val="20"/>
          <w:szCs w:val="20"/>
        </w:rPr>
        <w:t>ul. Kręta 1</w:t>
      </w:r>
      <w:r w:rsidR="0072135D" w:rsidRPr="00D3272D">
        <w:rPr>
          <w:rFonts w:ascii="Verdana" w:hAnsi="Verdana" w:cs="Verdana"/>
          <w:sz w:val="20"/>
          <w:szCs w:val="20"/>
        </w:rPr>
        <w:t xml:space="preserve">, </w:t>
      </w:r>
      <w:r w:rsidRPr="00D3272D">
        <w:rPr>
          <w:rFonts w:ascii="Verdana" w:hAnsi="Verdana" w:cs="Verdana"/>
          <w:sz w:val="20"/>
          <w:szCs w:val="20"/>
        </w:rPr>
        <w:t>50-237 Wrocław</w:t>
      </w:r>
    </w:p>
    <w:p w14:paraId="07D8FA81" w14:textId="74A382EA" w:rsidR="007774A8" w:rsidRDefault="00593131" w:rsidP="007E4E3C">
      <w:pPr>
        <w:pStyle w:val="Bezodstpw"/>
        <w:numPr>
          <w:ilvl w:val="0"/>
          <w:numId w:val="41"/>
        </w:numPr>
        <w:spacing w:line="276" w:lineRule="auto"/>
        <w:jc w:val="both"/>
        <w:rPr>
          <w:rFonts w:ascii="Verdana" w:hAnsi="Verdana" w:cs="Arial"/>
          <w:sz w:val="20"/>
          <w:szCs w:val="20"/>
        </w:rPr>
      </w:pPr>
      <w:r w:rsidRPr="002C200A">
        <w:rPr>
          <w:rFonts w:ascii="Verdana" w:hAnsi="Verdana" w:cs="Arial"/>
          <w:sz w:val="20"/>
          <w:szCs w:val="20"/>
        </w:rPr>
        <w:t xml:space="preserve">Oznaczenie przedmiotu zamówienia </w:t>
      </w:r>
      <w:r w:rsidRPr="00315266">
        <w:rPr>
          <w:rFonts w:ascii="Verdana" w:hAnsi="Verdana" w:cs="Arial"/>
          <w:b/>
          <w:bCs/>
          <w:sz w:val="20"/>
          <w:szCs w:val="20"/>
        </w:rPr>
        <w:t>wg kodów CPV</w:t>
      </w:r>
      <w:r w:rsidR="0082367A" w:rsidRPr="002C200A">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615439" w:rsidRPr="00036F8B" w14:paraId="7A3A6086" w14:textId="77777777" w:rsidTr="000F6569">
        <w:trPr>
          <w:cantSplit/>
          <w:trHeight w:val="346"/>
          <w:tblHeader/>
          <w:jc w:val="center"/>
        </w:trPr>
        <w:tc>
          <w:tcPr>
            <w:tcW w:w="1525" w:type="dxa"/>
            <w:shd w:val="clear" w:color="auto" w:fill="E6E6E6"/>
            <w:vAlign w:val="center"/>
          </w:tcPr>
          <w:p w14:paraId="5DFBC6BC" w14:textId="77777777" w:rsidR="00615439" w:rsidRPr="00036F8B" w:rsidRDefault="00615439" w:rsidP="000F6569">
            <w:pPr>
              <w:pStyle w:val="Nagwektabeli"/>
              <w:snapToGrid w:val="0"/>
              <w:spacing w:line="276" w:lineRule="auto"/>
              <w:ind w:left="284" w:hanging="284"/>
              <w:rPr>
                <w:rFonts w:ascii="Verdana" w:hAnsi="Verdana" w:cs="Arial"/>
                <w:b w:val="0"/>
                <w:bCs w:val="0"/>
                <w:i w:val="0"/>
                <w:iCs w:val="0"/>
                <w:sz w:val="20"/>
                <w:szCs w:val="20"/>
              </w:rPr>
            </w:pPr>
            <w:r w:rsidRPr="00036F8B">
              <w:rPr>
                <w:rFonts w:ascii="Verdana" w:hAnsi="Verdana" w:cs="Arial"/>
                <w:b w:val="0"/>
                <w:bCs w:val="0"/>
                <w:i w:val="0"/>
                <w:iCs w:val="0"/>
                <w:sz w:val="20"/>
                <w:szCs w:val="20"/>
              </w:rPr>
              <w:t>Kod CPV</w:t>
            </w:r>
          </w:p>
        </w:tc>
        <w:tc>
          <w:tcPr>
            <w:tcW w:w="7938" w:type="dxa"/>
            <w:shd w:val="clear" w:color="auto" w:fill="E6E6E6"/>
            <w:vAlign w:val="center"/>
          </w:tcPr>
          <w:p w14:paraId="1F04122F" w14:textId="77777777" w:rsidR="00615439" w:rsidRPr="00036F8B" w:rsidRDefault="00615439" w:rsidP="000F6569">
            <w:pPr>
              <w:pStyle w:val="Nagwektabeli"/>
              <w:snapToGrid w:val="0"/>
              <w:spacing w:line="276" w:lineRule="auto"/>
              <w:ind w:left="284" w:hanging="284"/>
              <w:rPr>
                <w:rFonts w:ascii="Verdana" w:hAnsi="Verdana" w:cs="Arial"/>
                <w:b w:val="0"/>
                <w:bCs w:val="0"/>
                <w:i w:val="0"/>
                <w:iCs w:val="0"/>
                <w:sz w:val="20"/>
                <w:szCs w:val="20"/>
              </w:rPr>
            </w:pPr>
            <w:r w:rsidRPr="00036F8B">
              <w:rPr>
                <w:rFonts w:ascii="Verdana" w:hAnsi="Verdana" w:cs="Arial"/>
                <w:b w:val="0"/>
                <w:bCs w:val="0"/>
                <w:i w:val="0"/>
                <w:iCs w:val="0"/>
                <w:sz w:val="20"/>
                <w:szCs w:val="20"/>
              </w:rPr>
              <w:t>Opis</w:t>
            </w:r>
          </w:p>
        </w:tc>
      </w:tr>
      <w:tr w:rsidR="00615439" w:rsidRPr="00036F8B" w14:paraId="499FCEFB" w14:textId="77777777" w:rsidTr="000F6569">
        <w:trPr>
          <w:trHeight w:val="244"/>
          <w:jc w:val="center"/>
        </w:trPr>
        <w:tc>
          <w:tcPr>
            <w:tcW w:w="1525" w:type="dxa"/>
          </w:tcPr>
          <w:p w14:paraId="2C95F183" w14:textId="77777777" w:rsidR="00615439" w:rsidRPr="003E35F9" w:rsidRDefault="00615439" w:rsidP="000F6569">
            <w:pPr>
              <w:pStyle w:val="Zawartotabeli"/>
              <w:snapToGrid w:val="0"/>
              <w:spacing w:line="276" w:lineRule="auto"/>
              <w:rPr>
                <w:rFonts w:ascii="Verdana" w:hAnsi="Verdana" w:cs="Arial"/>
                <w:bCs/>
                <w:caps/>
                <w:sz w:val="20"/>
                <w:szCs w:val="20"/>
              </w:rPr>
            </w:pPr>
            <w:r w:rsidRPr="00D1663D">
              <w:rPr>
                <w:rFonts w:ascii="Verdana" w:hAnsi="Verdana" w:cs="Arial"/>
                <w:bCs/>
                <w:caps/>
                <w:sz w:val="20"/>
                <w:szCs w:val="20"/>
              </w:rPr>
              <w:t>22100000-1</w:t>
            </w:r>
          </w:p>
        </w:tc>
        <w:tc>
          <w:tcPr>
            <w:tcW w:w="7938" w:type="dxa"/>
            <w:vAlign w:val="center"/>
          </w:tcPr>
          <w:p w14:paraId="0F5EF9BF" w14:textId="77777777" w:rsidR="00615439" w:rsidRPr="003E35F9" w:rsidRDefault="00615439" w:rsidP="000F6569">
            <w:pPr>
              <w:pStyle w:val="Zawartotabeli"/>
              <w:snapToGrid w:val="0"/>
              <w:spacing w:line="276" w:lineRule="auto"/>
              <w:ind w:left="284" w:hanging="284"/>
              <w:rPr>
                <w:rFonts w:ascii="Verdana" w:hAnsi="Verdana" w:cs="Arial"/>
                <w:bCs/>
                <w:sz w:val="20"/>
                <w:szCs w:val="20"/>
              </w:rPr>
            </w:pPr>
            <w:r w:rsidRPr="00D1663D">
              <w:rPr>
                <w:rFonts w:ascii="Verdana" w:hAnsi="Verdana" w:cs="Arial"/>
                <w:bCs/>
                <w:sz w:val="20"/>
                <w:szCs w:val="20"/>
              </w:rPr>
              <w:t>Drukowane książki, broszury i ulotki</w:t>
            </w:r>
          </w:p>
        </w:tc>
      </w:tr>
    </w:tbl>
    <w:p w14:paraId="1C401CF9" w14:textId="77777777" w:rsidR="00465A3C" w:rsidRPr="000F2342" w:rsidRDefault="00465A3C" w:rsidP="000F2342">
      <w:pPr>
        <w:autoSpaceDE w:val="0"/>
        <w:autoSpaceDN w:val="0"/>
        <w:adjustRightInd w:val="0"/>
        <w:spacing w:after="0" w:line="240" w:lineRule="auto"/>
        <w:rPr>
          <w:rFonts w:ascii="Verdana" w:hAnsi="Verdana" w:cs="Verdana"/>
          <w:color w:val="000000"/>
          <w:sz w:val="24"/>
          <w:szCs w:val="24"/>
        </w:rPr>
      </w:pPr>
    </w:p>
    <w:p w14:paraId="5F45F603" w14:textId="2E8D5C7B" w:rsidR="00465A3C" w:rsidRDefault="002E17B1" w:rsidP="007E4E3C">
      <w:pPr>
        <w:pStyle w:val="Akapitzlist"/>
        <w:numPr>
          <w:ilvl w:val="0"/>
          <w:numId w:val="41"/>
        </w:numPr>
        <w:autoSpaceDE w:val="0"/>
        <w:autoSpaceDN w:val="0"/>
        <w:adjustRightInd w:val="0"/>
        <w:spacing w:after="0" w:line="240" w:lineRule="auto"/>
        <w:jc w:val="both"/>
        <w:rPr>
          <w:rFonts w:ascii="Verdana" w:hAnsi="Verdana" w:cs="Verdana"/>
          <w:color w:val="000000"/>
          <w:sz w:val="20"/>
          <w:szCs w:val="20"/>
        </w:rPr>
      </w:pPr>
      <w:r w:rsidRPr="006713B9">
        <w:rPr>
          <w:rFonts w:ascii="Verdana" w:hAnsi="Verdana" w:cs="Verdana"/>
          <w:bCs/>
          <w:sz w:val="20"/>
          <w:szCs w:val="20"/>
        </w:rPr>
        <w:t xml:space="preserve">W przedmiotowym postępowaniu Zamawiający </w:t>
      </w:r>
      <w:r w:rsidRPr="006713B9">
        <w:rPr>
          <w:rFonts w:ascii="Verdana" w:hAnsi="Verdana" w:cs="Verdana"/>
          <w:b/>
          <w:sz w:val="20"/>
          <w:szCs w:val="20"/>
        </w:rPr>
        <w:t>nie dopuszcza</w:t>
      </w:r>
      <w:r w:rsidRPr="006713B9">
        <w:rPr>
          <w:rFonts w:ascii="Verdana" w:hAnsi="Verdana" w:cs="Verdana"/>
          <w:bCs/>
          <w:sz w:val="20"/>
          <w:szCs w:val="20"/>
        </w:rPr>
        <w:t xml:space="preserve"> możliwości składania ofert częściowych</w:t>
      </w:r>
      <w:r w:rsidRPr="006713B9">
        <w:rPr>
          <w:rFonts w:ascii="Verdana" w:hAnsi="Verdana" w:cs="Verdana"/>
          <w:bCs/>
          <w:i/>
          <w:iCs/>
          <w:sz w:val="20"/>
          <w:szCs w:val="20"/>
        </w:rPr>
        <w:t xml:space="preserve">. Zamawiający informuje, że </w:t>
      </w:r>
      <w:r>
        <w:rPr>
          <w:rFonts w:ascii="Verdana" w:hAnsi="Verdana" w:cs="Verdana"/>
          <w:bCs/>
          <w:i/>
          <w:iCs/>
          <w:sz w:val="20"/>
          <w:szCs w:val="20"/>
        </w:rPr>
        <w:t>z</w:t>
      </w:r>
      <w:r w:rsidRPr="006713B9">
        <w:rPr>
          <w:rFonts w:ascii="Verdana" w:hAnsi="Verdana" w:cs="Verdana"/>
          <w:bCs/>
          <w:i/>
          <w:iCs/>
          <w:sz w:val="20"/>
          <w:szCs w:val="20"/>
        </w:rPr>
        <w:t xml:space="preserve">akres i charakter </w:t>
      </w:r>
      <w:r w:rsidR="00615439">
        <w:rPr>
          <w:rFonts w:ascii="Verdana" w:hAnsi="Verdana" w:cs="Verdana"/>
          <w:bCs/>
          <w:i/>
          <w:iCs/>
          <w:sz w:val="20"/>
          <w:szCs w:val="20"/>
        </w:rPr>
        <w:t>usługi</w:t>
      </w:r>
      <w:r w:rsidRPr="006713B9">
        <w:rPr>
          <w:rFonts w:ascii="Verdana" w:hAnsi="Verdana" w:cs="Verdana"/>
          <w:bCs/>
          <w:i/>
          <w:iCs/>
          <w:sz w:val="20"/>
          <w:szCs w:val="20"/>
        </w:rPr>
        <w:t xml:space="preserve"> objętej niniejszym zamówieniem narzuca konieczność ujęcia jej w ramach jednego zadania z uwagi na szczególny charakter </w:t>
      </w:r>
      <w:r w:rsidR="00615439">
        <w:rPr>
          <w:rFonts w:ascii="Verdana" w:hAnsi="Verdana" w:cs="Verdana"/>
          <w:bCs/>
          <w:i/>
          <w:iCs/>
          <w:sz w:val="20"/>
          <w:szCs w:val="20"/>
        </w:rPr>
        <w:t>usługi</w:t>
      </w:r>
      <w:r w:rsidRPr="006713B9">
        <w:rPr>
          <w:rFonts w:ascii="Verdana" w:hAnsi="Verdana" w:cs="Verdana"/>
          <w:bCs/>
          <w:i/>
          <w:iCs/>
          <w:sz w:val="20"/>
          <w:szCs w:val="20"/>
        </w:rPr>
        <w:t xml:space="preserve">. Wykonywanie </w:t>
      </w:r>
      <w:r w:rsidR="00615439">
        <w:rPr>
          <w:rFonts w:ascii="Verdana" w:hAnsi="Verdana" w:cs="Verdana"/>
          <w:bCs/>
          <w:i/>
          <w:iCs/>
          <w:sz w:val="20"/>
          <w:szCs w:val="20"/>
        </w:rPr>
        <w:t>usługi</w:t>
      </w:r>
      <w:r w:rsidRPr="006713B9">
        <w:rPr>
          <w:rFonts w:ascii="Verdana" w:hAnsi="Verdana" w:cs="Verdana"/>
          <w:bCs/>
          <w:i/>
          <w:iCs/>
          <w:sz w:val="20"/>
          <w:szCs w:val="20"/>
        </w:rPr>
        <w:t xml:space="preserve"> powinno być realizowane przez jednego Wykonawcę w celu zapewnienia prawidłowej i sprawnej realizacji zamówienia. Skoordynowanie działań różnych Wykonawców mogłoby powodować pojawienie się trudności przy realizacji ze względów organizacyjno-technicznych, dlatego podział zamówienia na części staje się nieuzasadniony.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Ewentualny podział zamówienia byłby więc wręcz niekorzystny. </w:t>
      </w:r>
      <w:r>
        <w:rPr>
          <w:rFonts w:ascii="Verdana" w:hAnsi="Verdana" w:cs="Verdana"/>
          <w:bCs/>
          <w:i/>
          <w:iCs/>
          <w:sz w:val="20"/>
          <w:szCs w:val="20"/>
        </w:rPr>
        <w:t>Z</w:t>
      </w:r>
      <w:r w:rsidRPr="006713B9">
        <w:rPr>
          <w:rFonts w:ascii="Verdana" w:hAnsi="Verdana" w:cs="Verdana"/>
          <w:bCs/>
          <w:i/>
          <w:iCs/>
          <w:sz w:val="20"/>
          <w:szCs w:val="20"/>
        </w:rPr>
        <w:t xml:space="preserve">amówienie nie jest zamówieniem „dużym”, dlatego nawet mały przedsiębiorca nie będzie miał trudności z jego całościowym wykonaniem. </w:t>
      </w:r>
      <w:r>
        <w:rPr>
          <w:rFonts w:ascii="Verdana" w:hAnsi="Verdana" w:cs="Verdana"/>
          <w:bCs/>
          <w:i/>
          <w:iCs/>
          <w:sz w:val="20"/>
          <w:szCs w:val="20"/>
        </w:rPr>
        <w:t>Ponadto Zamawiający informuje, że udziela się zamówienia w częściach, z których każda stanowi przedmiot odrębnego postępowania</w:t>
      </w:r>
    </w:p>
    <w:p w14:paraId="7C08CCDA" w14:textId="77777777" w:rsidR="0027472B" w:rsidRPr="0027472B" w:rsidRDefault="0027472B" w:rsidP="0027472B">
      <w:pPr>
        <w:pStyle w:val="Akapitzlist"/>
        <w:autoSpaceDE w:val="0"/>
        <w:autoSpaceDN w:val="0"/>
        <w:adjustRightInd w:val="0"/>
        <w:spacing w:after="0" w:line="240" w:lineRule="auto"/>
        <w:ind w:left="360"/>
        <w:rPr>
          <w:rFonts w:ascii="Verdana" w:hAnsi="Verdana" w:cs="Verdana"/>
          <w:color w:val="000000"/>
          <w:sz w:val="20"/>
          <w:szCs w:val="20"/>
        </w:rPr>
      </w:pPr>
    </w:p>
    <w:p w14:paraId="6172D580" w14:textId="3E9F1CC1" w:rsidR="009275A1" w:rsidRPr="002C200A" w:rsidRDefault="009275A1" w:rsidP="007E4E3C">
      <w:pPr>
        <w:pStyle w:val="Bezodstpw"/>
        <w:numPr>
          <w:ilvl w:val="0"/>
          <w:numId w:val="41"/>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7E4E3C">
      <w:pPr>
        <w:pStyle w:val="Bezodstpw"/>
        <w:numPr>
          <w:ilvl w:val="1"/>
          <w:numId w:val="41"/>
        </w:numPr>
        <w:spacing w:line="276" w:lineRule="auto"/>
        <w:ind w:left="1162"/>
        <w:jc w:val="both"/>
        <w:rPr>
          <w:rFonts w:ascii="Verdana" w:hAnsi="Verdana"/>
          <w:sz w:val="20"/>
          <w:szCs w:val="20"/>
        </w:rPr>
      </w:pPr>
      <w:r w:rsidRPr="002C200A">
        <w:rPr>
          <w:rFonts w:ascii="Verdana" w:hAnsi="Verdana"/>
          <w:sz w:val="20"/>
          <w:szCs w:val="20"/>
        </w:rPr>
        <w:t xml:space="preserve">Zamawiający </w:t>
      </w:r>
      <w:r w:rsidRPr="002E17B1">
        <w:rPr>
          <w:rFonts w:ascii="Verdana" w:hAnsi="Verdana"/>
          <w:sz w:val="20"/>
          <w:szCs w:val="20"/>
        </w:rPr>
        <w:t>żąda wskazania w ofercie części zamówienia,</w:t>
      </w:r>
      <w:r w:rsidRPr="002C200A">
        <w:rPr>
          <w:rFonts w:ascii="Verdana" w:hAnsi="Verdana"/>
          <w:sz w:val="20"/>
          <w:szCs w:val="20"/>
        </w:rPr>
        <w:t xml:space="preserve"> której wykonanie Wykonawca zamierza powierzyć podwykonawcom oraz podania nazw ewentualnych podwykonawców, jeżeli są już znani;</w:t>
      </w:r>
    </w:p>
    <w:p w14:paraId="6F705C95" w14:textId="77777777" w:rsidR="009275A1" w:rsidRPr="002C200A" w:rsidRDefault="009275A1" w:rsidP="007E4E3C">
      <w:pPr>
        <w:pStyle w:val="Bezodstpw"/>
        <w:numPr>
          <w:ilvl w:val="1"/>
          <w:numId w:val="41"/>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77777777" w:rsidR="009275A1" w:rsidRPr="002C200A" w:rsidRDefault="009275A1" w:rsidP="007E4E3C">
      <w:pPr>
        <w:numPr>
          <w:ilvl w:val="1"/>
          <w:numId w:val="41"/>
        </w:numPr>
        <w:spacing w:after="0"/>
        <w:ind w:left="1162"/>
        <w:jc w:val="both"/>
        <w:rPr>
          <w:rFonts w:ascii="Verdana" w:hAnsi="Verdana"/>
          <w:sz w:val="20"/>
          <w:szCs w:val="20"/>
        </w:rPr>
      </w:pPr>
      <w:r w:rsidRPr="002C200A">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C200A">
        <w:rPr>
          <w:rFonts w:ascii="Verdana" w:hAnsi="Verdana"/>
          <w:sz w:val="20"/>
          <w:szCs w:val="20"/>
        </w:rPr>
        <w:t>uPzp</w:t>
      </w:r>
      <w:proofErr w:type="spellEnd"/>
      <w:r w:rsidRPr="002C200A">
        <w:rPr>
          <w:rFonts w:ascii="Verdana" w:hAnsi="Verdana"/>
          <w:sz w:val="20"/>
          <w:szCs w:val="20"/>
        </w:rPr>
        <w:t xml:space="preserve"> stosuje się.</w:t>
      </w:r>
    </w:p>
    <w:p w14:paraId="56FACADC" w14:textId="58E7C01B" w:rsidR="003737E6" w:rsidRPr="00D3272D" w:rsidRDefault="009275A1" w:rsidP="00D3272D">
      <w:pPr>
        <w:pStyle w:val="Bezodstpw"/>
        <w:numPr>
          <w:ilvl w:val="1"/>
          <w:numId w:val="41"/>
        </w:numPr>
        <w:spacing w:line="276" w:lineRule="auto"/>
        <w:ind w:left="1162"/>
        <w:jc w:val="both"/>
        <w:rPr>
          <w:rFonts w:ascii="Verdana" w:hAnsi="Verdana"/>
          <w:sz w:val="20"/>
          <w:szCs w:val="20"/>
        </w:rPr>
      </w:pPr>
      <w:r w:rsidRPr="002C200A">
        <w:rPr>
          <w:rFonts w:ascii="Verdana" w:hAnsi="Verdana"/>
          <w:sz w:val="20"/>
        </w:rPr>
        <w:t xml:space="preserve">Obowiązki Wykonawcy wobec podwykonawców uregulowane są we wzorze umowy stanowiącym </w:t>
      </w:r>
      <w:r w:rsidRPr="00A4439A">
        <w:rPr>
          <w:rFonts w:ascii="Verdana" w:hAnsi="Verdana"/>
          <w:bCs/>
          <w:sz w:val="20"/>
        </w:rPr>
        <w:t>Załącznik nr 4 do SWZ.</w:t>
      </w:r>
    </w:p>
    <w:p w14:paraId="3912EA9E" w14:textId="744ED903" w:rsidR="009275A1" w:rsidRPr="002C200A" w:rsidRDefault="009275A1" w:rsidP="007E4E3C">
      <w:pPr>
        <w:pStyle w:val="Bezodstpw"/>
        <w:numPr>
          <w:ilvl w:val="0"/>
          <w:numId w:val="41"/>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 xml:space="preserve">nie dopuszcza </w:t>
      </w:r>
      <w:r w:rsidRPr="002A1042">
        <w:rPr>
          <w:rFonts w:ascii="Verdana" w:hAnsi="Verdana"/>
          <w:sz w:val="20"/>
        </w:rPr>
        <w:t>składania ofert wariantowych</w:t>
      </w:r>
      <w:r w:rsidRPr="002C200A">
        <w:rPr>
          <w:rFonts w:ascii="Verdana" w:hAnsi="Verdana"/>
          <w:sz w:val="20"/>
        </w:rPr>
        <w:t>.</w:t>
      </w:r>
    </w:p>
    <w:p w14:paraId="25BF7CA7" w14:textId="77777777" w:rsidR="009275A1" w:rsidRPr="002C200A" w:rsidRDefault="009275A1" w:rsidP="007E4E3C">
      <w:pPr>
        <w:pStyle w:val="Bezodstpw"/>
        <w:numPr>
          <w:ilvl w:val="0"/>
          <w:numId w:val="41"/>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zatrudnienia osób</w:t>
      </w:r>
      <w:r w:rsidRPr="002C200A">
        <w:rPr>
          <w:rFonts w:ascii="Verdana" w:hAnsi="Verdana"/>
          <w:sz w:val="20"/>
        </w:rPr>
        <w:t xml:space="preserve">, o których mowa w art. 96 ust. 2 pkt 2 </w:t>
      </w:r>
      <w:proofErr w:type="spellStart"/>
      <w:r w:rsidRPr="002C200A">
        <w:rPr>
          <w:rFonts w:ascii="Verdana" w:hAnsi="Verdana"/>
          <w:sz w:val="20"/>
        </w:rPr>
        <w:t>uPzp</w:t>
      </w:r>
      <w:proofErr w:type="spellEnd"/>
      <w:r w:rsidRPr="002C200A">
        <w:rPr>
          <w:rFonts w:ascii="Verdana" w:hAnsi="Verdana"/>
          <w:sz w:val="20"/>
        </w:rPr>
        <w:t>.</w:t>
      </w:r>
    </w:p>
    <w:p w14:paraId="3E1DD08F" w14:textId="77777777" w:rsidR="009275A1" w:rsidRPr="002C200A" w:rsidRDefault="009275A1" w:rsidP="007E4E3C">
      <w:pPr>
        <w:pStyle w:val="Bezodstpw"/>
        <w:numPr>
          <w:ilvl w:val="0"/>
          <w:numId w:val="41"/>
        </w:numPr>
        <w:spacing w:line="276" w:lineRule="auto"/>
        <w:jc w:val="both"/>
        <w:rPr>
          <w:rFonts w:ascii="Verdana" w:hAnsi="Verdana"/>
          <w:sz w:val="20"/>
        </w:rPr>
      </w:pPr>
      <w:r w:rsidRPr="002C200A">
        <w:rPr>
          <w:rFonts w:ascii="Verdana" w:hAnsi="Verdana"/>
          <w:sz w:val="20"/>
        </w:rPr>
        <w:lastRenderedPageBreak/>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xml:space="preserve">, o których mowa w art. 94 </w:t>
      </w:r>
      <w:proofErr w:type="spellStart"/>
      <w:r w:rsidRPr="002C200A">
        <w:rPr>
          <w:rFonts w:ascii="Verdana" w:hAnsi="Verdana"/>
          <w:sz w:val="20"/>
        </w:rPr>
        <w:t>uPzp</w:t>
      </w:r>
      <w:proofErr w:type="spellEnd"/>
      <w:r w:rsidRPr="002C200A">
        <w:rPr>
          <w:rFonts w:ascii="Verdana" w:hAnsi="Verdana"/>
          <w:sz w:val="20"/>
        </w:rPr>
        <w:t>.</w:t>
      </w:r>
    </w:p>
    <w:p w14:paraId="18D6D924" w14:textId="794AA956" w:rsidR="009275A1" w:rsidRDefault="009275A1" w:rsidP="007E4E3C">
      <w:pPr>
        <w:pStyle w:val="Bezodstpw"/>
        <w:numPr>
          <w:ilvl w:val="0"/>
          <w:numId w:val="41"/>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 xml:space="preserve">w związku z art. 214 ust. 1 pkt 7 </w:t>
      </w:r>
      <w:proofErr w:type="spellStart"/>
      <w:r w:rsidRPr="002C200A">
        <w:rPr>
          <w:rFonts w:ascii="Verdana" w:hAnsi="Verdana"/>
          <w:sz w:val="20"/>
        </w:rPr>
        <w:t>uPzp</w:t>
      </w:r>
      <w:proofErr w:type="spellEnd"/>
      <w:r w:rsidRPr="002C200A">
        <w:rPr>
          <w:rFonts w:ascii="Verdana" w:hAnsi="Verdana"/>
          <w:sz w:val="20"/>
        </w:rPr>
        <w:t>.</w:t>
      </w:r>
    </w:p>
    <w:p w14:paraId="4599079F" w14:textId="41D84EB4" w:rsidR="00A10F7E" w:rsidRPr="00412B2B" w:rsidRDefault="00E83A6D" w:rsidP="007E4E3C">
      <w:pPr>
        <w:pStyle w:val="Bezodstpw"/>
        <w:numPr>
          <w:ilvl w:val="0"/>
          <w:numId w:val="41"/>
        </w:numPr>
        <w:spacing w:line="276" w:lineRule="auto"/>
        <w:jc w:val="both"/>
        <w:rPr>
          <w:rFonts w:ascii="Verdana" w:eastAsia="Verdana" w:hAnsi="Verdana" w:cs="Verdana"/>
          <w:sz w:val="20"/>
          <w:szCs w:val="20"/>
        </w:rPr>
      </w:pPr>
      <w:r w:rsidRPr="00DB704F">
        <w:rPr>
          <w:rFonts w:ascii="Verdana" w:hAnsi="Verdana"/>
          <w:sz w:val="20"/>
          <w:szCs w:val="20"/>
        </w:rPr>
        <w:t xml:space="preserve">Zamawiający </w:t>
      </w:r>
      <w:r w:rsidR="00465A3C" w:rsidRPr="00465A3C">
        <w:rPr>
          <w:rFonts w:ascii="Verdana" w:hAnsi="Verdana"/>
          <w:b/>
          <w:bCs/>
          <w:sz w:val="20"/>
          <w:szCs w:val="20"/>
        </w:rPr>
        <w:t xml:space="preserve">nie </w:t>
      </w:r>
      <w:r w:rsidRPr="00DB704F">
        <w:rPr>
          <w:rFonts w:ascii="Verdana" w:hAnsi="Verdana"/>
          <w:b/>
          <w:bCs/>
          <w:sz w:val="20"/>
          <w:szCs w:val="20"/>
        </w:rPr>
        <w:t>przewiduje</w:t>
      </w:r>
      <w:r w:rsidRPr="00DB704F">
        <w:rPr>
          <w:rFonts w:ascii="Verdana" w:hAnsi="Verdana"/>
          <w:sz w:val="20"/>
          <w:szCs w:val="20"/>
        </w:rPr>
        <w:t xml:space="preserve"> </w:t>
      </w:r>
      <w:r w:rsidRPr="00810C00">
        <w:rPr>
          <w:rFonts w:ascii="Verdana" w:hAnsi="Verdana"/>
          <w:b/>
          <w:sz w:val="20"/>
          <w:szCs w:val="20"/>
        </w:rPr>
        <w:t>opcj</w:t>
      </w:r>
      <w:r w:rsidR="00465A3C">
        <w:rPr>
          <w:rFonts w:ascii="Verdana" w:hAnsi="Verdana"/>
          <w:b/>
          <w:sz w:val="20"/>
          <w:szCs w:val="20"/>
        </w:rPr>
        <w:t>i.</w:t>
      </w:r>
      <w:r w:rsidR="00DB704F" w:rsidRPr="00DB704F">
        <w:rPr>
          <w:rFonts w:ascii="Verdana" w:hAnsi="Verdana"/>
          <w:sz w:val="20"/>
          <w:szCs w:val="20"/>
        </w:rPr>
        <w:t xml:space="preserve"> </w:t>
      </w:r>
    </w:p>
    <w:p w14:paraId="2F36C754" w14:textId="4B63ED71" w:rsidR="009275A1" w:rsidRPr="002C200A" w:rsidRDefault="009275A1" w:rsidP="007E4E3C">
      <w:pPr>
        <w:pStyle w:val="Bezodstpw"/>
        <w:numPr>
          <w:ilvl w:val="0"/>
          <w:numId w:val="41"/>
        </w:numPr>
        <w:spacing w:line="276" w:lineRule="auto"/>
        <w:jc w:val="both"/>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7E4E3C">
      <w:pPr>
        <w:pStyle w:val="Bezodstpw"/>
        <w:numPr>
          <w:ilvl w:val="0"/>
          <w:numId w:val="41"/>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7E4E3C">
      <w:pPr>
        <w:pStyle w:val="Bezodstpw"/>
        <w:numPr>
          <w:ilvl w:val="0"/>
          <w:numId w:val="41"/>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w:t>
      </w:r>
      <w:proofErr w:type="spellStart"/>
      <w:r w:rsidRPr="002C200A">
        <w:rPr>
          <w:rFonts w:ascii="Verdana" w:hAnsi="Verdana"/>
          <w:sz w:val="20"/>
        </w:rPr>
        <w:t>uPzp</w:t>
      </w:r>
      <w:proofErr w:type="spellEnd"/>
      <w:r w:rsidRPr="002C200A">
        <w:rPr>
          <w:rFonts w:ascii="Verdana" w:hAnsi="Verdana"/>
          <w:sz w:val="20"/>
        </w:rPr>
        <w:t>.</w:t>
      </w:r>
    </w:p>
    <w:p w14:paraId="04FD12D4" w14:textId="456B1B3E" w:rsidR="009275A1" w:rsidRPr="002C200A" w:rsidRDefault="009275A1" w:rsidP="007E4E3C">
      <w:pPr>
        <w:pStyle w:val="Bezodstpw"/>
        <w:numPr>
          <w:ilvl w:val="0"/>
          <w:numId w:val="41"/>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7E4E3C">
      <w:pPr>
        <w:pStyle w:val="Bezodstpw"/>
        <w:numPr>
          <w:ilvl w:val="0"/>
          <w:numId w:val="41"/>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7E4E3C">
      <w:pPr>
        <w:numPr>
          <w:ilvl w:val="0"/>
          <w:numId w:val="41"/>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29179955" w14:textId="578DEF94" w:rsidR="009275A1" w:rsidRPr="002C200A" w:rsidRDefault="009275A1" w:rsidP="007E4E3C">
      <w:pPr>
        <w:numPr>
          <w:ilvl w:val="0"/>
          <w:numId w:val="41"/>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6CD4574A" w14:textId="243221BE" w:rsidR="0035713F" w:rsidRPr="002E1550" w:rsidRDefault="00574A10" w:rsidP="007E4E3C">
      <w:pPr>
        <w:pStyle w:val="Akapitzlist"/>
        <w:numPr>
          <w:ilvl w:val="0"/>
          <w:numId w:val="41"/>
        </w:numPr>
        <w:spacing w:after="0" w:line="276" w:lineRule="auto"/>
        <w:jc w:val="both"/>
        <w:rPr>
          <w:rFonts w:ascii="Verdana" w:hAnsi="Verdana" w:cs="Arial"/>
          <w:sz w:val="20"/>
          <w:szCs w:val="20"/>
        </w:rPr>
      </w:pPr>
      <w:r w:rsidRPr="00574A10">
        <w:rPr>
          <w:rFonts w:ascii="Verdana" w:hAnsi="Verdana" w:cs="Arial"/>
          <w:sz w:val="20"/>
          <w:szCs w:val="20"/>
        </w:rPr>
        <w:t xml:space="preserve">Zamawiający </w:t>
      </w:r>
      <w:r w:rsidRPr="00C02A0E">
        <w:rPr>
          <w:rFonts w:ascii="Verdana" w:hAnsi="Verdana" w:cs="Arial"/>
          <w:b/>
          <w:bCs/>
          <w:sz w:val="20"/>
          <w:szCs w:val="20"/>
        </w:rPr>
        <w:t>nie przewiduje</w:t>
      </w:r>
      <w:r w:rsidRPr="00574A10">
        <w:rPr>
          <w:rFonts w:ascii="Verdana" w:hAnsi="Verdana" w:cs="Arial"/>
          <w:sz w:val="20"/>
          <w:szCs w:val="20"/>
        </w:rPr>
        <w:t xml:space="preserve"> przeprowadzenia wizji lokalnej</w:t>
      </w:r>
      <w:r w:rsidR="0035713F" w:rsidRPr="002E1550">
        <w:rPr>
          <w:rFonts w:ascii="Verdana" w:hAnsi="Verdana"/>
          <w:sz w:val="20"/>
          <w:szCs w:val="20"/>
        </w:rPr>
        <w:t xml:space="preserve">. </w:t>
      </w:r>
    </w:p>
    <w:p w14:paraId="07A83893" w14:textId="002ABBB6" w:rsidR="0058012F" w:rsidRDefault="009275A1" w:rsidP="007E4E3C">
      <w:pPr>
        <w:numPr>
          <w:ilvl w:val="0"/>
          <w:numId w:val="41"/>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zwołania zebrania Wykonawców.</w:t>
      </w:r>
    </w:p>
    <w:p w14:paraId="49DF88C1" w14:textId="77777777" w:rsidR="002E17B1" w:rsidRPr="002E17B1" w:rsidRDefault="002E17B1" w:rsidP="007E4E3C">
      <w:pPr>
        <w:numPr>
          <w:ilvl w:val="0"/>
          <w:numId w:val="41"/>
        </w:numPr>
        <w:spacing w:after="0"/>
        <w:ind w:left="426" w:hanging="426"/>
        <w:jc w:val="both"/>
        <w:rPr>
          <w:rFonts w:ascii="Verdana" w:hAnsi="Verdana"/>
          <w:sz w:val="20"/>
          <w:szCs w:val="20"/>
        </w:rPr>
      </w:pPr>
      <w:r w:rsidRPr="002E17B1">
        <w:rPr>
          <w:rFonts w:ascii="Verdana" w:hAnsi="Verdana" w:cs="Arial"/>
          <w:b/>
          <w:sz w:val="20"/>
          <w:szCs w:val="20"/>
        </w:rPr>
        <w:t>Gwarancja i rękojmia:</w:t>
      </w:r>
    </w:p>
    <w:p w14:paraId="6266BD79" w14:textId="77777777" w:rsidR="00615439" w:rsidRPr="00615439" w:rsidRDefault="00615439" w:rsidP="007E4E3C">
      <w:pPr>
        <w:pStyle w:val="Akapitzlist"/>
        <w:numPr>
          <w:ilvl w:val="0"/>
          <w:numId w:val="49"/>
        </w:numPr>
        <w:spacing w:after="0"/>
        <w:jc w:val="both"/>
        <w:rPr>
          <w:rFonts w:ascii="Verdana" w:hAnsi="Verdana" w:cs="Arial"/>
          <w:sz w:val="20"/>
          <w:szCs w:val="20"/>
        </w:rPr>
      </w:pPr>
      <w:r w:rsidRPr="00615439">
        <w:rPr>
          <w:rFonts w:ascii="Verdana" w:hAnsi="Verdana" w:cs="Arial"/>
          <w:sz w:val="20"/>
          <w:szCs w:val="20"/>
        </w:rPr>
        <w:t>Szczegóły dotyczące gwarancji i rękojmi zostały określone w projektowanych postanowieniach umowy, które stanowią załącznik nr 4 do SWZ.</w:t>
      </w:r>
    </w:p>
    <w:p w14:paraId="1A7FB55C" w14:textId="77777777" w:rsidR="00615439" w:rsidRPr="00615439" w:rsidRDefault="00615439" w:rsidP="007E4E3C">
      <w:pPr>
        <w:pStyle w:val="Akapitzlist"/>
        <w:numPr>
          <w:ilvl w:val="0"/>
          <w:numId w:val="49"/>
        </w:numPr>
        <w:spacing w:after="0"/>
        <w:jc w:val="both"/>
        <w:rPr>
          <w:rFonts w:ascii="Verdana" w:hAnsi="Verdana" w:cs="Arial"/>
          <w:sz w:val="20"/>
          <w:szCs w:val="20"/>
        </w:rPr>
      </w:pPr>
      <w:r w:rsidRPr="00615439">
        <w:rPr>
          <w:rFonts w:ascii="Verdana" w:hAnsi="Verdana" w:cs="Arial"/>
          <w:sz w:val="20"/>
          <w:szCs w:val="20"/>
        </w:rPr>
        <w:t>Zamawiający wymaga, aby Wykonawca udzielił na cały przedmiot zamówienia 12 miesięcznego okresu gwarancji i rękojmi.</w:t>
      </w:r>
    </w:p>
    <w:p w14:paraId="305D3B34" w14:textId="77777777" w:rsidR="00615439" w:rsidRPr="00615439" w:rsidRDefault="00615439" w:rsidP="007E4E3C">
      <w:pPr>
        <w:pStyle w:val="Akapitzlist"/>
        <w:numPr>
          <w:ilvl w:val="0"/>
          <w:numId w:val="49"/>
        </w:numPr>
        <w:spacing w:after="0"/>
        <w:jc w:val="both"/>
        <w:rPr>
          <w:rFonts w:ascii="Verdana" w:hAnsi="Verdana" w:cs="Arial"/>
          <w:sz w:val="20"/>
          <w:szCs w:val="20"/>
        </w:rPr>
      </w:pPr>
      <w:r w:rsidRPr="00615439">
        <w:rPr>
          <w:rFonts w:ascii="Verdana" w:hAnsi="Verdana" w:cs="Arial"/>
          <w:sz w:val="20"/>
          <w:szCs w:val="20"/>
        </w:rPr>
        <w:t>Bieg terminu gwarancji i rękojmi rozpoczyna się w dniu następnym, po odbiorze przedmiotu umowy.</w:t>
      </w:r>
    </w:p>
    <w:p w14:paraId="478E4E3E" w14:textId="77777777" w:rsidR="00446F1A" w:rsidRPr="00A9555C" w:rsidRDefault="00446F1A" w:rsidP="000F2342">
      <w:pPr>
        <w:spacing w:after="0"/>
        <w:jc w:val="both"/>
        <w:rPr>
          <w:rFonts w:ascii="Verdana" w:hAnsi="Verdana"/>
          <w:sz w:val="20"/>
          <w:szCs w:val="20"/>
        </w:rPr>
      </w:pPr>
    </w:p>
    <w:p w14:paraId="5539EF60" w14:textId="65A03674" w:rsidR="00D5010B" w:rsidRPr="00A9555C" w:rsidRDefault="0086059F" w:rsidP="00A9555C">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1" w:name="_Toc227121604"/>
      <w:bookmarkStart w:id="12"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11"/>
      <w:bookmarkEnd w:id="12"/>
      <w:r w:rsidR="007839B6" w:rsidRPr="002C200A">
        <w:rPr>
          <w:rFonts w:ascii="Verdana" w:hAnsi="Verdana" w:cs="Arial"/>
          <w:color w:val="FFFFFF"/>
          <w:sz w:val="20"/>
        </w:rPr>
        <w:t xml:space="preserve"> </w:t>
      </w:r>
      <w:bookmarkStart w:id="13" w:name="_Toc227121606"/>
      <w:bookmarkStart w:id="14" w:name="_Toc231012172"/>
    </w:p>
    <w:p w14:paraId="60D0EF3D" w14:textId="77777777" w:rsidR="00C01366" w:rsidRDefault="00C01366" w:rsidP="00C01366">
      <w:pPr>
        <w:pStyle w:val="Default"/>
        <w:ind w:left="284"/>
        <w:jc w:val="both"/>
        <w:rPr>
          <w:rFonts w:ascii="Verdana" w:hAnsi="Verdana" w:cs="Tahoma"/>
          <w:bCs/>
          <w:sz w:val="20"/>
          <w:szCs w:val="20"/>
          <w:lang w:eastAsia="pl-PL"/>
        </w:rPr>
      </w:pPr>
    </w:p>
    <w:p w14:paraId="3F603337" w14:textId="759A7962" w:rsidR="00723D2A" w:rsidRDefault="00D5010B" w:rsidP="007E4E3C">
      <w:pPr>
        <w:numPr>
          <w:ilvl w:val="0"/>
          <w:numId w:val="50"/>
        </w:numPr>
        <w:spacing w:after="0" w:line="240" w:lineRule="auto"/>
        <w:contextualSpacing/>
        <w:jc w:val="both"/>
        <w:rPr>
          <w:rFonts w:asciiTheme="minorHAnsi" w:hAnsiTheme="minorHAnsi" w:cstheme="minorHAnsi"/>
          <w:sz w:val="24"/>
          <w:szCs w:val="24"/>
        </w:rPr>
      </w:pPr>
      <w:r w:rsidRPr="00723D2A">
        <w:rPr>
          <w:rFonts w:ascii="Verdana" w:hAnsi="Verdana" w:cs="Tahoma"/>
          <w:bCs/>
          <w:sz w:val="20"/>
          <w:szCs w:val="20"/>
        </w:rPr>
        <w:t>Termin realizacji umowy:</w:t>
      </w:r>
      <w:r w:rsidR="00B92B57">
        <w:rPr>
          <w:rFonts w:ascii="Verdana" w:hAnsi="Verdana" w:cs="Tahoma"/>
          <w:bCs/>
          <w:sz w:val="20"/>
          <w:szCs w:val="20"/>
        </w:rPr>
        <w:t xml:space="preserve"> </w:t>
      </w:r>
      <w:r w:rsidR="004474C5" w:rsidRPr="00091AFC">
        <w:rPr>
          <w:rFonts w:asciiTheme="minorHAnsi" w:hAnsiTheme="minorHAnsi" w:cstheme="minorHAnsi"/>
          <w:sz w:val="24"/>
          <w:szCs w:val="24"/>
        </w:rPr>
        <w:t>od dnia jej zawarcia</w:t>
      </w:r>
      <w:r w:rsidR="00B92B57">
        <w:rPr>
          <w:rFonts w:asciiTheme="minorHAnsi" w:hAnsiTheme="minorHAnsi" w:cstheme="minorHAnsi"/>
          <w:sz w:val="24"/>
          <w:szCs w:val="24"/>
        </w:rPr>
        <w:t>,</w:t>
      </w:r>
      <w:r w:rsidR="004474C5" w:rsidRPr="00091AFC">
        <w:rPr>
          <w:rFonts w:asciiTheme="minorHAnsi" w:hAnsiTheme="minorHAnsi" w:cstheme="minorHAnsi"/>
          <w:sz w:val="24"/>
          <w:szCs w:val="24"/>
        </w:rPr>
        <w:t xml:space="preserve"> </w:t>
      </w:r>
      <w:r w:rsidR="00B92B57">
        <w:rPr>
          <w:rFonts w:asciiTheme="minorHAnsi" w:hAnsiTheme="minorHAnsi" w:cstheme="minorHAnsi"/>
          <w:sz w:val="24"/>
          <w:szCs w:val="24"/>
        </w:rPr>
        <w:t xml:space="preserve">jednak </w:t>
      </w:r>
      <w:bookmarkStart w:id="15" w:name="_Hlk193877553"/>
      <w:r w:rsidR="00B92B57">
        <w:rPr>
          <w:rFonts w:asciiTheme="minorHAnsi" w:hAnsiTheme="minorHAnsi" w:cstheme="minorHAnsi"/>
          <w:sz w:val="24"/>
          <w:szCs w:val="24"/>
        </w:rPr>
        <w:t xml:space="preserve">nie później niż </w:t>
      </w:r>
      <w:r w:rsidR="004474C5" w:rsidRPr="00091AFC">
        <w:rPr>
          <w:rFonts w:asciiTheme="minorHAnsi" w:hAnsiTheme="minorHAnsi" w:cstheme="minorHAnsi"/>
          <w:sz w:val="24"/>
          <w:szCs w:val="24"/>
        </w:rPr>
        <w:t xml:space="preserve">do dnia </w:t>
      </w:r>
      <w:r w:rsidR="00680099">
        <w:rPr>
          <w:rFonts w:asciiTheme="minorHAnsi" w:hAnsiTheme="minorHAnsi" w:cstheme="minorHAnsi"/>
          <w:sz w:val="24"/>
          <w:szCs w:val="24"/>
        </w:rPr>
        <w:t>21.07.2025</w:t>
      </w:r>
      <w:r w:rsidR="004474C5" w:rsidRPr="00091AFC">
        <w:rPr>
          <w:rFonts w:asciiTheme="minorHAnsi" w:hAnsiTheme="minorHAnsi" w:cstheme="minorHAnsi"/>
          <w:sz w:val="24"/>
          <w:szCs w:val="24"/>
        </w:rPr>
        <w:t>r.</w:t>
      </w:r>
      <w:bookmarkEnd w:id="15"/>
    </w:p>
    <w:p w14:paraId="5CAB571E" w14:textId="632ECA6D" w:rsidR="00D3272D" w:rsidRDefault="00D3272D" w:rsidP="007E4E3C">
      <w:pPr>
        <w:numPr>
          <w:ilvl w:val="0"/>
          <w:numId w:val="50"/>
        </w:numPr>
        <w:spacing w:after="0" w:line="240" w:lineRule="auto"/>
        <w:contextualSpacing/>
        <w:jc w:val="both"/>
        <w:rPr>
          <w:rFonts w:asciiTheme="minorHAnsi" w:hAnsiTheme="minorHAnsi" w:cstheme="minorHAnsi"/>
          <w:sz w:val="24"/>
          <w:szCs w:val="24"/>
        </w:rPr>
      </w:pPr>
      <w:bookmarkStart w:id="16" w:name="_Hlk169611660"/>
      <w:r w:rsidRPr="00894CBD">
        <w:rPr>
          <w:rFonts w:ascii="Verdana" w:hAnsi="Verdana"/>
          <w:sz w:val="20"/>
          <w:szCs w:val="20"/>
        </w:rPr>
        <w:t xml:space="preserve">Termin </w:t>
      </w:r>
      <w:r>
        <w:rPr>
          <w:rFonts w:ascii="Verdana" w:hAnsi="Verdana"/>
          <w:sz w:val="20"/>
          <w:szCs w:val="20"/>
        </w:rPr>
        <w:t xml:space="preserve">usługi tj. wykonania i dostawy zamówienia </w:t>
      </w:r>
      <w:r w:rsidRPr="00D03441">
        <w:rPr>
          <w:rFonts w:ascii="Verdana" w:hAnsi="Verdana"/>
          <w:sz w:val="20"/>
          <w:szCs w:val="20"/>
        </w:rPr>
        <w:t xml:space="preserve">zgodnie z </w:t>
      </w:r>
      <w:r w:rsidRPr="00D03441">
        <w:rPr>
          <w:rFonts w:ascii="Verdana" w:hAnsi="Verdana" w:cs="Arial"/>
          <w:sz w:val="20"/>
          <w:szCs w:val="20"/>
        </w:rPr>
        <w:t xml:space="preserve">§ </w:t>
      </w:r>
      <w:r>
        <w:rPr>
          <w:rFonts w:ascii="Verdana" w:hAnsi="Verdana" w:cs="Arial"/>
          <w:sz w:val="20"/>
          <w:szCs w:val="20"/>
        </w:rPr>
        <w:t>1</w:t>
      </w:r>
      <w:r w:rsidRPr="00D03441">
        <w:rPr>
          <w:rFonts w:ascii="Verdana" w:hAnsi="Verdana" w:cs="Arial"/>
          <w:sz w:val="20"/>
          <w:szCs w:val="20"/>
        </w:rPr>
        <w:t xml:space="preserve"> ust. </w:t>
      </w:r>
      <w:r>
        <w:rPr>
          <w:rFonts w:ascii="Verdana" w:hAnsi="Verdana" w:cs="Arial"/>
          <w:sz w:val="20"/>
          <w:szCs w:val="20"/>
        </w:rPr>
        <w:t>3</w:t>
      </w:r>
      <w:r w:rsidRPr="00D03441">
        <w:rPr>
          <w:rFonts w:ascii="Verdana" w:hAnsi="Verdana" w:cs="Arial"/>
          <w:sz w:val="20"/>
          <w:szCs w:val="20"/>
        </w:rPr>
        <w:t xml:space="preserve"> </w:t>
      </w:r>
      <w:r>
        <w:rPr>
          <w:rFonts w:ascii="Verdana" w:hAnsi="Verdana" w:cs="Arial"/>
          <w:sz w:val="20"/>
          <w:szCs w:val="20"/>
        </w:rPr>
        <w:t>Wzoru</w:t>
      </w:r>
      <w:r w:rsidRPr="00D03441">
        <w:rPr>
          <w:rFonts w:ascii="Verdana" w:hAnsi="Verdana" w:cs="Arial"/>
          <w:sz w:val="20"/>
          <w:szCs w:val="20"/>
        </w:rPr>
        <w:t xml:space="preserve"> umowy (Załącznik nr 4 do SWZ)</w:t>
      </w:r>
      <w:r>
        <w:rPr>
          <w:rFonts w:ascii="Verdana" w:hAnsi="Verdana" w:cs="Arial"/>
          <w:sz w:val="20"/>
          <w:szCs w:val="20"/>
        </w:rPr>
        <w:t xml:space="preserve">, </w:t>
      </w:r>
      <w:bookmarkEnd w:id="16"/>
      <w:r>
        <w:rPr>
          <w:rFonts w:ascii="Verdana" w:hAnsi="Verdana"/>
          <w:sz w:val="20"/>
          <w:szCs w:val="20"/>
        </w:rPr>
        <w:t xml:space="preserve">nie może być dłuższy niż 14 dni kalendarzowych, liczony od dnia </w:t>
      </w:r>
      <w:r w:rsidRPr="00C62530">
        <w:rPr>
          <w:rFonts w:asciiTheme="minorHAnsi" w:hAnsiTheme="minorHAnsi" w:cstheme="minorHAnsi"/>
          <w:sz w:val="24"/>
          <w:szCs w:val="24"/>
        </w:rPr>
        <w:t>dostarczenia plików</w:t>
      </w:r>
      <w:r>
        <w:rPr>
          <w:rFonts w:ascii="Verdana" w:hAnsi="Verdana"/>
          <w:sz w:val="20"/>
          <w:szCs w:val="20"/>
        </w:rPr>
        <w:t xml:space="preserve"> przez Zamawiającego.</w:t>
      </w:r>
    </w:p>
    <w:p w14:paraId="3F6FF7FC" w14:textId="214D9119" w:rsidR="008B44B0" w:rsidRPr="00723D2A" w:rsidRDefault="00D5010B" w:rsidP="007E4E3C">
      <w:pPr>
        <w:pStyle w:val="Default"/>
        <w:numPr>
          <w:ilvl w:val="0"/>
          <w:numId w:val="50"/>
        </w:numPr>
        <w:jc w:val="both"/>
        <w:rPr>
          <w:rFonts w:ascii="Verdana" w:hAnsi="Verdana" w:cs="Tahoma"/>
          <w:bCs/>
          <w:sz w:val="20"/>
          <w:szCs w:val="20"/>
          <w:lang w:eastAsia="pl-PL"/>
        </w:rPr>
      </w:pPr>
      <w:r w:rsidRPr="00723D2A">
        <w:rPr>
          <w:rFonts w:ascii="Verdana" w:hAnsi="Verdana" w:cs="Tahoma"/>
          <w:bCs/>
          <w:sz w:val="20"/>
          <w:szCs w:val="20"/>
          <w:lang w:eastAsia="pl-PL"/>
        </w:rPr>
        <w:t xml:space="preserve">Szczegóły dotyczące terminu i warunków realizacji przedmiotu zamówienia znajdują się we wzorze umowy, stanowiącym </w:t>
      </w:r>
      <w:r w:rsidRPr="00050A03">
        <w:rPr>
          <w:rFonts w:ascii="Verdana" w:hAnsi="Verdana" w:cs="Tahoma"/>
          <w:sz w:val="20"/>
          <w:szCs w:val="20"/>
          <w:lang w:eastAsia="pl-PL"/>
        </w:rPr>
        <w:t>Załącznik nr 4 do SWZ.</w:t>
      </w:r>
    </w:p>
    <w:p w14:paraId="18FFC5B8" w14:textId="77777777" w:rsidR="00D5010B" w:rsidRPr="00AE6851" w:rsidRDefault="00D5010B" w:rsidP="00D5010B">
      <w:pPr>
        <w:pStyle w:val="Default"/>
        <w:ind w:left="284" w:hanging="284"/>
        <w:jc w:val="both"/>
        <w:rPr>
          <w:rFonts w:ascii="Verdana" w:hAnsi="Verdana" w:cs="Tahoma"/>
          <w:b/>
          <w:sz w:val="20"/>
          <w:szCs w:val="20"/>
          <w:lang w:eastAsia="pl-PL"/>
        </w:rPr>
      </w:pPr>
    </w:p>
    <w:p w14:paraId="2AB57B88" w14:textId="4BE60299"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 </w:t>
      </w:r>
      <w:r w:rsidR="00593131" w:rsidRPr="002C200A">
        <w:rPr>
          <w:rFonts w:ascii="Verdana" w:hAnsi="Verdana" w:cs="Arial"/>
          <w:color w:val="FFFFFF"/>
          <w:sz w:val="20"/>
        </w:rPr>
        <w:t>WARUNKI</w:t>
      </w:r>
      <w:bookmarkEnd w:id="13"/>
      <w:bookmarkEnd w:id="14"/>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 xml:space="preserve">Z postępowania o udzielenie zamówienia wyklucza się Wykonawcę na postawie art. 108 ust. 1 </w:t>
      </w:r>
      <w:proofErr w:type="spellStart"/>
      <w:r w:rsidRPr="002C200A">
        <w:rPr>
          <w:rFonts w:ascii="Verdana" w:hAnsi="Verdana"/>
          <w:b/>
          <w:sz w:val="20"/>
          <w:szCs w:val="20"/>
        </w:rPr>
        <w:t>uPzp</w:t>
      </w:r>
      <w:proofErr w:type="spellEnd"/>
      <w:r w:rsidR="00390983" w:rsidRPr="002C200A">
        <w:rPr>
          <w:rFonts w:ascii="Verdana" w:hAnsi="Verdana"/>
          <w:b/>
          <w:sz w:val="20"/>
          <w:szCs w:val="20"/>
        </w:rPr>
        <w:t>:</w:t>
      </w:r>
    </w:p>
    <w:p w14:paraId="702D97D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handlu ludźmi, o którym mowa w art. 189a Kodeksu karnego, </w:t>
      </w:r>
    </w:p>
    <w:p w14:paraId="372FD92C" w14:textId="183F8720"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6"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charakterze terrorystycznym, o którym mowa w art. 115 § 20 Kodeksu karnego, lub mające na celu popełnienie tego przestępstwa, </w:t>
      </w:r>
    </w:p>
    <w:p w14:paraId="2DF61BD1" w14:textId="42FC7B0A"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2108EA8E" w14:textId="4A457F3C" w:rsidR="00050A03" w:rsidRPr="00050A03" w:rsidRDefault="00050A03" w:rsidP="00050A03">
      <w:pPr>
        <w:pStyle w:val="Default"/>
        <w:ind w:left="993" w:hanging="851"/>
        <w:jc w:val="both"/>
        <w:rPr>
          <w:rFonts w:ascii="Verdana" w:hAnsi="Verdana" w:cs="Verdana"/>
          <w:lang w:eastAsia="pl-PL"/>
        </w:rPr>
      </w:pPr>
      <w:r w:rsidRPr="00050A03">
        <w:rPr>
          <w:rFonts w:ascii="Verdana" w:hAnsi="Verdana"/>
          <w:bCs/>
          <w:sz w:val="20"/>
          <w:szCs w:val="20"/>
        </w:rPr>
        <w:t>1.1.2</w:t>
      </w:r>
      <w:r>
        <w:rPr>
          <w:rFonts w:ascii="Verdana" w:hAnsi="Verdana"/>
          <w:b/>
          <w:sz w:val="20"/>
          <w:szCs w:val="20"/>
        </w:rPr>
        <w:t xml:space="preserve"> </w:t>
      </w:r>
      <w:r w:rsidR="001C5198" w:rsidRPr="002C200A">
        <w:rPr>
          <w:rFonts w:ascii="Verdana" w:hAnsi="Verdana"/>
          <w:b/>
          <w:sz w:val="20"/>
          <w:szCs w:val="20"/>
        </w:rPr>
        <w:t xml:space="preserve"> </w:t>
      </w:r>
      <w:r>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Pr="00050A03">
        <w:rPr>
          <w:rFonts w:ascii="Verdana" w:hAnsi="Verdana" w:cs="Verdana"/>
          <w:b/>
          <w:bCs/>
          <w:sz w:val="20"/>
          <w:szCs w:val="20"/>
        </w:rPr>
        <w:t xml:space="preserve">1 pkt ust. 1 pkt 4, 7, 8 i 10 </w:t>
      </w:r>
      <w:proofErr w:type="spellStart"/>
      <w:r w:rsidRPr="00050A03">
        <w:rPr>
          <w:rFonts w:ascii="Verdana" w:hAnsi="Verdana" w:cs="Verdana"/>
          <w:b/>
          <w:bCs/>
          <w:sz w:val="20"/>
          <w:szCs w:val="20"/>
        </w:rPr>
        <w:t>uPzp</w:t>
      </w:r>
      <w:proofErr w:type="spellEnd"/>
      <w:r w:rsidRPr="00050A03">
        <w:rPr>
          <w:rFonts w:ascii="Verdana" w:hAnsi="Verdana" w:cs="Verdana"/>
          <w:b/>
          <w:bCs/>
          <w:sz w:val="20"/>
          <w:szCs w:val="20"/>
        </w:rPr>
        <w:t xml:space="preserve"> tj.: </w:t>
      </w:r>
    </w:p>
    <w:p w14:paraId="215EC774" w14:textId="77777777" w:rsidR="00050A03" w:rsidRPr="00050A03" w:rsidRDefault="00050A03" w:rsidP="00050A03">
      <w:pPr>
        <w:autoSpaceDE w:val="0"/>
        <w:autoSpaceDN w:val="0"/>
        <w:adjustRightInd w:val="0"/>
        <w:spacing w:after="0" w:line="240" w:lineRule="auto"/>
        <w:jc w:val="both"/>
        <w:rPr>
          <w:rFonts w:ascii="Verdana" w:hAnsi="Verdana" w:cs="Verdana"/>
          <w:color w:val="000000"/>
          <w:sz w:val="20"/>
          <w:szCs w:val="20"/>
        </w:rPr>
      </w:pPr>
    </w:p>
    <w:p w14:paraId="43F05011" w14:textId="4301F665"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53C7FE7"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D03B80E"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lastRenderedPageBreak/>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2B8C3BC"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10) który w wyniku lekkomyślności lub niedbalstwa przedstawił informacje wprowadzające w błąd, co mogło mieć istotny wpływ na decyzje podejmowane przez zamawiającego w postępowaniu o udzielenie zamówienia. </w:t>
      </w:r>
    </w:p>
    <w:p w14:paraId="6C4B5673" w14:textId="0539C430" w:rsidR="00C8173E" w:rsidRPr="002C200A" w:rsidRDefault="00C8173E" w:rsidP="00050A03">
      <w:pPr>
        <w:pStyle w:val="Akapitzlist"/>
        <w:autoSpaceDE w:val="0"/>
        <w:autoSpaceDN w:val="0"/>
        <w:adjustRightInd w:val="0"/>
        <w:spacing w:after="0" w:line="276" w:lineRule="auto"/>
        <w:ind w:left="1134"/>
        <w:contextualSpacing w:val="0"/>
        <w:jc w:val="both"/>
        <w:rPr>
          <w:rFonts w:ascii="Verdana" w:hAnsi="Verdana"/>
          <w:color w:val="000000"/>
          <w:sz w:val="20"/>
          <w:szCs w:val="20"/>
        </w:rPr>
      </w:pPr>
    </w:p>
    <w:p w14:paraId="0D9FB767" w14:textId="68F8CDC5" w:rsidR="00504F36" w:rsidRPr="00213D68" w:rsidRDefault="00504F36" w:rsidP="007E4E3C">
      <w:pPr>
        <w:pStyle w:val="Akapitzlist"/>
        <w:numPr>
          <w:ilvl w:val="2"/>
          <w:numId w:val="46"/>
        </w:numPr>
        <w:autoSpaceDE w:val="0"/>
        <w:autoSpaceDN w:val="0"/>
        <w:adjustRightInd w:val="0"/>
        <w:spacing w:after="0"/>
        <w:ind w:left="993" w:hanging="993"/>
        <w:jc w:val="both"/>
        <w:rPr>
          <w:rFonts w:ascii="Verdana" w:hAnsi="Verdana"/>
          <w:bCs/>
          <w:sz w:val="20"/>
          <w:szCs w:val="20"/>
        </w:rPr>
      </w:pPr>
      <w:bookmarkStart w:id="17" w:name="_Hlk101861006"/>
      <w:r w:rsidRPr="00213D68">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213D68">
        <w:rPr>
          <w:rFonts w:ascii="Verdana" w:hAnsi="Verdana"/>
          <w:bCs/>
          <w:sz w:val="20"/>
          <w:szCs w:val="20"/>
        </w:rPr>
        <w:t xml:space="preserve">, tj. : </w:t>
      </w:r>
    </w:p>
    <w:p w14:paraId="434BB5B9" w14:textId="24EF0F10" w:rsidR="00504F36" w:rsidRPr="002C200A" w:rsidRDefault="00504F36" w:rsidP="007E4E3C">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2246344E" w:rsidR="00504F36" w:rsidRPr="002C200A" w:rsidRDefault="00504F36" w:rsidP="007E4E3C">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10C7634C" w:rsidR="00504F36" w:rsidRPr="002C200A" w:rsidRDefault="00504F36" w:rsidP="007E4E3C">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rachunkowości (Dz. U. z 2021 r. poz. 217, 2105 i 2106) jest podmiot wymieniony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7"/>
    <w:p w14:paraId="2EB3F4F4" w14:textId="20A12D23" w:rsidR="00C8173E" w:rsidRPr="002C200A" w:rsidRDefault="00C8173E" w:rsidP="007E4E3C">
      <w:pPr>
        <w:numPr>
          <w:ilvl w:val="2"/>
          <w:numId w:val="46"/>
        </w:numPr>
        <w:autoSpaceDE w:val="0"/>
        <w:autoSpaceDN w:val="0"/>
        <w:adjustRightInd w:val="0"/>
        <w:spacing w:after="0"/>
        <w:jc w:val="both"/>
        <w:rPr>
          <w:rFonts w:ascii="Verdana" w:hAnsi="Verdana"/>
          <w:sz w:val="20"/>
          <w:szCs w:val="20"/>
        </w:rPr>
      </w:pPr>
      <w:r w:rsidRPr="002C200A">
        <w:rPr>
          <w:rFonts w:ascii="Verdana" w:hAnsi="Verdana"/>
          <w:sz w:val="20"/>
          <w:szCs w:val="20"/>
        </w:rPr>
        <w:t xml:space="preserve">Wykonawca może zostać wykluczony przez Zamawiającego na każdym etapie postepowania. Wykluczenie Wykonawcy następuje zgodnie z art. 111 </w:t>
      </w:r>
      <w:proofErr w:type="spellStart"/>
      <w:r w:rsidRPr="002C200A">
        <w:rPr>
          <w:rFonts w:ascii="Verdana" w:hAnsi="Verdana"/>
          <w:sz w:val="20"/>
          <w:szCs w:val="20"/>
        </w:rPr>
        <w:t>uPzp</w:t>
      </w:r>
      <w:proofErr w:type="spellEnd"/>
      <w:r w:rsidRPr="002C200A">
        <w:rPr>
          <w:rFonts w:ascii="Verdana" w:hAnsi="Verdana"/>
          <w:sz w:val="20"/>
          <w:szCs w:val="20"/>
        </w:rPr>
        <w:t>,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 xml:space="preserve">art. 110 ust. 2 i 3 </w:t>
      </w:r>
      <w:proofErr w:type="spellStart"/>
      <w:r w:rsidRPr="002C200A">
        <w:rPr>
          <w:rFonts w:ascii="Verdana" w:hAnsi="Verdana"/>
          <w:sz w:val="20"/>
          <w:szCs w:val="20"/>
        </w:rPr>
        <w:t>uPzp</w:t>
      </w:r>
      <w:proofErr w:type="spellEnd"/>
      <w:r w:rsidRPr="002C200A">
        <w:rPr>
          <w:rFonts w:ascii="Verdana" w:hAnsi="Verdana"/>
          <w:sz w:val="20"/>
          <w:szCs w:val="20"/>
        </w:rPr>
        <w:t>.</w:t>
      </w:r>
    </w:p>
    <w:p w14:paraId="64E8DF11" w14:textId="10008310" w:rsidR="00504F36" w:rsidRPr="002C200A" w:rsidRDefault="00504F36" w:rsidP="007E4E3C">
      <w:pPr>
        <w:pStyle w:val="Akapitzlist"/>
        <w:numPr>
          <w:ilvl w:val="2"/>
          <w:numId w:val="46"/>
        </w:numPr>
        <w:autoSpaceDE w:val="0"/>
        <w:autoSpaceDN w:val="0"/>
        <w:adjustRightInd w:val="0"/>
        <w:spacing w:after="0" w:line="276" w:lineRule="auto"/>
        <w:jc w:val="both"/>
        <w:rPr>
          <w:rFonts w:ascii="Verdana" w:hAnsi="Verdana"/>
          <w:sz w:val="20"/>
          <w:szCs w:val="20"/>
        </w:rPr>
      </w:pPr>
      <w:bookmarkStart w:id="18" w:name="_Hlk101861041"/>
      <w:r w:rsidRPr="002C200A">
        <w:rPr>
          <w:rFonts w:ascii="Verdana" w:hAnsi="Verdana"/>
          <w:sz w:val="20"/>
          <w:szCs w:val="20"/>
        </w:rPr>
        <w:t xml:space="preserve">Wykluczenie, o którym mowa w pkt 1.1.3 następuje na okres trwania okoliczności określonych w art. 7 ust. 1 </w:t>
      </w:r>
      <w:bookmarkStart w:id="19"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19"/>
      <w:r w:rsidRPr="002C200A">
        <w:rPr>
          <w:rFonts w:ascii="Verdana" w:hAnsi="Verdana"/>
          <w:sz w:val="20"/>
          <w:szCs w:val="20"/>
        </w:rPr>
        <w:t>.</w:t>
      </w:r>
    </w:p>
    <w:p w14:paraId="54C26ABD" w14:textId="77777777" w:rsidR="00504F36" w:rsidRPr="002C200A" w:rsidRDefault="00504F36" w:rsidP="007E4E3C">
      <w:pPr>
        <w:pStyle w:val="Akapitzlist"/>
        <w:numPr>
          <w:ilvl w:val="2"/>
          <w:numId w:val="46"/>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w:t>
      </w:r>
      <w:r w:rsidRPr="002C200A">
        <w:rPr>
          <w:rFonts w:ascii="Verdana" w:hAnsi="Verdana"/>
          <w:sz w:val="20"/>
          <w:szCs w:val="20"/>
        </w:rPr>
        <w:lastRenderedPageBreak/>
        <w:t>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2C200A" w:rsidRDefault="00504F36" w:rsidP="007E4E3C">
      <w:pPr>
        <w:pStyle w:val="Akapitzlist"/>
        <w:numPr>
          <w:ilvl w:val="2"/>
          <w:numId w:val="46"/>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7E4E3C">
      <w:pPr>
        <w:pStyle w:val="Akapitzlist"/>
        <w:numPr>
          <w:ilvl w:val="2"/>
          <w:numId w:val="46"/>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Karę pieniężną, o której mowa w pkt 1.1.7 powyżej, nakłada Prezes Urzędu Zamówień Publicznych, w drodze decyzji, w wysokości do 20 000 000 zł.</w:t>
      </w:r>
    </w:p>
    <w:bookmarkEnd w:id="18"/>
    <w:p w14:paraId="48C8FEAB" w14:textId="77777777" w:rsidR="00C8173E" w:rsidRPr="002C200A" w:rsidRDefault="00C8173E" w:rsidP="007E4E3C">
      <w:pPr>
        <w:numPr>
          <w:ilvl w:val="2"/>
          <w:numId w:val="46"/>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7E4E3C">
      <w:pPr>
        <w:numPr>
          <w:ilvl w:val="2"/>
          <w:numId w:val="46"/>
        </w:numPr>
        <w:tabs>
          <w:tab w:val="left" w:pos="1134"/>
        </w:tabs>
        <w:autoSpaceDE w:val="0"/>
        <w:autoSpaceDN w:val="0"/>
        <w:adjustRightInd w:val="0"/>
        <w:spacing w:after="0"/>
        <w:contextualSpacing/>
        <w:jc w:val="both"/>
        <w:rPr>
          <w:rFonts w:ascii="Verdana" w:hAnsi="Verdana"/>
          <w:sz w:val="20"/>
          <w:szCs w:val="20"/>
        </w:rPr>
      </w:pPr>
      <w:r w:rsidRPr="0010773D">
        <w:rPr>
          <w:rFonts w:ascii="Verdana" w:hAnsi="Verdana"/>
          <w:sz w:val="20"/>
          <w:szCs w:val="20"/>
          <w:u w:val="single"/>
        </w:rPr>
        <w:t>W przypadku wspólnego ubiegania się Wykonawców o udzielenie zamówienia Zamawiający zbada, czy nie zachodzą podstawy wykluczenia wobec każdego z tych Wykonawców</w:t>
      </w:r>
      <w:r w:rsidRPr="002C200A">
        <w:rPr>
          <w:rFonts w:ascii="Verdana" w:hAnsi="Verdana"/>
          <w:sz w:val="20"/>
          <w:szCs w:val="20"/>
        </w:rPr>
        <w:t>.</w:t>
      </w:r>
    </w:p>
    <w:p w14:paraId="3FC3069C" w14:textId="213769D3" w:rsidR="00131B81" w:rsidRPr="002C200A" w:rsidRDefault="00131B81" w:rsidP="007E4E3C">
      <w:pPr>
        <w:pStyle w:val="Akapitzlist"/>
        <w:numPr>
          <w:ilvl w:val="2"/>
          <w:numId w:val="46"/>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2C200A" w:rsidRDefault="006A3332" w:rsidP="00D0163E">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2C200A" w:rsidRDefault="00593131" w:rsidP="007E4E3C">
      <w:pPr>
        <w:pStyle w:val="Akapitzlist"/>
        <w:numPr>
          <w:ilvl w:val="1"/>
          <w:numId w:val="46"/>
        </w:numPr>
        <w:autoSpaceDE w:val="0"/>
        <w:autoSpaceDN w:val="0"/>
        <w:adjustRightInd w:val="0"/>
        <w:spacing w:after="0" w:line="276" w:lineRule="auto"/>
        <w:ind w:left="357" w:hanging="357"/>
        <w:jc w:val="both"/>
        <w:rPr>
          <w:rFonts w:ascii="Verdana" w:hAnsi="Verdana" w:cs="Arial"/>
          <w:b/>
          <w:sz w:val="20"/>
          <w:szCs w:val="20"/>
        </w:rPr>
      </w:pPr>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65576F96" w14:textId="2730C5BA" w:rsidR="00501378" w:rsidRPr="00686791" w:rsidRDefault="00014892" w:rsidP="00686791">
      <w:pPr>
        <w:pStyle w:val="Akapitzlist"/>
        <w:autoSpaceDE w:val="0"/>
        <w:autoSpaceDN w:val="0"/>
        <w:adjustRightInd w:val="0"/>
        <w:spacing w:after="0" w:line="276" w:lineRule="auto"/>
        <w:ind w:left="993"/>
        <w:jc w:val="both"/>
        <w:rPr>
          <w:rFonts w:ascii="Verdana" w:hAnsi="Verdana" w:cs="Arial"/>
          <w:sz w:val="20"/>
          <w:szCs w:val="20"/>
        </w:rPr>
      </w:pPr>
      <w:r w:rsidRPr="002C200A">
        <w:rPr>
          <w:rFonts w:ascii="Verdana" w:hAnsi="Verdana" w:cs="Arial"/>
          <w:sz w:val="20"/>
          <w:szCs w:val="20"/>
        </w:rPr>
        <w:t>Zamawiający nie stawia warunków w ww. zakresie.</w:t>
      </w:r>
    </w:p>
    <w:p w14:paraId="563D846B" w14:textId="4DCD29AB" w:rsidR="00075E64" w:rsidRPr="00686791" w:rsidRDefault="00C3342E" w:rsidP="00686791">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20" w:name="_Hlk107233657"/>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20"/>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4F92C4D4" w14:textId="151E3B80" w:rsidR="00634F04" w:rsidRPr="00194412" w:rsidRDefault="00213D68" w:rsidP="00686791">
      <w:pPr>
        <w:pStyle w:val="Akapitzlist"/>
        <w:autoSpaceDE w:val="0"/>
        <w:autoSpaceDN w:val="0"/>
        <w:adjustRightInd w:val="0"/>
        <w:spacing w:after="0" w:line="276" w:lineRule="auto"/>
        <w:ind w:left="993"/>
        <w:jc w:val="both"/>
        <w:rPr>
          <w:rFonts w:ascii="Verdana" w:hAnsi="Verdana" w:cs="Arial"/>
          <w:sz w:val="20"/>
          <w:szCs w:val="20"/>
        </w:rPr>
      </w:pPr>
      <w:r w:rsidRPr="002C200A">
        <w:rPr>
          <w:rFonts w:ascii="Verdana" w:hAnsi="Verdana" w:cs="Arial"/>
          <w:sz w:val="20"/>
          <w:szCs w:val="20"/>
        </w:rPr>
        <w:t>Zamawiający nie stawia warunków w ww. zakresie.</w:t>
      </w:r>
    </w:p>
    <w:p w14:paraId="7F03E8A7" w14:textId="48E9355E" w:rsidR="0010773D" w:rsidRPr="00686791" w:rsidRDefault="00C3342E" w:rsidP="00686791">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459E7732" w14:textId="35B129F2" w:rsidR="00501378" w:rsidRPr="002C200A" w:rsidRDefault="001F21F2" w:rsidP="00686791">
      <w:pPr>
        <w:autoSpaceDE w:val="0"/>
        <w:autoSpaceDN w:val="0"/>
        <w:adjustRightInd w:val="0"/>
        <w:spacing w:after="0"/>
        <w:ind w:left="993" w:firstLine="1"/>
        <w:jc w:val="both"/>
        <w:rPr>
          <w:rFonts w:ascii="Verdana" w:hAnsi="Verdana" w:cs="Arial"/>
          <w:sz w:val="20"/>
          <w:szCs w:val="20"/>
        </w:rPr>
      </w:pPr>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p w14:paraId="2DF28E0C" w14:textId="1A388319" w:rsidR="00AE6851" w:rsidRPr="00686791" w:rsidRDefault="00C3342E" w:rsidP="00686791">
      <w:pPr>
        <w:pStyle w:val="Akapitzlist"/>
        <w:numPr>
          <w:ilvl w:val="2"/>
          <w:numId w:val="29"/>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zdolności technicznej lub zawodowej</w:t>
      </w:r>
      <w:r w:rsidR="00E16B89">
        <w:rPr>
          <w:rFonts w:ascii="Verdana" w:hAnsi="Verdana" w:cs="Arial"/>
          <w:sz w:val="20"/>
          <w:szCs w:val="20"/>
          <w:u w:val="single"/>
        </w:rPr>
        <w:t>:</w:t>
      </w:r>
      <w:r w:rsidRPr="002C200A">
        <w:rPr>
          <w:rFonts w:ascii="Verdana" w:hAnsi="Verdana" w:cs="Arial"/>
          <w:sz w:val="20"/>
          <w:szCs w:val="20"/>
          <w:u w:val="single"/>
        </w:rPr>
        <w:t xml:space="preserve"> </w:t>
      </w:r>
    </w:p>
    <w:p w14:paraId="1F5191C2" w14:textId="517875BB" w:rsidR="0048024D" w:rsidRDefault="00680099" w:rsidP="0048024D">
      <w:pPr>
        <w:pStyle w:val="Akapitzlist"/>
        <w:tabs>
          <w:tab w:val="left" w:pos="1134"/>
        </w:tabs>
        <w:autoSpaceDE w:val="0"/>
        <w:autoSpaceDN w:val="0"/>
        <w:adjustRightInd w:val="0"/>
        <w:spacing w:after="0"/>
        <w:ind w:left="1134"/>
        <w:jc w:val="both"/>
        <w:rPr>
          <w:rFonts w:ascii="Verdana" w:hAnsi="Verdana" w:cs="Arial"/>
          <w:sz w:val="20"/>
          <w:szCs w:val="20"/>
        </w:rPr>
      </w:pPr>
      <w:r w:rsidRPr="002C200A">
        <w:rPr>
          <w:rFonts w:ascii="Verdana" w:hAnsi="Verdana" w:cs="Arial"/>
          <w:sz w:val="20"/>
          <w:szCs w:val="20"/>
        </w:rPr>
        <w:t>Zamawiający nie stawia warunków w ww. zakresie</w:t>
      </w:r>
      <w:r>
        <w:rPr>
          <w:rFonts w:ascii="Verdana" w:hAnsi="Verdana" w:cs="Arial"/>
          <w:sz w:val="20"/>
          <w:szCs w:val="20"/>
        </w:rPr>
        <w:t>.</w:t>
      </w:r>
    </w:p>
    <w:p w14:paraId="63804345" w14:textId="46A995D0" w:rsidR="00634F04" w:rsidRPr="002C200A" w:rsidRDefault="00634F04" w:rsidP="00634F04">
      <w:pPr>
        <w:autoSpaceDE w:val="0"/>
        <w:autoSpaceDN w:val="0"/>
        <w:adjustRightInd w:val="0"/>
        <w:spacing w:after="0"/>
        <w:ind w:left="993" w:firstLine="1"/>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661722E0" w14:textId="77777777" w:rsidR="00C81CC6" w:rsidRDefault="00C81CC6" w:rsidP="00C81CC6">
      <w:pPr>
        <w:pStyle w:val="Bezodstpw"/>
        <w:autoSpaceDE w:val="0"/>
        <w:autoSpaceDN w:val="0"/>
        <w:adjustRightInd w:val="0"/>
        <w:spacing w:line="276" w:lineRule="auto"/>
        <w:ind w:left="426"/>
        <w:rPr>
          <w:rFonts w:ascii="Verdana" w:eastAsia="Univers-PL" w:hAnsi="Verdana" w:cs="Univers-PL"/>
          <w:b/>
          <w:sz w:val="19"/>
          <w:szCs w:val="19"/>
          <w:u w:val="single"/>
        </w:rPr>
      </w:pPr>
    </w:p>
    <w:p w14:paraId="79740C8C" w14:textId="642121B6" w:rsidR="006A3332" w:rsidRPr="002C200A" w:rsidRDefault="006A3332" w:rsidP="006C4179">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44BCC227" w:rsidR="00514B0E" w:rsidRPr="00014F9A" w:rsidRDefault="00514B0E" w:rsidP="00014F9A">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 xml:space="preserve">1 </w:t>
      </w:r>
      <w:proofErr w:type="spellStart"/>
      <w:r w:rsidRPr="002C200A">
        <w:rPr>
          <w:rFonts w:ascii="Verdana" w:hAnsi="Verdana" w:cs="TT20ACo00"/>
          <w:b/>
          <w:sz w:val="20"/>
          <w:szCs w:val="20"/>
        </w:rPr>
        <w:t>uPzp</w:t>
      </w:r>
      <w:proofErr w:type="spellEnd"/>
      <w:r w:rsidRPr="002C200A">
        <w:rPr>
          <w:rFonts w:ascii="Verdana" w:hAnsi="Verdana" w:cs="TT20ACo00"/>
          <w:sz w:val="20"/>
          <w:szCs w:val="20"/>
        </w:rPr>
        <w:t xml:space="preserve"> </w:t>
      </w:r>
      <w:r w:rsidRPr="002C200A">
        <w:rPr>
          <w:rFonts w:ascii="Verdana" w:hAnsi="Verdana" w:cs="TT20ACo00"/>
          <w:b/>
          <w:bCs/>
          <w:sz w:val="20"/>
          <w:szCs w:val="20"/>
        </w:rPr>
        <w:t>o niepodleganiu wykluczeniu</w:t>
      </w:r>
      <w:r w:rsidR="00014F9A">
        <w:rPr>
          <w:rFonts w:ascii="Verdana" w:hAnsi="Verdana" w:cs="TT20ACo00"/>
          <w:b/>
          <w:bCs/>
          <w:sz w:val="20"/>
          <w:szCs w:val="20"/>
        </w:rPr>
        <w:t xml:space="preserve">, </w:t>
      </w:r>
      <w:r w:rsidR="00014F9A" w:rsidRPr="00014F9A">
        <w:rPr>
          <w:rFonts w:ascii="Verdana" w:hAnsi="Verdana" w:cs="TT20ACo00"/>
          <w:sz w:val="20"/>
          <w:szCs w:val="20"/>
        </w:rPr>
        <w:t>w zakresie wskazanym przez Zamawiającego</w:t>
      </w:r>
      <w:r w:rsidR="00014F9A">
        <w:rPr>
          <w:rFonts w:ascii="Verdana" w:hAnsi="Verdana" w:cs="TT20ACo00"/>
          <w:b/>
          <w:bCs/>
          <w:sz w:val="20"/>
          <w:szCs w:val="20"/>
        </w:rPr>
        <w:t xml:space="preserve"> </w:t>
      </w:r>
      <w:r w:rsidRPr="002C200A">
        <w:rPr>
          <w:rFonts w:ascii="Verdana" w:hAnsi="Verdana" w:cs="TT20ACo00"/>
          <w:sz w:val="20"/>
          <w:szCs w:val="20"/>
        </w:rPr>
        <w:t>– Załącznik nr 2 do SWZ</w:t>
      </w:r>
      <w:r w:rsidR="00014F9A">
        <w:rPr>
          <w:rFonts w:ascii="Verdana" w:hAnsi="Verdana" w:cs="TT20ACo00"/>
          <w:sz w:val="20"/>
          <w:szCs w:val="20"/>
        </w:rPr>
        <w:t xml:space="preserve">, </w:t>
      </w:r>
      <w:r w:rsidR="00014F9A" w:rsidRPr="00014F9A">
        <w:rPr>
          <w:rFonts w:ascii="Verdana" w:hAnsi="Verdana" w:cs="TT20ACo00"/>
          <w:sz w:val="20"/>
          <w:szCs w:val="20"/>
        </w:rPr>
        <w:t xml:space="preserve">w tym o braku podstaw wykluczenia z art. 7 ust. 1 Ustawy sankcyjnej. </w:t>
      </w:r>
      <w:r w:rsidRPr="00014F9A">
        <w:rPr>
          <w:rFonts w:ascii="Verdana" w:hAnsi="Verdana" w:cs="TT20ACo00"/>
          <w:sz w:val="20"/>
          <w:szCs w:val="20"/>
        </w:rPr>
        <w:t xml:space="preserve">Oświadczenie to stanowi dowód potwierdzający brak podstaw do wykluczenia,  odpowiednio na dzień składania ofert, tymczasowo zastępujący wymagane przez Zamawiającego podmiotowe środki dowodowe. </w:t>
      </w:r>
    </w:p>
    <w:p w14:paraId="17492E5C" w14:textId="0F907FD4" w:rsidR="00D42002" w:rsidRPr="00D42002" w:rsidRDefault="00514B0E" w:rsidP="00D0163E">
      <w:pPr>
        <w:numPr>
          <w:ilvl w:val="0"/>
          <w:numId w:val="3"/>
        </w:numPr>
        <w:tabs>
          <w:tab w:val="clear" w:pos="720"/>
        </w:tabs>
        <w:autoSpaceDE w:val="0"/>
        <w:autoSpaceDN w:val="0"/>
        <w:adjustRightInd w:val="0"/>
        <w:spacing w:after="0"/>
        <w:jc w:val="both"/>
        <w:rPr>
          <w:rFonts w:ascii="Verdana" w:hAnsi="Verdana" w:cs="TT20ACo00"/>
          <w:bCs/>
          <w:sz w:val="20"/>
          <w:szCs w:val="20"/>
        </w:rPr>
      </w:pPr>
      <w:r w:rsidRPr="002C200A">
        <w:rPr>
          <w:rFonts w:ascii="Verdana" w:hAnsi="Verdana" w:cs="TT20ACo00"/>
          <w:sz w:val="20"/>
          <w:szCs w:val="20"/>
        </w:rPr>
        <w:t xml:space="preserve">W przypadku </w:t>
      </w:r>
      <w:r w:rsidRPr="00AE6851">
        <w:rPr>
          <w:rFonts w:ascii="Verdana" w:hAnsi="Verdana" w:cs="TT20ACo00"/>
          <w:b/>
          <w:sz w:val="20"/>
          <w:szCs w:val="20"/>
          <w:u w:val="single"/>
        </w:rPr>
        <w:t>wspólnego ubiegania</w:t>
      </w:r>
      <w:r w:rsidRPr="002C200A">
        <w:rPr>
          <w:rFonts w:ascii="Verdana" w:hAnsi="Verdana" w:cs="TT20ACo00"/>
          <w:sz w:val="20"/>
          <w:szCs w:val="20"/>
        </w:rPr>
        <w:t xml:space="preserve"> się o zamówienie przez Wykonawców, oświadczenie, o którym mowa powyżej, składa każdy z Wykonawców. Oświadczenia te potwierdzają brak podstaw wykluczeni</w:t>
      </w:r>
      <w:r w:rsidR="00014F9A">
        <w:rPr>
          <w:rFonts w:ascii="Verdana" w:hAnsi="Verdana" w:cs="TT20ACo00"/>
          <w:sz w:val="20"/>
          <w:szCs w:val="20"/>
        </w:rPr>
        <w:t xml:space="preserve">a z postępowania. </w:t>
      </w:r>
    </w:p>
    <w:p w14:paraId="2E64F4C5" w14:textId="77777777" w:rsidR="00AB254F" w:rsidRPr="002C200A" w:rsidRDefault="00AB254F" w:rsidP="00D0163E">
      <w:pPr>
        <w:autoSpaceDE w:val="0"/>
        <w:autoSpaceDN w:val="0"/>
        <w:adjustRightInd w:val="0"/>
        <w:spacing w:after="0"/>
        <w:jc w:val="both"/>
        <w:rPr>
          <w:rFonts w:ascii="Verdana" w:hAnsi="Verdana" w:cs="TT20ACo00"/>
          <w:sz w:val="20"/>
          <w:szCs w:val="20"/>
        </w:rPr>
      </w:pPr>
    </w:p>
    <w:p w14:paraId="091215C8" w14:textId="77777777" w:rsidR="00FC366B" w:rsidRDefault="005324BD" w:rsidP="006C4179">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SKŁADANE NA WEZWANIE ZAMAWIAJĄCEGO</w:t>
      </w:r>
    </w:p>
    <w:p w14:paraId="5B6C3B9C" w14:textId="77777777" w:rsidR="00F17B60" w:rsidRPr="002C200A" w:rsidRDefault="00F17B60" w:rsidP="00F17B60">
      <w:pPr>
        <w:pStyle w:val="Bezodstpw"/>
        <w:autoSpaceDE w:val="0"/>
        <w:autoSpaceDN w:val="0"/>
        <w:adjustRightInd w:val="0"/>
        <w:spacing w:line="276" w:lineRule="auto"/>
        <w:ind w:left="426"/>
        <w:jc w:val="both"/>
        <w:rPr>
          <w:rFonts w:ascii="Verdana" w:eastAsia="Univers-PL" w:hAnsi="Verdana" w:cs="Univers-PL"/>
          <w:b/>
          <w:sz w:val="20"/>
          <w:szCs w:val="20"/>
          <w:u w:val="single"/>
        </w:rPr>
      </w:pPr>
    </w:p>
    <w:p w14:paraId="15DA421F" w14:textId="77777777" w:rsidR="006F0425" w:rsidRPr="002C200A" w:rsidRDefault="006F0425" w:rsidP="007E4E3C">
      <w:pPr>
        <w:pStyle w:val="Bezodstpw"/>
        <w:numPr>
          <w:ilvl w:val="6"/>
          <w:numId w:val="38"/>
        </w:numPr>
        <w:autoSpaceDE w:val="0"/>
        <w:autoSpaceDN w:val="0"/>
        <w:adjustRightInd w:val="0"/>
        <w:spacing w:line="276" w:lineRule="auto"/>
        <w:ind w:left="284" w:hanging="284"/>
        <w:jc w:val="both"/>
        <w:rPr>
          <w:rFonts w:ascii="Verdana" w:eastAsia="Univers-PL" w:hAnsi="Verdana" w:cs="Univers-PL"/>
          <w:sz w:val="20"/>
          <w:szCs w:val="20"/>
        </w:rPr>
      </w:pPr>
      <w:r w:rsidRPr="002C200A">
        <w:rPr>
          <w:rFonts w:ascii="Verdana" w:hAnsi="Verdana" w:cs="Arial"/>
          <w:sz w:val="20"/>
          <w:szCs w:val="20"/>
        </w:rPr>
        <w:lastRenderedPageBreak/>
        <w:t xml:space="preserve">Zamawiający wzywa Wykonawcę, którego oferta została najwyżej oceniona, do złożenia </w:t>
      </w:r>
      <w:r w:rsidRPr="002C200A">
        <w:rPr>
          <w:rFonts w:ascii="Verdana" w:hAnsi="Verdana" w:cs="Arial"/>
          <w:sz w:val="20"/>
          <w:szCs w:val="20"/>
        </w:rPr>
        <w:br/>
        <w:t xml:space="preserve">w wyznaczonym terminie, </w:t>
      </w:r>
      <w:r w:rsidRPr="00AE6851">
        <w:rPr>
          <w:rFonts w:ascii="Verdana" w:hAnsi="Verdana" w:cs="Arial"/>
          <w:b/>
          <w:sz w:val="20"/>
          <w:szCs w:val="20"/>
          <w:u w:val="single"/>
        </w:rPr>
        <w:t>nie krótszym niż 5 dni od dnia wezwania</w:t>
      </w:r>
      <w:r w:rsidRPr="002C200A">
        <w:rPr>
          <w:rFonts w:ascii="Verdana" w:hAnsi="Verdana" w:cs="Arial"/>
          <w:sz w:val="20"/>
          <w:szCs w:val="20"/>
        </w:rPr>
        <w:t>, podmiotowych środków dowodowych, aktualnych na dzień ich złożenia:</w:t>
      </w:r>
    </w:p>
    <w:p w14:paraId="71275608" w14:textId="5E426F6C" w:rsidR="006F0425" w:rsidRPr="002C200A" w:rsidRDefault="006F0425" w:rsidP="006C4179">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t>o udzielenie zamówienia publicznego</w:t>
      </w:r>
      <w:r w:rsidRPr="002C200A">
        <w:rPr>
          <w:rFonts w:ascii="Verdana" w:eastAsia="Univers-PL" w:hAnsi="Verdana" w:cs="Calibri"/>
          <w:sz w:val="20"/>
          <w:szCs w:val="20"/>
        </w:rPr>
        <w:t>:</w:t>
      </w:r>
    </w:p>
    <w:p w14:paraId="15E73F9C" w14:textId="672EF40A" w:rsidR="006F0425" w:rsidRPr="000F2342" w:rsidRDefault="006F0425" w:rsidP="000F2342">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 xml:space="preserve">oświadczeniu, o którym mowa w art. 125 ust. 1 </w:t>
      </w:r>
      <w:proofErr w:type="spellStart"/>
      <w:r w:rsidRPr="002C200A">
        <w:rPr>
          <w:rFonts w:ascii="Verdana" w:eastAsia="Univers-PL" w:hAnsi="Verdana" w:cs="Calibri"/>
          <w:b/>
          <w:sz w:val="20"/>
          <w:szCs w:val="20"/>
        </w:rPr>
        <w:t>uPzp</w:t>
      </w:r>
      <w:proofErr w:type="spellEnd"/>
      <w:r w:rsidRPr="002C200A">
        <w:rPr>
          <w:rFonts w:ascii="Verdana" w:eastAsia="Univers-PL" w:hAnsi="Verdana" w:cs="Calibri"/>
          <w:sz w:val="20"/>
          <w:szCs w:val="20"/>
        </w:rPr>
        <w:t>, w zakresie podstaw wykluczenia z postępowania wskazanych przez Zamawiającego w zakresie przesłanek, o których mowa w art. 108 ust. 1</w:t>
      </w:r>
      <w:r w:rsidR="00F17B60">
        <w:rPr>
          <w:rFonts w:ascii="Verdana" w:eastAsia="Univers-PL" w:hAnsi="Verdana" w:cs="Calibri"/>
          <w:sz w:val="20"/>
          <w:szCs w:val="20"/>
        </w:rPr>
        <w:t xml:space="preserve"> pkt. 3-6</w:t>
      </w:r>
      <w:r w:rsidR="000F2342">
        <w:rPr>
          <w:rFonts w:ascii="Verdana" w:eastAsia="Univers-PL" w:hAnsi="Verdana" w:cs="Calibri"/>
          <w:sz w:val="20"/>
          <w:szCs w:val="20"/>
        </w:rPr>
        <w:t xml:space="preserve">, oraz </w:t>
      </w:r>
      <w:r w:rsidR="000F2342" w:rsidRPr="002C200A">
        <w:rPr>
          <w:rFonts w:ascii="Verdana" w:eastAsia="Univers-PL" w:hAnsi="Verdana" w:cs="Calibri"/>
          <w:sz w:val="20"/>
          <w:szCs w:val="20"/>
        </w:rPr>
        <w:t>art. 10</w:t>
      </w:r>
      <w:r w:rsidR="000F2342">
        <w:rPr>
          <w:rFonts w:ascii="Verdana" w:eastAsia="Univers-PL" w:hAnsi="Verdana" w:cs="Calibri"/>
          <w:sz w:val="20"/>
          <w:szCs w:val="20"/>
        </w:rPr>
        <w:t>9</w:t>
      </w:r>
      <w:r w:rsidR="000F2342" w:rsidRPr="002C200A">
        <w:rPr>
          <w:rFonts w:ascii="Verdana" w:eastAsia="Univers-PL" w:hAnsi="Verdana" w:cs="Calibri"/>
          <w:sz w:val="20"/>
          <w:szCs w:val="20"/>
        </w:rPr>
        <w:t xml:space="preserve"> ust. 1</w:t>
      </w:r>
      <w:r w:rsidR="000F2342">
        <w:rPr>
          <w:rFonts w:ascii="Verdana" w:eastAsia="Univers-PL" w:hAnsi="Verdana" w:cs="Calibri"/>
          <w:sz w:val="20"/>
          <w:szCs w:val="20"/>
        </w:rPr>
        <w:t xml:space="preserve"> </w:t>
      </w:r>
      <w:r w:rsidR="000F2342" w:rsidRPr="00D0163E">
        <w:rPr>
          <w:rFonts w:ascii="Verdana" w:eastAsia="Univers-PL" w:hAnsi="Verdana" w:cs="Calibri"/>
          <w:sz w:val="20"/>
          <w:szCs w:val="20"/>
        </w:rPr>
        <w:t xml:space="preserve">pkt </w:t>
      </w:r>
      <w:r w:rsidR="000F2342" w:rsidRPr="000F2342">
        <w:rPr>
          <w:rFonts w:ascii="Verdana" w:eastAsia="Univers-PL" w:hAnsi="Verdana" w:cs="Calibri"/>
          <w:sz w:val="20"/>
          <w:szCs w:val="20"/>
        </w:rPr>
        <w:t xml:space="preserve">7, 8 i 10 </w:t>
      </w:r>
      <w:r w:rsidR="009F5D07" w:rsidRPr="000F2342">
        <w:rPr>
          <w:rFonts w:ascii="Verdana" w:eastAsia="Univers-PL" w:hAnsi="Verdana" w:cs="Calibri"/>
          <w:sz w:val="20"/>
          <w:szCs w:val="20"/>
        </w:rPr>
        <w:t xml:space="preserve"> </w:t>
      </w:r>
      <w:proofErr w:type="spellStart"/>
      <w:r w:rsidRPr="000F2342">
        <w:rPr>
          <w:rFonts w:ascii="Verdana" w:eastAsia="Univers-PL" w:hAnsi="Verdana" w:cs="Calibri"/>
          <w:sz w:val="20"/>
          <w:szCs w:val="20"/>
        </w:rPr>
        <w:t>uPzp</w:t>
      </w:r>
      <w:proofErr w:type="spellEnd"/>
      <w:r w:rsidRPr="000F2342">
        <w:rPr>
          <w:rFonts w:ascii="Verdana" w:eastAsia="Univers-PL" w:hAnsi="Verdana" w:cs="Calibri"/>
          <w:sz w:val="20"/>
          <w:szCs w:val="20"/>
        </w:rPr>
        <w:t xml:space="preserve">. </w:t>
      </w:r>
    </w:p>
    <w:p w14:paraId="638009F4" w14:textId="3981B85A" w:rsidR="006F0425" w:rsidRPr="00451FEC" w:rsidRDefault="006F0425" w:rsidP="00D0163E">
      <w:pPr>
        <w:pStyle w:val="Bezodstpw"/>
        <w:autoSpaceDE w:val="0"/>
        <w:autoSpaceDN w:val="0"/>
        <w:adjustRightInd w:val="0"/>
        <w:spacing w:line="276" w:lineRule="auto"/>
        <w:ind w:left="1288"/>
        <w:jc w:val="both"/>
        <w:rPr>
          <w:rFonts w:ascii="Verdana" w:eastAsia="Univers-PL" w:hAnsi="Verdana" w:cs="Univers-PL"/>
          <w:bCs/>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 xml:space="preserve">iadczenia stanowi </w:t>
      </w:r>
      <w:r w:rsidR="00E4373A" w:rsidRPr="00451FEC">
        <w:rPr>
          <w:rFonts w:ascii="Verdana" w:eastAsia="Univers-PL" w:hAnsi="Verdana" w:cs="Calibri"/>
          <w:bCs/>
          <w:sz w:val="20"/>
          <w:szCs w:val="20"/>
        </w:rPr>
        <w:t xml:space="preserve">Załącznik nr </w:t>
      </w:r>
      <w:r w:rsidR="000F2342" w:rsidRPr="00451FEC">
        <w:rPr>
          <w:rFonts w:ascii="Verdana" w:eastAsia="Univers-PL" w:hAnsi="Verdana" w:cs="Calibri"/>
          <w:bCs/>
          <w:sz w:val="20"/>
          <w:szCs w:val="20"/>
        </w:rPr>
        <w:t xml:space="preserve">5 </w:t>
      </w:r>
      <w:r w:rsidRPr="00451FEC">
        <w:rPr>
          <w:rFonts w:ascii="Verdana" w:eastAsia="Univers-PL" w:hAnsi="Verdana" w:cs="Calibri"/>
          <w:bCs/>
          <w:sz w:val="20"/>
          <w:szCs w:val="20"/>
        </w:rPr>
        <w:t>do SWZ;</w:t>
      </w:r>
    </w:p>
    <w:p w14:paraId="545AF175" w14:textId="035F2220" w:rsidR="00AE6851" w:rsidRPr="00C01366" w:rsidRDefault="006F0425" w:rsidP="00C01366">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xml:space="preserve">, w zakresie art. 109 ust. 1 pkt 4 </w:t>
      </w:r>
      <w:proofErr w:type="spellStart"/>
      <w:r w:rsidRPr="002C200A">
        <w:rPr>
          <w:rFonts w:ascii="Verdana" w:eastAsia="Univers-PL" w:hAnsi="Verdana" w:cs="Calibri"/>
          <w:sz w:val="20"/>
          <w:szCs w:val="20"/>
        </w:rPr>
        <w:t>uPzp</w:t>
      </w:r>
      <w:proofErr w:type="spellEnd"/>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653DBC4B" w14:textId="193777A7" w:rsidR="00630AD1" w:rsidRPr="002C200A" w:rsidRDefault="00630AD1" w:rsidP="00451FEC">
      <w:pPr>
        <w:autoSpaceDE w:val="0"/>
        <w:autoSpaceDN w:val="0"/>
        <w:adjustRightInd w:val="0"/>
        <w:spacing w:after="0"/>
        <w:jc w:val="both"/>
        <w:rPr>
          <w:rFonts w:ascii="Verdana" w:hAnsi="Verdana" w:cs="Verdana"/>
          <w:sz w:val="20"/>
          <w:szCs w:val="20"/>
        </w:rPr>
      </w:pPr>
      <w:bookmarkStart w:id="21" w:name="_Hlk63693295"/>
    </w:p>
    <w:bookmarkEnd w:id="21"/>
    <w:p w14:paraId="0C6D85C8" w14:textId="1B071192" w:rsidR="00D93BCB" w:rsidRPr="002C200A" w:rsidRDefault="00E617BE" w:rsidP="00D0163E">
      <w:pPr>
        <w:pStyle w:val="Akapitzlist"/>
        <w:autoSpaceDE w:val="0"/>
        <w:autoSpaceDN w:val="0"/>
        <w:adjustRightInd w:val="0"/>
        <w:spacing w:after="0" w:line="276" w:lineRule="auto"/>
        <w:ind w:left="426" w:hanging="426"/>
        <w:jc w:val="both"/>
        <w:rPr>
          <w:rFonts w:ascii="Verdana" w:hAnsi="Verdana" w:cs="Arial"/>
          <w:sz w:val="20"/>
          <w:szCs w:val="20"/>
        </w:rPr>
      </w:pPr>
      <w:r w:rsidRPr="002C200A">
        <w:rPr>
          <w:rFonts w:ascii="Verdana" w:hAnsi="Verdana" w:cs="Arial"/>
          <w:snapToGrid w:val="0"/>
          <w:sz w:val="20"/>
          <w:szCs w:val="20"/>
        </w:rPr>
        <w:t xml:space="preserve">3. </w:t>
      </w:r>
      <w:r w:rsidR="0092160D" w:rsidRPr="002C200A">
        <w:rPr>
          <w:rFonts w:ascii="Verdana" w:hAnsi="Verdana" w:cs="Arial"/>
          <w:snapToGrid w:val="0"/>
          <w:sz w:val="20"/>
          <w:szCs w:val="20"/>
        </w:rPr>
        <w:t xml:space="preserve"> </w:t>
      </w:r>
      <w:r w:rsidR="00D93BCB"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22" w:name="_Hlk63693220"/>
      <w:r w:rsidR="00D93BCB" w:rsidRPr="002C200A">
        <w:rPr>
          <w:rFonts w:ascii="Verdana" w:hAnsi="Verdana" w:cs="Arial"/>
          <w:snapToGrid w:val="0"/>
          <w:sz w:val="20"/>
          <w:szCs w:val="20"/>
        </w:rPr>
        <w:t xml:space="preserve">składa podmiotowe środki dowodowe, o których mowa </w:t>
      </w:r>
      <w:r w:rsidR="00D93BCB" w:rsidRPr="002C200A">
        <w:rPr>
          <w:rFonts w:ascii="Verdana" w:hAnsi="Verdana" w:cs="Arial"/>
          <w:snapToGrid w:val="0"/>
          <w:sz w:val="20"/>
          <w:szCs w:val="20"/>
        </w:rPr>
        <w:br/>
        <w:t>w pkt II. 1</w:t>
      </w:r>
      <w:r w:rsidR="0010773D">
        <w:rPr>
          <w:rFonts w:ascii="Verdana" w:hAnsi="Verdana" w:cs="Arial"/>
          <w:snapToGrid w:val="0"/>
          <w:sz w:val="20"/>
          <w:szCs w:val="20"/>
        </w:rPr>
        <w:t>.1.</w:t>
      </w:r>
      <w:r w:rsidR="00D93BCB" w:rsidRPr="002C200A">
        <w:rPr>
          <w:rFonts w:ascii="Verdana" w:hAnsi="Verdana" w:cs="Arial"/>
          <w:snapToGrid w:val="0"/>
          <w:sz w:val="20"/>
          <w:szCs w:val="20"/>
        </w:rPr>
        <w:t xml:space="preserve"> dotyczące każdego z nich, potwierdzających, że nie zachodzą wobec nich podstawy wykluczenia z postępowania</w:t>
      </w:r>
      <w:bookmarkEnd w:id="22"/>
      <w:r w:rsidR="00D93BCB" w:rsidRPr="002C200A">
        <w:rPr>
          <w:rFonts w:ascii="Verdana" w:hAnsi="Verdana" w:cs="Arial"/>
          <w:snapToGrid w:val="0"/>
          <w:sz w:val="20"/>
          <w:szCs w:val="20"/>
        </w:rPr>
        <w:t>.</w:t>
      </w:r>
    </w:p>
    <w:p w14:paraId="60B1F8C9" w14:textId="77777777" w:rsidR="007767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4.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33E068E9" w14:textId="2980258F" w:rsidR="00630AD1" w:rsidRPr="002C200A" w:rsidRDefault="0092160D" w:rsidP="00D42002">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5.  </w:t>
      </w:r>
      <w:r w:rsidR="00027BB9" w:rsidRPr="00D0163E">
        <w:rPr>
          <w:rFonts w:ascii="Verdana" w:hAnsi="Verdana" w:cs="Arial"/>
          <w:sz w:val="20"/>
          <w:szCs w:val="20"/>
        </w:rPr>
        <w:t>Jeżeli w kraju, w którym Wykonawca ma siedzibę lub miejsce zamieszkania,</w:t>
      </w:r>
      <w:r w:rsidR="00027BB9">
        <w:rPr>
          <w:rFonts w:ascii="Verdana" w:hAnsi="Verdana" w:cs="Arial"/>
          <w:sz w:val="20"/>
          <w:szCs w:val="20"/>
        </w:rPr>
        <w:t xml:space="preserve"> lub miejsce zamieszkania ma osoba, której dokument dotyczy,</w:t>
      </w:r>
      <w:r w:rsidR="00027BB9" w:rsidRPr="00D0163E">
        <w:rPr>
          <w:rFonts w:ascii="Verdana" w:hAnsi="Verdana" w:cs="Arial"/>
          <w:sz w:val="20"/>
          <w:szCs w:val="20"/>
        </w:rPr>
        <w:t xml:space="preserve"> nie wydaje się dokumentów, o których mowa w pkt 4</w:t>
      </w:r>
      <w:r w:rsidR="00027BB9">
        <w:rPr>
          <w:rFonts w:ascii="Verdana" w:hAnsi="Verdana" w:cs="Arial"/>
          <w:sz w:val="20"/>
          <w:szCs w:val="20"/>
        </w:rPr>
        <w:t xml:space="preserve"> powyżej</w:t>
      </w:r>
      <w:r w:rsidR="00027BB9" w:rsidRPr="00D0163E">
        <w:rPr>
          <w:rFonts w:ascii="Verdana" w:hAnsi="Verdana" w:cs="Arial"/>
          <w:sz w:val="20"/>
          <w:szCs w:val="20"/>
        </w:rPr>
        <w:t xml:space="preserve">, </w:t>
      </w:r>
      <w:r w:rsidR="00027BB9" w:rsidRPr="00027BB9">
        <w:rPr>
          <w:rFonts w:ascii="Verdana" w:hAnsi="Verdana" w:cs="Arial"/>
          <w:sz w:val="20"/>
          <w:szCs w:val="20"/>
        </w:rPr>
        <w:t xml:space="preserve">lub gdy dokumenty te nie odnoszą się do wszystkich przypadków, o których mowa w art. 108 ust. 1 pkt 1, 2 i 4 </w:t>
      </w:r>
      <w:proofErr w:type="spellStart"/>
      <w:r w:rsidR="00027BB9" w:rsidRPr="00027BB9">
        <w:rPr>
          <w:rFonts w:ascii="Verdana" w:hAnsi="Verdana" w:cs="Arial"/>
          <w:sz w:val="20"/>
          <w:szCs w:val="20"/>
        </w:rPr>
        <w:t>uPzp</w:t>
      </w:r>
      <w:proofErr w:type="spellEnd"/>
      <w:r w:rsidR="00027BB9">
        <w:rPr>
          <w:rFonts w:ascii="Verdana" w:hAnsi="Verdana" w:cs="Arial"/>
          <w:sz w:val="20"/>
          <w:szCs w:val="20"/>
        </w:rPr>
        <w:t xml:space="preserve">, </w:t>
      </w:r>
      <w:r w:rsidR="00027BB9"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27BB9">
        <w:rPr>
          <w:rFonts w:ascii="Verdana" w:hAnsi="Verdana" w:cs="Arial"/>
          <w:sz w:val="20"/>
          <w:szCs w:val="20"/>
        </w:rPr>
        <w:t xml:space="preserve">lub miejsce zamieszkania ma osoba, której dokument miał dotyczyć  </w:t>
      </w:r>
      <w:r w:rsidR="00027BB9"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027BB9">
        <w:rPr>
          <w:rFonts w:ascii="Verdana" w:hAnsi="Verdana" w:cs="Arial"/>
          <w:sz w:val="20"/>
          <w:szCs w:val="20"/>
        </w:rPr>
        <w:t xml:space="preserve"> lub miejsce zamieszkania osoby, której dokument miał dotyczyć</w:t>
      </w:r>
      <w:r w:rsidR="00027BB9" w:rsidRPr="00D0163E">
        <w:rPr>
          <w:rFonts w:ascii="Verdana" w:hAnsi="Verdana" w:cs="Arial"/>
          <w:sz w:val="20"/>
          <w:szCs w:val="20"/>
        </w:rPr>
        <w:t>. Dokumenty powinny być wystawione nie wcześniej niż 3 miesiące przed ich złożeniem</w:t>
      </w:r>
      <w:r w:rsidR="00D42002">
        <w:rPr>
          <w:rFonts w:ascii="Verdana" w:hAnsi="Verdana" w:cs="Arial"/>
          <w:sz w:val="20"/>
          <w:szCs w:val="20"/>
        </w:rPr>
        <w:t>.</w:t>
      </w:r>
    </w:p>
    <w:p w14:paraId="43259181" w14:textId="4D8B5704" w:rsidR="00D93BCB" w:rsidRPr="002C200A" w:rsidRDefault="00630AD1"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7</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nie żąda podmiotowych środków dowodowych od podwykonawcy, który nie jest </w:t>
      </w:r>
      <w:r w:rsidR="00D93BCB" w:rsidRPr="002C200A">
        <w:rPr>
          <w:rFonts w:ascii="Verdana" w:hAnsi="Verdana" w:cs="Arial"/>
          <w:snapToGrid w:val="0"/>
          <w:sz w:val="20"/>
          <w:szCs w:val="20"/>
        </w:rPr>
        <w:t xml:space="preserve">podmiotem udostępniającym zasoby na zasadach określonych w art. 118 </w:t>
      </w:r>
      <w:proofErr w:type="spellStart"/>
      <w:r w:rsidR="00D93BCB" w:rsidRPr="002C200A">
        <w:rPr>
          <w:rFonts w:ascii="Verdana" w:hAnsi="Verdana" w:cs="Arial"/>
          <w:snapToGrid w:val="0"/>
          <w:sz w:val="20"/>
          <w:szCs w:val="20"/>
        </w:rPr>
        <w:t>uPzp</w:t>
      </w:r>
      <w:proofErr w:type="spellEnd"/>
      <w:r w:rsidR="00D93BCB" w:rsidRPr="002C200A">
        <w:rPr>
          <w:rFonts w:ascii="Verdana" w:hAnsi="Verdana" w:cs="Arial"/>
          <w:snapToGrid w:val="0"/>
          <w:sz w:val="20"/>
          <w:szCs w:val="20"/>
        </w:rPr>
        <w:t>.</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2C200A"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2C200A">
        <w:rPr>
          <w:rFonts w:ascii="Verdana" w:hAnsi="Verdana" w:cs="Arial"/>
          <w:b/>
          <w:snapToGrid w:val="0"/>
          <w:sz w:val="20"/>
          <w:szCs w:val="20"/>
        </w:rPr>
        <w:t>PRZEDMIOTOWE ŚRODKI DOWODOWE SKŁADANE WRAZ Z OFERTĄ:</w:t>
      </w:r>
    </w:p>
    <w:p w14:paraId="0201598C" w14:textId="77777777" w:rsidR="002B05C2" w:rsidRDefault="002B05C2" w:rsidP="002B05C2">
      <w:pPr>
        <w:pStyle w:val="Bezodstpw"/>
        <w:autoSpaceDE w:val="0"/>
        <w:autoSpaceDN w:val="0"/>
        <w:adjustRightInd w:val="0"/>
        <w:spacing w:line="276" w:lineRule="auto"/>
        <w:ind w:left="-11"/>
        <w:jc w:val="both"/>
        <w:rPr>
          <w:rFonts w:ascii="Verdana" w:hAnsi="Verdana" w:cs="Arial"/>
          <w:snapToGrid w:val="0"/>
          <w:sz w:val="20"/>
          <w:szCs w:val="20"/>
        </w:rPr>
      </w:pPr>
    </w:p>
    <w:p w14:paraId="72D6D79B" w14:textId="0C1E5075" w:rsidR="00D93BCB" w:rsidRPr="002C200A" w:rsidRDefault="00B70A95" w:rsidP="000A7A43">
      <w:pPr>
        <w:pStyle w:val="Bezodstpw"/>
        <w:autoSpaceDE w:val="0"/>
        <w:autoSpaceDN w:val="0"/>
        <w:adjustRightInd w:val="0"/>
        <w:spacing w:line="276" w:lineRule="auto"/>
        <w:ind w:left="426"/>
        <w:jc w:val="both"/>
        <w:rPr>
          <w:rFonts w:ascii="Verdana" w:hAnsi="Verdana" w:cs="Arial"/>
          <w:snapToGrid w:val="0"/>
          <w:sz w:val="20"/>
          <w:szCs w:val="20"/>
        </w:rPr>
      </w:pPr>
      <w:r w:rsidRPr="00680099">
        <w:rPr>
          <w:rFonts w:ascii="Verdana" w:hAnsi="Verdana" w:cs="Arial"/>
          <w:snapToGrid w:val="0"/>
          <w:sz w:val="20"/>
          <w:szCs w:val="20"/>
        </w:rPr>
        <w:t xml:space="preserve">W niniejszym postępowanie </w:t>
      </w:r>
      <w:r w:rsidR="00D93BCB" w:rsidRPr="00680099">
        <w:rPr>
          <w:rFonts w:ascii="Verdana" w:hAnsi="Verdana" w:cs="Arial"/>
          <w:snapToGrid w:val="0"/>
          <w:sz w:val="20"/>
          <w:szCs w:val="20"/>
        </w:rPr>
        <w:t xml:space="preserve">Zamawiający </w:t>
      </w:r>
      <w:r w:rsidR="00D93BCB" w:rsidRPr="00680099">
        <w:rPr>
          <w:rFonts w:ascii="Verdana" w:hAnsi="Verdana" w:cs="Arial"/>
          <w:b/>
          <w:snapToGrid w:val="0"/>
          <w:sz w:val="20"/>
          <w:szCs w:val="20"/>
          <w:u w:val="single"/>
        </w:rPr>
        <w:t xml:space="preserve">nie </w:t>
      </w:r>
      <w:r w:rsidR="002B05C2" w:rsidRPr="00680099">
        <w:rPr>
          <w:rFonts w:ascii="Verdana" w:hAnsi="Verdana" w:cs="Arial"/>
          <w:b/>
          <w:snapToGrid w:val="0"/>
          <w:sz w:val="20"/>
          <w:szCs w:val="20"/>
          <w:u w:val="single"/>
        </w:rPr>
        <w:t>żąda</w:t>
      </w:r>
      <w:r w:rsidR="00D93BCB" w:rsidRPr="00680099">
        <w:rPr>
          <w:rFonts w:ascii="Verdana" w:hAnsi="Verdana" w:cs="Arial"/>
          <w:snapToGrid w:val="0"/>
          <w:sz w:val="20"/>
          <w:szCs w:val="20"/>
        </w:rPr>
        <w:t xml:space="preserve"> przedmiotowych środków dowodowych.</w:t>
      </w:r>
    </w:p>
    <w:p w14:paraId="371A41A8" w14:textId="77777777" w:rsidR="001B3422" w:rsidRPr="002C200A"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6C5647"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6C5647">
        <w:rPr>
          <w:rFonts w:ascii="Verdana" w:hAnsi="Verdana" w:cs="Arial"/>
          <w:b/>
          <w:snapToGrid w:val="0"/>
          <w:color w:val="000000" w:themeColor="text1"/>
          <w:sz w:val="20"/>
          <w:szCs w:val="20"/>
        </w:rPr>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77777777" w:rsidR="0031398D" w:rsidRPr="008329B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lastRenderedPageBreak/>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319B810D" w:rsidR="0031398D" w:rsidRPr="004B7EF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xml:space="preserve">,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4C75A831" w14:textId="35B295E5" w:rsidR="0031398D" w:rsidRPr="00D0163E" w:rsidRDefault="006650DB"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1398D" w:rsidRPr="00D0163E">
        <w:rPr>
          <w:rFonts w:ascii="Verdana" w:hAnsi="Verdana"/>
          <w:sz w:val="20"/>
          <w:szCs w:val="20"/>
        </w:rPr>
        <w:t xml:space="preserve">świadczenie, o którym mowa w art. 125 ust. 1 </w:t>
      </w:r>
      <w:proofErr w:type="spellStart"/>
      <w:r w:rsidR="0031398D" w:rsidRPr="00D0163E">
        <w:rPr>
          <w:rFonts w:ascii="Verdana" w:hAnsi="Verdana"/>
          <w:sz w:val="20"/>
          <w:szCs w:val="20"/>
        </w:rPr>
        <w:t>uPzp</w:t>
      </w:r>
      <w:proofErr w:type="spellEnd"/>
      <w:r w:rsidR="0031398D" w:rsidRPr="00D0163E">
        <w:rPr>
          <w:rFonts w:ascii="Verdana" w:hAnsi="Verdana"/>
          <w:sz w:val="20"/>
          <w:szCs w:val="20"/>
        </w:rPr>
        <w:t xml:space="preserve">, składa się, pod rygorem nieważności, </w:t>
      </w:r>
      <w:r w:rsidR="0031398D" w:rsidRPr="00D0163E">
        <w:rPr>
          <w:rFonts w:ascii="Verdana" w:hAnsi="Verdana"/>
          <w:b/>
          <w:bCs/>
          <w:sz w:val="20"/>
          <w:szCs w:val="20"/>
        </w:rPr>
        <w:t>w formie elektronicznej (opatrzonej kwalifikowanym podpisem elektronicznym)</w:t>
      </w:r>
      <w:r w:rsidR="0031398D">
        <w:rPr>
          <w:rFonts w:ascii="Verdana" w:hAnsi="Verdana"/>
          <w:b/>
          <w:bCs/>
          <w:sz w:val="20"/>
          <w:szCs w:val="20"/>
        </w:rPr>
        <w:t xml:space="preserve"> lub</w:t>
      </w:r>
      <w:r w:rsidR="0031398D" w:rsidRPr="00D0163E">
        <w:rPr>
          <w:rFonts w:ascii="Verdana" w:hAnsi="Verdana" w:cs="Arial"/>
          <w:snapToGrid w:val="0"/>
          <w:sz w:val="20"/>
          <w:szCs w:val="20"/>
        </w:rPr>
        <w:t xml:space="preserve"> </w:t>
      </w:r>
      <w:r w:rsidR="0031398D" w:rsidRPr="00D0163E">
        <w:rPr>
          <w:rFonts w:ascii="Verdana" w:hAnsi="Verdana"/>
          <w:b/>
          <w:bCs/>
          <w:sz w:val="20"/>
          <w:szCs w:val="20"/>
        </w:rPr>
        <w:t xml:space="preserve">w postaci elektronicznej opatrzonej podpisem zaufanym lub podpisem osobistym.  </w:t>
      </w:r>
    </w:p>
    <w:p w14:paraId="58C22E1A" w14:textId="1F2D3CEF"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Pr="00DF5CB2">
        <w:rPr>
          <w:rFonts w:ascii="Verdana" w:hAnsi="Verdana" w:cs="Arial"/>
          <w:snapToGrid w:val="0"/>
          <w:sz w:val="20"/>
          <w:szCs w:val="20"/>
        </w:rPr>
        <w:t>3</w:t>
      </w:r>
      <w:r w:rsidR="00680C3C" w:rsidRPr="00DF5CB2">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 xml:space="preserve">lub dokumenty potwierdzające umocowanie do reprezentowania odpowiednio Wykonawcy, Wykonawców wspólnie ubiegających się o udzielenie zamówienia publicznego, podmiotu udostępniającego zasoby na zasadach określonych w art. 118 </w:t>
      </w:r>
      <w:proofErr w:type="spellStart"/>
      <w:r w:rsidRPr="00D1051C">
        <w:rPr>
          <w:rFonts w:ascii="Verdana" w:hAnsi="Verdana"/>
          <w:sz w:val="20"/>
          <w:szCs w:val="20"/>
        </w:rPr>
        <w:t>uPzp</w:t>
      </w:r>
      <w:proofErr w:type="spellEnd"/>
      <w:r w:rsidRPr="00D1051C">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5D4CAC4"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73823D"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6C4179">
      <w:pPr>
        <w:pStyle w:val="Bezodstpw"/>
        <w:numPr>
          <w:ilvl w:val="1"/>
          <w:numId w:val="32"/>
        </w:numPr>
        <w:autoSpaceDE w:val="0"/>
        <w:autoSpaceDN w:val="0"/>
        <w:adjustRightInd w:val="0"/>
        <w:spacing w:line="276" w:lineRule="auto"/>
        <w:jc w:val="both"/>
        <w:rPr>
          <w:rFonts w:ascii="Verdana" w:hAnsi="Verdana"/>
          <w:sz w:val="20"/>
          <w:szCs w:val="20"/>
        </w:rPr>
      </w:pPr>
      <w:r w:rsidRPr="00D0163E">
        <w:rPr>
          <w:rFonts w:ascii="Verdana" w:hAnsi="Verdana"/>
          <w:sz w:val="20"/>
          <w:szCs w:val="20"/>
        </w:rPr>
        <w:lastRenderedPageBreak/>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5059A1F4"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00DF1E49">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1C167B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6C4179">
      <w:pPr>
        <w:pStyle w:val="Bezodstpw"/>
        <w:numPr>
          <w:ilvl w:val="0"/>
          <w:numId w:val="33"/>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5076698"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1F30E1C0"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lastRenderedPageBreak/>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6C4179">
      <w:pPr>
        <w:pStyle w:val="Bezodstpw"/>
        <w:numPr>
          <w:ilvl w:val="1"/>
          <w:numId w:val="36"/>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6C4179">
      <w:pPr>
        <w:pStyle w:val="Stopka"/>
        <w:numPr>
          <w:ilvl w:val="0"/>
          <w:numId w:val="23"/>
        </w:numPr>
        <w:tabs>
          <w:tab w:val="clear" w:pos="4536"/>
        </w:tabs>
        <w:spacing w:line="276" w:lineRule="auto"/>
        <w:ind w:left="360"/>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6C4179">
      <w:pPr>
        <w:pStyle w:val="Stopka"/>
        <w:numPr>
          <w:ilvl w:val="1"/>
          <w:numId w:val="23"/>
        </w:numPr>
        <w:tabs>
          <w:tab w:val="clear" w:pos="4536"/>
        </w:tabs>
        <w:spacing w:line="276" w:lineRule="auto"/>
        <w:ind w:left="724" w:hanging="402"/>
        <w:jc w:val="both"/>
        <w:rPr>
          <w:rFonts w:ascii="Verdana" w:hAnsi="Verdana"/>
          <w:bCs/>
          <w:sz w:val="20"/>
        </w:rPr>
      </w:pPr>
      <w:r w:rsidRPr="002C200A">
        <w:rPr>
          <w:rFonts w:ascii="Verdana" w:hAnsi="Verdana"/>
          <w:bCs/>
          <w:sz w:val="20"/>
        </w:rPr>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6C4179">
      <w:pPr>
        <w:pStyle w:val="Stopka"/>
        <w:numPr>
          <w:ilvl w:val="1"/>
          <w:numId w:val="23"/>
        </w:numPr>
        <w:spacing w:line="276" w:lineRule="auto"/>
        <w:ind w:left="724" w:hanging="402"/>
        <w:jc w:val="both"/>
        <w:rPr>
          <w:rFonts w:ascii="Verdana" w:hAnsi="Verdana"/>
          <w:bCs/>
          <w:sz w:val="20"/>
        </w:rPr>
      </w:pPr>
      <w:r w:rsidRPr="002C200A">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153A6D75" w14:textId="4D3C54C1" w:rsidR="00DF5CB2" w:rsidRPr="00DF5CB2" w:rsidRDefault="000C0928" w:rsidP="00DF5CB2">
      <w:pPr>
        <w:pStyle w:val="Stopka"/>
        <w:spacing w:line="276" w:lineRule="auto"/>
        <w:ind w:left="709"/>
        <w:jc w:val="both"/>
        <w:rPr>
          <w:rFonts w:ascii="Verdana" w:eastAsia="Calibri" w:hAnsi="Verdana"/>
          <w:color w:val="0000FF"/>
          <w:sz w:val="20"/>
          <w:szCs w:val="22"/>
          <w:u w:val="single"/>
          <w:lang w:eastAsia="en-US"/>
        </w:rPr>
      </w:pPr>
      <w:hyperlink r:id="rId17" w:history="1">
        <w:r w:rsidR="003140ED" w:rsidRPr="00DF5CB2">
          <w:rPr>
            <w:rStyle w:val="Hipercze"/>
            <w:rFonts w:ascii="Verdana" w:eastAsia="Calibri" w:hAnsi="Verdana"/>
            <w:sz w:val="20"/>
            <w:szCs w:val="22"/>
            <w:lang w:eastAsia="en-US"/>
          </w:rPr>
          <w:t>https://platformazakupowa.pl/strona/1-regulamin</w:t>
        </w:r>
      </w:hyperlink>
    </w:p>
    <w:p w14:paraId="3FD43030"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stały dostęp do sieci Internet o gwarantowanej przepustowości nie mniejszej niż 512 </w:t>
      </w:r>
      <w:proofErr w:type="spellStart"/>
      <w:r w:rsidRPr="002C200A">
        <w:rPr>
          <w:rFonts w:ascii="Verdana" w:hAnsi="Verdana" w:cs="Calibri"/>
          <w:color w:val="000000" w:themeColor="text1"/>
          <w:sz w:val="20"/>
        </w:rPr>
        <w:t>kb</w:t>
      </w:r>
      <w:proofErr w:type="spellEnd"/>
      <w:r w:rsidRPr="002C200A">
        <w:rPr>
          <w:rFonts w:ascii="Verdana" w:hAnsi="Verdana" w:cs="Calibri"/>
          <w:color w:val="000000" w:themeColor="text1"/>
          <w:sz w:val="20"/>
        </w:rPr>
        <w:t>/s,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 xml:space="preserve">zainstalowany program Adobe </w:t>
      </w:r>
      <w:proofErr w:type="spellStart"/>
      <w:r w:rsidRPr="002C200A">
        <w:rPr>
          <w:rFonts w:ascii="Verdana" w:hAnsi="Verdana" w:cs="Calibri"/>
          <w:color w:val="000000" w:themeColor="text1"/>
          <w:sz w:val="20"/>
        </w:rPr>
        <w:t>Acrobat</w:t>
      </w:r>
      <w:proofErr w:type="spellEnd"/>
      <w:r w:rsidRPr="002C200A">
        <w:rPr>
          <w:rFonts w:ascii="Verdana" w:hAnsi="Verdana" w:cs="Calibri"/>
          <w:color w:val="000000" w:themeColor="text1"/>
          <w:sz w:val="20"/>
        </w:rPr>
        <w:t xml:space="preserve"> Reader lub inny obsługujący format plików .pdf,</w:t>
      </w:r>
    </w:p>
    <w:p w14:paraId="4489D88E"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Szyfrowanie na platformazakupowa.pl odbywa się za pomocą protokołu TLS 1.3.</w:t>
      </w:r>
    </w:p>
    <w:p w14:paraId="7745A54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w:t>
      </w:r>
      <w:proofErr w:type="spellStart"/>
      <w:r w:rsidRPr="002C200A">
        <w:rPr>
          <w:rFonts w:ascii="Verdana" w:hAnsi="Verdana" w:cs="Calibri"/>
          <w:color w:val="000000" w:themeColor="text1"/>
          <w:sz w:val="20"/>
        </w:rPr>
        <w:t>hh:mm:ss</w:t>
      </w:r>
      <w:proofErr w:type="spellEnd"/>
      <w:r w:rsidRPr="002C200A">
        <w:rPr>
          <w:rFonts w:ascii="Verdana" w:hAnsi="Verdana" w:cs="Calibri"/>
          <w:color w:val="000000" w:themeColor="text1"/>
          <w:sz w:val="20"/>
        </w:rPr>
        <w:t>) generowany wg. czasu lokalnego serwera synchronizowanego z zegarem Głównego Urzędu Miar.</w:t>
      </w:r>
    </w:p>
    <w:p w14:paraId="45E357B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 xml:space="preserve">Zamawiający nie ponosi odpowiedzialności za złożenie oferty w sposób niezgodny z Instrukcją korzystania z Platformy, w szczególności za sytuację, gdy Zamawiający </w:t>
      </w:r>
      <w:r w:rsidRPr="002C200A">
        <w:rPr>
          <w:rFonts w:ascii="Verdana" w:hAnsi="Verdana" w:cs="Calibri"/>
          <w:color w:val="000000" w:themeColor="text1"/>
          <w:sz w:val="20"/>
        </w:rPr>
        <w:lastRenderedPageBreak/>
        <w:t>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6C4179">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029BEACA" w:rsidR="00D93BCB" w:rsidRPr="002C200A" w:rsidRDefault="00D93BCB" w:rsidP="006C4179">
      <w:pPr>
        <w:pStyle w:val="Stopka"/>
        <w:numPr>
          <w:ilvl w:val="1"/>
          <w:numId w:val="23"/>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2C200A">
        <w:rPr>
          <w:rFonts w:ascii="Verdana" w:hAnsi="Verdana" w:cs="Calibri"/>
          <w:b/>
          <w:bCs/>
          <w:color w:val="000000" w:themeColor="text1"/>
          <w:sz w:val="20"/>
        </w:rPr>
        <w:t>BZP</w:t>
      </w:r>
      <w:r w:rsidR="00DF5CB2">
        <w:rPr>
          <w:rFonts w:ascii="Verdana" w:hAnsi="Verdana" w:cs="Calibri"/>
          <w:color w:val="000000" w:themeColor="text1"/>
          <w:sz w:val="20"/>
        </w:rPr>
        <w:t>.</w:t>
      </w:r>
      <w:r w:rsidR="00D0299C">
        <w:rPr>
          <w:rFonts w:ascii="Verdana" w:hAnsi="Verdana" w:cs="Calibri"/>
          <w:b/>
          <w:bCs/>
          <w:color w:val="000000" w:themeColor="text1"/>
          <w:sz w:val="20"/>
        </w:rPr>
        <w:t>2711</w:t>
      </w:r>
      <w:r w:rsidR="00680099">
        <w:rPr>
          <w:rFonts w:ascii="Verdana" w:hAnsi="Verdana" w:cs="Calibri"/>
          <w:b/>
          <w:bCs/>
          <w:color w:val="000000" w:themeColor="text1"/>
          <w:sz w:val="20"/>
        </w:rPr>
        <w:t>.18.</w:t>
      </w:r>
      <w:r w:rsidR="00D0299C">
        <w:rPr>
          <w:rFonts w:ascii="Verdana" w:hAnsi="Verdana" w:cs="Calibri"/>
          <w:b/>
          <w:bCs/>
          <w:color w:val="000000" w:themeColor="text1"/>
          <w:sz w:val="20"/>
        </w:rPr>
        <w:t>202</w:t>
      </w:r>
      <w:r w:rsidR="002B05C2">
        <w:rPr>
          <w:rFonts w:ascii="Verdana" w:hAnsi="Verdana" w:cs="Calibri"/>
          <w:b/>
          <w:bCs/>
          <w:color w:val="000000" w:themeColor="text1"/>
          <w:sz w:val="20"/>
        </w:rPr>
        <w:t>5</w:t>
      </w:r>
      <w:r w:rsidR="00D0299C">
        <w:rPr>
          <w:rFonts w:ascii="Verdana" w:hAnsi="Verdana" w:cs="Calibri"/>
          <w:b/>
          <w:bCs/>
          <w:color w:val="000000" w:themeColor="text1"/>
          <w:sz w:val="20"/>
        </w:rPr>
        <w:t>.MG</w:t>
      </w:r>
    </w:p>
    <w:p w14:paraId="2F09E74A" w14:textId="77777777" w:rsidR="00717E5E" w:rsidRPr="002C200A" w:rsidRDefault="00717E5E" w:rsidP="006C4179">
      <w:pPr>
        <w:pStyle w:val="Stopka"/>
        <w:numPr>
          <w:ilvl w:val="1"/>
          <w:numId w:val="23"/>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7E4E3C">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7E4E3C">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podmiotowych środków dowodowych;</w:t>
      </w:r>
    </w:p>
    <w:p w14:paraId="0E2EC469" w14:textId="268D85E1" w:rsidR="00717E5E" w:rsidRPr="002C200A" w:rsidRDefault="00717E5E" w:rsidP="007E4E3C">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w:t>
      </w:r>
      <w:r w:rsidR="00EC1485">
        <w:rPr>
          <w:rFonts w:ascii="Verdana" w:hAnsi="Verdana"/>
          <w:bCs/>
          <w:sz w:val="20"/>
        </w:rPr>
        <w:t xml:space="preserve"> </w:t>
      </w:r>
      <w:r w:rsidRPr="002C200A">
        <w:rPr>
          <w:rFonts w:ascii="Verdana" w:hAnsi="Verdana"/>
          <w:bCs/>
          <w:sz w:val="20"/>
        </w:rPr>
        <w:t>złożenia/poprawienia/uzupełnienia oświadczenia, o którym mowa w art. 125 ust. 1, podmiotowych środków dowodowych,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33319B28" w14:textId="54A3C639" w:rsidR="00717E5E" w:rsidRPr="002C200A" w:rsidRDefault="00717E5E" w:rsidP="007E4E3C">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7E4E3C">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7E4E3C">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7E4E3C">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7E4E3C">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18">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19">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20">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1">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6C4179">
      <w:pPr>
        <w:pStyle w:val="Stopka"/>
        <w:numPr>
          <w:ilvl w:val="1"/>
          <w:numId w:val="23"/>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6C4179">
      <w:pPr>
        <w:pStyle w:val="Stopka"/>
        <w:numPr>
          <w:ilvl w:val="0"/>
          <w:numId w:val="23"/>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6C4179">
      <w:pPr>
        <w:pStyle w:val="Stopka"/>
        <w:numPr>
          <w:ilvl w:val="1"/>
          <w:numId w:val="24"/>
        </w:numPr>
        <w:tabs>
          <w:tab w:val="clear" w:pos="4536"/>
        </w:tabs>
        <w:spacing w:line="276" w:lineRule="auto"/>
        <w:ind w:left="709" w:hanging="425"/>
        <w:jc w:val="both"/>
        <w:rPr>
          <w:rFonts w:ascii="Verdana" w:hAnsi="Verdana"/>
          <w:sz w:val="20"/>
        </w:rPr>
      </w:pPr>
      <w:r w:rsidRPr="002C200A">
        <w:rPr>
          <w:rFonts w:ascii="Verdana" w:hAnsi="Verdana" w:cs="Arial"/>
          <w:sz w:val="20"/>
        </w:rPr>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6C4179">
      <w:pPr>
        <w:pStyle w:val="Akapitzlist"/>
        <w:numPr>
          <w:ilvl w:val="1"/>
          <w:numId w:val="24"/>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lastRenderedPageBreak/>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0C0928" w:rsidP="00D0163E">
      <w:pPr>
        <w:pStyle w:val="Akapitzlist"/>
        <w:spacing w:after="0" w:line="276" w:lineRule="auto"/>
        <w:ind w:left="709"/>
        <w:jc w:val="both"/>
        <w:rPr>
          <w:rFonts w:ascii="Verdana" w:hAnsi="Verdana"/>
          <w:sz w:val="20"/>
        </w:rPr>
      </w:pPr>
      <w:hyperlink r:id="rId22" w:history="1">
        <w:r w:rsidR="00717E5E" w:rsidRPr="002C200A">
          <w:rPr>
            <w:rStyle w:val="Hipercze"/>
            <w:rFonts w:ascii="Verdana" w:hAnsi="Verdana"/>
            <w:sz w:val="20"/>
          </w:rPr>
          <w:t>https://platformazakupowa.pl/pn/uniwersytet_wroclawski/proceedings</w:t>
        </w:r>
      </w:hyperlink>
      <w:r w:rsidR="00717E5E"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sz w:val="20"/>
          <w:szCs w:val="20"/>
        </w:rPr>
        <w:t xml:space="preserve">W uzasadnionych przypadkach na zasadach określonych w </w:t>
      </w:r>
      <w:proofErr w:type="spellStart"/>
      <w:r w:rsidRPr="002C200A">
        <w:rPr>
          <w:rFonts w:ascii="Verdana" w:hAnsi="Verdana"/>
          <w:sz w:val="20"/>
          <w:szCs w:val="20"/>
        </w:rPr>
        <w:t>uPzp</w:t>
      </w:r>
      <w:proofErr w:type="spellEnd"/>
      <w:r w:rsidRPr="002C200A">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2C200A" w:rsidRDefault="000C0928" w:rsidP="00D0163E">
      <w:pPr>
        <w:pStyle w:val="Akapitzlist"/>
        <w:spacing w:after="0" w:line="276" w:lineRule="auto"/>
        <w:ind w:left="709"/>
        <w:jc w:val="both"/>
        <w:rPr>
          <w:rFonts w:ascii="Verdana" w:hAnsi="Verdana"/>
          <w:bCs/>
          <w:sz w:val="20"/>
          <w:szCs w:val="20"/>
        </w:rPr>
      </w:pPr>
      <w:hyperlink r:id="rId23" w:history="1">
        <w:r w:rsidR="00717E5E" w:rsidRPr="002C200A">
          <w:rPr>
            <w:rStyle w:val="Hipercze"/>
            <w:rFonts w:ascii="Verdana" w:hAnsi="Verdana" w:cs="Arial"/>
            <w:b/>
            <w:sz w:val="20"/>
            <w:szCs w:val="20"/>
          </w:rPr>
          <w:t xml:space="preserve"> </w:t>
        </w:r>
        <w:r w:rsidR="00717E5E"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6C4179">
      <w:pPr>
        <w:pStyle w:val="Akapitzlist"/>
        <w:numPr>
          <w:ilvl w:val="0"/>
          <w:numId w:val="24"/>
        </w:numPr>
        <w:spacing w:after="0" w:line="276" w:lineRule="auto"/>
        <w:rPr>
          <w:rFonts w:ascii="Verdana" w:hAnsi="Verdana"/>
          <w:sz w:val="20"/>
          <w:szCs w:val="20"/>
        </w:rPr>
      </w:pPr>
      <w:r w:rsidRPr="002C200A">
        <w:rPr>
          <w:rFonts w:ascii="Verdana" w:hAnsi="Verdana"/>
          <w:sz w:val="20"/>
          <w:szCs w:val="20"/>
        </w:rPr>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258A75D9" w14:textId="77777777" w:rsidR="000A7A43" w:rsidRPr="000A7A43" w:rsidRDefault="000A7A43" w:rsidP="000A7A43">
      <w:pPr>
        <w:pStyle w:val="Akapitzlist"/>
        <w:spacing w:after="0" w:line="276" w:lineRule="auto"/>
        <w:ind w:left="360"/>
        <w:jc w:val="both"/>
      </w:pPr>
    </w:p>
    <w:p w14:paraId="13796C7A" w14:textId="082243AA" w:rsidR="000A7A43" w:rsidRPr="000A7A43" w:rsidRDefault="00B70A95" w:rsidP="007E4E3C">
      <w:pPr>
        <w:pStyle w:val="Akapitzlist"/>
        <w:numPr>
          <w:ilvl w:val="0"/>
          <w:numId w:val="42"/>
        </w:numPr>
        <w:spacing w:after="0" w:line="276" w:lineRule="auto"/>
        <w:jc w:val="both"/>
      </w:pPr>
      <w:r>
        <w:rPr>
          <w:rFonts w:ascii="Verdana" w:hAnsi="Verdana" w:cs="Arial"/>
          <w:sz w:val="20"/>
          <w:szCs w:val="20"/>
        </w:rPr>
        <w:t xml:space="preserve">W niniejszym postępowaniu </w:t>
      </w:r>
      <w:r w:rsidR="00D0299C" w:rsidRPr="00B60C02">
        <w:rPr>
          <w:rFonts w:ascii="Verdana" w:hAnsi="Verdana" w:cs="Arial"/>
          <w:sz w:val="20"/>
          <w:szCs w:val="20"/>
        </w:rPr>
        <w:t>Zamawiający</w:t>
      </w:r>
      <w:r>
        <w:rPr>
          <w:rFonts w:ascii="Verdana" w:hAnsi="Verdana" w:cs="Arial"/>
          <w:sz w:val="20"/>
          <w:szCs w:val="20"/>
        </w:rPr>
        <w:t xml:space="preserve"> </w:t>
      </w:r>
      <w:r w:rsidRPr="0072135D">
        <w:rPr>
          <w:rFonts w:ascii="Verdana" w:hAnsi="Verdana" w:cs="Arial"/>
          <w:b/>
          <w:sz w:val="20"/>
          <w:szCs w:val="20"/>
          <w:u w:val="single"/>
        </w:rPr>
        <w:t>nie</w:t>
      </w:r>
      <w:r w:rsidR="00D0299C" w:rsidRPr="0072135D">
        <w:rPr>
          <w:rFonts w:ascii="Verdana" w:hAnsi="Verdana" w:cs="Arial"/>
          <w:b/>
          <w:sz w:val="20"/>
          <w:szCs w:val="20"/>
          <w:u w:val="single"/>
        </w:rPr>
        <w:t xml:space="preserve"> żąda</w:t>
      </w:r>
      <w:r w:rsidR="00D0299C" w:rsidRPr="00B60C02">
        <w:rPr>
          <w:rFonts w:ascii="Verdana" w:hAnsi="Verdana" w:cs="Arial"/>
          <w:sz w:val="20"/>
          <w:szCs w:val="20"/>
        </w:rPr>
        <w:t xml:space="preserve"> od wykonawców wniesienia wadium</w:t>
      </w:r>
      <w:r>
        <w:rPr>
          <w:rFonts w:ascii="Verdana" w:hAnsi="Verdana" w:cs="Arial"/>
          <w:sz w:val="20"/>
          <w:szCs w:val="20"/>
        </w:rPr>
        <w:t>.</w:t>
      </w:r>
    </w:p>
    <w:p w14:paraId="7FA33ED7" w14:textId="664C2D79" w:rsidR="00F358B3" w:rsidRPr="002C200A" w:rsidRDefault="00F358B3" w:rsidP="000A7A43">
      <w:pPr>
        <w:pStyle w:val="Akapitzlist"/>
        <w:spacing w:after="0" w:line="276" w:lineRule="auto"/>
        <w:ind w:left="360"/>
        <w:jc w:val="both"/>
      </w:pPr>
      <w:r w:rsidRPr="002C200A">
        <w:rPr>
          <w:rFonts w:ascii="Verdana" w:hAnsi="Verdana" w:cs="Arial"/>
          <w:sz w:val="20"/>
          <w:szCs w:val="20"/>
        </w:rPr>
        <w:t xml:space="preserve"> </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11E4718D"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 xml:space="preserve">Wykonawca jest związany ofertą </w:t>
      </w:r>
      <w:r w:rsidRPr="00DF5CB2">
        <w:rPr>
          <w:rFonts w:ascii="Verdana" w:hAnsi="Verdana"/>
          <w:b/>
          <w:sz w:val="20"/>
          <w:szCs w:val="20"/>
          <w:highlight w:val="yellow"/>
        </w:rPr>
        <w:t>do</w:t>
      </w:r>
      <w:r w:rsidR="00AD2F0A" w:rsidRPr="00DF5CB2">
        <w:rPr>
          <w:rFonts w:ascii="Verdana" w:hAnsi="Verdana"/>
          <w:b/>
          <w:sz w:val="20"/>
          <w:szCs w:val="20"/>
          <w:highlight w:val="yellow"/>
        </w:rPr>
        <w:t xml:space="preserve"> </w:t>
      </w:r>
      <w:r w:rsidR="009E08B0">
        <w:rPr>
          <w:rFonts w:ascii="Verdana" w:hAnsi="Verdana"/>
          <w:b/>
          <w:sz w:val="20"/>
          <w:szCs w:val="20"/>
          <w:highlight w:val="yellow"/>
        </w:rPr>
        <w:t>dnia</w:t>
      </w:r>
      <w:r w:rsidR="009052F3">
        <w:rPr>
          <w:rFonts w:ascii="Verdana" w:hAnsi="Verdana"/>
          <w:b/>
          <w:sz w:val="20"/>
          <w:szCs w:val="20"/>
          <w:highlight w:val="yellow"/>
        </w:rPr>
        <w:t xml:space="preserve"> </w:t>
      </w:r>
      <w:r w:rsidR="00C82CC4">
        <w:rPr>
          <w:rFonts w:ascii="Verdana" w:hAnsi="Verdana"/>
          <w:b/>
          <w:sz w:val="20"/>
          <w:szCs w:val="20"/>
          <w:highlight w:val="yellow"/>
        </w:rPr>
        <w:t>22.05.</w:t>
      </w:r>
      <w:bookmarkStart w:id="23" w:name="_GoBack"/>
      <w:bookmarkEnd w:id="23"/>
      <w:r w:rsidR="009052F3">
        <w:rPr>
          <w:rFonts w:ascii="Verdana" w:hAnsi="Verdana"/>
          <w:b/>
          <w:sz w:val="20"/>
          <w:szCs w:val="20"/>
          <w:highlight w:val="yellow"/>
        </w:rPr>
        <w:t>2025</w:t>
      </w:r>
      <w:r w:rsidR="0019452A" w:rsidRPr="00DF5CB2">
        <w:rPr>
          <w:rFonts w:ascii="Verdana" w:hAnsi="Verdana"/>
          <w:b/>
          <w:sz w:val="20"/>
          <w:szCs w:val="20"/>
          <w:highlight w:val="yellow"/>
        </w:rPr>
        <w:t xml:space="preserve"> </w:t>
      </w:r>
      <w:r w:rsidR="00F6128C" w:rsidRPr="00DF5CB2">
        <w:rPr>
          <w:rFonts w:ascii="Verdana" w:hAnsi="Verdana"/>
          <w:b/>
          <w:sz w:val="20"/>
          <w:szCs w:val="20"/>
          <w:highlight w:val="yellow"/>
        </w:rPr>
        <w:t>r</w:t>
      </w:r>
      <w:r w:rsidR="00F6128C" w:rsidRPr="002C200A">
        <w:rPr>
          <w:rFonts w:ascii="Verdana" w:hAnsi="Verdana"/>
          <w:b/>
          <w:sz w:val="20"/>
          <w:szCs w:val="20"/>
        </w:rPr>
        <w:t>.</w:t>
      </w:r>
      <w:r w:rsidRPr="002C200A">
        <w:rPr>
          <w:rFonts w:ascii="Verdana" w:hAnsi="Verdana"/>
          <w:sz w:val="20"/>
          <w:szCs w:val="20"/>
        </w:rPr>
        <w:t xml:space="preserve"> jednak nie dłużej niż 30 dni 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67FF4247" w:rsidR="00D93BCB" w:rsidRPr="002C200A"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Oferta, oświadczenie, o którym mowa w art. 125 ust. 1 </w:t>
      </w:r>
      <w:proofErr w:type="spellStart"/>
      <w:r w:rsidRPr="002C200A">
        <w:rPr>
          <w:rFonts w:ascii="Verdana" w:hAnsi="Verdana"/>
          <w:sz w:val="20"/>
          <w:szCs w:val="20"/>
        </w:rPr>
        <w:t>uPzp</w:t>
      </w:r>
      <w:proofErr w:type="spellEnd"/>
      <w:r w:rsidRPr="002C200A">
        <w:rPr>
          <w:rFonts w:ascii="Verdana" w:hAnsi="Verdana"/>
          <w:sz w:val="20"/>
          <w:szCs w:val="20"/>
        </w:rPr>
        <w:t xml:space="preserve">, podmiotowe środki dowodowe, w tym oświadczenie, o którym mowa w art. 117 ust. 4 </w:t>
      </w:r>
      <w:proofErr w:type="spellStart"/>
      <w:r w:rsidRPr="002C200A">
        <w:rPr>
          <w:rFonts w:ascii="Verdana" w:hAnsi="Verdana"/>
          <w:sz w:val="20"/>
          <w:szCs w:val="20"/>
        </w:rPr>
        <w:t>uPzp</w:t>
      </w:r>
      <w:proofErr w:type="spellEnd"/>
      <w:r w:rsidRPr="002C200A">
        <w:rPr>
          <w:rFonts w:ascii="Verdana" w:hAnsi="Verdana"/>
          <w:sz w:val="20"/>
          <w:szCs w:val="20"/>
        </w:rPr>
        <w:t xml:space="preserve">, oraz zobowiązanie podmiotu udostępniającego zasoby, o którym mowa w art. 118 ust. 3 </w:t>
      </w:r>
      <w:proofErr w:type="spellStart"/>
      <w:r w:rsidRPr="002C200A">
        <w:rPr>
          <w:rFonts w:ascii="Verdana" w:hAnsi="Verdana"/>
          <w:sz w:val="20"/>
          <w:szCs w:val="20"/>
        </w:rPr>
        <w:t>uPzp</w:t>
      </w:r>
      <w:proofErr w:type="spellEnd"/>
      <w:r w:rsidRPr="002C200A">
        <w:rPr>
          <w:rFonts w:ascii="Verdana" w:hAnsi="Verdana"/>
          <w:sz w:val="20"/>
          <w:szCs w:val="20"/>
        </w:rPr>
        <w:t xml:space="preserve">, przedmiotowe środki dowodowe, pełnomocnictwo, sporządza się </w:t>
      </w:r>
      <w:r w:rsidRPr="002C200A">
        <w:rPr>
          <w:rFonts w:ascii="Verdana" w:hAnsi="Verdana"/>
          <w:b/>
          <w:sz w:val="20"/>
          <w:szCs w:val="20"/>
        </w:rPr>
        <w:t>w postaci elektronicznej w języku polskim</w:t>
      </w:r>
      <w:r w:rsidRPr="002C200A">
        <w:rPr>
          <w:rFonts w:ascii="Verdana" w:hAnsi="Verdana"/>
          <w:sz w:val="20"/>
          <w:szCs w:val="20"/>
        </w:rPr>
        <w:t xml:space="preserve">, w ogólnodostępnych formatach danych, w szczególności </w:t>
      </w:r>
      <w:r w:rsidR="009E08B0" w:rsidRPr="002944C6">
        <w:rPr>
          <w:rFonts w:ascii="Verdana" w:hAnsi="Verdana"/>
          <w:sz w:val="18"/>
          <w:szCs w:val="18"/>
        </w:rPr>
        <w:t>.</w:t>
      </w:r>
      <w:r w:rsidR="009E08B0" w:rsidRPr="009E08B0">
        <w:rPr>
          <w:rFonts w:ascii="Verdana" w:hAnsi="Verdana"/>
          <w:sz w:val="20"/>
          <w:szCs w:val="20"/>
        </w:rPr>
        <w:t>pdf, .</w:t>
      </w:r>
      <w:proofErr w:type="spellStart"/>
      <w:r w:rsidR="009E08B0" w:rsidRPr="009E08B0">
        <w:rPr>
          <w:rFonts w:ascii="Verdana" w:hAnsi="Verdana"/>
          <w:sz w:val="20"/>
          <w:szCs w:val="20"/>
        </w:rPr>
        <w:t>doc</w:t>
      </w:r>
      <w:proofErr w:type="spellEnd"/>
      <w:r w:rsidR="009E08B0" w:rsidRPr="009E08B0">
        <w:rPr>
          <w:rFonts w:ascii="Verdana" w:hAnsi="Verdana"/>
          <w:sz w:val="20"/>
          <w:szCs w:val="20"/>
        </w:rPr>
        <w:t>, .</w:t>
      </w:r>
      <w:proofErr w:type="spellStart"/>
      <w:r w:rsidR="009E08B0" w:rsidRPr="009E08B0">
        <w:rPr>
          <w:rFonts w:ascii="Verdana" w:hAnsi="Verdana"/>
          <w:sz w:val="20"/>
          <w:szCs w:val="20"/>
        </w:rPr>
        <w:t>docx</w:t>
      </w:r>
      <w:proofErr w:type="spellEnd"/>
      <w:r w:rsidR="009E08B0" w:rsidRPr="009E08B0">
        <w:rPr>
          <w:rFonts w:ascii="Verdana" w:hAnsi="Verdana"/>
          <w:sz w:val="20"/>
          <w:szCs w:val="20"/>
        </w:rPr>
        <w:t xml:space="preserve">, .xls, </w:t>
      </w:r>
      <w:proofErr w:type="spellStart"/>
      <w:r w:rsidR="009E08B0" w:rsidRPr="009E08B0">
        <w:rPr>
          <w:rFonts w:ascii="Verdana" w:hAnsi="Verdana"/>
          <w:sz w:val="20"/>
          <w:szCs w:val="20"/>
        </w:rPr>
        <w:t>xlsx</w:t>
      </w:r>
      <w:proofErr w:type="spellEnd"/>
      <w:r w:rsidR="009E08B0" w:rsidRPr="009E08B0">
        <w:rPr>
          <w:rFonts w:ascii="Verdana" w:hAnsi="Verdana"/>
          <w:sz w:val="20"/>
          <w:szCs w:val="20"/>
        </w:rPr>
        <w:t>, .jpg (.</w:t>
      </w:r>
      <w:proofErr w:type="spellStart"/>
      <w:r w:rsidR="009E08B0" w:rsidRPr="009E08B0">
        <w:rPr>
          <w:rFonts w:ascii="Verdana" w:hAnsi="Verdana"/>
          <w:sz w:val="20"/>
          <w:szCs w:val="20"/>
        </w:rPr>
        <w:t>jpeg</w:t>
      </w:r>
      <w:proofErr w:type="spellEnd"/>
      <w:r w:rsidR="009E08B0" w:rsidRPr="009E08B0">
        <w:rPr>
          <w:rFonts w:ascii="Verdana" w:hAnsi="Verdana"/>
          <w:sz w:val="20"/>
          <w:szCs w:val="20"/>
        </w:rPr>
        <w:t>)</w:t>
      </w:r>
      <w:r w:rsidR="009E08B0">
        <w:rPr>
          <w:rFonts w:ascii="Verdana" w:hAnsi="Verdana"/>
          <w:sz w:val="18"/>
          <w:szCs w:val="18"/>
        </w:rPr>
        <w:t xml:space="preserve"> </w:t>
      </w:r>
      <w:r w:rsidRPr="002C200A">
        <w:rPr>
          <w:rFonts w:ascii="Verdana" w:hAnsi="Verdana"/>
          <w:sz w:val="20"/>
          <w:szCs w:val="20"/>
        </w:rPr>
        <w:t>oraz składa pod rygorem nieważności, w formie elektronicznej (z kwalifikowanym podpisem) lub w postaci elektronicznej opatrzonej podpisem zaufanym lub podpisem osobistym.</w:t>
      </w:r>
    </w:p>
    <w:p w14:paraId="511B7A7E" w14:textId="5B677680"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 xml:space="preserve">Zamawiający określił dopuszczalne formaty danych z katalogu formatów wskazanych w załączniku nr 2 do Rozporządzenia Rady Ministrów z dnia </w:t>
      </w:r>
      <w:r w:rsidR="009E08B0">
        <w:rPr>
          <w:rFonts w:ascii="Verdana" w:hAnsi="Verdana"/>
          <w:sz w:val="20"/>
          <w:szCs w:val="20"/>
        </w:rPr>
        <w:t>21 maja</w:t>
      </w:r>
      <w:r w:rsidRPr="002C200A">
        <w:rPr>
          <w:rFonts w:ascii="Verdana" w:hAnsi="Verdana"/>
          <w:sz w:val="20"/>
          <w:szCs w:val="20"/>
        </w:rPr>
        <w:t xml:space="preserve"> 20</w:t>
      </w:r>
      <w:r w:rsidR="009E08B0">
        <w:rPr>
          <w:rFonts w:ascii="Verdana" w:hAnsi="Verdana"/>
          <w:sz w:val="20"/>
          <w:szCs w:val="20"/>
        </w:rPr>
        <w:t>24</w:t>
      </w:r>
      <w:r w:rsidRPr="002C200A">
        <w:rPr>
          <w:rFonts w:ascii="Verdana" w:hAnsi="Verdana"/>
          <w:sz w:val="20"/>
          <w:szCs w:val="20"/>
        </w:rPr>
        <w:t xml:space="preserve"> r. w sprawie Krajowych Ram Interoperacyjności, minimalnych wymagań dla rejestrów publicznych i wymiany informacji w postaci elektronicznej oraz minimalnych wymagań dla </w:t>
      </w:r>
      <w:r w:rsidRPr="002C200A">
        <w:rPr>
          <w:rFonts w:ascii="Verdana" w:hAnsi="Verdana"/>
          <w:sz w:val="20"/>
          <w:szCs w:val="20"/>
        </w:rPr>
        <w:lastRenderedPageBreak/>
        <w:t>systemów teleinformatycznych.</w:t>
      </w:r>
      <w:r w:rsidR="00CA2EF7" w:rsidRPr="002C200A">
        <w:rPr>
          <w:rFonts w:ascii="Verdana" w:hAnsi="Verdana"/>
          <w:sz w:val="20"/>
          <w:szCs w:val="20"/>
        </w:rPr>
        <w:t xml:space="preserve"> Wśród formatów powszechnych a nie występujących w ww. Rozporządzeniu występują: .</w:t>
      </w:r>
      <w:proofErr w:type="spellStart"/>
      <w:r w:rsidR="00CA2EF7" w:rsidRPr="002C200A">
        <w:rPr>
          <w:rFonts w:ascii="Verdana" w:hAnsi="Verdana"/>
          <w:sz w:val="20"/>
          <w:szCs w:val="20"/>
        </w:rPr>
        <w:t>rar</w:t>
      </w:r>
      <w:proofErr w:type="spellEnd"/>
      <w:r w:rsidR="00CA2EF7" w:rsidRPr="002C200A">
        <w:rPr>
          <w:rFonts w:ascii="Verdana" w:hAnsi="Verdana"/>
          <w:sz w:val="20"/>
          <w:szCs w:val="20"/>
        </w:rPr>
        <w:t xml:space="preserve"> .gif .</w:t>
      </w:r>
      <w:proofErr w:type="spellStart"/>
      <w:r w:rsidR="00CA2EF7" w:rsidRPr="002C200A">
        <w:rPr>
          <w:rFonts w:ascii="Verdana" w:hAnsi="Verdana"/>
          <w:sz w:val="20"/>
          <w:szCs w:val="20"/>
        </w:rPr>
        <w:t>bmp</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numbers</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pages</w:t>
      </w:r>
      <w:proofErr w:type="spellEnd"/>
      <w:r w:rsidR="00CA2EF7" w:rsidRPr="002C200A">
        <w:rPr>
          <w:rFonts w:ascii="Verdana" w:hAnsi="Verdana"/>
          <w:sz w:val="20"/>
          <w:szCs w:val="20"/>
        </w:rPr>
        <w:t>.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200A">
        <w:rPr>
          <w:rFonts w:ascii="Verdana" w:hAnsi="Verdana" w:cs="Calibri"/>
          <w:sz w:val="20"/>
          <w:szCs w:val="20"/>
        </w:rPr>
        <w:t>PAdES</w:t>
      </w:r>
      <w:proofErr w:type="spellEnd"/>
      <w:r w:rsidRPr="002C200A">
        <w:rPr>
          <w:rFonts w:ascii="Verdana" w:hAnsi="Verdana" w:cs="Calibri"/>
          <w:sz w:val="20"/>
          <w:szCs w:val="20"/>
        </w:rPr>
        <w:t>.</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w:t>
      </w:r>
      <w:proofErr w:type="spellStart"/>
      <w:r w:rsidRPr="002C200A">
        <w:rPr>
          <w:rFonts w:ascii="Verdana" w:hAnsi="Verdana" w:cs="Calibri"/>
          <w:sz w:val="20"/>
          <w:szCs w:val="20"/>
        </w:rPr>
        <w:t>XAdES</w:t>
      </w:r>
      <w:proofErr w:type="spellEnd"/>
      <w:r w:rsidRPr="002C200A">
        <w:rPr>
          <w:rFonts w:ascii="Verdana" w:hAnsi="Verdana" w:cs="Calibri"/>
          <w:sz w:val="20"/>
          <w:szCs w:val="20"/>
        </w:rPr>
        <w:t xml:space="preserve">.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 xml:space="preserve">W przypadku wykorzystania formatu podpisu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2C200A">
        <w:rPr>
          <w:rFonts w:ascii="Verdana" w:hAnsi="Verdana" w:cs="Calibri"/>
          <w:sz w:val="20"/>
          <w:szCs w:val="20"/>
        </w:rPr>
        <w:t>eIDAS</w:t>
      </w:r>
      <w:proofErr w:type="spellEnd"/>
      <w:r w:rsidRPr="002C200A">
        <w:rPr>
          <w:rFonts w:ascii="Verdana" w:hAnsi="Verdana" w:cs="Calibri"/>
          <w:sz w:val="20"/>
          <w:szCs w:val="20"/>
        </w:rPr>
        <w:t>)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24" w:name="_Hlk100569588"/>
      <w:r w:rsidR="00CA2EF7" w:rsidRPr="00DF5CB2">
        <w:rPr>
          <w:rFonts w:ascii="Verdana" w:hAnsi="Verdana" w:cs="Calibri"/>
          <w:b/>
          <w:color w:val="1155CC"/>
          <w:sz w:val="20"/>
          <w:szCs w:val="20"/>
          <w:u w:val="single"/>
        </w:rPr>
        <w:t>https://platformazakupowa.pl/pn/uniwersytet_wroclawski/proceedings</w:t>
      </w:r>
      <w:bookmarkEnd w:id="24"/>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DF5CB2">
        <w:rPr>
          <w:rFonts w:ascii="Verdana" w:hAnsi="Verdana" w:cs="Calibri"/>
          <w:b/>
          <w:color w:val="1155CC"/>
          <w:sz w:val="20"/>
          <w:szCs w:val="20"/>
          <w:u w:val="single"/>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2C200A">
        <w:rPr>
          <w:rFonts w:ascii="Verdana" w:hAnsi="Verdana"/>
          <w:sz w:val="20"/>
          <w:szCs w:val="20"/>
        </w:rPr>
        <w:t>uPzp</w:t>
      </w:r>
      <w:proofErr w:type="spellEnd"/>
      <w:r w:rsidRPr="002C200A">
        <w:rPr>
          <w:rFonts w:ascii="Verdana" w:hAnsi="Verdana"/>
          <w:sz w:val="20"/>
          <w:szCs w:val="20"/>
        </w:rPr>
        <w:t xml:space="preserve">, Ostatnim krokiem jest wyświetlenie się komunikatu i przesłanie wiadomości email z platformazakupowa.pl z informacją na temat złożonej oferty lub wniosku. Za datę złożenia oferty przyjmuje się datę jej przekazania w systemie (platformie) w drugim kroku składania </w:t>
      </w:r>
      <w:r w:rsidRPr="002C200A">
        <w:rPr>
          <w:rFonts w:ascii="Verdana" w:hAnsi="Verdana"/>
          <w:sz w:val="20"/>
          <w:szCs w:val="20"/>
        </w:rPr>
        <w:lastRenderedPageBreak/>
        <w:t>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4">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2C200A">
        <w:rPr>
          <w:rFonts w:ascii="Verdana" w:hAnsi="Verdana"/>
          <w:sz w:val="20"/>
          <w:szCs w:val="20"/>
        </w:rPr>
        <w:t>uPzp</w:t>
      </w:r>
      <w:proofErr w:type="spellEnd"/>
      <w:r w:rsidRPr="002C200A">
        <w:rPr>
          <w:rFonts w:ascii="Verdana" w:hAnsi="Verdana"/>
          <w:sz w:val="20"/>
          <w:szCs w:val="20"/>
        </w:rPr>
        <w:t xml:space="preserve">.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2C200A">
        <w:rPr>
          <w:rFonts w:ascii="Verdana" w:hAnsi="Verdana"/>
          <w:sz w:val="20"/>
          <w:szCs w:val="20"/>
        </w:rPr>
        <w:t>uPzp</w:t>
      </w:r>
      <w:proofErr w:type="spellEnd"/>
      <w:r w:rsidRPr="002C200A">
        <w:rPr>
          <w:rFonts w:ascii="Verdana" w:hAnsi="Verdana"/>
          <w:sz w:val="20"/>
          <w:szCs w:val="20"/>
        </w:rPr>
        <w:t xml:space="preserve">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w:t>
      </w:r>
      <w:r w:rsidRPr="006C5647">
        <w:rPr>
          <w:rFonts w:ascii="Verdana" w:hAnsi="Verdana"/>
          <w:sz w:val="20"/>
          <w:szCs w:val="20"/>
        </w:rPr>
        <w:lastRenderedPageBreak/>
        <w:t xml:space="preserve">określonych w art. 118 </w:t>
      </w:r>
      <w:proofErr w:type="spellStart"/>
      <w:r w:rsidRPr="006C5647">
        <w:rPr>
          <w:rFonts w:ascii="Verdana" w:hAnsi="Verdana"/>
          <w:sz w:val="20"/>
          <w:szCs w:val="20"/>
        </w:rPr>
        <w:t>uPzp</w:t>
      </w:r>
      <w:proofErr w:type="spellEnd"/>
      <w:r w:rsidRPr="006C5647">
        <w:rPr>
          <w:rFonts w:ascii="Verdana" w:hAnsi="Verdana"/>
          <w:sz w:val="20"/>
          <w:szCs w:val="20"/>
        </w:rPr>
        <w:t xml:space="preserve">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2C200A">
        <w:rPr>
          <w:rFonts w:ascii="Verdana" w:hAnsi="Verdana"/>
          <w:sz w:val="20"/>
          <w:szCs w:val="20"/>
        </w:rPr>
        <w:t>uPzp</w:t>
      </w:r>
      <w:proofErr w:type="spellEnd"/>
      <w:r w:rsidRPr="002C200A">
        <w:rPr>
          <w:rFonts w:ascii="Verdana" w:hAnsi="Verdana"/>
          <w:sz w:val="20"/>
          <w:szCs w:val="20"/>
        </w:rPr>
        <w:t xml:space="preserve">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61CE8D8C" w:rsidR="0000792E" w:rsidRPr="00680099" w:rsidRDefault="00856290" w:rsidP="00D0163E">
      <w:pPr>
        <w:pStyle w:val="Akapitzlist"/>
        <w:numPr>
          <w:ilvl w:val="1"/>
          <w:numId w:val="10"/>
        </w:numPr>
        <w:spacing w:after="0" w:line="276" w:lineRule="auto"/>
        <w:ind w:left="993"/>
        <w:jc w:val="both"/>
        <w:rPr>
          <w:rFonts w:ascii="Verdana" w:hAnsi="Verdana"/>
          <w:sz w:val="20"/>
          <w:szCs w:val="20"/>
        </w:rPr>
      </w:pPr>
      <w:r w:rsidRPr="00680099">
        <w:rPr>
          <w:rFonts w:ascii="Verdana" w:hAnsi="Verdana"/>
          <w:b/>
          <w:sz w:val="20"/>
          <w:szCs w:val="20"/>
        </w:rPr>
        <w:t>Formularz</w:t>
      </w:r>
      <w:r w:rsidR="00915292" w:rsidRPr="00680099">
        <w:rPr>
          <w:rFonts w:ascii="Verdana" w:hAnsi="Verdana"/>
          <w:b/>
          <w:sz w:val="20"/>
          <w:szCs w:val="20"/>
        </w:rPr>
        <w:t>a</w:t>
      </w:r>
      <w:r w:rsidRPr="00680099">
        <w:rPr>
          <w:rFonts w:ascii="Verdana" w:hAnsi="Verdana"/>
          <w:b/>
          <w:sz w:val="20"/>
          <w:szCs w:val="20"/>
        </w:rPr>
        <w:t xml:space="preserve"> o</w:t>
      </w:r>
      <w:r w:rsidR="00AD1AD4" w:rsidRPr="00680099">
        <w:rPr>
          <w:rFonts w:ascii="Verdana" w:hAnsi="Verdana"/>
          <w:b/>
          <w:sz w:val="20"/>
          <w:szCs w:val="20"/>
        </w:rPr>
        <w:t>fert</w:t>
      </w:r>
      <w:r w:rsidR="00B70A95" w:rsidRPr="00680099">
        <w:rPr>
          <w:rFonts w:ascii="Verdana" w:hAnsi="Verdana"/>
          <w:b/>
          <w:sz w:val="20"/>
          <w:szCs w:val="20"/>
        </w:rPr>
        <w:t>ow</w:t>
      </w:r>
      <w:r w:rsidR="001B2146" w:rsidRPr="00680099">
        <w:rPr>
          <w:rFonts w:ascii="Verdana" w:hAnsi="Verdana"/>
          <w:b/>
          <w:sz w:val="20"/>
          <w:szCs w:val="20"/>
        </w:rPr>
        <w:t>ego</w:t>
      </w:r>
      <w:r w:rsidR="00AD1AD4" w:rsidRPr="00680099">
        <w:rPr>
          <w:rFonts w:ascii="Verdana" w:hAnsi="Verdana"/>
          <w:sz w:val="20"/>
          <w:szCs w:val="20"/>
        </w:rPr>
        <w:t xml:space="preserve"> sporządzon</w:t>
      </w:r>
      <w:r w:rsidR="00CA0A14" w:rsidRPr="00680099">
        <w:rPr>
          <w:rFonts w:ascii="Verdana" w:hAnsi="Verdana"/>
          <w:sz w:val="20"/>
          <w:szCs w:val="20"/>
        </w:rPr>
        <w:t>ego</w:t>
      </w:r>
      <w:r w:rsidR="00AD1AD4" w:rsidRPr="00680099">
        <w:rPr>
          <w:rFonts w:ascii="Verdana" w:hAnsi="Verdana"/>
          <w:sz w:val="20"/>
          <w:szCs w:val="20"/>
        </w:rPr>
        <w:t xml:space="preserve"> według wzoru s</w:t>
      </w:r>
      <w:r w:rsidR="00C31C3C" w:rsidRPr="00680099">
        <w:rPr>
          <w:rFonts w:ascii="Verdana" w:hAnsi="Verdana"/>
          <w:sz w:val="20"/>
          <w:szCs w:val="20"/>
        </w:rPr>
        <w:t>tanowiącego Załącznik nr 1 do S</w:t>
      </w:r>
      <w:r w:rsidR="00AD1AD4" w:rsidRPr="00680099">
        <w:rPr>
          <w:rFonts w:ascii="Verdana" w:hAnsi="Verdana"/>
          <w:sz w:val="20"/>
          <w:szCs w:val="20"/>
        </w:rPr>
        <w:t>WZ</w:t>
      </w:r>
      <w:r w:rsidR="001B2146" w:rsidRPr="00680099">
        <w:rPr>
          <w:rFonts w:ascii="Verdana" w:hAnsi="Verdana"/>
          <w:sz w:val="20"/>
          <w:szCs w:val="20"/>
        </w:rPr>
        <w:t>.</w:t>
      </w:r>
    </w:p>
    <w:p w14:paraId="190FBDC2" w14:textId="799D2B61" w:rsidR="00A806D1" w:rsidRPr="00680099" w:rsidRDefault="00632648" w:rsidP="00B70A95">
      <w:pPr>
        <w:pStyle w:val="Akapitzlist"/>
        <w:numPr>
          <w:ilvl w:val="1"/>
          <w:numId w:val="10"/>
        </w:numPr>
        <w:spacing w:after="0" w:line="276" w:lineRule="auto"/>
        <w:ind w:left="993"/>
        <w:jc w:val="both"/>
        <w:rPr>
          <w:rFonts w:ascii="Verdana" w:hAnsi="Verdana"/>
          <w:sz w:val="20"/>
          <w:szCs w:val="20"/>
        </w:rPr>
      </w:pPr>
      <w:r w:rsidRPr="00680099">
        <w:rPr>
          <w:rFonts w:ascii="Verdana" w:hAnsi="Verdana"/>
          <w:sz w:val="20"/>
          <w:szCs w:val="20"/>
        </w:rPr>
        <w:tab/>
      </w:r>
      <w:r w:rsidRPr="00680099">
        <w:rPr>
          <w:rFonts w:ascii="Verdana" w:hAnsi="Verdana"/>
          <w:sz w:val="20"/>
          <w:szCs w:val="20"/>
        </w:rPr>
        <w:tab/>
      </w:r>
      <w:r w:rsidRPr="00680099">
        <w:rPr>
          <w:rFonts w:ascii="Verdana" w:hAnsi="Verdana"/>
          <w:sz w:val="20"/>
          <w:szCs w:val="20"/>
        </w:rPr>
        <w:tab/>
      </w:r>
      <w:r w:rsidRPr="00680099">
        <w:rPr>
          <w:rFonts w:ascii="Verdana" w:hAnsi="Verdana"/>
          <w:sz w:val="20"/>
          <w:szCs w:val="20"/>
        </w:rPr>
        <w:tab/>
      </w:r>
      <w:r w:rsidRPr="00680099">
        <w:rPr>
          <w:rFonts w:ascii="Verdana" w:hAnsi="Verdana"/>
          <w:sz w:val="20"/>
          <w:szCs w:val="20"/>
        </w:rPr>
        <w:tab/>
      </w:r>
      <w:r w:rsidR="00A806D1" w:rsidRPr="00680099">
        <w:rPr>
          <w:rFonts w:ascii="Verdana" w:hAnsi="Verdana"/>
          <w:b/>
          <w:sz w:val="20"/>
          <w:szCs w:val="20"/>
        </w:rPr>
        <w:t>Oświadczenia, o którym mowa w art.</w:t>
      </w:r>
      <w:r w:rsidR="007239F7" w:rsidRPr="00680099">
        <w:rPr>
          <w:rFonts w:ascii="Verdana" w:hAnsi="Verdana"/>
          <w:b/>
          <w:sz w:val="20"/>
          <w:szCs w:val="20"/>
        </w:rPr>
        <w:t xml:space="preserve"> </w:t>
      </w:r>
      <w:r w:rsidR="00A806D1" w:rsidRPr="00680099">
        <w:rPr>
          <w:rFonts w:ascii="Verdana" w:hAnsi="Verdana"/>
          <w:b/>
          <w:sz w:val="20"/>
          <w:szCs w:val="20"/>
        </w:rPr>
        <w:t xml:space="preserve">125 ust. 1 </w:t>
      </w:r>
      <w:proofErr w:type="spellStart"/>
      <w:r w:rsidR="00A806D1" w:rsidRPr="00680099">
        <w:rPr>
          <w:rFonts w:ascii="Verdana" w:hAnsi="Verdana"/>
          <w:b/>
          <w:sz w:val="20"/>
          <w:szCs w:val="20"/>
        </w:rPr>
        <w:t>uPzp</w:t>
      </w:r>
      <w:proofErr w:type="spellEnd"/>
      <w:r w:rsidR="00A806D1" w:rsidRPr="00680099">
        <w:rPr>
          <w:rFonts w:ascii="Verdana" w:hAnsi="Verdana"/>
          <w:sz w:val="20"/>
          <w:szCs w:val="20"/>
        </w:rPr>
        <w:t xml:space="preserve"> </w:t>
      </w:r>
      <w:r w:rsidR="00AD18ED" w:rsidRPr="00680099">
        <w:rPr>
          <w:rFonts w:ascii="Verdana" w:hAnsi="Verdana"/>
          <w:sz w:val="20"/>
          <w:szCs w:val="20"/>
        </w:rPr>
        <w:t>-</w:t>
      </w:r>
      <w:r w:rsidR="00356322" w:rsidRPr="00680099">
        <w:rPr>
          <w:rFonts w:ascii="Verdana" w:hAnsi="Verdana"/>
          <w:sz w:val="20"/>
          <w:szCs w:val="20"/>
        </w:rPr>
        <w:t xml:space="preserve"> </w:t>
      </w:r>
      <w:r w:rsidR="00AD18ED" w:rsidRPr="00680099">
        <w:rPr>
          <w:rFonts w:ascii="Verdana" w:hAnsi="Verdana"/>
          <w:sz w:val="20"/>
          <w:szCs w:val="20"/>
        </w:rPr>
        <w:t>Załącznik nr 2 do SWZ.</w:t>
      </w:r>
    </w:p>
    <w:p w14:paraId="7C830CAB" w14:textId="3D4F36DF" w:rsidR="00FD044A" w:rsidRPr="000A7A43" w:rsidRDefault="00E34996" w:rsidP="000A7A43">
      <w:pPr>
        <w:pStyle w:val="Akapitzlist"/>
        <w:numPr>
          <w:ilvl w:val="1"/>
          <w:numId w:val="10"/>
        </w:numPr>
        <w:ind w:left="993" w:hanging="709"/>
        <w:jc w:val="both"/>
        <w:rPr>
          <w:rFonts w:ascii="Verdana" w:hAnsi="Verdana"/>
          <w:sz w:val="20"/>
          <w:szCs w:val="20"/>
        </w:rPr>
      </w:pPr>
      <w:r w:rsidRPr="00680099">
        <w:rPr>
          <w:rFonts w:ascii="Verdana" w:hAnsi="Verdana"/>
          <w:sz w:val="20"/>
          <w:szCs w:val="20"/>
        </w:rPr>
        <w:t>(jeżeli dotyczy) Oświadczeni</w:t>
      </w:r>
      <w:r w:rsidR="00051460" w:rsidRPr="00680099">
        <w:rPr>
          <w:rFonts w:ascii="Verdana" w:hAnsi="Verdana"/>
          <w:sz w:val="20"/>
          <w:szCs w:val="20"/>
        </w:rPr>
        <w:t>a</w:t>
      </w:r>
      <w:r w:rsidRPr="00680099">
        <w:rPr>
          <w:rFonts w:ascii="Verdana" w:hAnsi="Verdana"/>
          <w:sz w:val="20"/>
          <w:szCs w:val="20"/>
        </w:rPr>
        <w:t xml:space="preserve">, o którym mowa w art. 125 ust. 1 </w:t>
      </w:r>
      <w:proofErr w:type="spellStart"/>
      <w:r w:rsidRPr="00680099">
        <w:rPr>
          <w:rFonts w:ascii="Verdana" w:hAnsi="Verdana"/>
          <w:sz w:val="20"/>
          <w:szCs w:val="20"/>
        </w:rPr>
        <w:t>uPzp</w:t>
      </w:r>
      <w:proofErr w:type="spellEnd"/>
      <w:r w:rsidRPr="00680099">
        <w:rPr>
          <w:rFonts w:ascii="Verdana" w:hAnsi="Verdana"/>
          <w:sz w:val="20"/>
          <w:szCs w:val="20"/>
        </w:rPr>
        <w:t xml:space="preserve"> (</w:t>
      </w:r>
      <w:r w:rsidRPr="00680099">
        <w:rPr>
          <w:rFonts w:ascii="Verdana" w:hAnsi="Verdana"/>
          <w:bCs/>
          <w:sz w:val="20"/>
          <w:szCs w:val="20"/>
        </w:rPr>
        <w:t>Załącznik nr 2 do SWZ</w:t>
      </w:r>
      <w:r w:rsidRPr="00680099">
        <w:rPr>
          <w:rFonts w:ascii="Verdana" w:hAnsi="Verdana"/>
          <w:sz w:val="20"/>
          <w:szCs w:val="20"/>
        </w:rPr>
        <w:t xml:space="preserve">) - </w:t>
      </w:r>
      <w:r w:rsidRPr="00680099">
        <w:rPr>
          <w:rFonts w:ascii="Verdana" w:hAnsi="Verdana"/>
          <w:b/>
          <w:sz w:val="20"/>
          <w:szCs w:val="20"/>
        </w:rPr>
        <w:t>Wykonawców wspólnie ubiegających</w:t>
      </w:r>
      <w:r w:rsidRPr="00680099">
        <w:rPr>
          <w:rFonts w:ascii="Verdana" w:hAnsi="Verdana"/>
          <w:sz w:val="20"/>
          <w:szCs w:val="20"/>
        </w:rPr>
        <w:t xml:space="preserve"> się o zamówienie;</w:t>
      </w:r>
      <w:r w:rsidR="003E324E" w:rsidRPr="000A7A43">
        <w:rPr>
          <w:rFonts w:ascii="Verdana" w:hAnsi="Verdana"/>
          <w:b/>
          <w:sz w:val="20"/>
          <w:szCs w:val="20"/>
        </w:rPr>
        <w:t xml:space="preserve"> </w:t>
      </w:r>
    </w:p>
    <w:p w14:paraId="2C7938B1" w14:textId="07E2E978" w:rsidR="00AD18ED" w:rsidRPr="00680099" w:rsidRDefault="00FD044A" w:rsidP="00B70A95">
      <w:pPr>
        <w:pStyle w:val="Akapitzlist"/>
        <w:numPr>
          <w:ilvl w:val="1"/>
          <w:numId w:val="10"/>
        </w:numPr>
        <w:spacing w:after="0"/>
        <w:ind w:left="993" w:hanging="709"/>
        <w:jc w:val="both"/>
        <w:rPr>
          <w:rFonts w:ascii="Verdana" w:hAnsi="Verdana"/>
          <w:sz w:val="20"/>
          <w:szCs w:val="20"/>
        </w:rPr>
      </w:pPr>
      <w:r w:rsidRPr="00680099" w:rsidDel="00817A84">
        <w:rPr>
          <w:rFonts w:ascii="Verdana" w:hAnsi="Verdana"/>
          <w:sz w:val="20"/>
          <w:szCs w:val="20"/>
        </w:rPr>
        <w:t xml:space="preserve"> </w:t>
      </w:r>
      <w:r w:rsidR="00AD18ED" w:rsidRPr="00680099">
        <w:rPr>
          <w:rFonts w:ascii="Verdana" w:hAnsi="Verdana"/>
          <w:sz w:val="20"/>
          <w:szCs w:val="20"/>
        </w:rPr>
        <w:t>(jeżeli dotyczy)</w:t>
      </w:r>
      <w:r w:rsidR="00AD18ED" w:rsidRPr="00680099">
        <w:rPr>
          <w:rFonts w:ascii="Verdana" w:hAnsi="Verdana"/>
          <w:b/>
          <w:sz w:val="20"/>
          <w:szCs w:val="20"/>
        </w:rPr>
        <w:t xml:space="preserve"> Pełnomocnictwa</w:t>
      </w:r>
      <w:r w:rsidR="00AD18ED" w:rsidRPr="00680099">
        <w:rPr>
          <w:rFonts w:ascii="Verdana" w:hAnsi="Verdana"/>
          <w:sz w:val="20"/>
          <w:szCs w:val="20"/>
        </w:rPr>
        <w:t xml:space="preserve"> lub innego dokumentu potwierdzającego umocowanie do reprezentowania Wykonawcy dla osoby/osób podpisującej/</w:t>
      </w:r>
      <w:proofErr w:type="spellStart"/>
      <w:r w:rsidR="00AD18ED" w:rsidRPr="00680099">
        <w:rPr>
          <w:rFonts w:ascii="Verdana" w:hAnsi="Verdana"/>
          <w:sz w:val="20"/>
          <w:szCs w:val="20"/>
        </w:rPr>
        <w:t>cych</w:t>
      </w:r>
      <w:proofErr w:type="spellEnd"/>
      <w:r w:rsidR="00AD18ED" w:rsidRPr="00680099">
        <w:rPr>
          <w:rFonts w:ascii="Verdana" w:hAnsi="Verdana"/>
          <w:sz w:val="20"/>
          <w:szCs w:val="20"/>
        </w:rPr>
        <w:t xml:space="preserve"> ofertę odpowiednio zgodnie z pkt 7 lub 8 </w:t>
      </w:r>
      <w:r w:rsidR="0017535A" w:rsidRPr="00680099">
        <w:rPr>
          <w:rFonts w:ascii="Verdana" w:hAnsi="Verdana"/>
          <w:sz w:val="20"/>
          <w:szCs w:val="20"/>
        </w:rPr>
        <w:t>R</w:t>
      </w:r>
      <w:r w:rsidR="00AD18ED" w:rsidRPr="00680099">
        <w:rPr>
          <w:rFonts w:ascii="Verdana" w:hAnsi="Verdana"/>
          <w:sz w:val="20"/>
          <w:szCs w:val="20"/>
        </w:rPr>
        <w:t>ozdziału XI SWZ.</w:t>
      </w:r>
    </w:p>
    <w:p w14:paraId="4180A6FB" w14:textId="4FE4F678" w:rsidR="00AD18ED" w:rsidRPr="00680099" w:rsidRDefault="00AD18ED" w:rsidP="00B70A95">
      <w:pPr>
        <w:pStyle w:val="Akapitzlist"/>
        <w:numPr>
          <w:ilvl w:val="1"/>
          <w:numId w:val="10"/>
        </w:numPr>
        <w:spacing w:after="0" w:line="276" w:lineRule="auto"/>
        <w:ind w:left="993"/>
        <w:jc w:val="both"/>
        <w:rPr>
          <w:rFonts w:ascii="Verdana" w:hAnsi="Verdana"/>
          <w:sz w:val="20"/>
          <w:szCs w:val="20"/>
        </w:rPr>
      </w:pPr>
      <w:r w:rsidRPr="00680099">
        <w:rPr>
          <w:rFonts w:ascii="Verdana" w:hAnsi="Verdana"/>
          <w:sz w:val="20"/>
          <w:szCs w:val="20"/>
        </w:rPr>
        <w:t xml:space="preserve">(jeżeli dotyczy) W przypadku gdy oferta zawiera informacje stanowiące </w:t>
      </w:r>
      <w:r w:rsidRPr="00680099">
        <w:rPr>
          <w:rFonts w:ascii="Verdana" w:hAnsi="Verdana"/>
          <w:b/>
          <w:sz w:val="20"/>
          <w:szCs w:val="20"/>
        </w:rPr>
        <w:t>tajemnicę przedsiębiorstwa</w:t>
      </w:r>
      <w:r w:rsidRPr="00680099">
        <w:rPr>
          <w:rFonts w:ascii="Verdana" w:hAnsi="Verdana"/>
          <w:sz w:val="20"/>
          <w:szCs w:val="20"/>
        </w:rPr>
        <w:t xml:space="preserve"> w rozumieniu przepisów ustawy z dnia 16 kwietnia 1993 r. </w:t>
      </w:r>
      <w:r w:rsidRPr="00680099">
        <w:rPr>
          <w:rFonts w:ascii="Verdana" w:hAnsi="Verdana"/>
          <w:sz w:val="20"/>
          <w:szCs w:val="20"/>
        </w:rPr>
        <w:br/>
        <w:t>o zwalczaniu nieuczciwej konkurencji (</w:t>
      </w:r>
      <w:proofErr w:type="spellStart"/>
      <w:r w:rsidR="001E5203" w:rsidRPr="00680099">
        <w:rPr>
          <w:rFonts w:ascii="Verdana" w:hAnsi="Verdana"/>
          <w:sz w:val="20"/>
          <w:szCs w:val="20"/>
        </w:rPr>
        <w:t>t.j</w:t>
      </w:r>
      <w:proofErr w:type="spellEnd"/>
      <w:r w:rsidR="001E5203" w:rsidRPr="00680099">
        <w:rPr>
          <w:rFonts w:ascii="Verdana" w:hAnsi="Verdana"/>
          <w:sz w:val="20"/>
          <w:szCs w:val="20"/>
        </w:rPr>
        <w:t xml:space="preserve">. </w:t>
      </w:r>
      <w:r w:rsidRPr="00680099">
        <w:rPr>
          <w:rFonts w:ascii="Verdana" w:hAnsi="Verdana"/>
          <w:sz w:val="20"/>
          <w:szCs w:val="20"/>
        </w:rPr>
        <w:t xml:space="preserve">Dz. U. z 2020 r. poz. 1913), Wykonawca, </w:t>
      </w:r>
      <w:r w:rsidRPr="00680099">
        <w:rPr>
          <w:rFonts w:ascii="Verdana" w:hAnsi="Verdana"/>
          <w:sz w:val="20"/>
          <w:szCs w:val="20"/>
        </w:rPr>
        <w:br/>
        <w:t xml:space="preserve">w celu utrzymania w poufności tych informacji, przekazuje je w wydzielonym </w:t>
      </w:r>
      <w:r w:rsidRPr="00680099">
        <w:rPr>
          <w:rFonts w:ascii="Verdana" w:hAnsi="Verdana"/>
          <w:sz w:val="20"/>
          <w:szCs w:val="20"/>
        </w:rPr>
        <w:br/>
        <w:t xml:space="preserve">i odpowiednio oznaczonym pliku – szczegóły opisane w pkt 6 </w:t>
      </w:r>
      <w:r w:rsidR="0017535A" w:rsidRPr="00680099">
        <w:rPr>
          <w:rFonts w:ascii="Verdana" w:hAnsi="Verdana"/>
          <w:sz w:val="20"/>
          <w:szCs w:val="20"/>
        </w:rPr>
        <w:t>R</w:t>
      </w:r>
      <w:r w:rsidRPr="00680099">
        <w:rPr>
          <w:rFonts w:ascii="Verdana" w:hAnsi="Verdana"/>
          <w:sz w:val="20"/>
          <w:szCs w:val="20"/>
        </w:rPr>
        <w:t>ozdziału XI SWZ.</w:t>
      </w:r>
    </w:p>
    <w:p w14:paraId="1DD03E73" w14:textId="77777777" w:rsidR="00F929FB" w:rsidRPr="00680099" w:rsidRDefault="00F929FB" w:rsidP="00F929FB">
      <w:pPr>
        <w:pStyle w:val="Akapitzlist"/>
        <w:spacing w:after="0" w:line="276" w:lineRule="auto"/>
        <w:ind w:left="993"/>
        <w:jc w:val="both"/>
        <w:rPr>
          <w:rFonts w:ascii="Verdana" w:hAnsi="Verdana"/>
          <w:sz w:val="20"/>
          <w:szCs w:val="20"/>
        </w:rPr>
      </w:pPr>
    </w:p>
    <w:p w14:paraId="7F92CC5D" w14:textId="65D3C023" w:rsidR="00AD1AD4" w:rsidRPr="002C200A" w:rsidRDefault="00B0680F" w:rsidP="00B70A95">
      <w:pPr>
        <w:pStyle w:val="TreA"/>
        <w:widowControl w:val="0"/>
        <w:numPr>
          <w:ilvl w:val="0"/>
          <w:numId w:val="10"/>
        </w:numPr>
        <w:spacing w:line="276" w:lineRule="auto"/>
        <w:ind w:left="426" w:hanging="426"/>
        <w:jc w:val="both"/>
        <w:rPr>
          <w:rFonts w:ascii="Verdana" w:eastAsia="Calibri" w:hAnsi="Verdana" w:cs="Arial"/>
          <w:color w:val="auto"/>
          <w:sz w:val="20"/>
          <w:szCs w:val="20"/>
          <w:lang w:eastAsia="en-US"/>
        </w:rPr>
      </w:pPr>
      <w:r w:rsidRPr="00680099">
        <w:rPr>
          <w:rFonts w:ascii="Verdana" w:eastAsia="Calibri" w:hAnsi="Verdana" w:cs="Arial"/>
          <w:color w:val="auto"/>
          <w:sz w:val="20"/>
          <w:szCs w:val="20"/>
          <w:lang w:eastAsia="en-US"/>
        </w:rPr>
        <w:t>Wraz z ofer</w:t>
      </w:r>
      <w:r w:rsidR="00050648" w:rsidRPr="00680099">
        <w:rPr>
          <w:rFonts w:ascii="Verdana" w:eastAsia="Calibri" w:hAnsi="Verdana" w:cs="Arial"/>
          <w:color w:val="auto"/>
          <w:sz w:val="20"/>
          <w:szCs w:val="20"/>
          <w:lang w:eastAsia="en-US"/>
        </w:rPr>
        <w:t>tą nie należy składać dokumentu wymienionego</w:t>
      </w:r>
      <w:r w:rsidRPr="00680099">
        <w:rPr>
          <w:rFonts w:ascii="Verdana" w:eastAsia="Calibri" w:hAnsi="Verdana" w:cs="Arial"/>
          <w:color w:val="auto"/>
          <w:sz w:val="20"/>
          <w:szCs w:val="20"/>
          <w:lang w:eastAsia="en-US"/>
        </w:rPr>
        <w:t xml:space="preserve"> </w:t>
      </w:r>
      <w:r w:rsidRPr="00680099">
        <w:rPr>
          <w:rFonts w:ascii="Verdana" w:eastAsia="Calibri" w:hAnsi="Verdana" w:cs="Arial"/>
          <w:b/>
          <w:color w:val="auto"/>
          <w:sz w:val="20"/>
          <w:szCs w:val="20"/>
          <w:lang w:eastAsia="en-US"/>
        </w:rPr>
        <w:t>w rozdz. VI</w:t>
      </w:r>
      <w:r w:rsidR="003370FA" w:rsidRPr="00680099">
        <w:rPr>
          <w:rFonts w:ascii="Verdana" w:eastAsia="Calibri" w:hAnsi="Verdana" w:cs="Arial"/>
          <w:b/>
          <w:color w:val="auto"/>
          <w:sz w:val="20"/>
          <w:szCs w:val="20"/>
          <w:lang w:eastAsia="en-US"/>
        </w:rPr>
        <w:t xml:space="preserve">I </w:t>
      </w:r>
      <w:r w:rsidR="00310EED" w:rsidRPr="00680099">
        <w:rPr>
          <w:rFonts w:ascii="Verdana" w:eastAsia="Calibri" w:hAnsi="Verdana" w:cs="Arial"/>
          <w:b/>
          <w:color w:val="auto"/>
          <w:sz w:val="20"/>
          <w:szCs w:val="20"/>
          <w:lang w:eastAsia="en-US"/>
        </w:rPr>
        <w:t xml:space="preserve">pkt </w:t>
      </w:r>
      <w:r w:rsidR="00AD18ED" w:rsidRPr="00680099">
        <w:rPr>
          <w:rFonts w:ascii="Verdana" w:eastAsia="Calibri" w:hAnsi="Verdana" w:cs="Arial"/>
          <w:b/>
          <w:color w:val="auto"/>
          <w:sz w:val="20"/>
          <w:szCs w:val="20"/>
          <w:lang w:eastAsia="en-US"/>
        </w:rPr>
        <w:t>II</w:t>
      </w:r>
      <w:r w:rsidR="00A060D7" w:rsidRPr="00680099">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składa Wykonawca, którego oferta została najwyżej oceniona, dopiero po otrzymaniu 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1B27AFB3" w:rsidR="00AD18ED" w:rsidRPr="00DF5CB2" w:rsidRDefault="00AD18ED" w:rsidP="001E1D54">
      <w:pPr>
        <w:pStyle w:val="Akapitzlist"/>
        <w:numPr>
          <w:ilvl w:val="6"/>
          <w:numId w:val="4"/>
        </w:numPr>
        <w:tabs>
          <w:tab w:val="clear" w:pos="4471"/>
        </w:tabs>
        <w:spacing w:after="0" w:line="276" w:lineRule="auto"/>
        <w:ind w:left="426"/>
        <w:rPr>
          <w:rStyle w:val="Hipercze"/>
        </w:rPr>
      </w:pPr>
      <w:r w:rsidRPr="002C200A">
        <w:rPr>
          <w:rFonts w:ascii="Verdana" w:hAnsi="Verdana" w:cs="Arial"/>
          <w:sz w:val="20"/>
          <w:szCs w:val="20"/>
        </w:rPr>
        <w:t xml:space="preserve">Ofertę wraz z wymaganymi załącznikami należy złożyć w terminie </w:t>
      </w:r>
      <w:r w:rsidRPr="002C200A">
        <w:rPr>
          <w:rFonts w:ascii="Verdana" w:hAnsi="Verdana" w:cs="Arial"/>
          <w:b/>
          <w:sz w:val="20"/>
          <w:szCs w:val="20"/>
        </w:rPr>
        <w:t xml:space="preserve">do </w:t>
      </w:r>
      <w:r w:rsidR="009E08B0" w:rsidRPr="00C82CC4">
        <w:rPr>
          <w:rFonts w:ascii="Verdana" w:hAnsi="Verdana" w:cs="Arial"/>
          <w:b/>
          <w:bCs/>
          <w:sz w:val="20"/>
          <w:szCs w:val="20"/>
          <w:highlight w:val="lightGray"/>
        </w:rPr>
        <w:t>dnia</w:t>
      </w:r>
      <w:r w:rsidR="009052F3" w:rsidRPr="00C82CC4">
        <w:rPr>
          <w:rFonts w:ascii="Verdana" w:hAnsi="Verdana" w:cs="Arial"/>
          <w:b/>
          <w:bCs/>
          <w:sz w:val="20"/>
          <w:szCs w:val="20"/>
          <w:highlight w:val="lightGray"/>
        </w:rPr>
        <w:t xml:space="preserve"> </w:t>
      </w:r>
      <w:r w:rsidR="00C82CC4" w:rsidRPr="00C82CC4">
        <w:rPr>
          <w:rFonts w:ascii="Verdana" w:hAnsi="Verdana" w:cs="Arial"/>
          <w:b/>
          <w:bCs/>
          <w:sz w:val="20"/>
          <w:szCs w:val="20"/>
          <w:highlight w:val="lightGray"/>
        </w:rPr>
        <w:t>23.04.</w:t>
      </w:r>
      <w:r w:rsidR="009052F3" w:rsidRPr="00C82CC4">
        <w:rPr>
          <w:rFonts w:ascii="Verdana" w:hAnsi="Verdana" w:cs="Arial"/>
          <w:b/>
          <w:bCs/>
          <w:sz w:val="20"/>
          <w:szCs w:val="20"/>
          <w:highlight w:val="lightGray"/>
        </w:rPr>
        <w:t>2025</w:t>
      </w:r>
      <w:r w:rsidRPr="00C82CC4">
        <w:rPr>
          <w:rFonts w:ascii="Verdana" w:hAnsi="Verdana" w:cs="Arial"/>
          <w:b/>
          <w:sz w:val="20"/>
          <w:szCs w:val="20"/>
          <w:highlight w:val="lightGray"/>
        </w:rPr>
        <w:t>r.,</w:t>
      </w:r>
      <w:r w:rsidRPr="002C200A">
        <w:rPr>
          <w:rFonts w:ascii="Verdana" w:hAnsi="Verdana" w:cs="Arial"/>
          <w:b/>
          <w:sz w:val="20"/>
          <w:szCs w:val="20"/>
        </w:rPr>
        <w:t xml:space="preserve"> do godz. </w:t>
      </w:r>
      <w:r w:rsidR="00DF3EB7" w:rsidRPr="002C200A">
        <w:rPr>
          <w:rFonts w:ascii="Verdana" w:hAnsi="Verdana" w:cs="Arial"/>
          <w:b/>
          <w:sz w:val="20"/>
          <w:szCs w:val="20"/>
        </w:rPr>
        <w:t>10</w:t>
      </w:r>
      <w:r w:rsidR="00B520C7" w:rsidRPr="002C200A">
        <w:rPr>
          <w:rFonts w:ascii="Verdana" w:hAnsi="Verdana" w:cs="Arial"/>
          <w:b/>
          <w:sz w:val="20"/>
          <w:szCs w:val="20"/>
        </w:rPr>
        <w:t>:</w:t>
      </w:r>
      <w:r w:rsidRPr="002C200A">
        <w:rPr>
          <w:rFonts w:ascii="Verdana" w:hAnsi="Verdana" w:cs="Arial"/>
          <w:b/>
          <w:sz w:val="20"/>
          <w:szCs w:val="20"/>
        </w:rPr>
        <w:t xml:space="preserve">00 za pośrednictwem Platformy: </w:t>
      </w:r>
      <w:hyperlink r:id="rId25" w:history="1">
        <w:r w:rsidR="00692DE4" w:rsidRPr="00DF5CB2">
          <w:rPr>
            <w:rStyle w:val="Hipercze"/>
          </w:rPr>
          <w:t>https://platformazakupowa.pl/pn/uniwersytet_wroclawski/proceedings</w:t>
        </w:r>
      </w:hyperlink>
      <w:r w:rsidR="00692DE4" w:rsidRPr="00DF5CB2">
        <w:rPr>
          <w:rStyle w:val="Hipercze"/>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lastRenderedPageBreak/>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0C0D0B2C" w14:textId="704B0B48" w:rsidR="00DF5CB2" w:rsidRPr="00DF5CB2"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9E08B0" w:rsidRPr="00C82CC4">
        <w:rPr>
          <w:rFonts w:ascii="Verdana" w:hAnsi="Verdana" w:cs="Arial"/>
          <w:b/>
          <w:sz w:val="20"/>
          <w:szCs w:val="20"/>
          <w:highlight w:val="lightGray"/>
        </w:rPr>
        <w:t>w dniu</w:t>
      </w:r>
      <w:r w:rsidR="009052F3" w:rsidRPr="00C82CC4">
        <w:rPr>
          <w:rFonts w:ascii="Verdana" w:hAnsi="Verdana" w:cs="Arial"/>
          <w:b/>
          <w:sz w:val="20"/>
          <w:szCs w:val="20"/>
          <w:highlight w:val="lightGray"/>
        </w:rPr>
        <w:t xml:space="preserve"> </w:t>
      </w:r>
      <w:r w:rsidR="00C82CC4">
        <w:rPr>
          <w:rFonts w:ascii="Verdana" w:hAnsi="Verdana" w:cs="Arial"/>
          <w:b/>
          <w:sz w:val="20"/>
          <w:szCs w:val="20"/>
          <w:highlight w:val="lightGray"/>
        </w:rPr>
        <w:t>23.04.</w:t>
      </w:r>
      <w:r w:rsidR="009052F3" w:rsidRPr="00C82CC4">
        <w:rPr>
          <w:rFonts w:ascii="Verdana" w:hAnsi="Verdana" w:cs="Arial"/>
          <w:b/>
          <w:sz w:val="20"/>
          <w:szCs w:val="20"/>
          <w:highlight w:val="lightGray"/>
        </w:rPr>
        <w:t>2025</w:t>
      </w:r>
      <w:r w:rsidR="0019452A" w:rsidRPr="00C82CC4">
        <w:rPr>
          <w:rFonts w:ascii="Verdana" w:hAnsi="Verdana" w:cs="Arial"/>
          <w:b/>
          <w:sz w:val="20"/>
          <w:szCs w:val="20"/>
          <w:highlight w:val="lightGray"/>
        </w:rPr>
        <w:t xml:space="preserve"> </w:t>
      </w:r>
      <w:r w:rsidRPr="00C82CC4">
        <w:rPr>
          <w:rFonts w:ascii="Verdana" w:hAnsi="Verdana" w:cs="Arial"/>
          <w:b/>
          <w:sz w:val="20"/>
          <w:szCs w:val="20"/>
          <w:highlight w:val="lightGray"/>
        </w:rPr>
        <w:t>r</w:t>
      </w:r>
      <w:r w:rsidRPr="002C200A">
        <w:rPr>
          <w:rFonts w:ascii="Verdana" w:hAnsi="Verdana" w:cs="Arial"/>
          <w:b/>
          <w:sz w:val="20"/>
          <w:szCs w:val="20"/>
        </w:rPr>
        <w:t xml:space="preserve">. o godzinie </w:t>
      </w:r>
      <w:r w:rsidR="0019452A" w:rsidRPr="002C200A">
        <w:rPr>
          <w:rFonts w:ascii="Verdana" w:hAnsi="Verdana" w:cs="Arial"/>
          <w:b/>
          <w:sz w:val="20"/>
          <w:szCs w:val="20"/>
        </w:rPr>
        <w:t>10:30</w:t>
      </w:r>
      <w:r w:rsidR="0019452A" w:rsidRPr="002C200A">
        <w:rPr>
          <w:rFonts w:ascii="Verdana" w:hAnsi="Verdana" w:cs="Arial"/>
          <w:sz w:val="20"/>
          <w:szCs w:val="20"/>
        </w:rPr>
        <w:t xml:space="preserve"> </w:t>
      </w:r>
      <w:r w:rsidRPr="002C200A">
        <w:rPr>
          <w:rFonts w:ascii="Verdana" w:hAnsi="Verdana" w:cs="Calibri"/>
          <w:color w:val="000000"/>
          <w:sz w:val="20"/>
          <w:szCs w:val="20"/>
        </w:rPr>
        <w:t xml:space="preserve">za pośrednictwem Platformy Przetargowej </w:t>
      </w:r>
    </w:p>
    <w:p w14:paraId="432A832A" w14:textId="77777777" w:rsidR="00DF5CB2" w:rsidRDefault="000C0928" w:rsidP="00DF5CB2">
      <w:pPr>
        <w:pStyle w:val="Akapitzlist"/>
        <w:spacing w:after="0" w:line="276" w:lineRule="auto"/>
        <w:ind w:left="426"/>
        <w:jc w:val="both"/>
        <w:rPr>
          <w:rFonts w:ascii="Verdana" w:hAnsi="Verdana" w:cs="Calibri"/>
          <w:color w:val="000000"/>
          <w:sz w:val="20"/>
          <w:szCs w:val="20"/>
        </w:rPr>
      </w:pPr>
      <w:hyperlink r:id="rId26" w:history="1">
        <w:r w:rsidR="00DF5CB2" w:rsidRPr="00382AA4">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00AD18ED" w:rsidRPr="002C200A">
        <w:rPr>
          <w:rFonts w:ascii="Verdana" w:hAnsi="Verdana" w:cs="Calibri"/>
          <w:color w:val="000000"/>
          <w:sz w:val="20"/>
          <w:szCs w:val="20"/>
        </w:rPr>
        <w:t xml:space="preserve"> </w:t>
      </w:r>
    </w:p>
    <w:p w14:paraId="1212C078" w14:textId="4741D238" w:rsidR="00AD18ED" w:rsidRPr="002C200A" w:rsidRDefault="00AD18ED" w:rsidP="00DF5CB2">
      <w:pPr>
        <w:pStyle w:val="Akapitzlist"/>
        <w:spacing w:after="0" w:line="276" w:lineRule="auto"/>
        <w:ind w:left="426"/>
        <w:jc w:val="both"/>
        <w:rPr>
          <w:rFonts w:ascii="Verdana" w:hAnsi="Verdana" w:cs="Arial"/>
          <w:sz w:val="20"/>
          <w:szCs w:val="20"/>
        </w:rPr>
      </w:pP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Pr="002C200A" w:rsidRDefault="00C40854" w:rsidP="00241017">
      <w:pPr>
        <w:spacing w:after="0"/>
        <w:ind w:left="426"/>
        <w:jc w:val="both"/>
        <w:rPr>
          <w:rFonts w:ascii="Verdana" w:hAnsi="Verdana" w:cs="Arial"/>
          <w:sz w:val="20"/>
          <w:szCs w:val="20"/>
        </w:rPr>
      </w:pPr>
    </w:p>
    <w:p w14:paraId="2C1AE0C2" w14:textId="6D370543" w:rsidR="009E08B0" w:rsidRPr="007E4E3C" w:rsidRDefault="00593131" w:rsidP="007E4E3C">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5" w:name="_Toc227121609"/>
      <w:bookmarkStart w:id="26" w:name="_Toc231012175"/>
      <w:r w:rsidRPr="002C200A">
        <w:rPr>
          <w:rFonts w:ascii="Verdana" w:hAnsi="Verdana" w:cs="Arial"/>
          <w:color w:val="FFFFFF"/>
          <w:sz w:val="20"/>
        </w:rPr>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27" w:name="_Toc227121610"/>
      <w:bookmarkStart w:id="28" w:name="_Toc231012176"/>
      <w:bookmarkEnd w:id="25"/>
      <w:bookmarkEnd w:id="26"/>
      <w:r w:rsidR="009F4867" w:rsidRPr="002C200A">
        <w:rPr>
          <w:rFonts w:ascii="Verdana" w:hAnsi="Verdana" w:cs="Arial"/>
          <w:color w:val="FFFFFF"/>
          <w:sz w:val="20"/>
        </w:rPr>
        <w:t xml:space="preserve"> </w:t>
      </w:r>
      <w:bookmarkStart w:id="29" w:name="_Hlk63352330"/>
    </w:p>
    <w:bookmarkEnd w:id="29"/>
    <w:p w14:paraId="04B21C39" w14:textId="77777777" w:rsidR="00680099" w:rsidRPr="004C504A" w:rsidRDefault="00680099" w:rsidP="007E4E3C">
      <w:pPr>
        <w:pStyle w:val="Akapitzlist"/>
        <w:numPr>
          <w:ilvl w:val="0"/>
          <w:numId w:val="47"/>
        </w:numPr>
        <w:tabs>
          <w:tab w:val="clear" w:pos="4471"/>
          <w:tab w:val="num" w:pos="360"/>
        </w:tabs>
        <w:autoSpaceDE w:val="0"/>
        <w:autoSpaceDN w:val="0"/>
        <w:adjustRightInd w:val="0"/>
        <w:spacing w:before="120" w:after="0" w:line="264" w:lineRule="auto"/>
        <w:ind w:left="357" w:hanging="357"/>
        <w:jc w:val="both"/>
        <w:rPr>
          <w:rFonts w:ascii="Verdana" w:hAnsi="Verdana" w:cs="Arial"/>
          <w:sz w:val="20"/>
          <w:szCs w:val="20"/>
        </w:rPr>
      </w:pPr>
      <w:r w:rsidRPr="004C504A">
        <w:rPr>
          <w:rFonts w:ascii="Verdana" w:hAnsi="Verdana" w:cs="Arial"/>
          <w:sz w:val="20"/>
          <w:szCs w:val="20"/>
        </w:rPr>
        <w:t>Cena ofertowa, ma uwzględniać zakres określony w SWZ oraz ewentualnych wyjaśnieniach i zmianach treści SWZ, jak również wszystkie zobowiązania wynikające z tekstu załączonego wzoru umowy.</w:t>
      </w:r>
    </w:p>
    <w:p w14:paraId="3FF17533" w14:textId="77777777" w:rsidR="00680099" w:rsidRPr="008911BB" w:rsidRDefault="00680099" w:rsidP="007E4E3C">
      <w:pPr>
        <w:pStyle w:val="Akapitzlist"/>
        <w:numPr>
          <w:ilvl w:val="0"/>
          <w:numId w:val="47"/>
        </w:numPr>
        <w:tabs>
          <w:tab w:val="clear" w:pos="4471"/>
          <w:tab w:val="num" w:pos="360"/>
        </w:tabs>
        <w:autoSpaceDE w:val="0"/>
        <w:autoSpaceDN w:val="0"/>
        <w:adjustRightInd w:val="0"/>
        <w:spacing w:before="120" w:after="0" w:line="264" w:lineRule="auto"/>
        <w:ind w:left="357" w:hanging="357"/>
        <w:jc w:val="both"/>
        <w:rPr>
          <w:rFonts w:ascii="Verdana" w:hAnsi="Verdana" w:cs="Arial"/>
          <w:color w:val="000000"/>
          <w:sz w:val="20"/>
          <w:szCs w:val="20"/>
        </w:rPr>
      </w:pPr>
      <w:r w:rsidRPr="004C504A">
        <w:rPr>
          <w:rFonts w:ascii="Verdana" w:hAnsi="Verdana" w:cs="Arial"/>
          <w:bCs/>
          <w:sz w:val="20"/>
          <w:szCs w:val="20"/>
        </w:rPr>
        <w:t xml:space="preserve">Ocenie podlega CENA OFERTOWA BRUTTO, podana w Formularzu oferty, obliczona </w:t>
      </w:r>
      <w:r>
        <w:rPr>
          <w:rFonts w:ascii="Verdana" w:hAnsi="Verdana" w:cs="Arial"/>
          <w:bCs/>
          <w:sz w:val="20"/>
          <w:szCs w:val="20"/>
        </w:rPr>
        <w:br/>
      </w:r>
      <w:r w:rsidRPr="004C504A">
        <w:rPr>
          <w:rFonts w:ascii="Verdana" w:hAnsi="Verdana" w:cs="Arial"/>
          <w:bCs/>
          <w:sz w:val="20"/>
          <w:szCs w:val="20"/>
        </w:rPr>
        <w:t xml:space="preserve">w sposób podany w pkt. 5, musi uwzględniać wszelkie koszty niezbędne dla prawidłowego i pełnego wykonania zamówienia oraz wszelkie opłaty i podatki, </w:t>
      </w:r>
      <w:r w:rsidRPr="00401616">
        <w:rPr>
          <w:rFonts w:ascii="Verdana" w:hAnsi="Verdana" w:cs="Arial"/>
          <w:bCs/>
          <w:sz w:val="20"/>
          <w:szCs w:val="20"/>
        </w:rPr>
        <w:t>do których jest zobowiązany Wykonawca</w:t>
      </w:r>
      <w:r w:rsidRPr="004C504A">
        <w:rPr>
          <w:rFonts w:ascii="Verdana" w:hAnsi="Verdana" w:cs="Arial"/>
          <w:bCs/>
          <w:sz w:val="20"/>
          <w:szCs w:val="20"/>
        </w:rPr>
        <w:t>, wynikające z obowiązujących przepisów.</w:t>
      </w:r>
    </w:p>
    <w:p w14:paraId="02CD3039" w14:textId="77777777" w:rsidR="00FC48EB" w:rsidRDefault="00680099" w:rsidP="007E4E3C">
      <w:pPr>
        <w:pStyle w:val="Akapitzlist"/>
        <w:numPr>
          <w:ilvl w:val="0"/>
          <w:numId w:val="47"/>
        </w:numPr>
        <w:tabs>
          <w:tab w:val="clear" w:pos="4471"/>
          <w:tab w:val="num" w:pos="360"/>
        </w:tabs>
        <w:autoSpaceDE w:val="0"/>
        <w:autoSpaceDN w:val="0"/>
        <w:adjustRightInd w:val="0"/>
        <w:spacing w:before="120" w:after="0" w:line="264" w:lineRule="auto"/>
        <w:ind w:left="360"/>
        <w:jc w:val="both"/>
        <w:rPr>
          <w:rFonts w:ascii="Verdana" w:hAnsi="Verdana" w:cs="Arial"/>
          <w:sz w:val="20"/>
          <w:szCs w:val="20"/>
        </w:rPr>
      </w:pPr>
      <w:r w:rsidRPr="00D46E0E">
        <w:rPr>
          <w:rFonts w:ascii="Verdana" w:hAnsi="Verdana" w:cs="Arial"/>
          <w:sz w:val="20"/>
          <w:szCs w:val="20"/>
        </w:rPr>
        <w:t>Wykonawca zobowiązany jest podać ceny jednostkowe netto zamówienia zgodnie z wymaganiami Zamawiającego. Cena ofertowa brutto ma wynikać z ceny netto powiększonej o należny podatek.</w:t>
      </w:r>
    </w:p>
    <w:p w14:paraId="083EED65" w14:textId="7DF2AB15" w:rsidR="00F51333" w:rsidRPr="00D46E0E" w:rsidRDefault="00F51333" w:rsidP="00F51333">
      <w:pPr>
        <w:pStyle w:val="Akapitzlist"/>
        <w:numPr>
          <w:ilvl w:val="0"/>
          <w:numId w:val="47"/>
        </w:numPr>
        <w:tabs>
          <w:tab w:val="clear" w:pos="4471"/>
          <w:tab w:val="num" w:pos="360"/>
        </w:tabs>
        <w:autoSpaceDE w:val="0"/>
        <w:autoSpaceDN w:val="0"/>
        <w:adjustRightInd w:val="0"/>
        <w:spacing w:before="120" w:after="0" w:line="264" w:lineRule="auto"/>
        <w:ind w:left="360"/>
        <w:jc w:val="both"/>
        <w:rPr>
          <w:rFonts w:ascii="Verdana" w:hAnsi="Verdana" w:cs="Arial"/>
          <w:sz w:val="20"/>
          <w:szCs w:val="20"/>
        </w:rPr>
      </w:pPr>
      <w:r w:rsidRPr="00D46E0E">
        <w:rPr>
          <w:rFonts w:ascii="Verdana" w:hAnsi="Verdana" w:cs="Arial"/>
          <w:sz w:val="20"/>
          <w:szCs w:val="20"/>
        </w:rPr>
        <w:t>Prawidłowe ustalenie stawki podatku VAT należy do obowiązku Wykonawcy.</w:t>
      </w:r>
      <w:r>
        <w:rPr>
          <w:rFonts w:ascii="Verdana" w:hAnsi="Verdana" w:cs="Arial"/>
          <w:sz w:val="20"/>
          <w:szCs w:val="20"/>
        </w:rPr>
        <w:t xml:space="preserve"> W przypadku zastosowania innej stawki VAT, niż stawka proponowana  przez Zamawiającego w pkt. 6 poniżej, Wykonawca </w:t>
      </w:r>
      <w:r w:rsidRPr="00FC48EB">
        <w:rPr>
          <w:rFonts w:ascii="Verdana" w:hAnsi="Verdana" w:cs="Arial"/>
          <w:sz w:val="20"/>
          <w:szCs w:val="20"/>
        </w:rPr>
        <w:t>winien wykazać podstawę stosowania innej – preferencyjnej stawki podatkowej lub możliwość stosowania zwolnień podatkowych (np. przedstawiając wyjaśnienia wraz z dowodami bądź indywidulaną decyzję US – na wezwanie Zamawiającego).</w:t>
      </w:r>
    </w:p>
    <w:p w14:paraId="4E681453" w14:textId="77777777" w:rsidR="00680099" w:rsidRDefault="00680099" w:rsidP="007E4E3C">
      <w:pPr>
        <w:pStyle w:val="Akapitzlist"/>
        <w:numPr>
          <w:ilvl w:val="0"/>
          <w:numId w:val="47"/>
        </w:numPr>
        <w:tabs>
          <w:tab w:val="clear" w:pos="4471"/>
          <w:tab w:val="num" w:pos="360"/>
        </w:tabs>
        <w:autoSpaceDE w:val="0"/>
        <w:autoSpaceDN w:val="0"/>
        <w:adjustRightInd w:val="0"/>
        <w:spacing w:before="120" w:after="0" w:line="264" w:lineRule="auto"/>
        <w:ind w:left="357" w:hanging="357"/>
        <w:jc w:val="both"/>
        <w:rPr>
          <w:rFonts w:ascii="Verdana" w:hAnsi="Verdana" w:cs="Arial"/>
          <w:sz w:val="20"/>
          <w:szCs w:val="20"/>
        </w:rPr>
      </w:pPr>
      <w:r w:rsidRPr="004C504A">
        <w:rPr>
          <w:rFonts w:ascii="Verdana" w:hAnsi="Verdana" w:cs="Arial"/>
          <w:sz w:val="20"/>
          <w:szCs w:val="20"/>
        </w:rPr>
        <w:t>Cenę brutto w Formularzu Oferty należy podać w złotych polskich (PLN), z zaokrągleniem do dwóch miejsc po przecinku, zgodnie z poniższą zasadą.</w:t>
      </w:r>
    </w:p>
    <w:p w14:paraId="09E09351" w14:textId="587BC107" w:rsidR="00680099" w:rsidRDefault="00680099" w:rsidP="00680099">
      <w:pPr>
        <w:pStyle w:val="Akapitzlist"/>
        <w:autoSpaceDE w:val="0"/>
        <w:autoSpaceDN w:val="0"/>
        <w:adjustRightInd w:val="0"/>
        <w:spacing w:before="120" w:after="0" w:line="264" w:lineRule="auto"/>
        <w:ind w:left="357"/>
        <w:jc w:val="both"/>
        <w:rPr>
          <w:rFonts w:ascii="Verdana" w:hAnsi="Verdana" w:cs="Arial"/>
          <w:sz w:val="20"/>
          <w:szCs w:val="20"/>
        </w:rPr>
      </w:pPr>
      <w:r w:rsidRPr="00C1231F">
        <w:rPr>
          <w:rFonts w:ascii="Verdana" w:hAnsi="Verdana" w:cs="Arial"/>
          <w:b/>
          <w:sz w:val="20"/>
          <w:szCs w:val="20"/>
        </w:rPr>
        <w:t>UWAGA:</w:t>
      </w:r>
      <w:r w:rsidRPr="00C1231F">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00F51333">
        <w:rPr>
          <w:rFonts w:ascii="Verdana" w:hAnsi="Verdana" w:cs="Arial"/>
          <w:sz w:val="20"/>
          <w:szCs w:val="20"/>
        </w:rPr>
        <w:t>.</w:t>
      </w:r>
    </w:p>
    <w:p w14:paraId="58F2EA3B" w14:textId="1E5FF185" w:rsidR="00F51333" w:rsidRDefault="00F51333" w:rsidP="00F51333">
      <w:pPr>
        <w:pStyle w:val="Akapitzlist"/>
        <w:numPr>
          <w:ilvl w:val="0"/>
          <w:numId w:val="47"/>
        </w:numPr>
        <w:tabs>
          <w:tab w:val="clear" w:pos="4471"/>
        </w:tabs>
        <w:autoSpaceDE w:val="0"/>
        <w:autoSpaceDN w:val="0"/>
        <w:adjustRightInd w:val="0"/>
        <w:spacing w:before="120" w:after="0" w:line="264" w:lineRule="auto"/>
        <w:ind w:left="284" w:hanging="284"/>
        <w:jc w:val="both"/>
        <w:rPr>
          <w:rFonts w:ascii="Verdana" w:hAnsi="Verdana" w:cs="Arial"/>
          <w:sz w:val="20"/>
          <w:szCs w:val="20"/>
        </w:rPr>
      </w:pPr>
      <w:r>
        <w:rPr>
          <w:rFonts w:ascii="Verdana" w:hAnsi="Verdana" w:cs="Arial"/>
          <w:sz w:val="20"/>
          <w:szCs w:val="20"/>
        </w:rPr>
        <w:t xml:space="preserve"> Obowiązujący podatek VAT:</w:t>
      </w:r>
    </w:p>
    <w:p w14:paraId="41CBAFF5" w14:textId="77777777" w:rsidR="00F51333" w:rsidRDefault="00F51333" w:rsidP="00F51333">
      <w:pPr>
        <w:pStyle w:val="Akapitzlist"/>
        <w:autoSpaceDE w:val="0"/>
        <w:autoSpaceDN w:val="0"/>
        <w:adjustRightInd w:val="0"/>
        <w:spacing w:before="120" w:after="0" w:line="264" w:lineRule="auto"/>
        <w:ind w:left="360"/>
        <w:jc w:val="both"/>
        <w:rPr>
          <w:rFonts w:ascii="Verdana" w:hAnsi="Verdana" w:cs="Arial"/>
          <w:sz w:val="20"/>
          <w:szCs w:val="20"/>
        </w:rPr>
      </w:pPr>
      <w:r>
        <w:rPr>
          <w:rFonts w:ascii="Verdana" w:hAnsi="Verdana" w:cs="Arial"/>
          <w:sz w:val="20"/>
          <w:szCs w:val="20"/>
        </w:rPr>
        <w:t xml:space="preserve">- </w:t>
      </w:r>
      <w:r w:rsidRPr="00FC48EB">
        <w:rPr>
          <w:rFonts w:ascii="Verdana" w:hAnsi="Verdana" w:cs="Arial"/>
          <w:sz w:val="20"/>
          <w:szCs w:val="20"/>
        </w:rPr>
        <w:tab/>
        <w:t>dla poz. nr 1 z Formularza ofertowego – stanowiący załącznik nr 1 do SWZ</w:t>
      </w:r>
      <w:r>
        <w:rPr>
          <w:rFonts w:ascii="Verdana" w:hAnsi="Verdana" w:cs="Arial"/>
          <w:sz w:val="20"/>
          <w:szCs w:val="20"/>
        </w:rPr>
        <w:t xml:space="preserve"> –  wysokość  podatku  VAT </w:t>
      </w:r>
      <w:r w:rsidRPr="00FC48EB">
        <w:rPr>
          <w:rFonts w:ascii="Verdana" w:hAnsi="Verdana" w:cs="Arial"/>
          <w:sz w:val="20"/>
          <w:szCs w:val="20"/>
        </w:rPr>
        <w:t>5%</w:t>
      </w:r>
      <w:r>
        <w:rPr>
          <w:rFonts w:ascii="Verdana" w:hAnsi="Verdana" w:cs="Arial"/>
          <w:sz w:val="20"/>
          <w:szCs w:val="20"/>
        </w:rPr>
        <w:t>,</w:t>
      </w:r>
    </w:p>
    <w:p w14:paraId="4B55319B" w14:textId="478CC1C6" w:rsidR="00F51333" w:rsidRPr="00F51333" w:rsidRDefault="00F51333" w:rsidP="00F51333">
      <w:pPr>
        <w:pStyle w:val="Akapitzlist"/>
        <w:autoSpaceDE w:val="0"/>
        <w:autoSpaceDN w:val="0"/>
        <w:adjustRightInd w:val="0"/>
        <w:spacing w:before="120" w:after="0" w:line="264" w:lineRule="auto"/>
        <w:ind w:left="360"/>
        <w:jc w:val="both"/>
        <w:rPr>
          <w:rFonts w:ascii="Verdana" w:hAnsi="Verdana" w:cs="Arial"/>
          <w:sz w:val="20"/>
          <w:szCs w:val="20"/>
        </w:rPr>
      </w:pPr>
      <w:r>
        <w:rPr>
          <w:rFonts w:ascii="Verdana" w:hAnsi="Verdana" w:cs="Arial"/>
          <w:sz w:val="20"/>
          <w:szCs w:val="20"/>
        </w:rPr>
        <w:t>-</w:t>
      </w:r>
      <w:r w:rsidRPr="00FC48EB">
        <w:rPr>
          <w:rFonts w:ascii="Verdana" w:hAnsi="Verdana" w:cs="Arial"/>
          <w:sz w:val="20"/>
          <w:szCs w:val="20"/>
        </w:rPr>
        <w:t xml:space="preserve">  dla poz. od nr 2 do nr 4a i b z Formularza ofertowego – stanowiący załącznik nr 1 do SWZ, </w:t>
      </w:r>
      <w:r>
        <w:rPr>
          <w:rFonts w:ascii="Verdana" w:hAnsi="Verdana" w:cs="Arial"/>
          <w:sz w:val="20"/>
          <w:szCs w:val="20"/>
        </w:rPr>
        <w:t>wysokość  podatku  VAT</w:t>
      </w:r>
      <w:r w:rsidRPr="00FC48EB">
        <w:rPr>
          <w:rFonts w:ascii="Verdana" w:hAnsi="Verdana" w:cs="Arial"/>
          <w:sz w:val="20"/>
          <w:szCs w:val="20"/>
        </w:rPr>
        <w:t xml:space="preserve"> 23%</w:t>
      </w:r>
      <w:r>
        <w:rPr>
          <w:rFonts w:ascii="Verdana" w:hAnsi="Verdana" w:cs="Arial"/>
          <w:sz w:val="20"/>
          <w:szCs w:val="20"/>
        </w:rPr>
        <w:t>.</w:t>
      </w:r>
      <w:r w:rsidRPr="00FC48EB">
        <w:rPr>
          <w:rFonts w:ascii="Verdana" w:hAnsi="Verdana" w:cs="Arial"/>
          <w:sz w:val="20"/>
          <w:szCs w:val="20"/>
        </w:rPr>
        <w:t xml:space="preserve"> </w:t>
      </w:r>
    </w:p>
    <w:p w14:paraId="078031C4" w14:textId="75195CA5" w:rsidR="00680099" w:rsidRPr="004C504A" w:rsidRDefault="00680099" w:rsidP="007E4E3C">
      <w:pPr>
        <w:pStyle w:val="Akapitzlist"/>
        <w:numPr>
          <w:ilvl w:val="0"/>
          <w:numId w:val="47"/>
        </w:numPr>
        <w:tabs>
          <w:tab w:val="clear" w:pos="4471"/>
          <w:tab w:val="num" w:pos="360"/>
        </w:tabs>
        <w:autoSpaceDE w:val="0"/>
        <w:autoSpaceDN w:val="0"/>
        <w:adjustRightInd w:val="0"/>
        <w:spacing w:before="120" w:after="0" w:line="264" w:lineRule="auto"/>
        <w:ind w:left="357" w:hanging="357"/>
        <w:jc w:val="both"/>
        <w:rPr>
          <w:rFonts w:ascii="Verdana" w:hAnsi="Verdana" w:cs="Verdana"/>
          <w:sz w:val="20"/>
          <w:szCs w:val="20"/>
        </w:rPr>
      </w:pPr>
      <w:r w:rsidRPr="004C504A">
        <w:rPr>
          <w:rFonts w:ascii="Verdana" w:hAnsi="Verdana" w:cs="Verdana"/>
          <w:sz w:val="20"/>
          <w:szCs w:val="20"/>
        </w:rPr>
        <w:t>Sposób zapłaty i rozliczenia za realizację niniejszego zamówienia, określone zostały we wzorze umowy (</w:t>
      </w:r>
      <w:r w:rsidRPr="004C504A">
        <w:rPr>
          <w:rFonts w:ascii="Verdana" w:eastAsia="Verdana,Bold" w:hAnsi="Verdana" w:cs="Verdana,Bold"/>
          <w:bCs/>
          <w:sz w:val="20"/>
          <w:szCs w:val="20"/>
        </w:rPr>
        <w:t>Załącznik nr 4 do SWZ)</w:t>
      </w:r>
      <w:r w:rsidRPr="004C504A">
        <w:rPr>
          <w:rFonts w:ascii="Verdana" w:hAnsi="Verdana" w:cs="Verdana"/>
          <w:sz w:val="20"/>
          <w:szCs w:val="20"/>
        </w:rPr>
        <w:t>.</w:t>
      </w:r>
    </w:p>
    <w:p w14:paraId="5C01ED8A" w14:textId="77777777" w:rsidR="00680099" w:rsidRPr="002D0BC3" w:rsidRDefault="00680099" w:rsidP="007E4E3C">
      <w:pPr>
        <w:pStyle w:val="Akapitzlist"/>
        <w:numPr>
          <w:ilvl w:val="0"/>
          <w:numId w:val="47"/>
        </w:numPr>
        <w:tabs>
          <w:tab w:val="clear" w:pos="4471"/>
          <w:tab w:val="num" w:pos="360"/>
        </w:tabs>
        <w:autoSpaceDE w:val="0"/>
        <w:autoSpaceDN w:val="0"/>
        <w:adjustRightInd w:val="0"/>
        <w:spacing w:before="120" w:after="0" w:line="264" w:lineRule="auto"/>
        <w:ind w:left="357" w:hanging="357"/>
        <w:jc w:val="both"/>
        <w:rPr>
          <w:rFonts w:ascii="Verdana" w:hAnsi="Verdana" w:cs="Arial"/>
          <w:sz w:val="20"/>
          <w:szCs w:val="20"/>
        </w:rPr>
      </w:pPr>
      <w:r w:rsidRPr="004C504A">
        <w:rPr>
          <w:rFonts w:ascii="Verdana" w:hAnsi="Verdana" w:cs="Arial"/>
          <w:sz w:val="20"/>
          <w:szCs w:val="20"/>
        </w:rPr>
        <w:t>Jeżeli została złożona oferta, której wybór prowadziłby do powstania u Zamawiającego obowiązku podatkowego zgodnie z ustawą z dnia 11 marca 2004r. o podatku od towarów i usług (tj. z 2020 r. poz. 106 ze zm.), dla celów zastosowania kryterium ceny lub kosztu zamawiający dolicza do przedstawionej w tej ofercie ceny kwotę podatku od towarów i usług, którą miałby obowiązek rozliczyć.</w:t>
      </w:r>
      <w:r>
        <w:rPr>
          <w:rFonts w:ascii="Verdana" w:hAnsi="Verdana" w:cs="Arial"/>
          <w:sz w:val="20"/>
          <w:szCs w:val="20"/>
        </w:rPr>
        <w:t xml:space="preserve"> </w:t>
      </w:r>
      <w:r w:rsidRPr="002D0BC3">
        <w:rPr>
          <w:rFonts w:ascii="Verdana" w:hAnsi="Verdana" w:cs="Arial"/>
          <w:sz w:val="20"/>
          <w:szCs w:val="20"/>
        </w:rPr>
        <w:t>W ofercie, Wykonawca ma obowiązek:</w:t>
      </w:r>
    </w:p>
    <w:p w14:paraId="5102AFF5" w14:textId="77777777" w:rsidR="00680099" w:rsidRPr="002D0BC3" w:rsidRDefault="00680099" w:rsidP="007E4E3C">
      <w:pPr>
        <w:pStyle w:val="Akapitzlist"/>
        <w:numPr>
          <w:ilvl w:val="1"/>
          <w:numId w:val="48"/>
        </w:numPr>
        <w:spacing w:after="0" w:line="264" w:lineRule="auto"/>
        <w:ind w:left="709" w:hanging="425"/>
        <w:jc w:val="both"/>
        <w:rPr>
          <w:rFonts w:ascii="Verdana" w:hAnsi="Verdana" w:cs="Arial"/>
          <w:sz w:val="20"/>
          <w:szCs w:val="20"/>
        </w:rPr>
      </w:pPr>
      <w:r w:rsidRPr="002D0BC3">
        <w:rPr>
          <w:rFonts w:ascii="Verdana" w:hAnsi="Verdana" w:cs="Arial"/>
          <w:sz w:val="20"/>
          <w:szCs w:val="20"/>
        </w:rPr>
        <w:t>poinformowania Zamawiającego, że wybór jego oferty będzie prowadził do powstania u Zamawiającego obowiązku podatkowego;</w:t>
      </w:r>
    </w:p>
    <w:p w14:paraId="6F252843" w14:textId="77777777" w:rsidR="00680099" w:rsidRDefault="00680099" w:rsidP="007E4E3C">
      <w:pPr>
        <w:pStyle w:val="Akapitzlist"/>
        <w:numPr>
          <w:ilvl w:val="1"/>
          <w:numId w:val="48"/>
        </w:numPr>
        <w:spacing w:after="0" w:line="264" w:lineRule="auto"/>
        <w:ind w:left="709" w:hanging="425"/>
        <w:jc w:val="both"/>
        <w:rPr>
          <w:rFonts w:ascii="Verdana" w:hAnsi="Verdana" w:cs="Arial"/>
          <w:sz w:val="20"/>
          <w:szCs w:val="20"/>
        </w:rPr>
      </w:pPr>
      <w:r w:rsidRPr="00D469AB">
        <w:rPr>
          <w:rFonts w:ascii="Verdana" w:hAnsi="Verdana" w:cs="Arial"/>
          <w:sz w:val="20"/>
          <w:szCs w:val="20"/>
        </w:rPr>
        <w:t>wskazania nazwy (rodzaju) towaru lub usługi, których dostawa lub świadczenie będą prowadziły do powstania obowiązku podatkowego;</w:t>
      </w:r>
    </w:p>
    <w:p w14:paraId="7F867F82" w14:textId="77777777" w:rsidR="00680099" w:rsidRDefault="00680099" w:rsidP="007E4E3C">
      <w:pPr>
        <w:pStyle w:val="Akapitzlist"/>
        <w:numPr>
          <w:ilvl w:val="1"/>
          <w:numId w:val="48"/>
        </w:numPr>
        <w:spacing w:after="0" w:line="264" w:lineRule="auto"/>
        <w:ind w:left="709" w:hanging="425"/>
        <w:jc w:val="both"/>
        <w:rPr>
          <w:rFonts w:ascii="Verdana" w:hAnsi="Verdana" w:cs="Arial"/>
          <w:sz w:val="20"/>
          <w:szCs w:val="20"/>
        </w:rPr>
      </w:pPr>
      <w:r w:rsidRPr="00D469AB">
        <w:rPr>
          <w:rFonts w:ascii="Verdana" w:hAnsi="Verdana" w:cs="Arial"/>
          <w:sz w:val="20"/>
          <w:szCs w:val="20"/>
        </w:rPr>
        <w:t xml:space="preserve">wskazania wartości towaru lub usługi objętego obowiązkiem podatkowym </w:t>
      </w:r>
      <w:r>
        <w:rPr>
          <w:rFonts w:ascii="Verdana" w:hAnsi="Verdana" w:cs="Arial"/>
          <w:sz w:val="20"/>
          <w:szCs w:val="20"/>
        </w:rPr>
        <w:t>Z</w:t>
      </w:r>
      <w:r w:rsidRPr="00D469AB">
        <w:rPr>
          <w:rFonts w:ascii="Verdana" w:hAnsi="Verdana" w:cs="Arial"/>
          <w:sz w:val="20"/>
          <w:szCs w:val="20"/>
        </w:rPr>
        <w:t>amawiającego, bez kwoty podatku</w:t>
      </w:r>
      <w:bookmarkStart w:id="30" w:name="_Hlk61966832"/>
      <w:r>
        <w:rPr>
          <w:rFonts w:ascii="Verdana" w:hAnsi="Verdana" w:cs="Arial"/>
          <w:sz w:val="20"/>
          <w:szCs w:val="20"/>
        </w:rPr>
        <w:t>;</w:t>
      </w:r>
    </w:p>
    <w:p w14:paraId="61FE3DD8" w14:textId="3B09BD58" w:rsidR="00680099" w:rsidRPr="00B92B57" w:rsidRDefault="00680099" w:rsidP="007E4E3C">
      <w:pPr>
        <w:pStyle w:val="Akapitzlist"/>
        <w:numPr>
          <w:ilvl w:val="1"/>
          <w:numId w:val="48"/>
        </w:numPr>
        <w:spacing w:after="0" w:line="264" w:lineRule="auto"/>
        <w:ind w:left="709" w:hanging="425"/>
        <w:jc w:val="both"/>
        <w:rPr>
          <w:rFonts w:ascii="Verdana" w:hAnsi="Verdana" w:cs="Arial"/>
          <w:sz w:val="20"/>
          <w:szCs w:val="20"/>
        </w:rPr>
      </w:pPr>
      <w:r w:rsidRPr="00D469AB">
        <w:rPr>
          <w:rFonts w:ascii="Verdana" w:hAnsi="Verdana" w:cs="Arial"/>
          <w:sz w:val="20"/>
          <w:szCs w:val="20"/>
        </w:rPr>
        <w:lastRenderedPageBreak/>
        <w:t xml:space="preserve">wskazania stawki podatku od towarów i usług, która zgodnie z wiedzą </w:t>
      </w:r>
      <w:r>
        <w:rPr>
          <w:rFonts w:ascii="Verdana" w:hAnsi="Verdana" w:cs="Arial"/>
          <w:sz w:val="20"/>
          <w:szCs w:val="20"/>
        </w:rPr>
        <w:t>W</w:t>
      </w:r>
      <w:r w:rsidRPr="00D469AB">
        <w:rPr>
          <w:rFonts w:ascii="Verdana" w:hAnsi="Verdana" w:cs="Arial"/>
          <w:sz w:val="20"/>
          <w:szCs w:val="20"/>
        </w:rPr>
        <w:t>ykonawcy,</w:t>
      </w:r>
      <w:r>
        <w:rPr>
          <w:rFonts w:ascii="Verdana" w:hAnsi="Verdana" w:cs="Arial"/>
          <w:sz w:val="20"/>
          <w:szCs w:val="20"/>
        </w:rPr>
        <w:t xml:space="preserve"> </w:t>
      </w:r>
      <w:r w:rsidRPr="00D469AB">
        <w:rPr>
          <w:rFonts w:ascii="Verdana" w:hAnsi="Verdana" w:cs="Arial"/>
          <w:sz w:val="20"/>
          <w:szCs w:val="20"/>
        </w:rPr>
        <w:t>będzie miała zastosowanie.</w:t>
      </w:r>
      <w:bookmarkEnd w:id="30"/>
    </w:p>
    <w:p w14:paraId="162BB84A" w14:textId="5E13ED82"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XIV</w:t>
      </w:r>
      <w:r w:rsidR="00593131" w:rsidRPr="002C200A">
        <w:rPr>
          <w:rFonts w:ascii="Verdana" w:hAnsi="Verdana" w:cs="Arial"/>
          <w:color w:val="FFFFFF"/>
          <w:sz w:val="20"/>
        </w:rPr>
        <w:t xml:space="preserve">. </w:t>
      </w:r>
      <w:bookmarkEnd w:id="27"/>
      <w:bookmarkEnd w:id="28"/>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r w:rsidR="00A5086A">
        <w:rPr>
          <w:rFonts w:ascii="Verdana" w:hAnsi="Verdana" w:cs="Arial"/>
          <w:color w:val="FFFFFF"/>
          <w:sz w:val="20"/>
        </w:rPr>
        <w:t>OCENY OFERT</w:t>
      </w:r>
    </w:p>
    <w:p w14:paraId="422F9D16" w14:textId="77777777" w:rsidR="00266B92" w:rsidRPr="0010773D" w:rsidRDefault="00266B92" w:rsidP="00266B92">
      <w:pPr>
        <w:numPr>
          <w:ilvl w:val="0"/>
          <w:numId w:val="9"/>
        </w:numPr>
        <w:tabs>
          <w:tab w:val="clear" w:pos="4613"/>
        </w:tabs>
        <w:spacing w:after="0"/>
        <w:ind w:left="284" w:hanging="284"/>
        <w:jc w:val="both"/>
        <w:rPr>
          <w:rFonts w:ascii="Verdana" w:hAnsi="Verdana"/>
          <w:sz w:val="20"/>
          <w:szCs w:val="20"/>
        </w:rPr>
      </w:pPr>
      <w:bookmarkStart w:id="31" w:name="_Toc166865395"/>
      <w:bookmarkStart w:id="32" w:name="_Toc137870039"/>
      <w:bookmarkStart w:id="33" w:name="_Toc137868998"/>
      <w:bookmarkStart w:id="34" w:name="_Hlk63351041"/>
      <w:r w:rsidRPr="00DB3EF2">
        <w:rPr>
          <w:rFonts w:ascii="Verdana" w:hAnsi="Verdana"/>
          <w:sz w:val="20"/>
          <w:szCs w:val="20"/>
        </w:rPr>
        <w:t>Przy wyborze najkorzystniejszej oferty</w:t>
      </w:r>
      <w:r>
        <w:rPr>
          <w:rFonts w:ascii="Verdana" w:hAnsi="Verdana"/>
          <w:sz w:val="20"/>
          <w:szCs w:val="20"/>
        </w:rPr>
        <w:t xml:space="preserve"> </w:t>
      </w:r>
      <w:r w:rsidRPr="00DB3EF2">
        <w:rPr>
          <w:rFonts w:ascii="Verdana" w:hAnsi="Verdana"/>
          <w:sz w:val="20"/>
          <w:szCs w:val="20"/>
        </w:rPr>
        <w:t>Zamawiający będzie się kierował następującymi kryteriami:</w:t>
      </w:r>
    </w:p>
    <w:p w14:paraId="37AA31D4" w14:textId="77777777" w:rsidR="00266B92" w:rsidRPr="00F3499D" w:rsidRDefault="00266B92" w:rsidP="00266B92">
      <w:pPr>
        <w:spacing w:after="0"/>
        <w:ind w:left="294"/>
        <w:jc w:val="both"/>
        <w:rPr>
          <w:rFonts w:ascii="Verdana" w:hAnsi="Verdana"/>
          <w:b/>
          <w:sz w:val="20"/>
          <w:szCs w:val="20"/>
        </w:rPr>
      </w:pPr>
      <w:r w:rsidRPr="00F3499D">
        <w:rPr>
          <w:rFonts w:ascii="Verdana" w:hAnsi="Verdana"/>
          <w:b/>
          <w:sz w:val="20"/>
          <w:szCs w:val="20"/>
        </w:rPr>
        <w:t xml:space="preserve">Kryterium 1: Cena (C)– </w:t>
      </w:r>
      <w:r w:rsidRPr="00143DB7">
        <w:rPr>
          <w:rFonts w:ascii="Verdana" w:hAnsi="Verdana"/>
          <w:b/>
          <w:sz w:val="20"/>
          <w:szCs w:val="20"/>
        </w:rPr>
        <w:t>60%;</w:t>
      </w:r>
    </w:p>
    <w:p w14:paraId="17466DE1" w14:textId="77777777" w:rsidR="00266B92" w:rsidRDefault="00266B92" w:rsidP="00266B92">
      <w:pPr>
        <w:spacing w:after="0"/>
        <w:ind w:left="294"/>
        <w:jc w:val="both"/>
        <w:rPr>
          <w:rFonts w:ascii="Verdana" w:hAnsi="Verdana" w:cs="Arial"/>
          <w:b/>
          <w:sz w:val="20"/>
          <w:szCs w:val="20"/>
        </w:rPr>
      </w:pPr>
      <w:r w:rsidRPr="00F3499D">
        <w:rPr>
          <w:rFonts w:ascii="Verdana" w:hAnsi="Verdana"/>
          <w:b/>
          <w:sz w:val="20"/>
          <w:szCs w:val="20"/>
        </w:rPr>
        <w:t xml:space="preserve">Kryterium 2: </w:t>
      </w:r>
      <w:r w:rsidRPr="0037252B">
        <w:rPr>
          <w:rFonts w:ascii="Verdana" w:hAnsi="Verdana"/>
          <w:b/>
          <w:bCs/>
          <w:sz w:val="20"/>
          <w:szCs w:val="20"/>
        </w:rPr>
        <w:t xml:space="preserve">Termin </w:t>
      </w:r>
      <w:r>
        <w:rPr>
          <w:rFonts w:ascii="Verdana" w:hAnsi="Verdana"/>
          <w:b/>
          <w:bCs/>
          <w:sz w:val="20"/>
          <w:szCs w:val="20"/>
        </w:rPr>
        <w:t>wykonania i dostawy</w:t>
      </w:r>
      <w:r w:rsidRPr="00CC5E9C">
        <w:rPr>
          <w:rFonts w:ascii="Verdana" w:hAnsi="Verdana"/>
          <w:b/>
          <w:bCs/>
          <w:sz w:val="20"/>
          <w:szCs w:val="20"/>
        </w:rPr>
        <w:t xml:space="preserve"> zamówienia </w:t>
      </w:r>
      <w:r w:rsidRPr="00F3499D">
        <w:rPr>
          <w:rFonts w:ascii="Verdana" w:hAnsi="Verdana" w:cs="Arial"/>
          <w:b/>
          <w:sz w:val="20"/>
          <w:szCs w:val="20"/>
        </w:rPr>
        <w:t>(</w:t>
      </w:r>
      <w:r>
        <w:rPr>
          <w:rFonts w:ascii="Verdana" w:hAnsi="Verdana" w:cs="Arial"/>
          <w:b/>
          <w:sz w:val="20"/>
          <w:szCs w:val="20"/>
        </w:rPr>
        <w:t>T</w:t>
      </w:r>
      <w:r w:rsidRPr="00F3499D">
        <w:rPr>
          <w:rFonts w:ascii="Verdana" w:hAnsi="Verdana" w:cs="Arial"/>
          <w:b/>
          <w:sz w:val="20"/>
          <w:szCs w:val="20"/>
        </w:rPr>
        <w:t>)-</w:t>
      </w:r>
      <w:r w:rsidRPr="00F3499D">
        <w:rPr>
          <w:rFonts w:ascii="Verdana" w:hAnsi="Verdana" w:cs="Arial"/>
          <w:sz w:val="20"/>
          <w:szCs w:val="20"/>
        </w:rPr>
        <w:t xml:space="preserve"> </w:t>
      </w:r>
      <w:r>
        <w:rPr>
          <w:rFonts w:ascii="Verdana" w:hAnsi="Verdana" w:cs="Arial"/>
          <w:b/>
          <w:sz w:val="20"/>
          <w:szCs w:val="20"/>
        </w:rPr>
        <w:t>40</w:t>
      </w:r>
      <w:r w:rsidRPr="00F3499D">
        <w:rPr>
          <w:rFonts w:ascii="Verdana" w:hAnsi="Verdana" w:cs="Arial"/>
          <w:b/>
          <w:sz w:val="20"/>
          <w:szCs w:val="20"/>
        </w:rPr>
        <w:t>%</w:t>
      </w:r>
    </w:p>
    <w:p w14:paraId="03F21EBE" w14:textId="77777777" w:rsidR="00266B92" w:rsidRDefault="00266B92" w:rsidP="00266B92">
      <w:pPr>
        <w:spacing w:after="0"/>
        <w:ind w:left="294"/>
        <w:jc w:val="both"/>
        <w:rPr>
          <w:rFonts w:ascii="Verdana" w:hAnsi="Verdana" w:cs="Arial"/>
          <w:sz w:val="20"/>
          <w:szCs w:val="20"/>
        </w:rPr>
      </w:pPr>
      <w:r w:rsidRPr="00F3499D">
        <w:rPr>
          <w:rFonts w:ascii="Verdana" w:hAnsi="Verdana" w:cs="Arial"/>
          <w:sz w:val="20"/>
          <w:szCs w:val="20"/>
        </w:rPr>
        <w:t xml:space="preserve">Zamawiający dokona oceny ofert, przyznając punkty w ramach poszczególnych kryteriów  oceny ofert, przyjmując zasadę, że 1% = 1pkt. </w:t>
      </w:r>
    </w:p>
    <w:p w14:paraId="7A9215DE" w14:textId="77777777" w:rsidR="00266B92" w:rsidRPr="0016225D" w:rsidRDefault="00266B92" w:rsidP="00266B92">
      <w:pPr>
        <w:spacing w:after="0"/>
        <w:ind w:left="294"/>
        <w:jc w:val="both"/>
        <w:rPr>
          <w:rFonts w:ascii="Verdana" w:hAnsi="Verdana"/>
          <w:b/>
          <w:sz w:val="20"/>
          <w:szCs w:val="20"/>
        </w:rPr>
      </w:pPr>
    </w:p>
    <w:p w14:paraId="515DE45A" w14:textId="77777777" w:rsidR="00266B92" w:rsidRPr="00F3499D" w:rsidRDefault="00266B92" w:rsidP="00266B92">
      <w:pPr>
        <w:numPr>
          <w:ilvl w:val="0"/>
          <w:numId w:val="9"/>
        </w:numPr>
        <w:tabs>
          <w:tab w:val="clear" w:pos="4613"/>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1A0E3088" w14:textId="77777777" w:rsidR="00266B92" w:rsidRDefault="00266B92" w:rsidP="00266B92">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 </w:t>
      </w:r>
      <w:r>
        <w:rPr>
          <w:rFonts w:ascii="Verdana" w:hAnsi="Verdana" w:cs="Arial"/>
          <w:b/>
          <w:bCs/>
          <w:sz w:val="20"/>
          <w:szCs w:val="20"/>
        </w:rPr>
        <w:t xml:space="preserve">T </w:t>
      </w:r>
    </w:p>
    <w:p w14:paraId="2D689119" w14:textId="77777777" w:rsidR="00266B92" w:rsidRPr="00DB3EF2" w:rsidRDefault="00266B92" w:rsidP="00266B92">
      <w:pPr>
        <w:spacing w:after="0"/>
        <w:ind w:left="681" w:hanging="397"/>
        <w:jc w:val="both"/>
        <w:rPr>
          <w:rFonts w:ascii="Verdana" w:hAnsi="Verdana" w:cs="Arial"/>
          <w:sz w:val="20"/>
          <w:szCs w:val="20"/>
        </w:rPr>
      </w:pPr>
      <w:r w:rsidRPr="00DB3EF2">
        <w:rPr>
          <w:rFonts w:ascii="Verdana" w:hAnsi="Verdana" w:cs="Arial"/>
          <w:sz w:val="20"/>
          <w:szCs w:val="20"/>
        </w:rPr>
        <w:t>gdzie:</w:t>
      </w:r>
    </w:p>
    <w:p w14:paraId="1F932EB2" w14:textId="77777777" w:rsidR="00266B92" w:rsidRDefault="00266B92" w:rsidP="00266B92">
      <w:pPr>
        <w:spacing w:after="0"/>
        <w:ind w:left="681" w:hanging="397"/>
        <w:jc w:val="both"/>
        <w:rPr>
          <w:rFonts w:ascii="Verdana" w:hAnsi="Verdana" w:cs="Arial"/>
          <w:sz w:val="20"/>
          <w:szCs w:val="20"/>
        </w:rPr>
      </w:pPr>
      <w:r w:rsidRPr="00DB3EF2">
        <w:rPr>
          <w:rFonts w:ascii="Verdana" w:hAnsi="Verdana" w:cs="Arial"/>
          <w:b/>
          <w:bCs/>
          <w:sz w:val="20"/>
          <w:szCs w:val="20"/>
        </w:rPr>
        <w:t>C</w:t>
      </w:r>
      <w:r>
        <w:rPr>
          <w:rFonts w:ascii="Verdana" w:hAnsi="Verdana" w:cs="Arial"/>
          <w:b/>
          <w:bCs/>
          <w:sz w:val="20"/>
          <w:szCs w:val="20"/>
        </w:rPr>
        <w:t> </w:t>
      </w:r>
      <w:r w:rsidRPr="00DB3EF2">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oznacza wa</w:t>
      </w:r>
      <w:r>
        <w:rPr>
          <w:rFonts w:ascii="Verdana" w:hAnsi="Verdana" w:cs="Arial"/>
          <w:sz w:val="20"/>
          <w:szCs w:val="20"/>
        </w:rPr>
        <w:t>rtość punktową w kryterium Cena</w:t>
      </w:r>
      <w:r w:rsidRPr="00DB3EF2">
        <w:rPr>
          <w:rFonts w:ascii="Verdana" w:hAnsi="Verdana" w:cs="Arial"/>
          <w:sz w:val="20"/>
          <w:szCs w:val="20"/>
        </w:rPr>
        <w:t>;</w:t>
      </w:r>
    </w:p>
    <w:p w14:paraId="6C73287F" w14:textId="77777777" w:rsidR="00266B92" w:rsidRDefault="00266B92" w:rsidP="00266B92">
      <w:pPr>
        <w:spacing w:after="0"/>
        <w:ind w:left="683" w:hanging="399"/>
        <w:jc w:val="both"/>
        <w:rPr>
          <w:rFonts w:ascii="Verdana" w:hAnsi="Verdana" w:cs="Arial"/>
          <w:sz w:val="20"/>
          <w:szCs w:val="20"/>
        </w:rPr>
      </w:pPr>
      <w:r>
        <w:rPr>
          <w:rFonts w:ascii="Verdana" w:hAnsi="Verdana" w:cs="Arial"/>
          <w:b/>
          <w:bCs/>
          <w:sz w:val="20"/>
          <w:szCs w:val="20"/>
        </w:rPr>
        <w:t>T </w:t>
      </w:r>
      <w:r w:rsidRPr="00E82384">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 xml:space="preserve">oznacza wartość punktową w kryterium </w:t>
      </w:r>
      <w:r w:rsidRPr="0037252B">
        <w:rPr>
          <w:rFonts w:ascii="Verdana" w:hAnsi="Verdana"/>
          <w:b/>
          <w:bCs/>
          <w:sz w:val="20"/>
          <w:szCs w:val="20"/>
        </w:rPr>
        <w:t xml:space="preserve">Termin </w:t>
      </w:r>
      <w:r>
        <w:rPr>
          <w:rFonts w:ascii="Verdana" w:hAnsi="Verdana"/>
          <w:b/>
          <w:bCs/>
          <w:sz w:val="20"/>
          <w:szCs w:val="20"/>
        </w:rPr>
        <w:t>wykonania i dostawy</w:t>
      </w:r>
      <w:r w:rsidRPr="00CC5E9C">
        <w:rPr>
          <w:rFonts w:ascii="Verdana" w:hAnsi="Verdana"/>
          <w:b/>
          <w:bCs/>
          <w:sz w:val="20"/>
          <w:szCs w:val="20"/>
        </w:rPr>
        <w:t xml:space="preserve"> zamówienia</w:t>
      </w:r>
      <w:r>
        <w:rPr>
          <w:rFonts w:ascii="Verdana" w:hAnsi="Verdana" w:cs="Arial"/>
          <w:sz w:val="20"/>
          <w:szCs w:val="20"/>
        </w:rPr>
        <w:t>;</w:t>
      </w:r>
    </w:p>
    <w:p w14:paraId="18E57511" w14:textId="77777777" w:rsidR="00266B92" w:rsidRDefault="00266B92" w:rsidP="00266B92">
      <w:pPr>
        <w:spacing w:after="0"/>
        <w:ind w:left="681" w:hanging="397"/>
        <w:jc w:val="both"/>
        <w:rPr>
          <w:rFonts w:ascii="Verdana" w:hAnsi="Verdana" w:cs="Arial"/>
          <w:sz w:val="20"/>
          <w:szCs w:val="20"/>
        </w:rPr>
      </w:pPr>
    </w:p>
    <w:p w14:paraId="35C8DA6E" w14:textId="77777777" w:rsidR="00266B92" w:rsidRDefault="00266B92" w:rsidP="00266B92">
      <w:pPr>
        <w:spacing w:after="0"/>
        <w:ind w:left="308" w:hanging="395"/>
        <w:jc w:val="both"/>
        <w:rPr>
          <w:rFonts w:ascii="Verdana" w:hAnsi="Verdana"/>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75706BD9" w14:textId="77777777" w:rsidR="00266B92" w:rsidRDefault="00266B92" w:rsidP="00266B92">
      <w:pPr>
        <w:spacing w:after="0"/>
        <w:ind w:left="308" w:hanging="395"/>
        <w:jc w:val="both"/>
        <w:rPr>
          <w:rFonts w:ascii="Verdana" w:hAnsi="Verdana"/>
          <w:sz w:val="20"/>
          <w:szCs w:val="20"/>
        </w:rPr>
      </w:pPr>
    </w:p>
    <w:p w14:paraId="74E66561" w14:textId="77777777" w:rsidR="00266B92" w:rsidRPr="00FC6ED7" w:rsidRDefault="00266B92" w:rsidP="00266B92">
      <w:pPr>
        <w:pStyle w:val="Akapitzlist"/>
        <w:numPr>
          <w:ilvl w:val="0"/>
          <w:numId w:val="55"/>
        </w:numPr>
        <w:spacing w:after="0" w:line="276" w:lineRule="auto"/>
        <w:ind w:left="567" w:hanging="567"/>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45CC3CB0" w14:textId="77777777" w:rsidR="00266B92" w:rsidRPr="00FC6ED7" w:rsidRDefault="00266B92" w:rsidP="00266B92">
      <w:pPr>
        <w:pStyle w:val="Akapitzlist"/>
        <w:spacing w:after="0" w:line="276" w:lineRule="auto"/>
        <w:ind w:left="567" w:hanging="231"/>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„cena” w następujący sposób:</w:t>
      </w:r>
    </w:p>
    <w:p w14:paraId="47410EEB" w14:textId="77777777" w:rsidR="00266B92" w:rsidRDefault="00266B92" w:rsidP="00266B92">
      <w:pPr>
        <w:pStyle w:val="Akapitzlist"/>
        <w:spacing w:after="0" w:line="276" w:lineRule="auto"/>
        <w:ind w:left="567" w:hanging="231"/>
        <w:rPr>
          <w:rFonts w:ascii="Verdana" w:hAnsi="Verdana" w:cs="Arial"/>
          <w:b/>
          <w:bCs/>
          <w:sz w:val="20"/>
          <w:szCs w:val="20"/>
        </w:rPr>
      </w:pPr>
      <w:r>
        <w:rPr>
          <w:rFonts w:ascii="Verdana" w:hAnsi="Verdana"/>
          <w:sz w:val="20"/>
          <w:szCs w:val="20"/>
        </w:rPr>
        <w:tab/>
      </w:r>
      <w:bookmarkStart w:id="35" w:name="_Hlk63351663"/>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otrzyma maksymalną liczbę punktów – 60 pkt, a punkty dla pozostałych ofert zostaną wyliczone według wzoru</w:t>
      </w:r>
      <w:bookmarkEnd w:id="35"/>
      <w:r w:rsidRPr="0042498A">
        <w:rPr>
          <w:rFonts w:ascii="Verdana" w:hAnsi="Verdana"/>
          <w:sz w:val="20"/>
          <w:szCs w:val="20"/>
        </w:rPr>
        <w:t>:</w:t>
      </w:r>
      <w:r>
        <w:rPr>
          <w:rFonts w:ascii="Verdana" w:hAnsi="Verdana"/>
          <w:sz w:val="20"/>
          <w:szCs w:val="20"/>
        </w:rPr>
        <w:t xml:space="preserve"> </w:t>
      </w: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 60</w:t>
      </w:r>
    </w:p>
    <w:p w14:paraId="25E62530" w14:textId="77777777" w:rsidR="00266B92" w:rsidRPr="00DB3EF2" w:rsidRDefault="00266B92" w:rsidP="00266B92">
      <w:pPr>
        <w:pStyle w:val="Akapitzlist"/>
        <w:spacing w:after="0" w:line="276" w:lineRule="auto"/>
        <w:ind w:left="567"/>
        <w:rPr>
          <w:rFonts w:ascii="Verdana" w:hAnsi="Verdana" w:cs="Arial"/>
          <w:sz w:val="20"/>
          <w:szCs w:val="20"/>
        </w:rPr>
      </w:pPr>
      <w:r w:rsidRPr="00DB3EF2">
        <w:rPr>
          <w:rFonts w:ascii="Verdana" w:hAnsi="Verdana" w:cs="Arial"/>
          <w:sz w:val="20"/>
          <w:szCs w:val="20"/>
        </w:rPr>
        <w:t>gdzie:</w:t>
      </w:r>
    </w:p>
    <w:p w14:paraId="092D77C9" w14:textId="77777777" w:rsidR="00266B92" w:rsidRPr="00DB3EF2" w:rsidRDefault="00266B92" w:rsidP="00266B92">
      <w:pPr>
        <w:spacing w:after="0"/>
        <w:ind w:left="567"/>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3059093A" w14:textId="77777777" w:rsidR="00266B92" w:rsidRDefault="00266B92" w:rsidP="00266B92">
      <w:pPr>
        <w:spacing w:after="0"/>
        <w:ind w:left="567"/>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62C3BA2E" w14:textId="77777777" w:rsidR="00266B92" w:rsidRDefault="00266B92" w:rsidP="00266B92">
      <w:pPr>
        <w:spacing w:after="0"/>
        <w:ind w:left="567"/>
        <w:jc w:val="both"/>
        <w:rPr>
          <w:rFonts w:ascii="Verdana" w:hAnsi="Verdana" w:cs="Arial"/>
          <w:sz w:val="20"/>
          <w:szCs w:val="20"/>
        </w:rPr>
      </w:pPr>
      <w:r>
        <w:rPr>
          <w:rFonts w:ascii="Verdana" w:hAnsi="Verdana" w:cs="Arial"/>
          <w:b/>
          <w:bCs/>
          <w:sz w:val="20"/>
          <w:szCs w:val="20"/>
        </w:rPr>
        <w:t xml:space="preserve">60 </w:t>
      </w:r>
      <w:r w:rsidRPr="00FC6ED7">
        <w:rPr>
          <w:rFonts w:ascii="Verdana" w:hAnsi="Verdana" w:cs="Arial"/>
          <w:sz w:val="20"/>
          <w:szCs w:val="20"/>
        </w:rPr>
        <w:t>-</w:t>
      </w:r>
      <w:r>
        <w:rPr>
          <w:rFonts w:ascii="Verdana" w:hAnsi="Verdana" w:cs="Arial"/>
          <w:sz w:val="20"/>
          <w:szCs w:val="20"/>
        </w:rPr>
        <w:t xml:space="preserve"> </w:t>
      </w:r>
      <w:r w:rsidRPr="0042498A">
        <w:rPr>
          <w:rFonts w:ascii="Verdana" w:hAnsi="Verdana" w:cs="Arial"/>
          <w:sz w:val="20"/>
          <w:szCs w:val="20"/>
        </w:rPr>
        <w:t>współczynnik wynikający z przyjętej wagi za dane kryterium</w:t>
      </w:r>
      <w:r>
        <w:rPr>
          <w:rFonts w:ascii="Verdana" w:hAnsi="Verdana" w:cs="Arial"/>
          <w:sz w:val="20"/>
          <w:szCs w:val="20"/>
        </w:rPr>
        <w:t>.</w:t>
      </w:r>
    </w:p>
    <w:p w14:paraId="09CA54D3" w14:textId="77777777" w:rsidR="00266B92" w:rsidRDefault="00266B92" w:rsidP="00266B92">
      <w:pPr>
        <w:spacing w:after="0"/>
        <w:ind w:left="826" w:hanging="490"/>
        <w:jc w:val="both"/>
        <w:rPr>
          <w:rFonts w:ascii="Verdana" w:hAnsi="Verdana" w:cs="Arial"/>
          <w:sz w:val="20"/>
          <w:szCs w:val="20"/>
        </w:rPr>
      </w:pPr>
    </w:p>
    <w:p w14:paraId="3224DB86" w14:textId="77777777" w:rsidR="00266B92" w:rsidRPr="00DB3EF2" w:rsidRDefault="00266B92" w:rsidP="00266B92">
      <w:pPr>
        <w:spacing w:after="0"/>
        <w:ind w:left="826" w:hanging="490"/>
        <w:jc w:val="both"/>
        <w:rPr>
          <w:rFonts w:ascii="Verdana" w:hAnsi="Verdana" w:cs="Arial"/>
          <w:sz w:val="20"/>
          <w:szCs w:val="20"/>
        </w:rPr>
      </w:pPr>
    </w:p>
    <w:p w14:paraId="4B067859" w14:textId="77777777" w:rsidR="00266B92" w:rsidRPr="00680099" w:rsidRDefault="00266B92" w:rsidP="00266B92">
      <w:pPr>
        <w:pStyle w:val="Akapitzlist"/>
        <w:numPr>
          <w:ilvl w:val="0"/>
          <w:numId w:val="55"/>
        </w:numPr>
        <w:spacing w:after="0" w:line="240" w:lineRule="auto"/>
        <w:ind w:left="567" w:hanging="490"/>
        <w:jc w:val="both"/>
        <w:rPr>
          <w:rFonts w:ascii="Verdana" w:hAnsi="Verdana"/>
          <w:b/>
          <w:bCs/>
          <w:color w:val="000000" w:themeColor="text1"/>
          <w:sz w:val="20"/>
          <w:szCs w:val="20"/>
          <w:u w:val="single"/>
        </w:rPr>
      </w:pPr>
      <w:r w:rsidRPr="00680099">
        <w:rPr>
          <w:rFonts w:ascii="Verdana" w:hAnsi="Verdana" w:cs="Arial"/>
          <w:b/>
          <w:bCs/>
          <w:sz w:val="20"/>
          <w:szCs w:val="20"/>
          <w:u w:val="single"/>
        </w:rPr>
        <w:t>Termin wykonania i dostawy zamówienia</w:t>
      </w:r>
      <w:r w:rsidRPr="00680099">
        <w:rPr>
          <w:rFonts w:ascii="Verdana" w:hAnsi="Verdana"/>
          <w:b/>
          <w:bCs/>
          <w:color w:val="000000" w:themeColor="text1"/>
          <w:sz w:val="20"/>
          <w:szCs w:val="20"/>
          <w:u w:val="single"/>
        </w:rPr>
        <w:t xml:space="preserve"> (T):</w:t>
      </w:r>
    </w:p>
    <w:p w14:paraId="5243D1E9" w14:textId="57C30037" w:rsidR="00266B92" w:rsidRPr="00680099" w:rsidRDefault="00266B92" w:rsidP="00266B92">
      <w:pPr>
        <w:spacing w:after="0"/>
        <w:jc w:val="both"/>
        <w:rPr>
          <w:rFonts w:ascii="Verdana" w:hAnsi="Verdana"/>
          <w:bCs/>
          <w:sz w:val="20"/>
          <w:szCs w:val="20"/>
        </w:rPr>
      </w:pPr>
      <w:r w:rsidRPr="00680099">
        <w:rPr>
          <w:rFonts w:ascii="Verdana" w:hAnsi="Verdana" w:cs="Arial"/>
          <w:sz w:val="20"/>
          <w:szCs w:val="20"/>
        </w:rPr>
        <w:t xml:space="preserve">Wartość punktowa </w:t>
      </w:r>
      <w:r w:rsidRPr="00680099">
        <w:rPr>
          <w:rFonts w:ascii="Verdana" w:hAnsi="Verdana"/>
          <w:b/>
          <w:bCs/>
          <w:sz w:val="20"/>
          <w:szCs w:val="20"/>
        </w:rPr>
        <w:t>T,</w:t>
      </w:r>
      <w:r w:rsidRPr="00680099">
        <w:rPr>
          <w:rFonts w:ascii="Verdana" w:hAnsi="Verdana" w:cs="Arial"/>
          <w:sz w:val="20"/>
          <w:szCs w:val="20"/>
        </w:rPr>
        <w:t xml:space="preserve"> w kryterium </w:t>
      </w:r>
      <w:r w:rsidRPr="00680099">
        <w:rPr>
          <w:rFonts w:ascii="Verdana" w:hAnsi="Verdana"/>
          <w:b/>
          <w:bCs/>
          <w:sz w:val="20"/>
          <w:szCs w:val="20"/>
        </w:rPr>
        <w:t>Termin wykonania i dostawy zamówienia</w:t>
      </w:r>
      <w:r w:rsidRPr="00680099">
        <w:rPr>
          <w:rFonts w:ascii="Verdana" w:hAnsi="Verdana"/>
          <w:sz w:val="20"/>
          <w:szCs w:val="20"/>
        </w:rPr>
        <w:t xml:space="preserve"> tj. wykonania zamówienia zgodnie z </w:t>
      </w:r>
      <w:r w:rsidRPr="00680099">
        <w:rPr>
          <w:rFonts w:ascii="Verdana" w:hAnsi="Verdana" w:cs="Arial"/>
          <w:sz w:val="20"/>
          <w:szCs w:val="20"/>
        </w:rPr>
        <w:t xml:space="preserve">§ </w:t>
      </w:r>
      <w:r>
        <w:rPr>
          <w:rFonts w:ascii="Verdana" w:hAnsi="Verdana" w:cs="Arial"/>
          <w:sz w:val="20"/>
          <w:szCs w:val="20"/>
        </w:rPr>
        <w:t>1</w:t>
      </w:r>
      <w:r w:rsidRPr="00680099">
        <w:rPr>
          <w:rFonts w:ascii="Verdana" w:hAnsi="Verdana" w:cs="Arial"/>
          <w:sz w:val="20"/>
          <w:szCs w:val="20"/>
        </w:rPr>
        <w:t xml:space="preserve"> ust. 1 </w:t>
      </w:r>
      <w:proofErr w:type="spellStart"/>
      <w:r w:rsidR="00FC48EB">
        <w:rPr>
          <w:rFonts w:ascii="Verdana" w:hAnsi="Verdana" w:cs="Arial"/>
          <w:sz w:val="20"/>
          <w:szCs w:val="20"/>
        </w:rPr>
        <w:t>Woru</w:t>
      </w:r>
      <w:proofErr w:type="spellEnd"/>
      <w:r w:rsidRPr="00680099">
        <w:rPr>
          <w:rFonts w:ascii="Verdana" w:hAnsi="Verdana" w:cs="Arial"/>
          <w:sz w:val="20"/>
          <w:szCs w:val="20"/>
        </w:rPr>
        <w:t xml:space="preserve"> umowy (Załącznik nr 4 do SWZ),</w:t>
      </w:r>
      <w:r w:rsidRPr="00680099">
        <w:rPr>
          <w:rFonts w:ascii="Verdana" w:hAnsi="Verdana"/>
          <w:sz w:val="20"/>
          <w:szCs w:val="20"/>
        </w:rPr>
        <w:t xml:space="preserve"> </w:t>
      </w:r>
      <w:r w:rsidRPr="00680099">
        <w:rPr>
          <w:rFonts w:ascii="Verdana" w:hAnsi="Verdana" w:cs="Arial"/>
          <w:bCs/>
          <w:sz w:val="20"/>
          <w:szCs w:val="20"/>
        </w:rPr>
        <w:t>zostanie przyznana na podstawie oferowanego przez Wykonawcę w Formularzu ofertowym (</w:t>
      </w:r>
      <w:r w:rsidRPr="00680099">
        <w:rPr>
          <w:rFonts w:ascii="Verdana" w:hAnsi="Verdana" w:cs="Arial"/>
          <w:b/>
          <w:sz w:val="20"/>
          <w:szCs w:val="20"/>
        </w:rPr>
        <w:t>Załącznik nr 1 do SWZ</w:t>
      </w:r>
      <w:r w:rsidRPr="00680099">
        <w:rPr>
          <w:rFonts w:ascii="Verdana" w:hAnsi="Verdana" w:cs="Arial"/>
          <w:bCs/>
          <w:sz w:val="20"/>
          <w:szCs w:val="20"/>
        </w:rPr>
        <w:t xml:space="preserve">) </w:t>
      </w:r>
      <w:r w:rsidRPr="00680099">
        <w:rPr>
          <w:rFonts w:ascii="Verdana" w:hAnsi="Verdana"/>
          <w:bCs/>
          <w:sz w:val="20"/>
          <w:szCs w:val="20"/>
        </w:rPr>
        <w:t xml:space="preserve">przy założeniu, że maksymalny (podstawowy) termin </w:t>
      </w:r>
      <w:r w:rsidRPr="00680099">
        <w:rPr>
          <w:rFonts w:ascii="Verdana" w:hAnsi="Verdana"/>
          <w:sz w:val="20"/>
          <w:szCs w:val="20"/>
        </w:rPr>
        <w:t xml:space="preserve">wykonania i </w:t>
      </w:r>
      <w:r w:rsidRPr="00680099">
        <w:rPr>
          <w:rFonts w:ascii="Verdana" w:hAnsi="Verdana"/>
          <w:bCs/>
          <w:sz w:val="20"/>
          <w:szCs w:val="20"/>
        </w:rPr>
        <w:t>dostawy</w:t>
      </w:r>
      <w:r w:rsidRPr="00680099">
        <w:rPr>
          <w:rFonts w:ascii="Verdana" w:hAnsi="Verdana"/>
          <w:sz w:val="20"/>
          <w:szCs w:val="20"/>
        </w:rPr>
        <w:t xml:space="preserve"> zamówienia </w:t>
      </w:r>
      <w:r w:rsidRPr="00680099">
        <w:rPr>
          <w:rFonts w:ascii="Verdana" w:hAnsi="Verdana"/>
          <w:bCs/>
          <w:sz w:val="20"/>
          <w:szCs w:val="20"/>
        </w:rPr>
        <w:t xml:space="preserve">wynosi  </w:t>
      </w:r>
      <w:r>
        <w:rPr>
          <w:rFonts w:ascii="Verdana" w:hAnsi="Verdana"/>
          <w:bCs/>
          <w:sz w:val="20"/>
          <w:szCs w:val="20"/>
        </w:rPr>
        <w:t>14</w:t>
      </w:r>
      <w:r w:rsidRPr="00680099">
        <w:rPr>
          <w:rFonts w:ascii="Verdana" w:hAnsi="Verdana"/>
          <w:bCs/>
          <w:sz w:val="20"/>
          <w:szCs w:val="20"/>
        </w:rPr>
        <w:t xml:space="preserve"> dni kalendarzowych, a minimalny to 10 dni kalendarzowych liczonych od </w:t>
      </w:r>
      <w:r>
        <w:rPr>
          <w:rFonts w:ascii="Verdana" w:hAnsi="Verdana"/>
          <w:bCs/>
          <w:sz w:val="20"/>
          <w:szCs w:val="20"/>
        </w:rPr>
        <w:t xml:space="preserve">dnia dostarczenia plików przez Zamawiającego. </w:t>
      </w:r>
    </w:p>
    <w:p w14:paraId="0ED8C0D9" w14:textId="77777777" w:rsidR="00266B92" w:rsidRDefault="00266B92" w:rsidP="00266B92">
      <w:pPr>
        <w:spacing w:after="0" w:line="240" w:lineRule="auto"/>
        <w:jc w:val="both"/>
        <w:rPr>
          <w:rFonts w:ascii="Verdana" w:hAnsi="Verdana" w:cs="Arial"/>
          <w:bCs/>
          <w:sz w:val="20"/>
          <w:szCs w:val="20"/>
        </w:rPr>
      </w:pPr>
    </w:p>
    <w:p w14:paraId="2C6AF935" w14:textId="77777777" w:rsidR="00266B92" w:rsidRPr="00680099" w:rsidRDefault="00266B92" w:rsidP="00266B92">
      <w:pPr>
        <w:spacing w:after="0" w:line="240" w:lineRule="auto"/>
        <w:jc w:val="both"/>
        <w:rPr>
          <w:rFonts w:ascii="Verdana" w:hAnsi="Verdana" w:cs="Arial"/>
          <w:bCs/>
          <w:i/>
          <w:sz w:val="20"/>
          <w:szCs w:val="20"/>
        </w:rPr>
      </w:pPr>
      <w:r w:rsidRPr="00680099">
        <w:rPr>
          <w:rFonts w:ascii="Verdana" w:hAnsi="Verdana" w:cs="Arial"/>
          <w:bCs/>
          <w:sz w:val="20"/>
          <w:szCs w:val="20"/>
        </w:rPr>
        <w:t>Odpowiednią ilość punktów otrzyma Wykonawca, który zaoferuje:</w:t>
      </w:r>
    </w:p>
    <w:p w14:paraId="1EE73ED2" w14:textId="77777777" w:rsidR="00266B92" w:rsidRPr="00DF31E6" w:rsidRDefault="00266B92" w:rsidP="00266B92">
      <w:pPr>
        <w:spacing w:after="0" w:line="240" w:lineRule="auto"/>
        <w:jc w:val="both"/>
        <w:rPr>
          <w:rFonts w:ascii="Verdana" w:hAnsi="Verdana"/>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266B92" w:rsidRPr="00FA3865" w14:paraId="443AFD05" w14:textId="77777777" w:rsidTr="0015438F">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4AF28F93" w14:textId="7F44B124" w:rsidR="00266B92" w:rsidRPr="00FA3865" w:rsidRDefault="00266B92" w:rsidP="0015438F">
            <w:pPr>
              <w:spacing w:after="0" w:line="240" w:lineRule="auto"/>
              <w:ind w:left="535" w:hanging="490"/>
              <w:contextualSpacing/>
              <w:jc w:val="center"/>
              <w:rPr>
                <w:rFonts w:ascii="Verdana" w:eastAsia="Calibri" w:hAnsi="Verdana"/>
                <w:bCs/>
                <w:color w:val="000000" w:themeColor="text1"/>
                <w:sz w:val="20"/>
                <w:szCs w:val="20"/>
              </w:rPr>
            </w:pPr>
            <w:r w:rsidRPr="00680099">
              <w:rPr>
                <w:rFonts w:ascii="Verdana" w:hAnsi="Verdana" w:cs="Arial"/>
                <w:b/>
                <w:bCs/>
                <w:sz w:val="20"/>
                <w:szCs w:val="20"/>
                <w:u w:val="single"/>
              </w:rPr>
              <w:t>Termin wykonania i dostawy zamówienia</w:t>
            </w:r>
            <w:r w:rsidRPr="00680099">
              <w:rPr>
                <w:rFonts w:ascii="Verdana" w:hAnsi="Verdana"/>
                <w:b/>
                <w:bCs/>
                <w:color w:val="000000" w:themeColor="text1"/>
                <w:sz w:val="20"/>
                <w:szCs w:val="20"/>
                <w:u w:val="single"/>
              </w:rPr>
              <w:t xml:space="preserve"> </w:t>
            </w:r>
            <w:r w:rsidRPr="00FA3865">
              <w:rPr>
                <w:rFonts w:ascii="Verdana" w:eastAsia="Calibri" w:hAnsi="Verdana"/>
                <w:color w:val="000000" w:themeColor="text1"/>
                <w:sz w:val="20"/>
                <w:szCs w:val="20"/>
              </w:rPr>
              <w:t>(</w:t>
            </w:r>
            <w:r>
              <w:rPr>
                <w:rFonts w:ascii="Verdana" w:eastAsia="Calibri" w:hAnsi="Verdana"/>
                <w:color w:val="000000" w:themeColor="text1"/>
                <w:sz w:val="20"/>
                <w:szCs w:val="20"/>
              </w:rPr>
              <w:t>dni kalendarzowe)</w:t>
            </w:r>
            <w:r w:rsidRPr="00680099">
              <w:rPr>
                <w:rFonts w:ascii="Verdana" w:hAnsi="Verdana"/>
                <w:bCs/>
                <w:sz w:val="20"/>
                <w:szCs w:val="20"/>
              </w:rPr>
              <w:t xml:space="preserve"> liczonych od </w:t>
            </w:r>
            <w:r>
              <w:rPr>
                <w:rFonts w:ascii="Verdana" w:hAnsi="Verdana"/>
                <w:bCs/>
                <w:sz w:val="20"/>
                <w:szCs w:val="20"/>
              </w:rPr>
              <w:t>dnia dostarczenia plików przez Zamawiającego</w:t>
            </w:r>
            <w:r w:rsidRPr="00FA3865">
              <w:rPr>
                <w:rFonts w:ascii="Verdana" w:eastAsia="Calibri" w:hAnsi="Verdana"/>
                <w:bCs/>
                <w:color w:val="000000" w:themeColor="text1"/>
                <w:sz w:val="20"/>
                <w:szCs w:val="20"/>
              </w:rPr>
              <w:t xml:space="preserve"> </w:t>
            </w:r>
          </w:p>
        </w:tc>
        <w:tc>
          <w:tcPr>
            <w:tcW w:w="2461" w:type="dxa"/>
            <w:tcBorders>
              <w:top w:val="single" w:sz="4" w:space="0" w:color="auto"/>
              <w:left w:val="single" w:sz="4" w:space="0" w:color="auto"/>
              <w:bottom w:val="single" w:sz="4" w:space="0" w:color="auto"/>
              <w:right w:val="single" w:sz="4" w:space="0" w:color="auto"/>
            </w:tcBorders>
            <w:vAlign w:val="center"/>
            <w:hideMark/>
          </w:tcPr>
          <w:p w14:paraId="567AE89F" w14:textId="77777777" w:rsidR="00266B92" w:rsidRPr="00FA3865" w:rsidRDefault="00266B92" w:rsidP="0015438F">
            <w:pPr>
              <w:spacing w:after="0" w:line="240" w:lineRule="auto"/>
              <w:ind w:left="459" w:hanging="490"/>
              <w:contextualSpacing/>
              <w:jc w:val="center"/>
              <w:rPr>
                <w:rFonts w:ascii="Verdana" w:eastAsia="Calibri" w:hAnsi="Verdana"/>
                <w:b/>
                <w:color w:val="000000" w:themeColor="text1"/>
                <w:sz w:val="20"/>
                <w:szCs w:val="20"/>
              </w:rPr>
            </w:pPr>
            <w:r w:rsidRPr="00FA3865">
              <w:rPr>
                <w:rFonts w:ascii="Verdana" w:eastAsia="Calibri" w:hAnsi="Verdana"/>
                <w:b/>
                <w:color w:val="000000" w:themeColor="text1"/>
                <w:sz w:val="20"/>
                <w:szCs w:val="20"/>
              </w:rPr>
              <w:t>Liczba  punktów</w:t>
            </w:r>
          </w:p>
        </w:tc>
      </w:tr>
      <w:tr w:rsidR="00266B92" w:rsidRPr="00FA3865" w14:paraId="27A55BAF" w14:textId="77777777" w:rsidTr="0015438F">
        <w:trPr>
          <w:jc w:val="center"/>
        </w:trPr>
        <w:tc>
          <w:tcPr>
            <w:tcW w:w="4902" w:type="dxa"/>
            <w:tcBorders>
              <w:top w:val="single" w:sz="4" w:space="0" w:color="auto"/>
              <w:left w:val="single" w:sz="4" w:space="0" w:color="auto"/>
              <w:bottom w:val="single" w:sz="4" w:space="0" w:color="auto"/>
              <w:right w:val="single" w:sz="4" w:space="0" w:color="auto"/>
            </w:tcBorders>
          </w:tcPr>
          <w:p w14:paraId="260979D1" w14:textId="77777777" w:rsidR="00266B92" w:rsidRPr="00FA3865" w:rsidRDefault="00266B92" w:rsidP="0015438F">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do 10 dni</w:t>
            </w:r>
          </w:p>
        </w:tc>
        <w:tc>
          <w:tcPr>
            <w:tcW w:w="2461" w:type="dxa"/>
            <w:tcBorders>
              <w:top w:val="single" w:sz="4" w:space="0" w:color="auto"/>
              <w:left w:val="single" w:sz="4" w:space="0" w:color="auto"/>
              <w:bottom w:val="single" w:sz="4" w:space="0" w:color="auto"/>
              <w:right w:val="single" w:sz="4" w:space="0" w:color="auto"/>
            </w:tcBorders>
          </w:tcPr>
          <w:p w14:paraId="549307F6" w14:textId="3512644E" w:rsidR="00266B92" w:rsidRPr="00FA3865" w:rsidRDefault="00D3272D" w:rsidP="0015438F">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4</w:t>
            </w:r>
            <w:r w:rsidR="00266B92">
              <w:rPr>
                <w:rFonts w:ascii="Verdana" w:eastAsia="Calibri" w:hAnsi="Verdana"/>
                <w:color w:val="000000" w:themeColor="text1"/>
                <w:sz w:val="20"/>
                <w:szCs w:val="20"/>
              </w:rPr>
              <w:t>0</w:t>
            </w:r>
            <w:r w:rsidR="00266B92" w:rsidRPr="00FA3865">
              <w:rPr>
                <w:rFonts w:ascii="Verdana" w:eastAsia="Calibri" w:hAnsi="Verdana"/>
                <w:color w:val="000000" w:themeColor="text1"/>
                <w:sz w:val="20"/>
                <w:szCs w:val="20"/>
              </w:rPr>
              <w:t xml:space="preserve"> pkt</w:t>
            </w:r>
          </w:p>
        </w:tc>
      </w:tr>
      <w:tr w:rsidR="00266B92" w:rsidRPr="00FA3865" w14:paraId="272A7394" w14:textId="77777777" w:rsidTr="0015438F">
        <w:trPr>
          <w:jc w:val="center"/>
        </w:trPr>
        <w:tc>
          <w:tcPr>
            <w:tcW w:w="4902" w:type="dxa"/>
            <w:tcBorders>
              <w:top w:val="single" w:sz="4" w:space="0" w:color="auto"/>
              <w:left w:val="single" w:sz="4" w:space="0" w:color="auto"/>
              <w:bottom w:val="single" w:sz="4" w:space="0" w:color="auto"/>
              <w:right w:val="single" w:sz="4" w:space="0" w:color="auto"/>
            </w:tcBorders>
          </w:tcPr>
          <w:p w14:paraId="0DBB10F5" w14:textId="77777777" w:rsidR="00266B92" w:rsidRDefault="00266B92" w:rsidP="0015438F">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do 12 dni</w:t>
            </w:r>
          </w:p>
        </w:tc>
        <w:tc>
          <w:tcPr>
            <w:tcW w:w="2461" w:type="dxa"/>
            <w:tcBorders>
              <w:top w:val="single" w:sz="4" w:space="0" w:color="auto"/>
              <w:left w:val="single" w:sz="4" w:space="0" w:color="auto"/>
              <w:bottom w:val="single" w:sz="4" w:space="0" w:color="auto"/>
              <w:right w:val="single" w:sz="4" w:space="0" w:color="auto"/>
            </w:tcBorders>
          </w:tcPr>
          <w:p w14:paraId="5C864C50" w14:textId="726DB9A3" w:rsidR="00266B92" w:rsidRDefault="00D3272D" w:rsidP="0015438F">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2</w:t>
            </w:r>
            <w:r w:rsidR="00266B92">
              <w:rPr>
                <w:rFonts w:ascii="Verdana" w:eastAsia="Calibri" w:hAnsi="Verdana"/>
                <w:color w:val="000000" w:themeColor="text1"/>
                <w:sz w:val="20"/>
                <w:szCs w:val="20"/>
              </w:rPr>
              <w:t>0 pkt</w:t>
            </w:r>
          </w:p>
        </w:tc>
      </w:tr>
      <w:tr w:rsidR="00266B92" w:rsidRPr="00FA3865" w14:paraId="69D9C3EF" w14:textId="77777777" w:rsidTr="0015438F">
        <w:trPr>
          <w:jc w:val="center"/>
        </w:trPr>
        <w:tc>
          <w:tcPr>
            <w:tcW w:w="4902" w:type="dxa"/>
            <w:tcBorders>
              <w:top w:val="single" w:sz="4" w:space="0" w:color="auto"/>
              <w:left w:val="single" w:sz="4" w:space="0" w:color="auto"/>
              <w:bottom w:val="single" w:sz="4" w:space="0" w:color="auto"/>
              <w:right w:val="single" w:sz="4" w:space="0" w:color="auto"/>
            </w:tcBorders>
          </w:tcPr>
          <w:p w14:paraId="22A0B86E" w14:textId="77777777" w:rsidR="00266B92" w:rsidRPr="00FA3865" w:rsidRDefault="00266B92" w:rsidP="0015438F">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do 14 dni</w:t>
            </w:r>
          </w:p>
        </w:tc>
        <w:tc>
          <w:tcPr>
            <w:tcW w:w="2461" w:type="dxa"/>
            <w:tcBorders>
              <w:top w:val="single" w:sz="4" w:space="0" w:color="auto"/>
              <w:left w:val="single" w:sz="4" w:space="0" w:color="auto"/>
              <w:bottom w:val="single" w:sz="4" w:space="0" w:color="auto"/>
              <w:right w:val="single" w:sz="4" w:space="0" w:color="auto"/>
            </w:tcBorders>
          </w:tcPr>
          <w:p w14:paraId="0AD00844" w14:textId="77777777" w:rsidR="00266B92" w:rsidRPr="00FA3865" w:rsidRDefault="00266B92" w:rsidP="0015438F">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0</w:t>
            </w:r>
            <w:r w:rsidRPr="00FA3865">
              <w:rPr>
                <w:rFonts w:ascii="Verdana" w:eastAsia="Calibri" w:hAnsi="Verdana"/>
                <w:color w:val="000000" w:themeColor="text1"/>
                <w:sz w:val="20"/>
                <w:szCs w:val="20"/>
              </w:rPr>
              <w:t xml:space="preserve"> pkt</w:t>
            </w:r>
          </w:p>
        </w:tc>
      </w:tr>
    </w:tbl>
    <w:p w14:paraId="623EA09B" w14:textId="77777777" w:rsidR="00266B92" w:rsidRPr="009F2F9D" w:rsidRDefault="00266B92" w:rsidP="00266B92">
      <w:pPr>
        <w:spacing w:after="0" w:line="240" w:lineRule="auto"/>
        <w:jc w:val="both"/>
        <w:rPr>
          <w:rFonts w:ascii="Verdana" w:hAnsi="Verdana"/>
          <w:color w:val="000000" w:themeColor="text1"/>
          <w:sz w:val="20"/>
          <w:szCs w:val="20"/>
        </w:rPr>
      </w:pPr>
    </w:p>
    <w:p w14:paraId="17A45305" w14:textId="307B6EE7" w:rsidR="00266B92" w:rsidRPr="00680099" w:rsidRDefault="00266B92" w:rsidP="00266B92">
      <w:pPr>
        <w:pStyle w:val="Akapitzlist"/>
        <w:numPr>
          <w:ilvl w:val="0"/>
          <w:numId w:val="56"/>
        </w:numPr>
        <w:spacing w:after="0" w:line="240" w:lineRule="auto"/>
        <w:jc w:val="both"/>
        <w:rPr>
          <w:rFonts w:ascii="Verdana" w:hAnsi="Verdana"/>
          <w:color w:val="000000" w:themeColor="text1"/>
          <w:sz w:val="20"/>
          <w:szCs w:val="20"/>
        </w:rPr>
      </w:pPr>
      <w:r w:rsidRPr="00680099">
        <w:rPr>
          <w:rFonts w:ascii="Verdana" w:hAnsi="Verdana"/>
          <w:color w:val="000000" w:themeColor="text1"/>
          <w:sz w:val="20"/>
          <w:szCs w:val="20"/>
        </w:rPr>
        <w:t xml:space="preserve">Wykonawca ma obowiązek zaoferować przynajmniej podstawowy, maksymalny termin wykonania i dostawy zamówienia oczekiwany przez Zamawiającego tj.: </w:t>
      </w:r>
      <w:r>
        <w:rPr>
          <w:rFonts w:ascii="Verdana" w:hAnsi="Verdana"/>
          <w:color w:val="000000" w:themeColor="text1"/>
          <w:sz w:val="20"/>
          <w:szCs w:val="20"/>
        </w:rPr>
        <w:t>14</w:t>
      </w:r>
      <w:r w:rsidRPr="00680099">
        <w:rPr>
          <w:rFonts w:ascii="Verdana" w:hAnsi="Verdana"/>
          <w:color w:val="000000" w:themeColor="text1"/>
          <w:sz w:val="20"/>
          <w:szCs w:val="20"/>
        </w:rPr>
        <w:t xml:space="preserve"> dni kalendarzowych </w:t>
      </w:r>
      <w:r w:rsidRPr="00680099">
        <w:rPr>
          <w:rFonts w:ascii="Verdana" w:hAnsi="Verdana"/>
          <w:bCs/>
          <w:sz w:val="20"/>
          <w:szCs w:val="20"/>
        </w:rPr>
        <w:t xml:space="preserve">liczonych od </w:t>
      </w:r>
      <w:r>
        <w:rPr>
          <w:rFonts w:ascii="Verdana" w:hAnsi="Verdana"/>
          <w:bCs/>
          <w:sz w:val="20"/>
          <w:szCs w:val="20"/>
        </w:rPr>
        <w:t>dnia dostarczenia plików przez Zamawiającego</w:t>
      </w:r>
      <w:r w:rsidRPr="00680099">
        <w:rPr>
          <w:rFonts w:ascii="Verdana" w:hAnsi="Verdana"/>
          <w:color w:val="000000" w:themeColor="text1"/>
          <w:sz w:val="20"/>
          <w:szCs w:val="20"/>
        </w:rPr>
        <w:t xml:space="preserve">. </w:t>
      </w:r>
    </w:p>
    <w:p w14:paraId="1611B232" w14:textId="77777777" w:rsidR="00266B92" w:rsidRPr="00680099" w:rsidRDefault="00266B92" w:rsidP="00266B92">
      <w:pPr>
        <w:pStyle w:val="Akapitzlist"/>
        <w:numPr>
          <w:ilvl w:val="0"/>
          <w:numId w:val="56"/>
        </w:numPr>
        <w:spacing w:after="0" w:line="240" w:lineRule="auto"/>
        <w:jc w:val="both"/>
        <w:rPr>
          <w:rFonts w:ascii="Verdana" w:hAnsi="Verdana"/>
          <w:color w:val="000000" w:themeColor="text1"/>
          <w:sz w:val="20"/>
          <w:szCs w:val="20"/>
        </w:rPr>
      </w:pPr>
      <w:r w:rsidRPr="00680099">
        <w:rPr>
          <w:rFonts w:ascii="Verdana" w:hAnsi="Verdana"/>
          <w:color w:val="000000" w:themeColor="text1"/>
          <w:sz w:val="20"/>
          <w:szCs w:val="20"/>
        </w:rPr>
        <w:t xml:space="preserve">Jeżeli Wykonawca wskaże w ofercie dłuższy termin wykonania i dostawy zamówienia niż </w:t>
      </w:r>
      <w:r>
        <w:rPr>
          <w:rFonts w:ascii="Verdana" w:hAnsi="Verdana"/>
          <w:color w:val="000000" w:themeColor="text1"/>
          <w:sz w:val="20"/>
          <w:szCs w:val="20"/>
        </w:rPr>
        <w:t>14</w:t>
      </w:r>
      <w:r w:rsidRPr="00680099">
        <w:rPr>
          <w:rFonts w:ascii="Verdana" w:hAnsi="Verdana"/>
          <w:color w:val="000000" w:themeColor="text1"/>
          <w:sz w:val="20"/>
          <w:szCs w:val="20"/>
        </w:rPr>
        <w:t xml:space="preserve"> dni kalendarzowe, to zamawiający jego oferta zostanie odrzucona na podstawie art. 226 ust. 1 pkt 5) </w:t>
      </w:r>
      <w:proofErr w:type="spellStart"/>
      <w:r w:rsidRPr="00680099">
        <w:rPr>
          <w:rFonts w:ascii="Verdana" w:hAnsi="Verdana"/>
          <w:color w:val="000000" w:themeColor="text1"/>
          <w:sz w:val="20"/>
          <w:szCs w:val="20"/>
        </w:rPr>
        <w:t>uPzp</w:t>
      </w:r>
      <w:proofErr w:type="spellEnd"/>
      <w:r w:rsidRPr="00680099">
        <w:rPr>
          <w:rFonts w:ascii="Verdana" w:hAnsi="Verdana"/>
          <w:color w:val="000000" w:themeColor="text1"/>
          <w:sz w:val="20"/>
          <w:szCs w:val="20"/>
        </w:rPr>
        <w:t>.</w:t>
      </w:r>
    </w:p>
    <w:p w14:paraId="3FEDF7AA" w14:textId="471DF796" w:rsidR="00266B92" w:rsidRPr="00680099" w:rsidRDefault="00266B92" w:rsidP="00266B92">
      <w:pPr>
        <w:pStyle w:val="Akapitzlist"/>
        <w:numPr>
          <w:ilvl w:val="0"/>
          <w:numId w:val="56"/>
        </w:numPr>
        <w:spacing w:after="0" w:line="240" w:lineRule="auto"/>
        <w:jc w:val="both"/>
        <w:rPr>
          <w:rFonts w:ascii="Verdana" w:hAnsi="Verdana"/>
          <w:color w:val="000000" w:themeColor="text1"/>
          <w:sz w:val="20"/>
          <w:szCs w:val="20"/>
        </w:rPr>
      </w:pPr>
      <w:r w:rsidRPr="00680099">
        <w:rPr>
          <w:rFonts w:ascii="Verdana" w:hAnsi="Verdana"/>
          <w:color w:val="000000" w:themeColor="text1"/>
          <w:sz w:val="20"/>
          <w:szCs w:val="20"/>
        </w:rPr>
        <w:t xml:space="preserve">Jeżeli Wykonawca zaznaczy w ofercie więcej niż jedną opcję terminu wykonania i dostawy zamówienia, to zamawiający przyjmie  maksymalny termin wykonania i dostawy zamówienia oczekiwany przez Zamawiającego tj.: </w:t>
      </w:r>
      <w:r>
        <w:rPr>
          <w:rFonts w:ascii="Verdana" w:hAnsi="Verdana"/>
          <w:color w:val="000000" w:themeColor="text1"/>
          <w:sz w:val="20"/>
          <w:szCs w:val="20"/>
        </w:rPr>
        <w:t>14</w:t>
      </w:r>
      <w:r w:rsidRPr="00680099">
        <w:rPr>
          <w:rFonts w:ascii="Verdana" w:hAnsi="Verdana"/>
          <w:color w:val="000000" w:themeColor="text1"/>
          <w:sz w:val="20"/>
          <w:szCs w:val="20"/>
        </w:rPr>
        <w:t xml:space="preserve"> dni kalendarzowych </w:t>
      </w:r>
      <w:r w:rsidRPr="00680099">
        <w:rPr>
          <w:rFonts w:ascii="Verdana" w:hAnsi="Verdana"/>
          <w:bCs/>
          <w:sz w:val="20"/>
          <w:szCs w:val="20"/>
        </w:rPr>
        <w:t xml:space="preserve">liczonych od </w:t>
      </w:r>
      <w:r>
        <w:rPr>
          <w:rFonts w:ascii="Verdana" w:hAnsi="Verdana"/>
          <w:bCs/>
          <w:sz w:val="20"/>
          <w:szCs w:val="20"/>
        </w:rPr>
        <w:t>dnia dostarczenia plików przez Zamawiającego</w:t>
      </w:r>
      <w:r w:rsidRPr="00680099">
        <w:rPr>
          <w:rFonts w:ascii="Verdana" w:hAnsi="Verdana"/>
          <w:color w:val="000000" w:themeColor="text1"/>
          <w:sz w:val="20"/>
          <w:szCs w:val="20"/>
        </w:rPr>
        <w:t>.</w:t>
      </w:r>
    </w:p>
    <w:p w14:paraId="274303E2" w14:textId="77777777" w:rsidR="00266B92" w:rsidRPr="00680099" w:rsidRDefault="00266B92" w:rsidP="00266B92">
      <w:pPr>
        <w:pStyle w:val="Akapitzlist"/>
        <w:numPr>
          <w:ilvl w:val="0"/>
          <w:numId w:val="56"/>
        </w:numPr>
        <w:spacing w:after="0" w:line="240" w:lineRule="auto"/>
        <w:jc w:val="both"/>
        <w:rPr>
          <w:rFonts w:ascii="Verdana" w:hAnsi="Verdana"/>
          <w:color w:val="000000" w:themeColor="text1"/>
          <w:sz w:val="20"/>
          <w:szCs w:val="20"/>
        </w:rPr>
      </w:pPr>
      <w:r w:rsidRPr="00680099">
        <w:rPr>
          <w:rFonts w:ascii="Verdana" w:hAnsi="Verdana"/>
          <w:color w:val="000000" w:themeColor="text1"/>
          <w:sz w:val="20"/>
          <w:szCs w:val="20"/>
        </w:rPr>
        <w:lastRenderedPageBreak/>
        <w:t xml:space="preserve">W przypadku podania wartości pośrednich między granicznymi terminami, Zamawiający w celu oceny oferty będzie podane wartości pośrednie zaokrąglał w górę do dłuższego terminu. </w:t>
      </w:r>
    </w:p>
    <w:p w14:paraId="50F8C7BF" w14:textId="77777777" w:rsidR="00266B92" w:rsidRPr="00680099" w:rsidRDefault="00266B92" w:rsidP="00266B92">
      <w:pPr>
        <w:pStyle w:val="Akapitzlist"/>
        <w:numPr>
          <w:ilvl w:val="0"/>
          <w:numId w:val="56"/>
        </w:numPr>
        <w:spacing w:after="0" w:line="240" w:lineRule="auto"/>
        <w:jc w:val="both"/>
        <w:rPr>
          <w:rFonts w:ascii="Verdana" w:hAnsi="Verdana"/>
          <w:color w:val="000000" w:themeColor="text1"/>
          <w:sz w:val="20"/>
          <w:szCs w:val="20"/>
        </w:rPr>
      </w:pPr>
      <w:r w:rsidRPr="00680099">
        <w:rPr>
          <w:rFonts w:ascii="Verdana" w:hAnsi="Verdana"/>
          <w:color w:val="000000" w:themeColor="text1"/>
          <w:sz w:val="20"/>
          <w:szCs w:val="20"/>
        </w:rPr>
        <w:t xml:space="preserve">Brak podania w ofercie terminu wykonania i dostawy zamówienia oznaczać będzie, że Wykonawca zaoferuje wymagany przez Zamawiającego podstawowy, maksymalny termin tj.: </w:t>
      </w:r>
      <w:r>
        <w:rPr>
          <w:rFonts w:ascii="Verdana" w:hAnsi="Verdana"/>
          <w:color w:val="000000" w:themeColor="text1"/>
          <w:sz w:val="20"/>
          <w:szCs w:val="20"/>
        </w:rPr>
        <w:t>14</w:t>
      </w:r>
      <w:r w:rsidRPr="00680099">
        <w:rPr>
          <w:rFonts w:ascii="Verdana" w:hAnsi="Verdana"/>
          <w:color w:val="000000" w:themeColor="text1"/>
          <w:sz w:val="20"/>
          <w:szCs w:val="20"/>
        </w:rPr>
        <w:t xml:space="preserve"> dni kalendarzowych. W takim przypadku Zamawiający nie przyzna punktów w tym kryterium.</w:t>
      </w:r>
    </w:p>
    <w:p w14:paraId="7313D1A3" w14:textId="77777777" w:rsidR="00266B92" w:rsidRPr="00680099" w:rsidRDefault="00266B92" w:rsidP="00266B92">
      <w:pPr>
        <w:pStyle w:val="Akapitzlist"/>
        <w:numPr>
          <w:ilvl w:val="0"/>
          <w:numId w:val="56"/>
        </w:numPr>
        <w:spacing w:after="0" w:line="240" w:lineRule="auto"/>
        <w:jc w:val="both"/>
        <w:rPr>
          <w:rFonts w:ascii="Verdana" w:hAnsi="Verdana"/>
          <w:color w:val="000000" w:themeColor="text1"/>
          <w:sz w:val="20"/>
          <w:szCs w:val="20"/>
        </w:rPr>
      </w:pPr>
      <w:r w:rsidRPr="00680099">
        <w:rPr>
          <w:rFonts w:ascii="Verdana" w:hAnsi="Verdana"/>
          <w:color w:val="000000" w:themeColor="text1"/>
          <w:sz w:val="20"/>
          <w:szCs w:val="20"/>
        </w:rPr>
        <w:t>W przypadku podania terminu krótszego niż minimalny oczekiwany przez Zamawiającego, Zamawiający do oceny ofert przyjmie termin minimalny tj.: 10 dni kalendarzowych. Do umowy będzie wpisany termin wskazany w ofercie.</w:t>
      </w:r>
    </w:p>
    <w:p w14:paraId="5A5E3F97" w14:textId="6698F4E0" w:rsidR="00266B92" w:rsidRDefault="00266B92" w:rsidP="00266B92">
      <w:pPr>
        <w:pStyle w:val="Akapitzlist"/>
        <w:numPr>
          <w:ilvl w:val="0"/>
          <w:numId w:val="56"/>
        </w:numPr>
        <w:spacing w:after="0" w:line="240" w:lineRule="auto"/>
        <w:jc w:val="both"/>
        <w:rPr>
          <w:rFonts w:ascii="Verdana" w:hAnsi="Verdana"/>
          <w:color w:val="000000" w:themeColor="text1"/>
          <w:sz w:val="20"/>
          <w:szCs w:val="20"/>
        </w:rPr>
      </w:pPr>
      <w:r>
        <w:rPr>
          <w:rFonts w:ascii="Verdana" w:hAnsi="Verdana"/>
          <w:color w:val="000000" w:themeColor="text1"/>
          <w:sz w:val="20"/>
          <w:szCs w:val="20"/>
        </w:rPr>
        <w:t xml:space="preserve">Maksymalna liczba pkt. w tym kryterium wynosi </w:t>
      </w:r>
      <w:r w:rsidR="00D3272D">
        <w:rPr>
          <w:rFonts w:ascii="Verdana" w:hAnsi="Verdana"/>
          <w:color w:val="000000" w:themeColor="text1"/>
          <w:sz w:val="20"/>
          <w:szCs w:val="20"/>
        </w:rPr>
        <w:t>4</w:t>
      </w:r>
      <w:r>
        <w:rPr>
          <w:rFonts w:ascii="Verdana" w:hAnsi="Verdana"/>
          <w:color w:val="000000" w:themeColor="text1"/>
          <w:sz w:val="20"/>
          <w:szCs w:val="20"/>
        </w:rPr>
        <w:t>0 pkt.</w:t>
      </w:r>
    </w:p>
    <w:p w14:paraId="755A1543" w14:textId="77777777" w:rsidR="00266B92" w:rsidRPr="005C571B" w:rsidRDefault="00266B92" w:rsidP="00266B92">
      <w:pPr>
        <w:pStyle w:val="Akapitzlist"/>
        <w:spacing w:after="0" w:line="240" w:lineRule="auto"/>
        <w:ind w:left="1440"/>
        <w:jc w:val="both"/>
        <w:rPr>
          <w:rFonts w:ascii="Verdana" w:hAnsi="Verdana"/>
          <w:color w:val="000000" w:themeColor="text1"/>
          <w:sz w:val="20"/>
          <w:szCs w:val="20"/>
        </w:rPr>
      </w:pPr>
    </w:p>
    <w:p w14:paraId="20450B77"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Pr>
          <w:rFonts w:ascii="Verdana" w:hAnsi="Verdana" w:cs="Arial"/>
          <w:sz w:val="20"/>
          <w:szCs w:val="20"/>
        </w:rPr>
        <w:t xml:space="preserve"> Z</w:t>
      </w:r>
      <w:r w:rsidRPr="00E2601E">
        <w:rPr>
          <w:rFonts w:ascii="Verdana" w:hAnsi="Verdana"/>
          <w:sz w:val="20"/>
          <w:szCs w:val="20"/>
        </w:rPr>
        <w:t>a najkorzystniejszą zostanie uznana oferta, która uzyska największą liczbę punktów w łącznej ocenie punktowej.</w:t>
      </w:r>
    </w:p>
    <w:p w14:paraId="13D59413"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sidRPr="00E2601E">
        <w:rPr>
          <w:rFonts w:ascii="Verdana" w:hAnsi="Verdana"/>
          <w:sz w:val="20"/>
          <w:szCs w:val="20"/>
        </w:rPr>
        <w:t xml:space="preserve">Zamawiający oceni i porówna oferty niepodlegające odrzuceniu, </w:t>
      </w:r>
      <w:r>
        <w:rPr>
          <w:rFonts w:ascii="Verdana" w:hAnsi="Verdana"/>
          <w:sz w:val="20"/>
          <w:szCs w:val="20"/>
        </w:rPr>
        <w:t>złożone przez W</w:t>
      </w:r>
      <w:r w:rsidRPr="00E2601E">
        <w:rPr>
          <w:rFonts w:ascii="Verdana" w:hAnsi="Verdana"/>
          <w:sz w:val="20"/>
          <w:szCs w:val="20"/>
        </w:rPr>
        <w:t>ykonawców niepodlegających wykluczeniu z niniejszego postępowania.</w:t>
      </w:r>
    </w:p>
    <w:p w14:paraId="039E4717"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sidRPr="008B4D3D">
        <w:rPr>
          <w:rFonts w:ascii="Verdana" w:hAnsi="Verdana"/>
          <w:sz w:val="20"/>
          <w:szCs w:val="20"/>
        </w:rPr>
        <w:t xml:space="preserve">Wartości </w:t>
      </w:r>
      <w:r w:rsidRPr="008B4D3D">
        <w:rPr>
          <w:rFonts w:ascii="Verdana" w:hAnsi="Verdana"/>
          <w:b/>
          <w:sz w:val="20"/>
          <w:szCs w:val="20"/>
        </w:rPr>
        <w:t xml:space="preserve">C, </w:t>
      </w:r>
      <w:r w:rsidRPr="008B4D3D">
        <w:rPr>
          <w:rFonts w:ascii="Verdana" w:hAnsi="Verdana"/>
          <w:sz w:val="20"/>
          <w:szCs w:val="20"/>
        </w:rPr>
        <w:t>będą wyliczane z dokładnością do dwóch miejsc po przecinku, wg zasady, że trzecia cyfra po przecinku od 5 w gorę powoduje zaokrąglenie drugiej cyfry po przecinku w górę o 1. Jeżeli trzecia cyfra po przecinku jest niższa od 5, to druga cyfra po przecinku nie ulega zmianie.</w:t>
      </w:r>
    </w:p>
    <w:p w14:paraId="41A62564" w14:textId="3066FB4E" w:rsidR="00986A2C" w:rsidRPr="0017535A" w:rsidRDefault="00986A2C" w:rsidP="0017535A">
      <w:pPr>
        <w:spacing w:after="0" w:line="240" w:lineRule="auto"/>
        <w:jc w:val="both"/>
        <w:rPr>
          <w:rFonts w:ascii="Verdana" w:hAnsi="Verdana" w:cs="Arial"/>
          <w:sz w:val="20"/>
          <w:szCs w:val="20"/>
        </w:rPr>
      </w:pPr>
    </w:p>
    <w:bookmarkEnd w:id="31"/>
    <w:bookmarkEnd w:id="32"/>
    <w:bookmarkEnd w:id="33"/>
    <w:bookmarkEnd w:id="34"/>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w:t>
      </w:r>
      <w:proofErr w:type="spellStart"/>
      <w:r w:rsidR="00B0312C" w:rsidRPr="002C200A">
        <w:rPr>
          <w:rFonts w:ascii="Verdana" w:hAnsi="Verdana"/>
          <w:sz w:val="20"/>
          <w:szCs w:val="20"/>
        </w:rPr>
        <w:t>uPzp</w:t>
      </w:r>
      <w:proofErr w:type="spellEnd"/>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2C200A">
        <w:rPr>
          <w:rFonts w:ascii="Verdana" w:hAnsi="Verdana" w:cs="Arial"/>
          <w:sz w:val="20"/>
          <w:szCs w:val="20"/>
        </w:rPr>
        <w:t xml:space="preserve"> </w:t>
      </w:r>
    </w:p>
    <w:p w14:paraId="32DD5FE9" w14:textId="1F4F3C44" w:rsidR="005C6BDF" w:rsidRPr="00BA3C92" w:rsidRDefault="005C3DD7" w:rsidP="00BA3C92">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Jeżeli Wykonawca, którego oferta została wybrana jako najkorzystniejsza, uchyla się od zawarcia umowy w sprawie zamówienia publicznego lub nie wnosi wymaganego </w:t>
      </w:r>
      <w:r w:rsidRPr="002C200A">
        <w:rPr>
          <w:rFonts w:ascii="Verdana" w:hAnsi="Verdana" w:cs="Calibri"/>
          <w:color w:val="000000"/>
          <w:sz w:val="20"/>
          <w:szCs w:val="20"/>
        </w:rPr>
        <w:lastRenderedPageBreak/>
        <w:t>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 xml:space="preserve">58 </w:t>
      </w:r>
      <w:proofErr w:type="spellStart"/>
      <w:r w:rsidR="003908A5" w:rsidRPr="002C200A">
        <w:rPr>
          <w:rFonts w:ascii="Verdana" w:hAnsi="Verdana"/>
          <w:sz w:val="20"/>
          <w:szCs w:val="20"/>
        </w:rPr>
        <w:t>u</w:t>
      </w:r>
      <w:r w:rsidR="00E10213" w:rsidRPr="002C200A">
        <w:rPr>
          <w:rFonts w:ascii="Verdana" w:hAnsi="Verdana"/>
          <w:sz w:val="20"/>
          <w:szCs w:val="20"/>
        </w:rPr>
        <w:t>Pzp</w:t>
      </w:r>
      <w:proofErr w:type="spellEnd"/>
      <w:r w:rsidR="00E10213" w:rsidRPr="002C200A">
        <w:rPr>
          <w:rFonts w:ascii="Verdana" w:hAnsi="Verdana"/>
          <w:sz w:val="20"/>
          <w:szCs w:val="20"/>
        </w:rPr>
        <w:t xml:space="preserve">),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5AD5622C" w14:textId="77777777" w:rsidR="00C12778" w:rsidRDefault="00C12778" w:rsidP="00C12778">
      <w:pPr>
        <w:numPr>
          <w:ilvl w:val="0"/>
          <w:numId w:val="11"/>
        </w:numPr>
        <w:tabs>
          <w:tab w:val="clear" w:pos="928"/>
        </w:tabs>
        <w:spacing w:after="0"/>
        <w:ind w:left="284" w:hanging="284"/>
        <w:jc w:val="both"/>
        <w:rPr>
          <w:rFonts w:ascii="Verdana" w:hAnsi="Verdana"/>
          <w:sz w:val="20"/>
          <w:szCs w:val="20"/>
          <w:u w:val="single"/>
        </w:rPr>
      </w:pPr>
      <w:r w:rsidRPr="008C4B57">
        <w:rPr>
          <w:rFonts w:ascii="Verdana" w:hAnsi="Verdana"/>
          <w:sz w:val="20"/>
          <w:szCs w:val="20"/>
          <w:u w:val="single"/>
        </w:rPr>
        <w:t>Przed podpisaniem umowy Zamawiają</w:t>
      </w:r>
      <w:r>
        <w:rPr>
          <w:rFonts w:ascii="Verdana" w:hAnsi="Verdana"/>
          <w:sz w:val="20"/>
          <w:szCs w:val="20"/>
          <w:u w:val="single"/>
        </w:rPr>
        <w:t>cy</w:t>
      </w:r>
      <w:r w:rsidRPr="008C4B57">
        <w:rPr>
          <w:rFonts w:ascii="Verdana" w:hAnsi="Verdana"/>
          <w:sz w:val="20"/>
          <w:szCs w:val="20"/>
          <w:u w:val="single"/>
        </w:rPr>
        <w:t>:</w:t>
      </w:r>
    </w:p>
    <w:p w14:paraId="47241437" w14:textId="78D55926" w:rsidR="00C12778" w:rsidRPr="00982ED9" w:rsidRDefault="00C12778" w:rsidP="00C12778">
      <w:pPr>
        <w:spacing w:after="0"/>
        <w:ind w:left="426" w:hanging="142"/>
        <w:jc w:val="both"/>
        <w:rPr>
          <w:rFonts w:ascii="Verdana" w:hAnsi="Verdana"/>
          <w:sz w:val="20"/>
          <w:szCs w:val="20"/>
          <w:u w:val="single"/>
        </w:rPr>
      </w:pPr>
      <w:r w:rsidRPr="00982ED9">
        <w:rPr>
          <w:rFonts w:ascii="Verdana" w:hAnsi="Verdana"/>
          <w:sz w:val="20"/>
          <w:szCs w:val="20"/>
        </w:rPr>
        <w:t xml:space="preserve">- </w:t>
      </w:r>
      <w:r w:rsidRPr="00982ED9">
        <w:rPr>
          <w:rFonts w:ascii="Verdana" w:hAnsi="Verdana" w:cs="Verdana"/>
          <w:color w:val="000000"/>
          <w:sz w:val="18"/>
          <w:szCs w:val="18"/>
        </w:rPr>
        <w:t xml:space="preserve">żąda złożenia przez Wykonawcę </w:t>
      </w:r>
      <w:r w:rsidRPr="00982ED9">
        <w:rPr>
          <w:rFonts w:ascii="Verdana" w:hAnsi="Verdana" w:cs="Verdana"/>
          <w:b/>
          <w:bCs/>
          <w:color w:val="000000"/>
          <w:sz w:val="18"/>
          <w:szCs w:val="18"/>
        </w:rPr>
        <w:t>„Listy osób” wykonujących czynności, dla których wymagane jest zatrudnienie w ramach umowy o pracę</w:t>
      </w:r>
      <w:r>
        <w:rPr>
          <w:rFonts w:ascii="Verdana" w:hAnsi="Verdana" w:cs="Verdana"/>
          <w:b/>
          <w:bCs/>
          <w:color w:val="000000"/>
          <w:sz w:val="18"/>
          <w:szCs w:val="18"/>
        </w:rPr>
        <w:t>.</w:t>
      </w:r>
      <w:r w:rsidRPr="00982ED9">
        <w:rPr>
          <w:rFonts w:ascii="Verdana" w:hAnsi="Verdana" w:cs="Verdana"/>
          <w:b/>
          <w:bCs/>
          <w:color w:val="000000"/>
          <w:sz w:val="18"/>
          <w:szCs w:val="18"/>
        </w:rPr>
        <w:t xml:space="preserve"> </w:t>
      </w:r>
    </w:p>
    <w:p w14:paraId="484B13CB" w14:textId="479D0FDE" w:rsidR="00533477" w:rsidRPr="00862A4C" w:rsidRDefault="00E10213" w:rsidP="00862A4C">
      <w:pPr>
        <w:numPr>
          <w:ilvl w:val="0"/>
          <w:numId w:val="11"/>
        </w:numPr>
        <w:tabs>
          <w:tab w:val="clear" w:pos="928"/>
        </w:tabs>
        <w:spacing w:after="0"/>
        <w:ind w:left="284" w:hanging="284"/>
        <w:jc w:val="both"/>
        <w:rPr>
          <w:rFonts w:ascii="Verdana" w:hAnsi="Verdana"/>
          <w:sz w:val="20"/>
          <w:szCs w:val="20"/>
        </w:rPr>
      </w:pPr>
      <w:r w:rsidRPr="00862A4C">
        <w:rPr>
          <w:rFonts w:ascii="Verdana" w:hAnsi="Verdana"/>
          <w:sz w:val="20"/>
          <w:szCs w:val="20"/>
        </w:rPr>
        <w:t xml:space="preserve">Zamawiający zawrze umowę z wybranym Wykonawcą w terminie nie krótszym niż </w:t>
      </w:r>
      <w:r w:rsidR="004E029E" w:rsidRPr="00862A4C">
        <w:rPr>
          <w:rFonts w:ascii="Verdana" w:hAnsi="Verdana"/>
          <w:sz w:val="20"/>
          <w:szCs w:val="20"/>
        </w:rPr>
        <w:t xml:space="preserve">5 </w:t>
      </w:r>
      <w:r w:rsidR="003F3EBF" w:rsidRPr="00862A4C">
        <w:rPr>
          <w:rFonts w:ascii="Verdana" w:hAnsi="Verdana"/>
          <w:sz w:val="20"/>
          <w:szCs w:val="20"/>
        </w:rPr>
        <w:t xml:space="preserve"> </w:t>
      </w:r>
      <w:r w:rsidR="009309DF" w:rsidRPr="00862A4C">
        <w:rPr>
          <w:rFonts w:ascii="Verdana" w:hAnsi="Verdana"/>
          <w:sz w:val="20"/>
          <w:szCs w:val="20"/>
        </w:rPr>
        <w:t xml:space="preserve">dni od dnia przesłania zawiadomienia o wyborze najkorzystniejszej oferty, </w:t>
      </w:r>
      <w:r w:rsidR="00DA2CF0" w:rsidRPr="00862A4C">
        <w:rPr>
          <w:rFonts w:ascii="Verdana" w:hAnsi="Verdana"/>
          <w:sz w:val="20"/>
          <w:szCs w:val="20"/>
        </w:rPr>
        <w:t>jeżeli</w:t>
      </w:r>
      <w:r w:rsidR="009309DF" w:rsidRPr="00862A4C">
        <w:rPr>
          <w:rFonts w:ascii="Verdana" w:hAnsi="Verdana"/>
          <w:sz w:val="20"/>
          <w:szCs w:val="20"/>
        </w:rPr>
        <w:t xml:space="preserve"> zawiadomienie to zostało przesłane przy użyciu środków komunikacji elektronicznej</w:t>
      </w:r>
      <w:r w:rsidR="00DA2CF0" w:rsidRPr="00862A4C">
        <w:rPr>
          <w:rFonts w:ascii="Verdana" w:hAnsi="Verdana"/>
          <w:sz w:val="20"/>
          <w:szCs w:val="20"/>
        </w:rPr>
        <w:t xml:space="preserve">, z zastrzeżeniem art. 308 ust. 3 pkt 1 lit. a) </w:t>
      </w:r>
      <w:proofErr w:type="spellStart"/>
      <w:r w:rsidR="00DA2CF0" w:rsidRPr="00862A4C">
        <w:rPr>
          <w:rFonts w:ascii="Verdana" w:hAnsi="Verdana"/>
          <w:sz w:val="20"/>
          <w:szCs w:val="20"/>
        </w:rPr>
        <w:t>uPzp</w:t>
      </w:r>
      <w:proofErr w:type="spellEnd"/>
      <w:r w:rsidR="00DA2CF0" w:rsidRPr="00862A4C">
        <w:rPr>
          <w:rFonts w:ascii="Verdana" w:hAnsi="Verdana"/>
          <w:sz w:val="20"/>
          <w:szCs w:val="20"/>
        </w:rPr>
        <w:t>.</w:t>
      </w:r>
      <w:r w:rsidR="00D915BE" w:rsidRPr="00862A4C">
        <w:rPr>
          <w:rFonts w:ascii="Verdana" w:hAnsi="Verdana"/>
          <w:sz w:val="20"/>
          <w:szCs w:val="20"/>
        </w:rPr>
        <w:t xml:space="preserve"> </w:t>
      </w:r>
      <w:r w:rsidR="008E2F65" w:rsidRPr="00862A4C">
        <w:rPr>
          <w:rFonts w:ascii="Verdana" w:hAnsi="Verdana"/>
          <w:sz w:val="20"/>
          <w:szCs w:val="20"/>
        </w:rPr>
        <w:t xml:space="preserve"> </w:t>
      </w:r>
    </w:p>
    <w:p w14:paraId="03432F83" w14:textId="262AD8D5"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w:t>
      </w:r>
      <w:r w:rsidR="00F86C35">
        <w:rPr>
          <w:rFonts w:ascii="Verdana" w:hAnsi="Verdana"/>
          <w:sz w:val="20"/>
          <w:szCs w:val="20"/>
        </w:rPr>
        <w:t>.</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29949971" w14:textId="2382EE24" w:rsidR="00E919E2" w:rsidRPr="00DF5CB2" w:rsidRDefault="00DF5CB2" w:rsidP="00DF5CB2">
      <w:pPr>
        <w:pStyle w:val="Tekstpodstawowy"/>
        <w:numPr>
          <w:ilvl w:val="3"/>
          <w:numId w:val="11"/>
        </w:numPr>
        <w:tabs>
          <w:tab w:val="clear" w:pos="2880"/>
        </w:tabs>
        <w:spacing w:line="276" w:lineRule="auto"/>
        <w:ind w:left="350"/>
        <w:jc w:val="both"/>
        <w:rPr>
          <w:rFonts w:ascii="Verdana" w:hAnsi="Verdana" w:cs="Arial"/>
          <w:sz w:val="20"/>
        </w:rPr>
      </w:pPr>
      <w:r w:rsidRPr="00390132">
        <w:rPr>
          <w:rFonts w:ascii="Verdana" w:hAnsi="Verdana" w:cs="Arial"/>
          <w:sz w:val="20"/>
        </w:rPr>
        <w:t xml:space="preserve">Zamawiający </w:t>
      </w:r>
      <w:r w:rsidRPr="00335FEA">
        <w:rPr>
          <w:rFonts w:ascii="Verdana" w:hAnsi="Verdana" w:cs="Arial"/>
          <w:b/>
          <w:bCs/>
          <w:sz w:val="20"/>
        </w:rPr>
        <w:t>nie żąda</w:t>
      </w:r>
      <w:r w:rsidRPr="00390132">
        <w:rPr>
          <w:rFonts w:ascii="Verdana" w:hAnsi="Verdana" w:cs="Arial"/>
          <w:sz w:val="20"/>
        </w:rPr>
        <w:t xml:space="preserve"> wniesienia zabezpieczenia należytego wykonania umowy.</w:t>
      </w:r>
    </w:p>
    <w:p w14:paraId="54C48AF3" w14:textId="70F6A421"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w:t>
      </w:r>
      <w:r w:rsidR="00DF5CB2">
        <w:rPr>
          <w:rFonts w:ascii="Verdana" w:hAnsi="Verdana" w:cs="Arial"/>
          <w:color w:val="FFFFFF"/>
          <w:sz w:val="20"/>
        </w:rPr>
        <w:t>I</w:t>
      </w:r>
      <w:r w:rsidRPr="002C200A">
        <w:rPr>
          <w:rFonts w:ascii="Verdana" w:hAnsi="Verdana" w:cs="Arial"/>
          <w:color w:val="FFFFFF"/>
          <w:sz w:val="20"/>
        </w:rPr>
        <w:t>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 xml:space="preserve">PRACY, W OKOLICZNOŚCIACH, O KTÓRYCH MOWA W ART. 95 </w:t>
      </w:r>
      <w:proofErr w:type="spellStart"/>
      <w:r w:rsidR="007B4603" w:rsidRPr="002C200A">
        <w:rPr>
          <w:rFonts w:ascii="Verdana" w:hAnsi="Verdana" w:cs="Arial"/>
          <w:color w:val="FFFFFF"/>
          <w:sz w:val="20"/>
        </w:rPr>
        <w:t>uPZP</w:t>
      </w:r>
      <w:proofErr w:type="spellEnd"/>
      <w:r w:rsidR="009B71C9" w:rsidRPr="002C200A">
        <w:rPr>
          <w:rFonts w:ascii="Verdana" w:hAnsi="Verdana" w:cs="Arial"/>
          <w:color w:val="FFFFFF"/>
          <w:sz w:val="20"/>
        </w:rPr>
        <w:t xml:space="preserve">. </w:t>
      </w:r>
    </w:p>
    <w:p w14:paraId="12971476" w14:textId="096D0409" w:rsidR="002C2DDE" w:rsidRDefault="002C2DDE" w:rsidP="002C2DDE">
      <w:pPr>
        <w:shd w:val="clear" w:color="auto" w:fill="FFFFFF"/>
        <w:spacing w:after="0"/>
        <w:ind w:left="284" w:hanging="284"/>
        <w:jc w:val="both"/>
        <w:rPr>
          <w:rFonts w:ascii="Verdana" w:hAnsi="Verdana"/>
          <w:sz w:val="20"/>
          <w:szCs w:val="20"/>
        </w:rPr>
      </w:pPr>
      <w:bookmarkStart w:id="36" w:name="_Hlk62043672"/>
      <w:bookmarkStart w:id="37" w:name="_Hlk149828767"/>
    </w:p>
    <w:p w14:paraId="4AFE72E7" w14:textId="5F2A9C2A" w:rsidR="00615439" w:rsidRPr="00C12778" w:rsidRDefault="002C2DDE" w:rsidP="00C12778">
      <w:pPr>
        <w:shd w:val="clear" w:color="auto" w:fill="FFFFFF"/>
        <w:spacing w:after="0"/>
        <w:ind w:left="284" w:hanging="284"/>
        <w:jc w:val="both"/>
        <w:rPr>
          <w:rFonts w:ascii="Verdana" w:hAnsi="Verdana"/>
          <w:sz w:val="20"/>
          <w:szCs w:val="20"/>
        </w:rPr>
      </w:pPr>
      <w:r>
        <w:rPr>
          <w:rFonts w:ascii="Verdana" w:hAnsi="Verdana"/>
          <w:sz w:val="20"/>
          <w:szCs w:val="20"/>
        </w:rPr>
        <w:t xml:space="preserve">1. </w:t>
      </w:r>
      <w:r w:rsidRPr="002C2DDE">
        <w:rPr>
          <w:rFonts w:ascii="Verdana" w:hAnsi="Verdana"/>
          <w:sz w:val="20"/>
          <w:szCs w:val="20"/>
        </w:rPr>
        <w:t xml:space="preserve">Stosownie do dyspozycji art. 95 ust. 1 ustawy </w:t>
      </w:r>
      <w:proofErr w:type="spellStart"/>
      <w:r w:rsidRPr="002C2DDE">
        <w:rPr>
          <w:rFonts w:ascii="Verdana" w:hAnsi="Verdana"/>
          <w:sz w:val="20"/>
          <w:szCs w:val="20"/>
        </w:rPr>
        <w:t>Pzp</w:t>
      </w:r>
      <w:proofErr w:type="spellEnd"/>
      <w:r w:rsidRPr="002C2DDE">
        <w:rPr>
          <w:rFonts w:ascii="Verdana" w:hAnsi="Verdana"/>
          <w:sz w:val="20"/>
          <w:szCs w:val="20"/>
        </w:rPr>
        <w:t xml:space="preserve"> </w:t>
      </w:r>
      <w:r w:rsidRPr="002C2DDE">
        <w:rPr>
          <w:rFonts w:ascii="Verdana" w:hAnsi="Verdana"/>
          <w:b/>
          <w:bCs/>
          <w:sz w:val="20"/>
          <w:szCs w:val="20"/>
        </w:rPr>
        <w:t xml:space="preserve">Zamawiający wymaga, aby Wykonawca lub Podwykonawca przy realizacji przedmiotu zamówienia, zatrudniał na podstawie stosunku pracy </w:t>
      </w:r>
      <w:r w:rsidRPr="002C2DDE">
        <w:rPr>
          <w:rFonts w:ascii="Verdana" w:hAnsi="Verdana"/>
          <w:sz w:val="20"/>
          <w:szCs w:val="20"/>
        </w:rPr>
        <w:t xml:space="preserve">w rozumieniu przepisów określonych w art. 22 § 1 ustawy z dnia 26 czerwca 1974 r. Kodeks pracy, osoby wykonujące </w:t>
      </w:r>
      <w:r w:rsidR="00C12778" w:rsidRPr="00C12778">
        <w:rPr>
          <w:rFonts w:ascii="Verdana" w:hAnsi="Verdana"/>
          <w:b/>
          <w:bCs/>
          <w:sz w:val="20"/>
          <w:szCs w:val="20"/>
        </w:rPr>
        <w:t xml:space="preserve">czynności </w:t>
      </w:r>
      <w:r w:rsidR="00FC48EB">
        <w:rPr>
          <w:rFonts w:ascii="Verdana" w:hAnsi="Verdana"/>
          <w:b/>
          <w:bCs/>
          <w:sz w:val="20"/>
          <w:szCs w:val="20"/>
        </w:rPr>
        <w:t>związane z technicznymi procesami</w:t>
      </w:r>
      <w:r w:rsidR="00C12778" w:rsidRPr="00C12778">
        <w:rPr>
          <w:rFonts w:ascii="Verdana" w:hAnsi="Verdana"/>
          <w:b/>
          <w:bCs/>
          <w:sz w:val="20"/>
          <w:szCs w:val="20"/>
        </w:rPr>
        <w:t xml:space="preserve"> </w:t>
      </w:r>
      <w:r w:rsidR="00FC48EB">
        <w:rPr>
          <w:rFonts w:ascii="Verdana" w:hAnsi="Verdana"/>
          <w:b/>
          <w:bCs/>
          <w:sz w:val="20"/>
          <w:szCs w:val="20"/>
        </w:rPr>
        <w:t>drukowania</w:t>
      </w:r>
      <w:r w:rsidR="00C12778">
        <w:rPr>
          <w:rFonts w:ascii="Verdana" w:hAnsi="Verdana"/>
          <w:b/>
          <w:bCs/>
          <w:sz w:val="20"/>
          <w:szCs w:val="20"/>
        </w:rPr>
        <w:t>.</w:t>
      </w:r>
      <w:r w:rsidR="00C12778" w:rsidRPr="00C12778">
        <w:rPr>
          <w:rFonts w:ascii="Verdana" w:hAnsi="Verdana"/>
          <w:b/>
          <w:bCs/>
          <w:sz w:val="20"/>
          <w:szCs w:val="20"/>
        </w:rPr>
        <w:t xml:space="preserve"> </w:t>
      </w:r>
    </w:p>
    <w:p w14:paraId="35AFAF08" w14:textId="77777777" w:rsidR="001C29F2" w:rsidRPr="00344E4F" w:rsidRDefault="00615439" w:rsidP="001C29F2">
      <w:pPr>
        <w:spacing w:after="0"/>
        <w:jc w:val="both"/>
        <w:rPr>
          <w:rFonts w:ascii="Verdana" w:eastAsia="Calibri" w:hAnsi="Verdana" w:cs="Arial"/>
          <w:sz w:val="20"/>
          <w:szCs w:val="20"/>
          <w:lang w:eastAsia="en-US"/>
        </w:rPr>
      </w:pPr>
      <w:r>
        <w:rPr>
          <w:rFonts w:ascii="Verdana" w:hAnsi="Verdana" w:cs="Arial"/>
          <w:sz w:val="20"/>
          <w:szCs w:val="20"/>
        </w:rPr>
        <w:t xml:space="preserve">2. </w:t>
      </w:r>
      <w:r w:rsidR="001C29F2" w:rsidRPr="00344E4F">
        <w:rPr>
          <w:rFonts w:ascii="Verdana" w:eastAsia="Calibri" w:hAnsi="Verdana" w:cs="Arial"/>
          <w:sz w:val="20"/>
          <w:szCs w:val="20"/>
          <w:lang w:eastAsia="en-US"/>
        </w:rPr>
        <w:t>W trakcie realizacji zamówienia na każde wezwanie Zamawiającego w wyznaczonym w tym wezwaniu terminie Wykonawca przedłoży Zamawiającemu dowody w celu potwierdzenia spełnienia wymogu opisanego w ust. 1 powyżej. Dowodami są w szczególności:</w:t>
      </w:r>
    </w:p>
    <w:p w14:paraId="536DA558" w14:textId="77777777" w:rsidR="00615439" w:rsidRPr="00EE5A4D" w:rsidRDefault="00615439" w:rsidP="007E4E3C">
      <w:pPr>
        <w:pStyle w:val="Akapitzlist"/>
        <w:numPr>
          <w:ilvl w:val="1"/>
          <w:numId w:val="45"/>
        </w:numPr>
        <w:spacing w:after="0"/>
        <w:ind w:left="709" w:hanging="567"/>
        <w:jc w:val="both"/>
        <w:rPr>
          <w:rFonts w:ascii="Verdana" w:hAnsi="Verdana" w:cs="Arial"/>
          <w:sz w:val="20"/>
          <w:szCs w:val="20"/>
        </w:rPr>
      </w:pPr>
      <w:r w:rsidRPr="00EE5A4D">
        <w:rPr>
          <w:rFonts w:ascii="Verdana" w:hAnsi="Verdana" w:cs="Arial"/>
          <w:sz w:val="20"/>
          <w:szCs w:val="20"/>
        </w:rPr>
        <w:t>oświadczenia zatrudnionego pracownika;</w:t>
      </w:r>
    </w:p>
    <w:p w14:paraId="306CF6B0" w14:textId="77777777" w:rsidR="00615439" w:rsidRPr="00EE5A4D" w:rsidRDefault="00615439" w:rsidP="007E4E3C">
      <w:pPr>
        <w:pStyle w:val="Akapitzlist"/>
        <w:numPr>
          <w:ilvl w:val="1"/>
          <w:numId w:val="45"/>
        </w:numPr>
        <w:spacing w:after="0"/>
        <w:ind w:left="709" w:hanging="567"/>
        <w:jc w:val="both"/>
        <w:rPr>
          <w:rFonts w:ascii="Verdana" w:hAnsi="Verdana" w:cs="Arial"/>
          <w:sz w:val="20"/>
          <w:szCs w:val="20"/>
        </w:rPr>
      </w:pPr>
      <w:r w:rsidRPr="00EE5A4D">
        <w:rPr>
          <w:rFonts w:ascii="Verdana" w:hAnsi="Verdana" w:cs="Arial"/>
          <w:sz w:val="20"/>
          <w:szCs w:val="20"/>
        </w:rPr>
        <w:t>oświadczenia Wykonawcy lub podwykonawcy o zatrudnieniu pracownika na podstawie umowy o pracę,</w:t>
      </w:r>
    </w:p>
    <w:p w14:paraId="5F408FFB" w14:textId="77777777" w:rsidR="00615439" w:rsidRDefault="00615439" w:rsidP="007E4E3C">
      <w:pPr>
        <w:pStyle w:val="Akapitzlist"/>
        <w:numPr>
          <w:ilvl w:val="1"/>
          <w:numId w:val="45"/>
        </w:numPr>
        <w:spacing w:after="0" w:line="276" w:lineRule="auto"/>
        <w:ind w:left="709" w:hanging="567"/>
        <w:jc w:val="both"/>
        <w:rPr>
          <w:rFonts w:ascii="Verdana" w:hAnsi="Verdana" w:cs="Arial"/>
          <w:sz w:val="20"/>
          <w:szCs w:val="20"/>
        </w:rPr>
      </w:pPr>
      <w:r w:rsidRPr="00BC3129">
        <w:rPr>
          <w:rFonts w:ascii="Verdana" w:hAnsi="Verdana" w:cs="Arial"/>
          <w:sz w:val="20"/>
          <w:szCs w:val="20"/>
        </w:rPr>
        <w:t xml:space="preserve">poświadczoną za zgodność z oryginałem odpowiednio przez </w:t>
      </w:r>
      <w:r>
        <w:rPr>
          <w:rFonts w:ascii="Verdana" w:hAnsi="Verdana" w:cs="Arial"/>
          <w:sz w:val="20"/>
          <w:szCs w:val="20"/>
        </w:rPr>
        <w:t>W</w:t>
      </w:r>
      <w:r w:rsidRPr="00BC3129">
        <w:rPr>
          <w:rFonts w:ascii="Verdana" w:hAnsi="Verdana" w:cs="Arial"/>
          <w:sz w:val="20"/>
          <w:szCs w:val="20"/>
        </w:rPr>
        <w:t xml:space="preserve">ykonawcę lub podwykonawcę kopię umowy o pracę zatrudnionego pracownika (kopia umowy/umów </w:t>
      </w:r>
      <w:r w:rsidRPr="00BC3129">
        <w:rPr>
          <w:rFonts w:ascii="Verdana" w:hAnsi="Verdana" w:cs="Arial"/>
          <w:sz w:val="20"/>
          <w:szCs w:val="20"/>
        </w:rPr>
        <w:lastRenderedPageBreak/>
        <w:t>powinna zostać zanonimizowana w sposób zapewniający ochronę danych osobowych pracowników</w:t>
      </w:r>
      <w:r>
        <w:rPr>
          <w:rFonts w:ascii="Verdana" w:hAnsi="Verdana" w:cs="Arial"/>
          <w:sz w:val="20"/>
          <w:szCs w:val="20"/>
        </w:rPr>
        <w:t xml:space="preserve"> </w:t>
      </w:r>
      <w:r w:rsidRPr="00BC3129">
        <w:rPr>
          <w:rFonts w:ascii="Verdana" w:hAnsi="Verdana" w:cs="Arial"/>
          <w:sz w:val="20"/>
          <w:szCs w:val="20"/>
        </w:rPr>
        <w:t>w szczególności</w:t>
      </w:r>
      <w:r w:rsidRPr="00BC3129">
        <w:rPr>
          <w:rFonts w:ascii="Verdana" w:hAnsi="Verdana" w:cs="Arial"/>
          <w:sz w:val="20"/>
          <w:szCs w:val="20"/>
          <w:vertAlign w:val="superscript"/>
        </w:rPr>
        <w:footnoteReference w:id="1"/>
      </w:r>
      <w:r w:rsidRPr="00BC3129">
        <w:rPr>
          <w:rFonts w:ascii="Verdana" w:hAnsi="Verdana" w:cs="Arial"/>
          <w:sz w:val="20"/>
          <w:szCs w:val="20"/>
        </w:rPr>
        <w:t xml:space="preserve"> bez adresów, nr PESEL pracowników);</w:t>
      </w:r>
    </w:p>
    <w:p w14:paraId="4AE08C6A" w14:textId="77777777" w:rsidR="00615439" w:rsidRPr="00BC3129" w:rsidRDefault="00615439" w:rsidP="007E4E3C">
      <w:pPr>
        <w:pStyle w:val="Akapitzlist"/>
        <w:numPr>
          <w:ilvl w:val="1"/>
          <w:numId w:val="45"/>
        </w:numPr>
        <w:spacing w:after="0" w:line="276" w:lineRule="auto"/>
        <w:ind w:left="709" w:hanging="567"/>
        <w:jc w:val="both"/>
        <w:rPr>
          <w:rFonts w:ascii="Verdana" w:hAnsi="Verdana" w:cs="Arial"/>
          <w:sz w:val="20"/>
          <w:szCs w:val="20"/>
        </w:rPr>
      </w:pPr>
      <w:r>
        <w:rPr>
          <w:rFonts w:ascii="Verdana" w:hAnsi="Verdana" w:cs="Arial"/>
          <w:sz w:val="20"/>
          <w:szCs w:val="20"/>
        </w:rPr>
        <w:t>innych dokumentów</w:t>
      </w:r>
    </w:p>
    <w:p w14:paraId="23779E7E" w14:textId="77777777" w:rsidR="00615439" w:rsidRDefault="00615439" w:rsidP="00615439">
      <w:pPr>
        <w:pStyle w:val="Akapitzlist"/>
        <w:spacing w:after="0" w:line="276" w:lineRule="auto"/>
        <w:ind w:left="420"/>
        <w:jc w:val="both"/>
        <w:rPr>
          <w:rFonts w:ascii="Verdana" w:hAnsi="Verdana" w:cs="Arial"/>
          <w:sz w:val="20"/>
          <w:szCs w:val="20"/>
        </w:rPr>
      </w:pPr>
      <w:r w:rsidRPr="00BC3129">
        <w:rPr>
          <w:rFonts w:ascii="Verdana" w:hAnsi="Verdana" w:cs="Arial"/>
          <w:sz w:val="20"/>
          <w:szCs w:val="20"/>
        </w:rPr>
        <w:t xml:space="preserve">- zawierających informacje, </w:t>
      </w:r>
      <w:bookmarkStart w:id="38" w:name="_Hlk62822120"/>
      <w:r w:rsidRPr="00BC3129">
        <w:rPr>
          <w:rFonts w:ascii="Verdana" w:hAnsi="Verdana" w:cs="Arial"/>
          <w:sz w:val="20"/>
          <w:szCs w:val="20"/>
        </w:rPr>
        <w:t>w tym dane osobowe, niezbędne do weryfikacji zatrudnienia na podstawie umowy o pracę, w szczególności imię i nazwisko zatrudnionego pracownika, dat</w:t>
      </w:r>
      <w:r>
        <w:rPr>
          <w:rFonts w:ascii="Verdana" w:hAnsi="Verdana" w:cs="Arial"/>
          <w:sz w:val="20"/>
          <w:szCs w:val="20"/>
        </w:rPr>
        <w:t>ę</w:t>
      </w:r>
      <w:r w:rsidRPr="00BC3129">
        <w:rPr>
          <w:rFonts w:ascii="Verdana" w:hAnsi="Verdana" w:cs="Arial"/>
          <w:sz w:val="20"/>
          <w:szCs w:val="20"/>
        </w:rPr>
        <w:t xml:space="preserve"> zawarcia umowy o pracę, rodzaj umowy o pracę i zakres obowiązków pracownika</w:t>
      </w:r>
      <w:bookmarkEnd w:id="38"/>
      <w:r w:rsidRPr="00BC3129">
        <w:rPr>
          <w:rFonts w:ascii="Verdana" w:hAnsi="Verdana" w:cs="Arial"/>
          <w:sz w:val="20"/>
          <w:szCs w:val="20"/>
        </w:rPr>
        <w:t>.</w:t>
      </w:r>
    </w:p>
    <w:p w14:paraId="1F8754A8" w14:textId="76D2B9D5" w:rsidR="00F97521" w:rsidRPr="00BC3129" w:rsidRDefault="00F97521" w:rsidP="00F97521">
      <w:pPr>
        <w:pStyle w:val="Akapitzlist"/>
        <w:spacing w:after="0" w:line="276" w:lineRule="auto"/>
        <w:ind w:left="420" w:hanging="420"/>
        <w:jc w:val="both"/>
        <w:rPr>
          <w:rFonts w:ascii="Verdana" w:hAnsi="Verdana" w:cs="Arial"/>
          <w:sz w:val="20"/>
          <w:szCs w:val="20"/>
        </w:rPr>
      </w:pPr>
      <w:r>
        <w:rPr>
          <w:rFonts w:ascii="Verdana" w:hAnsi="Verdana" w:cs="Arial"/>
          <w:sz w:val="20"/>
          <w:szCs w:val="20"/>
        </w:rPr>
        <w:t xml:space="preserve">3. </w:t>
      </w:r>
      <w:r w:rsidRPr="00FC48EB">
        <w:rPr>
          <w:rFonts w:ascii="Verdana" w:hAnsi="Verdana" w:cs="Arial"/>
          <w:sz w:val="20"/>
          <w:szCs w:val="20"/>
        </w:rPr>
        <w:t>Wykonawca, przed przystąpienie do realizacji umowy przedłoży Zamawiającemu „Listę osób” wykonujących czynności, dla których wymagane jest zatrudnienie w ramach umowy o pracę, przez Wykonawcę, która stanowić będzie Załącznik nr 5 do umowy</w:t>
      </w:r>
      <w:r w:rsidR="00FC48EB">
        <w:rPr>
          <w:rFonts w:ascii="Verdana" w:hAnsi="Verdana" w:cs="Arial"/>
          <w:sz w:val="20"/>
          <w:szCs w:val="20"/>
        </w:rPr>
        <w:t>.</w:t>
      </w:r>
    </w:p>
    <w:p w14:paraId="3F081566" w14:textId="4935ED11" w:rsidR="00615439" w:rsidRPr="00EE5A4D" w:rsidRDefault="00F97521" w:rsidP="00615439">
      <w:pPr>
        <w:spacing w:after="0"/>
        <w:ind w:left="284" w:hanging="284"/>
        <w:rPr>
          <w:rFonts w:ascii="Verdana" w:hAnsi="Verdana" w:cs="Arial"/>
          <w:sz w:val="20"/>
          <w:szCs w:val="20"/>
        </w:rPr>
      </w:pPr>
      <w:r w:rsidRPr="00FC48EB">
        <w:rPr>
          <w:rFonts w:ascii="Verdana" w:eastAsia="Calibri" w:hAnsi="Verdana" w:cs="Arial"/>
          <w:sz w:val="20"/>
          <w:szCs w:val="20"/>
          <w:lang w:eastAsia="en-US"/>
        </w:rPr>
        <w:t>4</w:t>
      </w:r>
      <w:r w:rsidR="00615439" w:rsidRPr="00FC48EB">
        <w:rPr>
          <w:rFonts w:ascii="Verdana" w:eastAsia="Calibri" w:hAnsi="Verdana" w:cs="Arial"/>
          <w:sz w:val="20"/>
          <w:szCs w:val="20"/>
          <w:lang w:eastAsia="en-US"/>
        </w:rPr>
        <w:t>. W trakcie realizacji zamówienia Zamawiający uprawniony jest do wykonywania czynności kontrolnych wobec Wykonawcy odnośnie spełniania przez Wykonawcę lub podwykonawcę wymogu zatrudnienia na podstawie stosunku pracy</w:t>
      </w:r>
      <w:r w:rsidR="00615439" w:rsidRPr="00EE5A4D">
        <w:rPr>
          <w:rFonts w:ascii="Verdana" w:hAnsi="Verdana" w:cs="Arial"/>
          <w:sz w:val="20"/>
          <w:szCs w:val="20"/>
        </w:rPr>
        <w:t xml:space="preserve"> osób wykonujących wskazane w ust. 1 czynności. Szczegóły wskazane są w § </w:t>
      </w:r>
      <w:r w:rsidR="00615439" w:rsidRPr="002872BE">
        <w:rPr>
          <w:rFonts w:ascii="Verdana" w:hAnsi="Verdana" w:cs="Arial"/>
          <w:sz w:val="20"/>
          <w:szCs w:val="20"/>
        </w:rPr>
        <w:t xml:space="preserve">4 </w:t>
      </w:r>
      <w:r w:rsidR="00615439" w:rsidRPr="00EE5A4D">
        <w:rPr>
          <w:rFonts w:ascii="Verdana" w:hAnsi="Verdana" w:cs="Arial"/>
          <w:sz w:val="20"/>
          <w:szCs w:val="20"/>
        </w:rPr>
        <w:t>wzoru umowy.</w:t>
      </w:r>
    </w:p>
    <w:p w14:paraId="3429CACA" w14:textId="77777777" w:rsidR="00615439" w:rsidRPr="00EE5A4D" w:rsidRDefault="00615439" w:rsidP="00615439">
      <w:pPr>
        <w:spacing w:after="0"/>
        <w:ind w:left="284" w:firstLine="1"/>
        <w:jc w:val="both"/>
        <w:rPr>
          <w:rFonts w:ascii="Verdana" w:hAnsi="Verdana" w:cs="Arial"/>
          <w:sz w:val="20"/>
          <w:szCs w:val="20"/>
        </w:rPr>
      </w:pPr>
      <w:r w:rsidRPr="00EE5A4D">
        <w:rPr>
          <w:rFonts w:ascii="Verdana" w:hAnsi="Verdana" w:cs="Arial"/>
          <w:sz w:val="20"/>
          <w:szCs w:val="20"/>
        </w:rPr>
        <w:t xml:space="preserve">Zamawiający uprawniony jest w szczególności do: </w:t>
      </w:r>
    </w:p>
    <w:p w14:paraId="42556DF7" w14:textId="77777777" w:rsidR="00615439" w:rsidRPr="00EE5A4D" w:rsidRDefault="00615439" w:rsidP="007E4E3C">
      <w:pPr>
        <w:pStyle w:val="Akapitzlist"/>
        <w:numPr>
          <w:ilvl w:val="1"/>
          <w:numId w:val="44"/>
        </w:numPr>
        <w:spacing w:after="0"/>
        <w:rPr>
          <w:rFonts w:ascii="Verdana" w:hAnsi="Verdana" w:cs="Arial"/>
          <w:sz w:val="20"/>
          <w:szCs w:val="20"/>
        </w:rPr>
      </w:pPr>
      <w:r w:rsidRPr="00EE5A4D">
        <w:rPr>
          <w:rFonts w:ascii="Verdana" w:hAnsi="Verdana" w:cs="Arial"/>
          <w:sz w:val="20"/>
          <w:szCs w:val="20"/>
        </w:rPr>
        <w:t>żądania oświadczeń i dokumentów w zakresie potwierdzenia spełniania ww. wymogów i dokonywania ich oceny;</w:t>
      </w:r>
    </w:p>
    <w:p w14:paraId="62687A9D" w14:textId="77777777" w:rsidR="00615439" w:rsidRPr="00EE5A4D" w:rsidRDefault="00615439" w:rsidP="007E4E3C">
      <w:pPr>
        <w:pStyle w:val="Akapitzlist"/>
        <w:numPr>
          <w:ilvl w:val="1"/>
          <w:numId w:val="44"/>
        </w:numPr>
        <w:spacing w:after="0"/>
        <w:rPr>
          <w:rFonts w:ascii="Verdana" w:hAnsi="Verdana" w:cs="Arial"/>
          <w:sz w:val="20"/>
          <w:szCs w:val="20"/>
        </w:rPr>
      </w:pPr>
      <w:r w:rsidRPr="00EE5A4D">
        <w:rPr>
          <w:rFonts w:ascii="Verdana" w:hAnsi="Verdana" w:cs="Arial"/>
          <w:sz w:val="20"/>
          <w:szCs w:val="20"/>
        </w:rPr>
        <w:t>żądania wyjaśnień w przypadku wątpliwości w zakresie potwierdzenia spełniania ww. wymogów,</w:t>
      </w:r>
    </w:p>
    <w:p w14:paraId="5D34C9BA" w14:textId="77777777" w:rsidR="00615439" w:rsidRPr="00EE5A4D" w:rsidRDefault="00615439" w:rsidP="007E4E3C">
      <w:pPr>
        <w:pStyle w:val="Akapitzlist"/>
        <w:numPr>
          <w:ilvl w:val="1"/>
          <w:numId w:val="44"/>
        </w:numPr>
        <w:spacing w:after="0"/>
        <w:rPr>
          <w:rFonts w:ascii="Verdana" w:hAnsi="Verdana" w:cs="Arial"/>
          <w:sz w:val="20"/>
          <w:szCs w:val="20"/>
        </w:rPr>
      </w:pPr>
      <w:r w:rsidRPr="00EE5A4D">
        <w:rPr>
          <w:rFonts w:ascii="Verdana" w:hAnsi="Verdana" w:cs="Arial"/>
          <w:sz w:val="20"/>
          <w:szCs w:val="20"/>
        </w:rPr>
        <w:tab/>
        <w:t>przeprowadzania kontroli na miejscu wykonywania świadczenia.</w:t>
      </w:r>
    </w:p>
    <w:p w14:paraId="49E357A5" w14:textId="77777777" w:rsidR="00015962" w:rsidRDefault="00615439" w:rsidP="00F97521">
      <w:pPr>
        <w:pStyle w:val="Akapitzlist"/>
        <w:numPr>
          <w:ilvl w:val="0"/>
          <w:numId w:val="61"/>
        </w:numPr>
        <w:spacing w:after="0" w:line="276" w:lineRule="auto"/>
        <w:jc w:val="both"/>
        <w:rPr>
          <w:rFonts w:ascii="Verdana" w:hAnsi="Verdana" w:cs="Arial"/>
          <w:sz w:val="20"/>
          <w:szCs w:val="20"/>
        </w:rPr>
      </w:pPr>
      <w:r w:rsidRPr="00BC3129">
        <w:rPr>
          <w:rFonts w:ascii="Verdana" w:hAnsi="Verdana" w:cs="Arial"/>
          <w:sz w:val="20"/>
          <w:szCs w:val="20"/>
        </w:rPr>
        <w:t xml:space="preserve">Z tytułu niespełnienia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stosunku pracy osób wykonujących wskazane w ust. 1 czynności </w:t>
      </w:r>
      <w:r>
        <w:rPr>
          <w:rFonts w:ascii="Verdana" w:hAnsi="Verdana" w:cs="Arial"/>
          <w:sz w:val="20"/>
          <w:szCs w:val="20"/>
        </w:rPr>
        <w:t>Z</w:t>
      </w:r>
      <w:r w:rsidRPr="00BC3129">
        <w:rPr>
          <w:rFonts w:ascii="Verdana" w:hAnsi="Verdana" w:cs="Arial"/>
          <w:sz w:val="20"/>
          <w:szCs w:val="20"/>
        </w:rPr>
        <w:t xml:space="preserve">amawiający przewiduje sankcję w postaci obowiązku zapłaty przez </w:t>
      </w:r>
      <w:r>
        <w:rPr>
          <w:rFonts w:ascii="Verdana" w:hAnsi="Verdana" w:cs="Arial"/>
          <w:sz w:val="20"/>
          <w:szCs w:val="20"/>
        </w:rPr>
        <w:t>W</w:t>
      </w:r>
      <w:r w:rsidRPr="00BC3129">
        <w:rPr>
          <w:rFonts w:ascii="Verdana" w:hAnsi="Verdana" w:cs="Arial"/>
          <w:sz w:val="20"/>
          <w:szCs w:val="20"/>
        </w:rPr>
        <w:t xml:space="preserve">ykonawcę kary umownej w wysokości określonej we </w:t>
      </w:r>
      <w:r>
        <w:rPr>
          <w:rFonts w:ascii="Verdana" w:hAnsi="Verdana" w:cs="Arial"/>
          <w:sz w:val="20"/>
          <w:szCs w:val="20"/>
        </w:rPr>
        <w:t xml:space="preserve">wzorze </w:t>
      </w:r>
      <w:r w:rsidRPr="00BC3129">
        <w:rPr>
          <w:rFonts w:ascii="Verdana" w:hAnsi="Verdana" w:cs="Arial"/>
          <w:sz w:val="20"/>
          <w:szCs w:val="20"/>
        </w:rPr>
        <w:t xml:space="preserve">umowy w sprawie zamówienia publicznego. </w:t>
      </w:r>
    </w:p>
    <w:p w14:paraId="4D2BC59A" w14:textId="59A92AFF" w:rsidR="00615439" w:rsidRPr="00BC3129" w:rsidRDefault="00615439" w:rsidP="00F97521">
      <w:pPr>
        <w:pStyle w:val="Akapitzlist"/>
        <w:numPr>
          <w:ilvl w:val="0"/>
          <w:numId w:val="61"/>
        </w:numPr>
        <w:spacing w:after="0" w:line="276" w:lineRule="auto"/>
        <w:ind w:left="420"/>
        <w:jc w:val="both"/>
        <w:rPr>
          <w:rFonts w:ascii="Verdana" w:hAnsi="Verdana" w:cs="Arial"/>
          <w:sz w:val="20"/>
          <w:szCs w:val="20"/>
        </w:rPr>
      </w:pPr>
      <w:r w:rsidRPr="00BC3129">
        <w:rPr>
          <w:rFonts w:ascii="Verdana" w:hAnsi="Verdana" w:cs="Arial"/>
          <w:sz w:val="20"/>
          <w:szCs w:val="20"/>
        </w:rPr>
        <w:t xml:space="preserve">Niezłożenie przez </w:t>
      </w:r>
      <w:r>
        <w:rPr>
          <w:rFonts w:ascii="Verdana" w:hAnsi="Verdana" w:cs="Arial"/>
          <w:sz w:val="20"/>
          <w:szCs w:val="20"/>
        </w:rPr>
        <w:t>W</w:t>
      </w:r>
      <w:r w:rsidRPr="00BC3129">
        <w:rPr>
          <w:rFonts w:ascii="Verdana" w:hAnsi="Verdana" w:cs="Arial"/>
          <w:sz w:val="20"/>
          <w:szCs w:val="20"/>
        </w:rPr>
        <w:t xml:space="preserve">ykonawcę w wyznaczonym przez </w:t>
      </w:r>
      <w:r>
        <w:rPr>
          <w:rFonts w:ascii="Verdana" w:hAnsi="Verdana" w:cs="Arial"/>
          <w:sz w:val="20"/>
          <w:szCs w:val="20"/>
        </w:rPr>
        <w:t>Z</w:t>
      </w:r>
      <w:r w:rsidRPr="00BC3129">
        <w:rPr>
          <w:rFonts w:ascii="Verdana" w:hAnsi="Verdana" w:cs="Arial"/>
          <w:sz w:val="20"/>
          <w:szCs w:val="20"/>
        </w:rPr>
        <w:t xml:space="preserve">amawiającego terminie żądanych przez </w:t>
      </w:r>
      <w:r>
        <w:rPr>
          <w:rFonts w:ascii="Verdana" w:hAnsi="Verdana" w:cs="Arial"/>
          <w:sz w:val="20"/>
          <w:szCs w:val="20"/>
        </w:rPr>
        <w:t>Z</w:t>
      </w:r>
      <w:r w:rsidRPr="00BC3129">
        <w:rPr>
          <w:rFonts w:ascii="Verdana" w:hAnsi="Verdana" w:cs="Arial"/>
          <w:sz w:val="20"/>
          <w:szCs w:val="20"/>
        </w:rPr>
        <w:t xml:space="preserve">amawiającego dowodów w celu potwierdzenia spełnienia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umowy o pracę traktowane będzie jako niespełnienie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stosunku pracy osób wykonujących wskazane w ust. 1 czynności. </w:t>
      </w:r>
    </w:p>
    <w:bookmarkEnd w:id="36"/>
    <w:p w14:paraId="23488767" w14:textId="77777777" w:rsidR="00615439" w:rsidRPr="00422AF3" w:rsidRDefault="00615439" w:rsidP="00F97521">
      <w:pPr>
        <w:pStyle w:val="Akapitzlist"/>
        <w:numPr>
          <w:ilvl w:val="0"/>
          <w:numId w:val="61"/>
        </w:numPr>
        <w:spacing w:after="0" w:line="276" w:lineRule="auto"/>
        <w:ind w:left="420"/>
        <w:rPr>
          <w:rFonts w:ascii="Verdana" w:hAnsi="Verdana" w:cs="Arial"/>
          <w:sz w:val="20"/>
          <w:szCs w:val="20"/>
        </w:rPr>
      </w:pPr>
      <w:r w:rsidRPr="00BC3129">
        <w:rPr>
          <w:rFonts w:ascii="Verdana" w:hAnsi="Verdana" w:cs="Arial"/>
          <w:sz w:val="20"/>
          <w:szCs w:val="20"/>
        </w:rPr>
        <w:tab/>
      </w:r>
      <w:bookmarkStart w:id="39" w:name="_Hlk193879188"/>
      <w:r w:rsidRPr="00BC3129">
        <w:rPr>
          <w:rFonts w:ascii="Verdana" w:hAnsi="Verdana" w:cs="Arial"/>
          <w:sz w:val="20"/>
          <w:szCs w:val="20"/>
        </w:rPr>
        <w:t xml:space="preserve">W przypadku uzasadnionych wątpliwości co do przestrzegania prawa pracy przez </w:t>
      </w:r>
      <w:r>
        <w:rPr>
          <w:rFonts w:ascii="Verdana" w:hAnsi="Verdana" w:cs="Arial"/>
          <w:sz w:val="20"/>
          <w:szCs w:val="20"/>
        </w:rPr>
        <w:t>W</w:t>
      </w:r>
      <w:r w:rsidRPr="00BC3129">
        <w:rPr>
          <w:rFonts w:ascii="Verdana" w:hAnsi="Verdana" w:cs="Arial"/>
          <w:sz w:val="20"/>
          <w:szCs w:val="20"/>
        </w:rPr>
        <w:t xml:space="preserve">ykonawcę lub </w:t>
      </w:r>
      <w:r>
        <w:rPr>
          <w:rFonts w:ascii="Verdana" w:hAnsi="Verdana" w:cs="Arial"/>
          <w:sz w:val="20"/>
          <w:szCs w:val="20"/>
        </w:rPr>
        <w:t>P</w:t>
      </w:r>
      <w:r w:rsidRPr="00BC3129">
        <w:rPr>
          <w:rFonts w:ascii="Verdana" w:hAnsi="Verdana" w:cs="Arial"/>
          <w:sz w:val="20"/>
          <w:szCs w:val="20"/>
        </w:rPr>
        <w:t xml:space="preserve">odwykonawcę, </w:t>
      </w:r>
      <w:r>
        <w:rPr>
          <w:rFonts w:ascii="Verdana" w:hAnsi="Verdana" w:cs="Arial"/>
          <w:sz w:val="20"/>
          <w:szCs w:val="20"/>
        </w:rPr>
        <w:t>Z</w:t>
      </w:r>
      <w:r w:rsidRPr="00BC3129">
        <w:rPr>
          <w:rFonts w:ascii="Verdana" w:hAnsi="Verdana" w:cs="Arial"/>
          <w:sz w:val="20"/>
          <w:szCs w:val="20"/>
        </w:rPr>
        <w:t>amawiający może zwrócić się o przeprowadzenie kontroli przez Państwową Inspekcję Pracy</w:t>
      </w:r>
      <w:bookmarkEnd w:id="39"/>
      <w:r w:rsidRPr="00BC3129">
        <w:rPr>
          <w:rFonts w:ascii="Verdana" w:hAnsi="Verdana" w:cs="Arial"/>
          <w:sz w:val="20"/>
          <w:szCs w:val="20"/>
        </w:rPr>
        <w:t>.</w:t>
      </w:r>
      <w:bookmarkEnd w:id="37"/>
    </w:p>
    <w:p w14:paraId="14EFFCF0" w14:textId="77777777" w:rsidR="001A3D75" w:rsidRPr="00DB7B35" w:rsidRDefault="001A3D75" w:rsidP="001A3D75">
      <w:pPr>
        <w:shd w:val="clear" w:color="auto" w:fill="FFFFFF"/>
        <w:spacing w:after="0" w:line="240" w:lineRule="auto"/>
        <w:ind w:left="720"/>
        <w:jc w:val="both"/>
        <w:rPr>
          <w:rFonts w:ascii="Verdana" w:hAnsi="Verdana"/>
          <w:sz w:val="20"/>
          <w:szCs w:val="20"/>
        </w:rPr>
      </w:pPr>
    </w:p>
    <w:p w14:paraId="3B753D92" w14:textId="441A2F56"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0A448FD4"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Jako </w:t>
      </w:r>
      <w:r w:rsidRPr="009D74B4">
        <w:rPr>
          <w:rFonts w:ascii="Verdana" w:hAnsi="Verdana" w:cs="Arial"/>
          <w:sz w:val="20"/>
          <w:szCs w:val="20"/>
        </w:rPr>
        <w:t>odrębn</w:t>
      </w:r>
      <w:r w:rsidR="00E965A0" w:rsidRPr="009D74B4">
        <w:rPr>
          <w:rFonts w:ascii="Verdana" w:hAnsi="Verdana" w:cs="Arial"/>
          <w:sz w:val="20"/>
          <w:szCs w:val="20"/>
        </w:rPr>
        <w:t>y</w:t>
      </w:r>
      <w:r w:rsidR="00593131" w:rsidRPr="009D74B4">
        <w:rPr>
          <w:rFonts w:ascii="Verdana" w:hAnsi="Verdana" w:cs="Arial"/>
          <w:sz w:val="20"/>
          <w:szCs w:val="20"/>
        </w:rPr>
        <w:t xml:space="preserve"> </w:t>
      </w:r>
      <w:r w:rsidR="008E1F5E" w:rsidRPr="009D74B4">
        <w:rPr>
          <w:rFonts w:ascii="Verdana" w:hAnsi="Verdana" w:cs="Arial"/>
          <w:sz w:val="20"/>
          <w:szCs w:val="20"/>
        </w:rPr>
        <w:t>Z</w:t>
      </w:r>
      <w:r w:rsidR="00593131" w:rsidRPr="009D74B4">
        <w:rPr>
          <w:rFonts w:ascii="Verdana" w:hAnsi="Verdana" w:cs="Arial"/>
          <w:sz w:val="20"/>
          <w:szCs w:val="20"/>
        </w:rPr>
        <w:t xml:space="preserve">ałącznik </w:t>
      </w:r>
      <w:r w:rsidR="009039D8" w:rsidRPr="009D74B4">
        <w:rPr>
          <w:rFonts w:ascii="Verdana" w:hAnsi="Verdana" w:cs="Arial"/>
          <w:sz w:val="20"/>
          <w:szCs w:val="20"/>
        </w:rPr>
        <w:t xml:space="preserve">nr </w:t>
      </w:r>
      <w:r w:rsidR="00AE71C6" w:rsidRPr="009D74B4">
        <w:rPr>
          <w:rFonts w:ascii="Verdana" w:hAnsi="Verdana" w:cs="Arial"/>
          <w:sz w:val="20"/>
          <w:szCs w:val="20"/>
        </w:rPr>
        <w:t>4</w:t>
      </w:r>
      <w:r w:rsidR="008E1F5E" w:rsidRPr="009D74B4">
        <w:rPr>
          <w:rFonts w:ascii="Verdana" w:hAnsi="Verdana" w:cs="Arial"/>
          <w:sz w:val="20"/>
          <w:szCs w:val="20"/>
        </w:rPr>
        <w:t xml:space="preserve"> </w:t>
      </w:r>
      <w:r w:rsidR="00C31C3C" w:rsidRPr="009D74B4">
        <w:rPr>
          <w:rFonts w:ascii="Verdana" w:hAnsi="Verdana" w:cs="Arial"/>
          <w:sz w:val="20"/>
          <w:szCs w:val="20"/>
        </w:rPr>
        <w:t>do S</w:t>
      </w:r>
      <w:r w:rsidR="009039D8" w:rsidRPr="009D74B4">
        <w:rPr>
          <w:rFonts w:ascii="Verdana" w:hAnsi="Verdana" w:cs="Arial"/>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9D74B4">
        <w:rPr>
          <w:rFonts w:ascii="Verdana" w:hAnsi="Verdana" w:cs="Arial"/>
          <w:sz w:val="20"/>
          <w:szCs w:val="20"/>
        </w:rPr>
        <w:t xml:space="preserve">wzór </w:t>
      </w:r>
      <w:r w:rsidR="00697C0E">
        <w:rPr>
          <w:rFonts w:ascii="Verdana" w:hAnsi="Verdana" w:cs="Arial"/>
          <w:sz w:val="20"/>
          <w:szCs w:val="20"/>
        </w:rPr>
        <w:t>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9D74B4">
        <w:rPr>
          <w:rFonts w:ascii="Verdana" w:hAnsi="Verdana" w:cs="Arial"/>
          <w:sz w:val="20"/>
          <w:szCs w:val="20"/>
        </w:rPr>
        <w:t>y</w:t>
      </w:r>
      <w:r w:rsidR="00697C0E" w:rsidRPr="002C200A">
        <w:rPr>
          <w:rFonts w:ascii="Verdana" w:hAnsi="Verdana" w:cs="Arial"/>
          <w:sz w:val="20"/>
          <w:szCs w:val="20"/>
        </w:rPr>
        <w:t xml:space="preserve"> </w:t>
      </w:r>
      <w:r w:rsidR="00593131" w:rsidRPr="002C200A">
        <w:rPr>
          <w:rFonts w:ascii="Verdana" w:hAnsi="Verdana" w:cs="Arial"/>
          <w:sz w:val="20"/>
          <w:szCs w:val="20"/>
        </w:rPr>
        <w:t>określa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 xml:space="preserve">Zamawiający przewiduje możliwość zmiany zawartej umowy w stosunku do treści wybranej oferty w zakresie uregulowanym w art. 454-455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3B96C0CC"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EE2572A" w14:textId="77777777" w:rsidR="00083015" w:rsidRPr="002C200A" w:rsidRDefault="00083015" w:rsidP="00D0163E">
      <w:pPr>
        <w:spacing w:after="0"/>
        <w:jc w:val="both"/>
        <w:rPr>
          <w:rFonts w:ascii="Verdana" w:hAnsi="Verdana" w:cs="Arial"/>
          <w:sz w:val="20"/>
          <w:szCs w:val="20"/>
        </w:rPr>
      </w:pPr>
    </w:p>
    <w:p w14:paraId="4D42A8F1" w14:textId="216F21AF"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0" w:name="_Toc227121620"/>
      <w:bookmarkStart w:id="41" w:name="_Toc231012186"/>
      <w:r w:rsidRPr="002C200A">
        <w:rPr>
          <w:rFonts w:ascii="Verdana" w:hAnsi="Verdana" w:cs="Arial"/>
          <w:color w:val="FFFFFF"/>
          <w:sz w:val="20"/>
        </w:rPr>
        <w:lastRenderedPageBreak/>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40"/>
      <w:bookmarkEnd w:id="41"/>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wszczynającego postępowanie o udzielenie zamówienia lub ogłoszenia o konkursie oraz dokumentów zamówienia przysługują również 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 xml:space="preserve">15 </w:t>
      </w:r>
      <w:proofErr w:type="spellStart"/>
      <w:r w:rsidR="005D201B" w:rsidRPr="002C200A">
        <w:rPr>
          <w:rFonts w:ascii="Verdana" w:hAnsi="Verdana" w:cs="Arial"/>
          <w:sz w:val="20"/>
          <w:szCs w:val="20"/>
        </w:rPr>
        <w:t>uPzp</w:t>
      </w:r>
      <w:proofErr w:type="spellEnd"/>
      <w:r w:rsidR="005D201B" w:rsidRPr="002C200A">
        <w:rPr>
          <w:rFonts w:ascii="Verdana" w:hAnsi="Verdana" w:cs="Arial"/>
          <w:sz w:val="20"/>
          <w:szCs w:val="20"/>
        </w:rPr>
        <w:t xml:space="preserve">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 xml:space="preserve">w terminach wskazanych w art. 515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3FCC8666" w14:textId="77777777" w:rsidR="002924EA" w:rsidRPr="002C200A" w:rsidRDefault="002924EA" w:rsidP="00D0163E">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6270C5F1" w14:textId="1B66974E" w:rsidR="001C6708" w:rsidRDefault="001C6708" w:rsidP="00D0163E">
      <w:pPr>
        <w:spacing w:after="0"/>
        <w:jc w:val="both"/>
        <w:rPr>
          <w:rFonts w:ascii="Verdana" w:hAnsi="Verdana" w:cs="Arial"/>
          <w:sz w:val="20"/>
          <w:szCs w:val="20"/>
        </w:rPr>
      </w:pPr>
    </w:p>
    <w:p w14:paraId="69C69460" w14:textId="77777777" w:rsidR="001C6708" w:rsidRDefault="001C6708" w:rsidP="00D0163E">
      <w:pPr>
        <w:spacing w:after="0"/>
        <w:jc w:val="both"/>
        <w:rPr>
          <w:rFonts w:ascii="Verdana" w:hAnsi="Verdana" w:cs="Arial"/>
          <w:sz w:val="20"/>
          <w:szCs w:val="20"/>
        </w:rPr>
      </w:pPr>
    </w:p>
    <w:p w14:paraId="0D094983" w14:textId="77777777" w:rsidR="00180C5E" w:rsidRDefault="00180C5E" w:rsidP="00D0163E">
      <w:pPr>
        <w:spacing w:after="0"/>
        <w:jc w:val="both"/>
        <w:rPr>
          <w:rFonts w:ascii="Verdana" w:hAnsi="Verdana" w:cs="Arial"/>
          <w:sz w:val="20"/>
          <w:szCs w:val="20"/>
        </w:rPr>
      </w:pPr>
    </w:p>
    <w:p w14:paraId="519B6456" w14:textId="77777777" w:rsidR="00180C5E" w:rsidRDefault="00180C5E" w:rsidP="00D0163E">
      <w:pPr>
        <w:spacing w:after="0"/>
        <w:jc w:val="both"/>
        <w:rPr>
          <w:rFonts w:ascii="Verdana" w:hAnsi="Verdana" w:cs="Arial"/>
          <w:sz w:val="20"/>
          <w:szCs w:val="20"/>
        </w:rPr>
      </w:pPr>
    </w:p>
    <w:p w14:paraId="45DC0110" w14:textId="77777777" w:rsidR="00444C56" w:rsidRDefault="00444C56" w:rsidP="00D0163E">
      <w:pPr>
        <w:spacing w:after="0"/>
        <w:jc w:val="both"/>
        <w:rPr>
          <w:rFonts w:ascii="Verdana" w:hAnsi="Verdana" w:cs="Arial"/>
          <w:sz w:val="20"/>
          <w:szCs w:val="20"/>
        </w:rPr>
      </w:pPr>
    </w:p>
    <w:p w14:paraId="38C2C17F" w14:textId="77777777" w:rsidR="00444C56" w:rsidRDefault="00444C56" w:rsidP="00D0163E">
      <w:pPr>
        <w:spacing w:after="0"/>
        <w:jc w:val="both"/>
        <w:rPr>
          <w:rFonts w:ascii="Verdana" w:hAnsi="Verdana" w:cs="Arial"/>
          <w:sz w:val="20"/>
          <w:szCs w:val="20"/>
        </w:rPr>
      </w:pPr>
    </w:p>
    <w:p w14:paraId="076BA754" w14:textId="77777777" w:rsidR="00444C56" w:rsidRDefault="00444C56" w:rsidP="00D0163E">
      <w:pPr>
        <w:spacing w:after="0"/>
        <w:jc w:val="both"/>
        <w:rPr>
          <w:rFonts w:ascii="Verdana" w:hAnsi="Verdana" w:cs="Arial"/>
          <w:sz w:val="20"/>
          <w:szCs w:val="20"/>
        </w:rPr>
      </w:pPr>
    </w:p>
    <w:p w14:paraId="18D05F8E" w14:textId="77777777" w:rsidR="00444C56" w:rsidRDefault="00444C56" w:rsidP="00D0163E">
      <w:pPr>
        <w:spacing w:after="0"/>
        <w:jc w:val="both"/>
        <w:rPr>
          <w:rFonts w:ascii="Verdana" w:hAnsi="Verdana" w:cs="Arial"/>
          <w:sz w:val="20"/>
          <w:szCs w:val="20"/>
        </w:rPr>
      </w:pPr>
    </w:p>
    <w:p w14:paraId="35E26C6A" w14:textId="77777777" w:rsidR="00444C56" w:rsidRDefault="00444C56" w:rsidP="00D0163E">
      <w:pPr>
        <w:spacing w:after="0"/>
        <w:jc w:val="both"/>
        <w:rPr>
          <w:rFonts w:ascii="Verdana" w:hAnsi="Verdana" w:cs="Arial"/>
          <w:sz w:val="20"/>
          <w:szCs w:val="20"/>
        </w:rPr>
      </w:pPr>
    </w:p>
    <w:p w14:paraId="43DB8CAE" w14:textId="77777777" w:rsidR="00444C56" w:rsidRDefault="00444C56" w:rsidP="00D0163E">
      <w:pPr>
        <w:spacing w:after="0"/>
        <w:jc w:val="both"/>
        <w:rPr>
          <w:rFonts w:ascii="Verdana" w:hAnsi="Verdana" w:cs="Arial"/>
          <w:sz w:val="20"/>
          <w:szCs w:val="20"/>
        </w:rPr>
      </w:pPr>
    </w:p>
    <w:p w14:paraId="0E54E978" w14:textId="77777777" w:rsidR="00444C56" w:rsidRDefault="00444C56" w:rsidP="00D0163E">
      <w:pPr>
        <w:spacing w:after="0"/>
        <w:jc w:val="both"/>
        <w:rPr>
          <w:rFonts w:ascii="Verdana" w:hAnsi="Verdana" w:cs="Arial"/>
          <w:sz w:val="20"/>
          <w:szCs w:val="20"/>
        </w:rPr>
      </w:pPr>
    </w:p>
    <w:p w14:paraId="4E7C9E91" w14:textId="77777777" w:rsidR="00444C56" w:rsidRDefault="00444C56" w:rsidP="00D0163E">
      <w:pPr>
        <w:spacing w:after="0"/>
        <w:jc w:val="both"/>
        <w:rPr>
          <w:rFonts w:ascii="Verdana" w:hAnsi="Verdana" w:cs="Arial"/>
          <w:sz w:val="20"/>
          <w:szCs w:val="20"/>
        </w:rPr>
      </w:pPr>
    </w:p>
    <w:p w14:paraId="5955B8EB" w14:textId="77777777" w:rsidR="00444C56" w:rsidRDefault="00444C56" w:rsidP="00D0163E">
      <w:pPr>
        <w:spacing w:after="0"/>
        <w:jc w:val="both"/>
        <w:rPr>
          <w:rFonts w:ascii="Verdana" w:hAnsi="Verdana" w:cs="Arial"/>
          <w:sz w:val="20"/>
          <w:szCs w:val="20"/>
        </w:rPr>
      </w:pPr>
    </w:p>
    <w:p w14:paraId="5F5811D6" w14:textId="77777777" w:rsidR="00E748B8" w:rsidRDefault="00E748B8" w:rsidP="00D0163E">
      <w:pPr>
        <w:spacing w:after="0"/>
        <w:jc w:val="both"/>
        <w:rPr>
          <w:rFonts w:ascii="Verdana" w:hAnsi="Verdana" w:cs="Arial"/>
          <w:sz w:val="20"/>
          <w:szCs w:val="20"/>
        </w:rPr>
      </w:pPr>
    </w:p>
    <w:p w14:paraId="37648E1B" w14:textId="77777777" w:rsidR="00E748B8" w:rsidRDefault="00E748B8" w:rsidP="00D0163E">
      <w:pPr>
        <w:spacing w:after="0"/>
        <w:jc w:val="both"/>
        <w:rPr>
          <w:rFonts w:ascii="Verdana" w:hAnsi="Verdana" w:cs="Arial"/>
          <w:sz w:val="20"/>
          <w:szCs w:val="20"/>
        </w:rPr>
      </w:pPr>
    </w:p>
    <w:p w14:paraId="2055325D" w14:textId="77777777" w:rsidR="00E748B8" w:rsidRDefault="00E748B8" w:rsidP="00D0163E">
      <w:pPr>
        <w:spacing w:after="0"/>
        <w:jc w:val="both"/>
        <w:rPr>
          <w:rFonts w:ascii="Verdana" w:hAnsi="Verdana" w:cs="Arial"/>
          <w:sz w:val="20"/>
          <w:szCs w:val="20"/>
        </w:rPr>
      </w:pPr>
    </w:p>
    <w:p w14:paraId="03A6BCC2" w14:textId="77777777" w:rsidR="00E748B8" w:rsidRDefault="00E748B8" w:rsidP="00D0163E">
      <w:pPr>
        <w:spacing w:after="0"/>
        <w:jc w:val="both"/>
        <w:rPr>
          <w:rFonts w:ascii="Verdana" w:hAnsi="Verdana" w:cs="Arial"/>
          <w:sz w:val="20"/>
          <w:szCs w:val="20"/>
        </w:rPr>
      </w:pPr>
    </w:p>
    <w:p w14:paraId="0BE65B01" w14:textId="77777777" w:rsidR="002110AF" w:rsidRDefault="002110AF" w:rsidP="00D0163E">
      <w:pPr>
        <w:spacing w:after="0"/>
        <w:jc w:val="both"/>
        <w:rPr>
          <w:rFonts w:ascii="Verdana" w:hAnsi="Verdana" w:cs="Arial"/>
          <w:sz w:val="20"/>
          <w:szCs w:val="20"/>
        </w:rPr>
      </w:pPr>
    </w:p>
    <w:p w14:paraId="23290827" w14:textId="77777777" w:rsidR="002110AF" w:rsidRDefault="002110AF" w:rsidP="00D0163E">
      <w:pPr>
        <w:spacing w:after="0"/>
        <w:jc w:val="both"/>
        <w:rPr>
          <w:rFonts w:ascii="Verdana" w:hAnsi="Verdana" w:cs="Arial"/>
          <w:sz w:val="20"/>
          <w:szCs w:val="20"/>
        </w:rPr>
      </w:pPr>
    </w:p>
    <w:p w14:paraId="12ED8CB9" w14:textId="77777777" w:rsidR="002110AF" w:rsidRDefault="002110AF" w:rsidP="00D0163E">
      <w:pPr>
        <w:spacing w:after="0"/>
        <w:jc w:val="both"/>
        <w:rPr>
          <w:rFonts w:ascii="Verdana" w:hAnsi="Verdana" w:cs="Arial"/>
          <w:sz w:val="20"/>
          <w:szCs w:val="20"/>
        </w:rPr>
      </w:pPr>
    </w:p>
    <w:p w14:paraId="2CB4111B" w14:textId="77777777" w:rsidR="002110AF" w:rsidRDefault="002110AF" w:rsidP="00D0163E">
      <w:pPr>
        <w:spacing w:after="0"/>
        <w:jc w:val="both"/>
        <w:rPr>
          <w:rFonts w:ascii="Verdana" w:hAnsi="Verdana" w:cs="Arial"/>
          <w:sz w:val="20"/>
          <w:szCs w:val="20"/>
        </w:rPr>
      </w:pPr>
    </w:p>
    <w:p w14:paraId="2913148D" w14:textId="77777777" w:rsidR="002110AF" w:rsidRDefault="002110AF" w:rsidP="00D0163E">
      <w:pPr>
        <w:spacing w:after="0"/>
        <w:jc w:val="both"/>
        <w:rPr>
          <w:rFonts w:ascii="Verdana" w:hAnsi="Verdana" w:cs="Arial"/>
          <w:sz w:val="20"/>
          <w:szCs w:val="20"/>
        </w:rPr>
      </w:pPr>
    </w:p>
    <w:p w14:paraId="3FF2C251" w14:textId="77777777" w:rsidR="002110AF" w:rsidRDefault="002110AF" w:rsidP="00D0163E">
      <w:pPr>
        <w:spacing w:after="0"/>
        <w:jc w:val="both"/>
        <w:rPr>
          <w:rFonts w:ascii="Verdana" w:hAnsi="Verdana" w:cs="Arial"/>
          <w:sz w:val="20"/>
          <w:szCs w:val="20"/>
        </w:rPr>
      </w:pPr>
    </w:p>
    <w:p w14:paraId="55FA7876" w14:textId="77777777" w:rsidR="002110AF" w:rsidRDefault="002110AF" w:rsidP="00D0163E">
      <w:pPr>
        <w:spacing w:after="0"/>
        <w:jc w:val="both"/>
        <w:rPr>
          <w:rFonts w:ascii="Verdana" w:hAnsi="Verdana" w:cs="Arial"/>
          <w:sz w:val="20"/>
          <w:szCs w:val="20"/>
        </w:rPr>
      </w:pPr>
    </w:p>
    <w:p w14:paraId="712597A1" w14:textId="77777777" w:rsidR="002110AF" w:rsidRDefault="002110AF" w:rsidP="00D0163E">
      <w:pPr>
        <w:spacing w:after="0"/>
        <w:jc w:val="both"/>
        <w:rPr>
          <w:rFonts w:ascii="Verdana" w:hAnsi="Verdana" w:cs="Arial"/>
          <w:sz w:val="20"/>
          <w:szCs w:val="20"/>
        </w:rPr>
      </w:pPr>
    </w:p>
    <w:p w14:paraId="68D2BDFB" w14:textId="77777777" w:rsidR="00E748B8" w:rsidRDefault="00E748B8" w:rsidP="00D0163E">
      <w:pPr>
        <w:spacing w:after="0"/>
        <w:jc w:val="both"/>
        <w:rPr>
          <w:rFonts w:ascii="Verdana" w:hAnsi="Verdana" w:cs="Arial"/>
          <w:sz w:val="20"/>
          <w:szCs w:val="20"/>
        </w:rPr>
      </w:pPr>
    </w:p>
    <w:p w14:paraId="6DDA60F9" w14:textId="77777777" w:rsidR="001A3D75" w:rsidRDefault="001A3D75" w:rsidP="00D0163E">
      <w:pPr>
        <w:spacing w:after="0"/>
        <w:rPr>
          <w:rFonts w:ascii="Verdana" w:hAnsi="Verdana" w:cs="Arial"/>
          <w:sz w:val="20"/>
          <w:szCs w:val="20"/>
        </w:rPr>
      </w:pPr>
    </w:p>
    <w:p w14:paraId="0C77A298" w14:textId="77777777" w:rsidR="001A3D75" w:rsidRPr="002C200A" w:rsidRDefault="001A3D75" w:rsidP="00D0163E">
      <w:pPr>
        <w:spacing w:after="0"/>
        <w:rPr>
          <w:rFonts w:ascii="Verdana" w:hAnsi="Verdana" w:cs="Arial"/>
          <w:sz w:val="20"/>
          <w:szCs w:val="20"/>
        </w:rPr>
      </w:pPr>
    </w:p>
    <w:p w14:paraId="517DB7D4" w14:textId="35DE0F25" w:rsidR="00C46C75" w:rsidRPr="002C200A" w:rsidRDefault="00C46C75" w:rsidP="00BD1723">
      <w:pPr>
        <w:spacing w:after="0"/>
        <w:ind w:left="5387" w:right="-171" w:hanging="5387"/>
        <w:jc w:val="right"/>
        <w:rPr>
          <w:rFonts w:ascii="Verdana" w:hAnsi="Verdana" w:cs="Arial"/>
          <w:b/>
          <w:bCs/>
          <w:sz w:val="20"/>
          <w:szCs w:val="20"/>
        </w:rPr>
      </w:pPr>
      <w:bookmarkStart w:id="42" w:name="_Hlk191294964"/>
      <w:r w:rsidRPr="002C200A">
        <w:rPr>
          <w:rFonts w:ascii="Verdana" w:hAnsi="Verdana" w:cs="Arial"/>
          <w:b/>
          <w:sz w:val="20"/>
          <w:szCs w:val="20"/>
        </w:rPr>
        <w:t xml:space="preserve">                                                                         Postępowanie nr BZP</w:t>
      </w:r>
      <w:r w:rsidR="00815F09">
        <w:rPr>
          <w:rFonts w:ascii="Verdana" w:hAnsi="Verdana" w:cs="Arial"/>
          <w:b/>
          <w:sz w:val="20"/>
          <w:szCs w:val="20"/>
        </w:rPr>
        <w:t>.2711.</w:t>
      </w:r>
      <w:r w:rsidR="00680099">
        <w:rPr>
          <w:rFonts w:ascii="Verdana" w:hAnsi="Verdana" w:cs="Arial"/>
          <w:b/>
          <w:sz w:val="20"/>
          <w:szCs w:val="20"/>
        </w:rPr>
        <w:t>18</w:t>
      </w:r>
      <w:r w:rsidR="00815F09">
        <w:rPr>
          <w:rFonts w:ascii="Verdana" w:hAnsi="Verdana" w:cs="Arial"/>
          <w:b/>
          <w:sz w:val="20"/>
          <w:szCs w:val="20"/>
        </w:rPr>
        <w:t>.202</w:t>
      </w:r>
      <w:r w:rsidR="00724539">
        <w:rPr>
          <w:rFonts w:ascii="Verdana" w:hAnsi="Verdana" w:cs="Arial"/>
          <w:b/>
          <w:sz w:val="20"/>
          <w:szCs w:val="20"/>
        </w:rPr>
        <w:t>5</w:t>
      </w:r>
      <w:r w:rsidR="00815F09">
        <w:rPr>
          <w:rFonts w:ascii="Verdana" w:hAnsi="Verdana" w:cs="Arial"/>
          <w:b/>
          <w:sz w:val="20"/>
          <w:szCs w:val="20"/>
        </w:rPr>
        <w:t>.MG</w:t>
      </w:r>
      <w:r w:rsidR="005531CD" w:rsidRPr="002C200A">
        <w:rPr>
          <w:rFonts w:ascii="Verdana" w:hAnsi="Verdana" w:cs="Arial"/>
          <w:b/>
          <w:sz w:val="20"/>
          <w:szCs w:val="20"/>
        </w:rPr>
        <w:t xml:space="preserve">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915"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2230"/>
        <w:gridCol w:w="469"/>
        <w:gridCol w:w="1377"/>
        <w:gridCol w:w="54"/>
        <w:gridCol w:w="1195"/>
        <w:gridCol w:w="847"/>
        <w:gridCol w:w="886"/>
        <w:gridCol w:w="3857"/>
      </w:tblGrid>
      <w:tr w:rsidR="00724539" w:rsidRPr="006257ED" w14:paraId="725C325C" w14:textId="77777777" w:rsidTr="0086149B">
        <w:trPr>
          <w:trHeight w:val="501"/>
          <w:jc w:val="center"/>
        </w:trPr>
        <w:tc>
          <w:tcPr>
            <w:tcW w:w="2230" w:type="dxa"/>
            <w:shd w:val="clear" w:color="auto" w:fill="F2F2F2"/>
            <w:vAlign w:val="center"/>
          </w:tcPr>
          <w:p w14:paraId="37ED8251" w14:textId="77777777" w:rsidR="00724539" w:rsidRPr="006257ED" w:rsidRDefault="00724539" w:rsidP="0086149B">
            <w:pPr>
              <w:spacing w:after="0"/>
              <w:jc w:val="right"/>
              <w:rPr>
                <w:rFonts w:ascii="Verdana" w:hAnsi="Verdana" w:cs="Calibri"/>
                <w:noProof/>
                <w:sz w:val="16"/>
                <w:szCs w:val="16"/>
              </w:rPr>
            </w:pPr>
            <w:bookmarkStart w:id="43" w:name="_Hlk169864103"/>
            <w:bookmarkEnd w:id="42"/>
            <w:r w:rsidRPr="006257ED">
              <w:rPr>
                <w:rFonts w:ascii="Verdana" w:hAnsi="Verdana" w:cs="Calibri"/>
                <w:sz w:val="16"/>
                <w:szCs w:val="16"/>
              </w:rPr>
              <w:t>Miejscowość:</w:t>
            </w:r>
          </w:p>
        </w:tc>
        <w:tc>
          <w:tcPr>
            <w:tcW w:w="3095" w:type="dxa"/>
            <w:gridSpan w:val="4"/>
            <w:shd w:val="clear" w:color="auto" w:fill="auto"/>
            <w:vAlign w:val="center"/>
          </w:tcPr>
          <w:p w14:paraId="2DAD382A" w14:textId="77777777" w:rsidR="00724539" w:rsidRPr="006257ED" w:rsidRDefault="00724539" w:rsidP="0086149B">
            <w:pPr>
              <w:spacing w:after="0"/>
              <w:ind w:left="4197" w:hanging="4197"/>
              <w:rPr>
                <w:rFonts w:ascii="Verdana" w:hAnsi="Verdana" w:cs="Arial"/>
                <w:noProof/>
                <w:sz w:val="16"/>
                <w:szCs w:val="16"/>
              </w:rPr>
            </w:pPr>
          </w:p>
        </w:tc>
        <w:tc>
          <w:tcPr>
            <w:tcW w:w="847" w:type="dxa"/>
            <w:shd w:val="clear" w:color="auto" w:fill="F2F2F2"/>
            <w:vAlign w:val="center"/>
          </w:tcPr>
          <w:p w14:paraId="69507BD2" w14:textId="77777777" w:rsidR="00724539" w:rsidRPr="006257ED" w:rsidRDefault="00724539" w:rsidP="0086149B">
            <w:pPr>
              <w:spacing w:after="0"/>
              <w:ind w:left="4197" w:hanging="4197"/>
              <w:jc w:val="right"/>
              <w:rPr>
                <w:rFonts w:ascii="Verdana" w:hAnsi="Verdana" w:cs="Calibri"/>
                <w:noProof/>
                <w:sz w:val="16"/>
                <w:szCs w:val="16"/>
              </w:rPr>
            </w:pPr>
            <w:r w:rsidRPr="006257ED">
              <w:rPr>
                <w:rFonts w:ascii="Verdana" w:hAnsi="Verdana" w:cs="Calibri"/>
                <w:noProof/>
                <w:sz w:val="16"/>
                <w:szCs w:val="16"/>
              </w:rPr>
              <w:t>Data:</w:t>
            </w:r>
          </w:p>
        </w:tc>
        <w:tc>
          <w:tcPr>
            <w:tcW w:w="4743" w:type="dxa"/>
            <w:gridSpan w:val="2"/>
            <w:shd w:val="clear" w:color="auto" w:fill="auto"/>
            <w:vAlign w:val="center"/>
          </w:tcPr>
          <w:p w14:paraId="4FAB1BF4" w14:textId="77777777" w:rsidR="00724539" w:rsidRPr="006257ED" w:rsidRDefault="00724539" w:rsidP="0086149B">
            <w:pPr>
              <w:spacing w:after="0"/>
              <w:ind w:left="4197" w:hanging="4175"/>
              <w:rPr>
                <w:rFonts w:ascii="Verdana" w:hAnsi="Verdana" w:cs="Calibri"/>
                <w:i/>
                <w:noProof/>
                <w:sz w:val="16"/>
                <w:szCs w:val="16"/>
              </w:rPr>
            </w:pPr>
          </w:p>
        </w:tc>
      </w:tr>
      <w:tr w:rsidR="00724539" w:rsidRPr="006257ED" w14:paraId="68E6FBF7" w14:textId="77777777" w:rsidTr="0086149B">
        <w:trPr>
          <w:trHeight w:val="943"/>
          <w:jc w:val="center"/>
        </w:trPr>
        <w:tc>
          <w:tcPr>
            <w:tcW w:w="5325" w:type="dxa"/>
            <w:gridSpan w:val="5"/>
            <w:shd w:val="clear" w:color="auto" w:fill="auto"/>
            <w:vAlign w:val="center"/>
          </w:tcPr>
          <w:p w14:paraId="5604E1A4" w14:textId="77777777" w:rsidR="00724539" w:rsidRPr="006257ED" w:rsidRDefault="00724539" w:rsidP="0086149B">
            <w:pPr>
              <w:tabs>
                <w:tab w:val="left" w:pos="5040"/>
              </w:tabs>
              <w:spacing w:after="0"/>
              <w:rPr>
                <w:rFonts w:ascii="Verdana" w:hAnsi="Verdana" w:cs="Calibri"/>
                <w:sz w:val="16"/>
                <w:szCs w:val="16"/>
              </w:rPr>
            </w:pPr>
            <w:r w:rsidRPr="006257ED">
              <w:rPr>
                <w:rFonts w:ascii="Verdana" w:hAnsi="Verdana" w:cs="Calibri"/>
                <w:sz w:val="16"/>
                <w:szCs w:val="16"/>
              </w:rPr>
              <w:t>Zamawiający:</w:t>
            </w:r>
          </w:p>
        </w:tc>
        <w:tc>
          <w:tcPr>
            <w:tcW w:w="5590" w:type="dxa"/>
            <w:gridSpan w:val="3"/>
            <w:shd w:val="clear" w:color="auto" w:fill="auto"/>
            <w:vAlign w:val="center"/>
          </w:tcPr>
          <w:p w14:paraId="145131EA"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Uniwersytet Wrocławski, </w:t>
            </w:r>
          </w:p>
          <w:p w14:paraId="09F48F9D"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pl. Uniwersytecki 1, </w:t>
            </w:r>
          </w:p>
          <w:p w14:paraId="063636F5" w14:textId="77777777" w:rsidR="00724539" w:rsidRPr="006257ED" w:rsidRDefault="00724539" w:rsidP="0086149B">
            <w:pPr>
              <w:spacing w:after="0"/>
              <w:ind w:left="3119" w:hanging="3119"/>
              <w:jc w:val="center"/>
              <w:rPr>
                <w:rFonts w:ascii="Verdana" w:hAnsi="Verdana" w:cs="Arial"/>
                <w:sz w:val="16"/>
                <w:szCs w:val="16"/>
              </w:rPr>
            </w:pPr>
            <w:r w:rsidRPr="006257ED">
              <w:rPr>
                <w:rFonts w:ascii="Verdana" w:hAnsi="Verdana" w:cs="Arial"/>
                <w:b/>
                <w:sz w:val="16"/>
                <w:szCs w:val="16"/>
              </w:rPr>
              <w:t>50-137 Wrocław</w:t>
            </w:r>
          </w:p>
        </w:tc>
      </w:tr>
      <w:tr w:rsidR="00724539" w:rsidRPr="006257ED" w14:paraId="3B4F47DD" w14:textId="77777777" w:rsidTr="0086149B">
        <w:trPr>
          <w:trHeight w:val="746"/>
          <w:jc w:val="center"/>
        </w:trPr>
        <w:tc>
          <w:tcPr>
            <w:tcW w:w="10915" w:type="dxa"/>
            <w:gridSpan w:val="8"/>
            <w:shd w:val="clear" w:color="auto" w:fill="365F91"/>
            <w:vAlign w:val="center"/>
          </w:tcPr>
          <w:p w14:paraId="005D1DF5" w14:textId="77777777" w:rsidR="00724539" w:rsidRPr="006257ED" w:rsidRDefault="00724539" w:rsidP="0086149B">
            <w:pPr>
              <w:spacing w:after="0"/>
              <w:jc w:val="center"/>
              <w:rPr>
                <w:rFonts w:ascii="Verdana" w:hAnsi="Verdana" w:cs="Calibri"/>
                <w:b/>
                <w:color w:val="FFFFFF"/>
                <w:spacing w:val="60"/>
                <w:sz w:val="16"/>
                <w:szCs w:val="16"/>
              </w:rPr>
            </w:pPr>
          </w:p>
          <w:p w14:paraId="0F52F0B6" w14:textId="77777777" w:rsidR="00724539" w:rsidRPr="006257ED" w:rsidRDefault="00724539" w:rsidP="0086149B">
            <w:pPr>
              <w:spacing w:after="0"/>
              <w:jc w:val="center"/>
              <w:rPr>
                <w:rFonts w:ascii="Verdana" w:hAnsi="Verdana" w:cs="Calibri"/>
                <w:b/>
                <w:color w:val="FFFFFF"/>
                <w:spacing w:val="60"/>
                <w:sz w:val="20"/>
                <w:szCs w:val="20"/>
              </w:rPr>
            </w:pPr>
            <w:r w:rsidRPr="006257ED">
              <w:rPr>
                <w:rFonts w:ascii="Verdana" w:hAnsi="Verdana" w:cs="Calibri"/>
                <w:b/>
                <w:color w:val="FFFFFF"/>
                <w:spacing w:val="60"/>
                <w:sz w:val="20"/>
                <w:szCs w:val="20"/>
              </w:rPr>
              <w:t>FORMULARZ OFERTOWY</w:t>
            </w:r>
          </w:p>
          <w:p w14:paraId="7BE92C23" w14:textId="77777777" w:rsidR="00724539" w:rsidRPr="006257ED" w:rsidRDefault="00724539" w:rsidP="0086149B">
            <w:pPr>
              <w:spacing w:after="0"/>
              <w:jc w:val="center"/>
              <w:rPr>
                <w:rFonts w:ascii="Verdana" w:hAnsi="Verdana" w:cs="Calibri"/>
                <w:b/>
                <w:spacing w:val="60"/>
                <w:sz w:val="16"/>
                <w:szCs w:val="16"/>
              </w:rPr>
            </w:pPr>
          </w:p>
        </w:tc>
      </w:tr>
      <w:tr w:rsidR="00724539" w:rsidRPr="006257ED" w14:paraId="5BE5DAD6" w14:textId="77777777" w:rsidTr="0086149B">
        <w:trPr>
          <w:trHeight w:val="381"/>
          <w:jc w:val="center"/>
        </w:trPr>
        <w:tc>
          <w:tcPr>
            <w:tcW w:w="10915" w:type="dxa"/>
            <w:gridSpan w:val="8"/>
            <w:shd w:val="clear" w:color="auto" w:fill="F2F2F2"/>
            <w:vAlign w:val="center"/>
          </w:tcPr>
          <w:p w14:paraId="6B84ACCB" w14:textId="77777777" w:rsidR="00724539" w:rsidRPr="006257ED" w:rsidRDefault="00724539" w:rsidP="0086149B">
            <w:pPr>
              <w:tabs>
                <w:tab w:val="left" w:pos="851"/>
                <w:tab w:val="left" w:pos="3261"/>
                <w:tab w:val="left" w:pos="6237"/>
              </w:tabs>
              <w:spacing w:after="0"/>
              <w:jc w:val="center"/>
              <w:rPr>
                <w:rFonts w:ascii="Verdana" w:hAnsi="Verdana" w:cs="Calibri"/>
                <w:b/>
                <w:sz w:val="16"/>
                <w:szCs w:val="16"/>
              </w:rPr>
            </w:pPr>
            <w:r w:rsidRPr="006257ED">
              <w:rPr>
                <w:rFonts w:ascii="Verdana" w:hAnsi="Verdana" w:cs="Calibri"/>
                <w:b/>
                <w:sz w:val="16"/>
                <w:szCs w:val="16"/>
              </w:rPr>
              <w:t>DANE WYKONAWCY</w:t>
            </w:r>
          </w:p>
        </w:tc>
      </w:tr>
      <w:tr w:rsidR="00724539" w:rsidRPr="006257ED" w14:paraId="5F463782" w14:textId="77777777" w:rsidTr="0086149B">
        <w:trPr>
          <w:trHeight w:val="672"/>
          <w:jc w:val="center"/>
        </w:trPr>
        <w:tc>
          <w:tcPr>
            <w:tcW w:w="4076" w:type="dxa"/>
            <w:gridSpan w:val="3"/>
            <w:shd w:val="clear" w:color="auto" w:fill="F2F2F2"/>
            <w:vAlign w:val="center"/>
          </w:tcPr>
          <w:p w14:paraId="1C091D95"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Nazwa Wykonawcy</w:t>
            </w:r>
          </w:p>
          <w:p w14:paraId="24C0AECD"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(Pełnomocnika w przypadku Konsorcjum):</w:t>
            </w:r>
          </w:p>
        </w:tc>
        <w:tc>
          <w:tcPr>
            <w:tcW w:w="6839" w:type="dxa"/>
            <w:gridSpan w:val="5"/>
            <w:shd w:val="clear" w:color="auto" w:fill="auto"/>
            <w:vAlign w:val="center"/>
          </w:tcPr>
          <w:p w14:paraId="0EFEC7DE"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1E5095B5" w14:textId="77777777" w:rsidTr="0086149B">
        <w:trPr>
          <w:trHeight w:val="759"/>
          <w:jc w:val="center"/>
        </w:trPr>
        <w:tc>
          <w:tcPr>
            <w:tcW w:w="4076" w:type="dxa"/>
            <w:gridSpan w:val="3"/>
            <w:shd w:val="clear" w:color="auto" w:fill="F2F2F2"/>
            <w:vAlign w:val="center"/>
          </w:tcPr>
          <w:p w14:paraId="23CC6858"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Siedziba Wykonawcy</w:t>
            </w:r>
          </w:p>
          <w:p w14:paraId="73CBC3F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w:t>
            </w:r>
            <w:r w:rsidRPr="006257ED">
              <w:rPr>
                <w:rFonts w:ascii="Verdana" w:hAnsi="Verdana" w:cs="Calibri"/>
                <w:i/>
                <w:sz w:val="16"/>
                <w:szCs w:val="16"/>
                <w:shd w:val="clear" w:color="auto" w:fill="F2F2F2"/>
              </w:rPr>
              <w:t>i</w:t>
            </w:r>
            <w:r w:rsidRPr="006257ED">
              <w:rPr>
                <w:rFonts w:ascii="Verdana" w:hAnsi="Verdana" w:cs="Calibri"/>
                <w:i/>
                <w:sz w:val="16"/>
                <w:szCs w:val="16"/>
              </w:rPr>
              <w:t>ejscowość):</w:t>
            </w:r>
          </w:p>
        </w:tc>
        <w:tc>
          <w:tcPr>
            <w:tcW w:w="6839" w:type="dxa"/>
            <w:gridSpan w:val="5"/>
            <w:shd w:val="clear" w:color="auto" w:fill="auto"/>
            <w:vAlign w:val="center"/>
          </w:tcPr>
          <w:p w14:paraId="6B28FBCB" w14:textId="77777777" w:rsidR="00724539" w:rsidRPr="006257ED" w:rsidRDefault="00724539" w:rsidP="0086149B">
            <w:pPr>
              <w:tabs>
                <w:tab w:val="left" w:pos="709"/>
                <w:tab w:val="left" w:pos="3261"/>
                <w:tab w:val="left" w:pos="6237"/>
              </w:tabs>
              <w:spacing w:after="0"/>
              <w:jc w:val="center"/>
              <w:rPr>
                <w:rFonts w:ascii="Verdana" w:hAnsi="Verdana" w:cs="Calibri"/>
                <w:bCs/>
                <w:i/>
                <w:sz w:val="16"/>
                <w:szCs w:val="16"/>
              </w:rPr>
            </w:pPr>
          </w:p>
        </w:tc>
      </w:tr>
      <w:tr w:rsidR="00724539" w:rsidRPr="006257ED" w14:paraId="21AC0076" w14:textId="77777777" w:rsidTr="0086149B">
        <w:trPr>
          <w:trHeight w:val="759"/>
          <w:jc w:val="center"/>
        </w:trPr>
        <w:tc>
          <w:tcPr>
            <w:tcW w:w="4076" w:type="dxa"/>
            <w:gridSpan w:val="3"/>
            <w:shd w:val="clear" w:color="auto" w:fill="F2F2F2"/>
            <w:vAlign w:val="center"/>
          </w:tcPr>
          <w:p w14:paraId="148BF714"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Adres do korespondencji</w:t>
            </w:r>
          </w:p>
          <w:p w14:paraId="5892883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miejscowość):</w:t>
            </w:r>
          </w:p>
        </w:tc>
        <w:tc>
          <w:tcPr>
            <w:tcW w:w="6839" w:type="dxa"/>
            <w:gridSpan w:val="5"/>
            <w:shd w:val="clear" w:color="auto" w:fill="auto"/>
            <w:vAlign w:val="center"/>
          </w:tcPr>
          <w:p w14:paraId="087F960C" w14:textId="77777777" w:rsidR="00724539" w:rsidRPr="006257ED" w:rsidRDefault="00724539" w:rsidP="0086149B">
            <w:pPr>
              <w:spacing w:after="0"/>
              <w:jc w:val="center"/>
              <w:rPr>
                <w:rFonts w:ascii="Verdana" w:hAnsi="Verdana" w:cs="Calibri"/>
                <w:i/>
                <w:sz w:val="16"/>
                <w:szCs w:val="16"/>
              </w:rPr>
            </w:pPr>
          </w:p>
        </w:tc>
      </w:tr>
      <w:tr w:rsidR="00724539" w:rsidRPr="006257ED" w14:paraId="1B6E41DA" w14:textId="77777777" w:rsidTr="0086149B">
        <w:trPr>
          <w:trHeight w:val="759"/>
          <w:jc w:val="center"/>
        </w:trPr>
        <w:tc>
          <w:tcPr>
            <w:tcW w:w="2699" w:type="dxa"/>
            <w:gridSpan w:val="2"/>
            <w:shd w:val="clear" w:color="auto" w:fill="F2F2F2"/>
            <w:vAlign w:val="center"/>
          </w:tcPr>
          <w:p w14:paraId="5E9A67E3" w14:textId="77777777" w:rsidR="00724539" w:rsidRPr="006257ED" w:rsidRDefault="00724539" w:rsidP="0086149B">
            <w:pPr>
              <w:tabs>
                <w:tab w:val="left" w:pos="709"/>
                <w:tab w:val="left" w:pos="4111"/>
                <w:tab w:val="left" w:pos="6237"/>
              </w:tabs>
              <w:spacing w:after="0"/>
              <w:jc w:val="right"/>
              <w:rPr>
                <w:rFonts w:ascii="Verdana" w:hAnsi="Verdana" w:cs="Calibri"/>
                <w:i/>
                <w:sz w:val="16"/>
                <w:szCs w:val="16"/>
              </w:rPr>
            </w:pPr>
            <w:r w:rsidRPr="006257ED">
              <w:rPr>
                <w:rFonts w:ascii="Verdana" w:hAnsi="Verdana" w:cs="Calibri"/>
                <w:b/>
                <w:sz w:val="16"/>
                <w:szCs w:val="16"/>
              </w:rPr>
              <w:t>NIP</w:t>
            </w:r>
            <w:r w:rsidRPr="006257ED">
              <w:rPr>
                <w:rFonts w:ascii="Verdana" w:hAnsi="Verdana" w:cs="Calibri"/>
                <w:i/>
                <w:sz w:val="16"/>
                <w:szCs w:val="16"/>
              </w:rPr>
              <w:t>:</w:t>
            </w:r>
            <w:bookmarkStart w:id="44" w:name="Tekst83"/>
            <w:bookmarkEnd w:id="44"/>
          </w:p>
        </w:tc>
        <w:tc>
          <w:tcPr>
            <w:tcW w:w="2626" w:type="dxa"/>
            <w:gridSpan w:val="3"/>
            <w:shd w:val="clear" w:color="auto" w:fill="auto"/>
            <w:vAlign w:val="center"/>
          </w:tcPr>
          <w:p w14:paraId="6490521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FA957E1" w14:textId="77777777" w:rsidR="00724539" w:rsidRPr="006257ED" w:rsidRDefault="00724539" w:rsidP="0086149B">
            <w:pPr>
              <w:tabs>
                <w:tab w:val="left" w:pos="709"/>
                <w:tab w:val="left" w:pos="4111"/>
                <w:tab w:val="left" w:pos="6237"/>
              </w:tabs>
              <w:spacing w:after="0"/>
              <w:jc w:val="right"/>
              <w:rPr>
                <w:rFonts w:ascii="Verdana" w:hAnsi="Verdana" w:cs="Calibri"/>
                <w:b/>
                <w:sz w:val="16"/>
                <w:szCs w:val="16"/>
              </w:rPr>
            </w:pPr>
            <w:r w:rsidRPr="006257ED">
              <w:rPr>
                <w:rFonts w:ascii="Verdana" w:hAnsi="Verdana" w:cs="Calibri"/>
                <w:b/>
                <w:sz w:val="16"/>
                <w:szCs w:val="16"/>
              </w:rPr>
              <w:t xml:space="preserve">REGON: </w:t>
            </w:r>
          </w:p>
        </w:tc>
        <w:tc>
          <w:tcPr>
            <w:tcW w:w="3857" w:type="dxa"/>
            <w:shd w:val="clear" w:color="auto" w:fill="auto"/>
            <w:vAlign w:val="center"/>
          </w:tcPr>
          <w:p w14:paraId="6E9D165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r>
      <w:tr w:rsidR="00724539" w:rsidRPr="006257ED" w14:paraId="16DB9B03" w14:textId="77777777" w:rsidTr="0086149B">
        <w:trPr>
          <w:trHeight w:val="759"/>
          <w:jc w:val="center"/>
        </w:trPr>
        <w:tc>
          <w:tcPr>
            <w:tcW w:w="4130" w:type="dxa"/>
            <w:gridSpan w:val="4"/>
            <w:shd w:val="clear" w:color="auto" w:fill="F2F2F2"/>
            <w:vAlign w:val="center"/>
          </w:tcPr>
          <w:p w14:paraId="6FE0F79F"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OSOBA DO KONTAKTÓW</w:t>
            </w:r>
          </w:p>
          <w:p w14:paraId="24888E24"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(imię, nazwisko):</w:t>
            </w:r>
          </w:p>
        </w:tc>
        <w:tc>
          <w:tcPr>
            <w:tcW w:w="6785" w:type="dxa"/>
            <w:gridSpan w:val="4"/>
            <w:shd w:val="clear" w:color="auto" w:fill="auto"/>
            <w:vAlign w:val="center"/>
          </w:tcPr>
          <w:p w14:paraId="25C1CCD4"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51882ACF" w14:textId="77777777" w:rsidTr="0086149B">
        <w:trPr>
          <w:trHeight w:val="759"/>
          <w:jc w:val="center"/>
        </w:trPr>
        <w:tc>
          <w:tcPr>
            <w:tcW w:w="2699" w:type="dxa"/>
            <w:gridSpan w:val="2"/>
            <w:shd w:val="clear" w:color="auto" w:fill="F2F2F2"/>
            <w:vAlign w:val="center"/>
          </w:tcPr>
          <w:p w14:paraId="01D68C33"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Telefon:</w:t>
            </w:r>
          </w:p>
        </w:tc>
        <w:tc>
          <w:tcPr>
            <w:tcW w:w="2626" w:type="dxa"/>
            <w:gridSpan w:val="3"/>
            <w:shd w:val="clear" w:color="auto" w:fill="auto"/>
            <w:vAlign w:val="center"/>
          </w:tcPr>
          <w:p w14:paraId="1ECD264B" w14:textId="77777777" w:rsidR="00724539" w:rsidRPr="006257ED" w:rsidRDefault="00724539" w:rsidP="0086149B">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F42D3B4"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 xml:space="preserve">MAIL: </w:t>
            </w:r>
          </w:p>
        </w:tc>
        <w:tc>
          <w:tcPr>
            <w:tcW w:w="3857" w:type="dxa"/>
            <w:shd w:val="clear" w:color="auto" w:fill="auto"/>
            <w:vAlign w:val="center"/>
          </w:tcPr>
          <w:p w14:paraId="01C083AD" w14:textId="77777777" w:rsidR="00724539" w:rsidRPr="006257ED" w:rsidRDefault="00724539" w:rsidP="0086149B">
            <w:pPr>
              <w:tabs>
                <w:tab w:val="left" w:pos="851"/>
              </w:tabs>
              <w:spacing w:after="0"/>
              <w:jc w:val="center"/>
              <w:rPr>
                <w:rFonts w:ascii="Verdana" w:hAnsi="Verdana" w:cs="Calibri"/>
                <w:i/>
                <w:color w:val="1F3864"/>
                <w:sz w:val="16"/>
                <w:szCs w:val="16"/>
              </w:rPr>
            </w:pPr>
          </w:p>
        </w:tc>
      </w:tr>
      <w:tr w:rsidR="00724539" w:rsidRPr="006257ED" w14:paraId="69ED61B5" w14:textId="77777777" w:rsidTr="0086149B">
        <w:trPr>
          <w:trHeight w:val="954"/>
          <w:jc w:val="center"/>
        </w:trPr>
        <w:tc>
          <w:tcPr>
            <w:tcW w:w="4130" w:type="dxa"/>
            <w:gridSpan w:val="4"/>
            <w:shd w:val="clear" w:color="auto" w:fill="auto"/>
            <w:vAlign w:val="center"/>
          </w:tcPr>
          <w:p w14:paraId="6FDF326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b/>
                <w:sz w:val="16"/>
                <w:szCs w:val="16"/>
              </w:rPr>
              <w:t>KONSORCJUM</w:t>
            </w:r>
            <w:r w:rsidRPr="006257ED">
              <w:rPr>
                <w:rFonts w:ascii="Verdana" w:hAnsi="Verdana" w:cs="Calibri"/>
                <w:b/>
                <w:sz w:val="16"/>
                <w:szCs w:val="16"/>
                <w:vertAlign w:val="superscript"/>
              </w:rPr>
              <w:footnoteReference w:id="2"/>
            </w:r>
            <w:r w:rsidRPr="006257ED">
              <w:rPr>
                <w:rFonts w:ascii="Verdana" w:hAnsi="Verdana" w:cs="Calibri"/>
                <w:i/>
                <w:sz w:val="16"/>
                <w:szCs w:val="16"/>
              </w:rPr>
              <w:t xml:space="preserve"> z</w:t>
            </w:r>
          </w:p>
          <w:p w14:paraId="609E474D"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 xml:space="preserve">(Nazwa Partnera; </w:t>
            </w:r>
          </w:p>
          <w:p w14:paraId="33224EBB"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Siedziba – ulica, numer, kod, miejscowość):</w:t>
            </w:r>
          </w:p>
          <w:p w14:paraId="46333C24"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NIP:</w:t>
            </w:r>
          </w:p>
          <w:p w14:paraId="3697139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REGON:</w:t>
            </w:r>
          </w:p>
          <w:p w14:paraId="5CD81C0A"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Wypełnić tyle razy, ilu jest konsorcjantów</w:t>
            </w:r>
          </w:p>
        </w:tc>
        <w:tc>
          <w:tcPr>
            <w:tcW w:w="6785" w:type="dxa"/>
            <w:gridSpan w:val="4"/>
            <w:shd w:val="clear" w:color="auto" w:fill="auto"/>
            <w:vAlign w:val="center"/>
          </w:tcPr>
          <w:p w14:paraId="69B899B3" w14:textId="77777777" w:rsidR="00724539" w:rsidRPr="006257ED" w:rsidRDefault="00724539" w:rsidP="0086149B">
            <w:pPr>
              <w:tabs>
                <w:tab w:val="left" w:pos="709"/>
              </w:tabs>
              <w:spacing w:after="0"/>
              <w:jc w:val="center"/>
              <w:rPr>
                <w:rFonts w:ascii="Verdana" w:hAnsi="Verdana" w:cs="Calibri"/>
                <w:i/>
                <w:sz w:val="16"/>
                <w:szCs w:val="16"/>
              </w:rPr>
            </w:pPr>
          </w:p>
        </w:tc>
      </w:tr>
      <w:tr w:rsidR="00724539" w:rsidRPr="006257ED" w14:paraId="5BC02B16" w14:textId="77777777" w:rsidTr="0086149B">
        <w:trPr>
          <w:trHeight w:val="728"/>
          <w:jc w:val="center"/>
        </w:trPr>
        <w:tc>
          <w:tcPr>
            <w:tcW w:w="10915" w:type="dxa"/>
            <w:gridSpan w:val="8"/>
            <w:shd w:val="clear" w:color="auto" w:fill="F2F2F2"/>
            <w:vAlign w:val="center"/>
          </w:tcPr>
          <w:p w14:paraId="52CA5C5B" w14:textId="77777777" w:rsidR="00724539" w:rsidRPr="006257ED" w:rsidRDefault="00724539" w:rsidP="0086149B">
            <w:pPr>
              <w:tabs>
                <w:tab w:val="left" w:pos="709"/>
              </w:tabs>
              <w:spacing w:after="0"/>
              <w:jc w:val="center"/>
              <w:rPr>
                <w:rFonts w:ascii="Verdana" w:hAnsi="Verdana" w:cs="Calibri"/>
                <w:b/>
                <w:sz w:val="16"/>
                <w:szCs w:val="16"/>
              </w:rPr>
            </w:pPr>
            <w:r w:rsidRPr="006257ED">
              <w:rPr>
                <w:rFonts w:ascii="Verdana" w:hAnsi="Verdana" w:cs="Calibri"/>
                <w:b/>
                <w:sz w:val="16"/>
                <w:szCs w:val="16"/>
              </w:rPr>
              <w:t>PRZEDMIOT ZAMÓWIENIA:</w:t>
            </w:r>
          </w:p>
          <w:p w14:paraId="3845F5B6" w14:textId="77777777" w:rsidR="00724539" w:rsidRPr="006257ED" w:rsidRDefault="00724539" w:rsidP="0086149B">
            <w:pPr>
              <w:tabs>
                <w:tab w:val="left" w:pos="709"/>
              </w:tabs>
              <w:spacing w:after="0"/>
              <w:jc w:val="center"/>
              <w:rPr>
                <w:rFonts w:ascii="Verdana" w:hAnsi="Verdana"/>
                <w:sz w:val="20"/>
                <w:szCs w:val="20"/>
              </w:rPr>
            </w:pPr>
            <w:r w:rsidRPr="006257ED">
              <w:rPr>
                <w:rFonts w:ascii="Verdana" w:hAnsi="Verdana" w:cs="Calibri"/>
                <w:sz w:val="16"/>
                <w:szCs w:val="16"/>
              </w:rPr>
              <w:t xml:space="preserve">Oferta </w:t>
            </w:r>
            <w:r w:rsidRPr="006257ED">
              <w:rPr>
                <w:rFonts w:ascii="Verdana" w:hAnsi="Verdana" w:cs="Calibri"/>
                <w:iCs/>
                <w:sz w:val="16"/>
                <w:szCs w:val="16"/>
              </w:rPr>
              <w:t>dotyczy zamówienia publicznego prowadzonego w trybie podstawowym pn.:</w:t>
            </w:r>
            <w:r w:rsidRPr="006257ED">
              <w:rPr>
                <w:rFonts w:ascii="Verdana" w:hAnsi="Verdana"/>
                <w:sz w:val="20"/>
                <w:szCs w:val="20"/>
              </w:rPr>
              <w:t xml:space="preserve"> </w:t>
            </w:r>
          </w:p>
          <w:p w14:paraId="6EF01B1C" w14:textId="77777777" w:rsidR="00724539" w:rsidRPr="006257ED" w:rsidRDefault="00724539" w:rsidP="0086149B">
            <w:pPr>
              <w:tabs>
                <w:tab w:val="left" w:pos="709"/>
              </w:tabs>
              <w:spacing w:after="0"/>
              <w:jc w:val="center"/>
              <w:rPr>
                <w:rFonts w:ascii="Verdana" w:hAnsi="Verdana"/>
                <w:sz w:val="20"/>
                <w:szCs w:val="20"/>
              </w:rPr>
            </w:pPr>
          </w:p>
          <w:p w14:paraId="3695E130" w14:textId="77777777" w:rsidR="00680099" w:rsidRPr="00FF7C8C" w:rsidRDefault="00680099" w:rsidP="00680099">
            <w:pPr>
              <w:pStyle w:val="Stopka"/>
              <w:tabs>
                <w:tab w:val="left" w:pos="708"/>
              </w:tabs>
              <w:jc w:val="center"/>
              <w:rPr>
                <w:rFonts w:ascii="Verdana" w:hAnsi="Verdana" w:cs="Calibri"/>
                <w:b/>
                <w:sz w:val="20"/>
              </w:rPr>
            </w:pPr>
            <w:r w:rsidRPr="00FF7C8C">
              <w:rPr>
                <w:rFonts w:ascii="Verdana" w:hAnsi="Verdana" w:cs="Calibri"/>
                <w:b/>
                <w:sz w:val="20"/>
              </w:rPr>
              <w:t xml:space="preserve">„Usługa – wykonania materiałów </w:t>
            </w:r>
            <w:proofErr w:type="spellStart"/>
            <w:r w:rsidRPr="00FF7C8C">
              <w:rPr>
                <w:rFonts w:ascii="Verdana" w:hAnsi="Verdana" w:cs="Calibri"/>
                <w:b/>
                <w:sz w:val="20"/>
              </w:rPr>
              <w:t>informacyjno</w:t>
            </w:r>
            <w:proofErr w:type="spellEnd"/>
            <w:r w:rsidRPr="00FF7C8C">
              <w:rPr>
                <w:rFonts w:ascii="Verdana" w:hAnsi="Verdana" w:cs="Calibri"/>
                <w:b/>
                <w:sz w:val="20"/>
              </w:rPr>
              <w:t xml:space="preserve"> – promocyjnych na potrzeby XXVIII  Dolnośląskiego Festiwalu Nauki drukowanych z zamkniętych plików”</w:t>
            </w:r>
          </w:p>
          <w:p w14:paraId="2EECB16D" w14:textId="77777777" w:rsidR="00680099" w:rsidRPr="00FF7C8C" w:rsidRDefault="00680099" w:rsidP="00680099">
            <w:pPr>
              <w:pStyle w:val="Stopka"/>
              <w:tabs>
                <w:tab w:val="left" w:pos="708"/>
              </w:tabs>
              <w:jc w:val="center"/>
              <w:rPr>
                <w:rFonts w:ascii="Verdana" w:hAnsi="Verdana" w:cs="Calibri"/>
                <w:b/>
                <w:sz w:val="20"/>
              </w:rPr>
            </w:pPr>
          </w:p>
          <w:p w14:paraId="3F4BD892" w14:textId="77777777" w:rsidR="00724539" w:rsidRPr="006257ED" w:rsidRDefault="00724539" w:rsidP="0086149B">
            <w:pPr>
              <w:spacing w:after="0"/>
              <w:jc w:val="center"/>
              <w:rPr>
                <w:rFonts w:ascii="Verdana" w:hAnsi="Verdana" w:cs="Arial"/>
                <w:b/>
                <w:sz w:val="20"/>
                <w:szCs w:val="20"/>
              </w:rPr>
            </w:pPr>
          </w:p>
        </w:tc>
      </w:tr>
    </w:tbl>
    <w:p w14:paraId="7641C0DB" w14:textId="77777777" w:rsidR="00724539" w:rsidRPr="006257ED" w:rsidRDefault="00724539" w:rsidP="00724539">
      <w:pPr>
        <w:tabs>
          <w:tab w:val="left" w:pos="245"/>
        </w:tabs>
        <w:spacing w:after="0"/>
        <w:rPr>
          <w:rFonts w:ascii="Verdana" w:hAnsi="Verdana" w:cs="Arial"/>
          <w:sz w:val="20"/>
          <w:szCs w:val="20"/>
        </w:rPr>
      </w:pPr>
    </w:p>
    <w:p w14:paraId="539097E7" w14:textId="77777777" w:rsidR="00724539" w:rsidRPr="006257ED" w:rsidRDefault="00724539" w:rsidP="00724539">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Niniejszym, po zapoznaniu się z ogłoszeniem i treścią SWZ (ze wszystkimi załącznikami, ewentualnymi Informacjami dla Wykonawców)</w:t>
      </w:r>
      <w:r w:rsidRPr="006257ED">
        <w:rPr>
          <w:rFonts w:ascii="Verdana" w:hAnsi="Verdana" w:cs="Verdana"/>
          <w:sz w:val="20"/>
          <w:szCs w:val="20"/>
        </w:rPr>
        <w:t>,</w:t>
      </w:r>
      <w:r w:rsidRPr="006257ED">
        <w:rPr>
          <w:rFonts w:ascii="Verdana" w:hAnsi="Verdana" w:cs="Arial"/>
          <w:sz w:val="20"/>
          <w:szCs w:val="20"/>
        </w:rPr>
        <w:t xml:space="preserve"> w postępowaniu prowadzonym w trybie podstawowym, oferujemy przedmiot zamówienia, opisany szczegółowo w SWZ </w:t>
      </w:r>
      <w:r>
        <w:rPr>
          <w:rFonts w:ascii="Verdana" w:hAnsi="Verdana" w:cs="Arial"/>
          <w:sz w:val="20"/>
          <w:szCs w:val="20"/>
        </w:rPr>
        <w:br/>
      </w:r>
      <w:r w:rsidRPr="006257ED">
        <w:rPr>
          <w:rFonts w:ascii="Verdana" w:hAnsi="Verdana" w:cs="Arial"/>
          <w:sz w:val="20"/>
          <w:szCs w:val="20"/>
        </w:rPr>
        <w:t>i załącznikach do niej za cenę uwzględniającą wszystkie koszty wykonania zamówienia oraz zobowiązujemy się zrealizować w zakresie ustalonym w SWZ, w sposób wskazany w umowie na niżej wymienionych warunkach:</w:t>
      </w:r>
    </w:p>
    <w:p w14:paraId="6D206CFB" w14:textId="77777777" w:rsidR="00724539" w:rsidRPr="006257ED" w:rsidRDefault="00724539" w:rsidP="00724539">
      <w:pPr>
        <w:spacing w:after="0"/>
        <w:jc w:val="both"/>
        <w:rPr>
          <w:rFonts w:ascii="Verdana" w:hAnsi="Verdana" w:cs="Arial"/>
          <w:sz w:val="20"/>
          <w:szCs w:val="20"/>
        </w:rPr>
      </w:pPr>
    </w:p>
    <w:p w14:paraId="1EBA83DD" w14:textId="36C880C9" w:rsidR="00724539" w:rsidRDefault="00451FEC" w:rsidP="00CF230C">
      <w:pPr>
        <w:spacing w:after="0" w:line="240" w:lineRule="auto"/>
        <w:ind w:hanging="210"/>
        <w:jc w:val="both"/>
        <w:rPr>
          <w:rFonts w:ascii="Verdana" w:hAnsi="Verdana"/>
          <w:b/>
          <w:bCs/>
          <w:color w:val="FF0000"/>
          <w:sz w:val="16"/>
          <w:szCs w:val="16"/>
        </w:rPr>
      </w:pPr>
      <w:r>
        <w:rPr>
          <w:rFonts w:ascii="Verdana" w:hAnsi="Verdana"/>
          <w:b/>
          <w:bCs/>
          <w:color w:val="FF0000"/>
          <w:sz w:val="16"/>
          <w:szCs w:val="16"/>
        </w:rPr>
        <w:t xml:space="preserve">  </w:t>
      </w:r>
    </w:p>
    <w:p w14:paraId="6A08D20B" w14:textId="77777777" w:rsidR="00680099" w:rsidRDefault="00680099" w:rsidP="00CF230C">
      <w:pPr>
        <w:spacing w:after="0" w:line="240" w:lineRule="auto"/>
        <w:ind w:hanging="210"/>
        <w:jc w:val="both"/>
        <w:rPr>
          <w:rFonts w:ascii="Verdana" w:hAnsi="Verdana"/>
          <w:b/>
          <w:bCs/>
          <w:color w:val="FF0000"/>
          <w:sz w:val="16"/>
          <w:szCs w:val="16"/>
        </w:rPr>
      </w:pPr>
    </w:p>
    <w:p w14:paraId="0A05341D" w14:textId="77777777" w:rsidR="00680099" w:rsidRDefault="00680099" w:rsidP="00CF230C">
      <w:pPr>
        <w:spacing w:after="0" w:line="240" w:lineRule="auto"/>
        <w:ind w:hanging="210"/>
        <w:jc w:val="both"/>
        <w:rPr>
          <w:rFonts w:ascii="Verdana" w:hAnsi="Verdana"/>
          <w:b/>
          <w:bCs/>
          <w:color w:val="FF0000"/>
          <w:sz w:val="16"/>
          <w:szCs w:val="16"/>
        </w:rPr>
      </w:pPr>
    </w:p>
    <w:tbl>
      <w:tblPr>
        <w:tblW w:w="9425" w:type="dxa"/>
        <w:tblInd w:w="-5" w:type="dxa"/>
        <w:tblCellMar>
          <w:left w:w="70" w:type="dxa"/>
          <w:right w:w="70" w:type="dxa"/>
        </w:tblCellMar>
        <w:tblLook w:val="04A0" w:firstRow="1" w:lastRow="0" w:firstColumn="1" w:lastColumn="0" w:noHBand="0" w:noVBand="1"/>
      </w:tblPr>
      <w:tblGrid>
        <w:gridCol w:w="711"/>
        <w:gridCol w:w="3719"/>
        <w:gridCol w:w="703"/>
        <w:gridCol w:w="1817"/>
        <w:gridCol w:w="2475"/>
      </w:tblGrid>
      <w:tr w:rsidR="00680099" w:rsidRPr="00F64F07" w14:paraId="1DF8063B" w14:textId="77777777" w:rsidTr="00266B92">
        <w:trPr>
          <w:trHeight w:val="376"/>
        </w:trPr>
        <w:tc>
          <w:tcPr>
            <w:tcW w:w="710" w:type="dxa"/>
            <w:vMerge w:val="restart"/>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01C442B5" w14:textId="77777777" w:rsidR="00680099" w:rsidRPr="00F64F07" w:rsidRDefault="00680099" w:rsidP="000F6569">
            <w:pPr>
              <w:spacing w:after="0" w:line="240" w:lineRule="auto"/>
              <w:jc w:val="both"/>
              <w:rPr>
                <w:rFonts w:ascii="Verdana" w:hAnsi="Verdana" w:cs="Calibri"/>
                <w:b/>
                <w:bCs/>
                <w:color w:val="000000"/>
                <w:sz w:val="16"/>
                <w:szCs w:val="16"/>
              </w:rPr>
            </w:pPr>
            <w:bookmarkStart w:id="45" w:name="RANGE!A1"/>
            <w:r w:rsidRPr="00F64F07">
              <w:rPr>
                <w:rFonts w:ascii="Verdana" w:hAnsi="Verdana" w:cs="Calibri"/>
                <w:b/>
                <w:bCs/>
                <w:color w:val="000000"/>
                <w:sz w:val="16"/>
                <w:szCs w:val="16"/>
              </w:rPr>
              <w:t>Lp.</w:t>
            </w:r>
            <w:bookmarkEnd w:id="45"/>
          </w:p>
        </w:tc>
        <w:tc>
          <w:tcPr>
            <w:tcW w:w="3717" w:type="dxa"/>
            <w:vMerge w:val="restart"/>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13FBCF8" w14:textId="77777777" w:rsidR="00680099" w:rsidRPr="00F64F07" w:rsidRDefault="00680099" w:rsidP="000F6569">
            <w:pPr>
              <w:spacing w:after="0" w:line="240" w:lineRule="auto"/>
              <w:rPr>
                <w:rFonts w:ascii="Verdana" w:hAnsi="Verdana" w:cs="Calibri"/>
                <w:b/>
                <w:bCs/>
                <w:color w:val="000000"/>
                <w:sz w:val="16"/>
                <w:szCs w:val="16"/>
              </w:rPr>
            </w:pPr>
            <w:r w:rsidRPr="00F64F07">
              <w:rPr>
                <w:rFonts w:ascii="Verdana" w:hAnsi="Verdana" w:cs="Calibri"/>
                <w:b/>
                <w:bCs/>
                <w:color w:val="000000"/>
                <w:sz w:val="16"/>
                <w:szCs w:val="16"/>
              </w:rPr>
              <w:t>Przedmiot zamówienia</w:t>
            </w:r>
          </w:p>
        </w:tc>
        <w:tc>
          <w:tcPr>
            <w:tcW w:w="703" w:type="dxa"/>
            <w:vMerge w:val="restart"/>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65415E2B" w14:textId="77777777" w:rsidR="00680099" w:rsidRPr="00F64F07" w:rsidRDefault="00680099" w:rsidP="000F6569">
            <w:pPr>
              <w:spacing w:after="0" w:line="240" w:lineRule="auto"/>
              <w:rPr>
                <w:rFonts w:ascii="Verdana" w:hAnsi="Verdana" w:cs="Calibri"/>
                <w:b/>
                <w:bCs/>
                <w:color w:val="000000"/>
                <w:sz w:val="16"/>
                <w:szCs w:val="16"/>
              </w:rPr>
            </w:pPr>
            <w:r w:rsidRPr="00F64F07">
              <w:rPr>
                <w:rFonts w:ascii="Verdana" w:hAnsi="Verdana" w:cs="Calibri"/>
                <w:b/>
                <w:bCs/>
                <w:color w:val="000000"/>
                <w:sz w:val="16"/>
                <w:szCs w:val="16"/>
              </w:rPr>
              <w:t>Ilość szt.</w:t>
            </w:r>
          </w:p>
        </w:tc>
        <w:tc>
          <w:tcPr>
            <w:tcW w:w="1816" w:type="dxa"/>
            <w:vMerge w:val="restart"/>
            <w:tcBorders>
              <w:top w:val="single" w:sz="4" w:space="0" w:color="2F75B5"/>
              <w:left w:val="single" w:sz="4" w:space="0" w:color="2F75B5"/>
              <w:bottom w:val="single" w:sz="4" w:space="0" w:color="2F75B5"/>
              <w:right w:val="single" w:sz="4" w:space="0" w:color="2F75B5"/>
            </w:tcBorders>
            <w:shd w:val="clear" w:color="auto" w:fill="auto"/>
            <w:vAlign w:val="center"/>
            <w:hideMark/>
          </w:tcPr>
          <w:p w14:paraId="17C693EE" w14:textId="77777777" w:rsidR="00680099" w:rsidRPr="00F64F07" w:rsidRDefault="00680099" w:rsidP="000F6569">
            <w:pPr>
              <w:spacing w:after="0" w:line="240" w:lineRule="auto"/>
              <w:rPr>
                <w:rFonts w:ascii="Verdana" w:hAnsi="Verdana" w:cs="Calibri"/>
                <w:b/>
                <w:bCs/>
                <w:color w:val="000000"/>
                <w:sz w:val="16"/>
                <w:szCs w:val="16"/>
              </w:rPr>
            </w:pPr>
            <w:r w:rsidRPr="00F64F07">
              <w:rPr>
                <w:rFonts w:ascii="Verdana" w:hAnsi="Verdana" w:cs="Calibri"/>
                <w:b/>
                <w:bCs/>
                <w:color w:val="000000"/>
                <w:sz w:val="16"/>
                <w:szCs w:val="16"/>
              </w:rPr>
              <w:t>Cena jednostkowa netto w zł</w:t>
            </w:r>
          </w:p>
        </w:tc>
        <w:tc>
          <w:tcPr>
            <w:tcW w:w="2474" w:type="dxa"/>
            <w:tcBorders>
              <w:top w:val="single" w:sz="4" w:space="0" w:color="2F75B5"/>
              <w:left w:val="nil"/>
              <w:bottom w:val="single" w:sz="4" w:space="0" w:color="2F75B5"/>
              <w:right w:val="single" w:sz="4" w:space="0" w:color="2F75B5"/>
            </w:tcBorders>
            <w:shd w:val="clear" w:color="auto" w:fill="auto"/>
            <w:vAlign w:val="center"/>
            <w:hideMark/>
          </w:tcPr>
          <w:p w14:paraId="3825D20D" w14:textId="77777777" w:rsidR="00680099" w:rsidRPr="00F64F07" w:rsidRDefault="00680099" w:rsidP="000F6569">
            <w:pPr>
              <w:spacing w:after="0" w:line="240" w:lineRule="auto"/>
              <w:jc w:val="center"/>
              <w:rPr>
                <w:rFonts w:ascii="Verdana" w:hAnsi="Verdana" w:cs="Calibri"/>
                <w:b/>
                <w:bCs/>
                <w:color w:val="000000"/>
                <w:sz w:val="16"/>
                <w:szCs w:val="16"/>
              </w:rPr>
            </w:pPr>
            <w:r w:rsidRPr="00F64F07">
              <w:rPr>
                <w:rFonts w:ascii="Verdana" w:hAnsi="Verdana" w:cs="Calibri"/>
                <w:b/>
                <w:bCs/>
                <w:color w:val="000000"/>
                <w:sz w:val="16"/>
                <w:szCs w:val="16"/>
              </w:rPr>
              <w:t>Wartość netto w zł</w:t>
            </w:r>
          </w:p>
        </w:tc>
      </w:tr>
      <w:tr w:rsidR="00680099" w:rsidRPr="00F64F07" w14:paraId="54869AA3" w14:textId="77777777" w:rsidTr="00266B92">
        <w:trPr>
          <w:trHeight w:val="526"/>
        </w:trPr>
        <w:tc>
          <w:tcPr>
            <w:tcW w:w="710" w:type="dxa"/>
            <w:vMerge/>
            <w:tcBorders>
              <w:top w:val="single" w:sz="4" w:space="0" w:color="2F75B5"/>
              <w:left w:val="single" w:sz="4" w:space="0" w:color="2F75B5"/>
              <w:bottom w:val="single" w:sz="4" w:space="0" w:color="2F75B5"/>
              <w:right w:val="single" w:sz="4" w:space="0" w:color="2F75B5"/>
            </w:tcBorders>
            <w:vAlign w:val="center"/>
            <w:hideMark/>
          </w:tcPr>
          <w:p w14:paraId="4F13C02D" w14:textId="77777777" w:rsidR="00680099" w:rsidRPr="00F64F07" w:rsidRDefault="00680099" w:rsidP="000F6569">
            <w:pPr>
              <w:spacing w:after="0" w:line="240" w:lineRule="auto"/>
              <w:rPr>
                <w:rFonts w:ascii="Verdana" w:hAnsi="Verdana" w:cs="Calibri"/>
                <w:b/>
                <w:bCs/>
                <w:color w:val="000000"/>
                <w:sz w:val="16"/>
                <w:szCs w:val="16"/>
              </w:rPr>
            </w:pPr>
          </w:p>
        </w:tc>
        <w:tc>
          <w:tcPr>
            <w:tcW w:w="3717" w:type="dxa"/>
            <w:vMerge/>
            <w:tcBorders>
              <w:top w:val="single" w:sz="4" w:space="0" w:color="2F75B5"/>
              <w:left w:val="single" w:sz="4" w:space="0" w:color="2F75B5"/>
              <w:bottom w:val="single" w:sz="4" w:space="0" w:color="2F75B5"/>
              <w:right w:val="single" w:sz="4" w:space="0" w:color="2F75B5"/>
            </w:tcBorders>
            <w:vAlign w:val="center"/>
            <w:hideMark/>
          </w:tcPr>
          <w:p w14:paraId="43C067C6" w14:textId="77777777" w:rsidR="00680099" w:rsidRPr="00F64F07" w:rsidRDefault="00680099" w:rsidP="000F6569">
            <w:pPr>
              <w:spacing w:after="0" w:line="240" w:lineRule="auto"/>
              <w:rPr>
                <w:rFonts w:ascii="Verdana" w:hAnsi="Verdana" w:cs="Calibri"/>
                <w:b/>
                <w:bCs/>
                <w:color w:val="000000"/>
                <w:sz w:val="16"/>
                <w:szCs w:val="16"/>
              </w:rPr>
            </w:pPr>
          </w:p>
        </w:tc>
        <w:tc>
          <w:tcPr>
            <w:tcW w:w="703" w:type="dxa"/>
            <w:vMerge/>
            <w:tcBorders>
              <w:top w:val="single" w:sz="4" w:space="0" w:color="2F75B5"/>
              <w:left w:val="single" w:sz="4" w:space="0" w:color="2F75B5"/>
              <w:bottom w:val="single" w:sz="4" w:space="0" w:color="2F75B5"/>
              <w:right w:val="single" w:sz="4" w:space="0" w:color="2F75B5"/>
            </w:tcBorders>
            <w:vAlign w:val="center"/>
            <w:hideMark/>
          </w:tcPr>
          <w:p w14:paraId="4759E036" w14:textId="77777777" w:rsidR="00680099" w:rsidRPr="00F64F07" w:rsidRDefault="00680099" w:rsidP="000F6569">
            <w:pPr>
              <w:spacing w:after="0" w:line="240" w:lineRule="auto"/>
              <w:rPr>
                <w:rFonts w:ascii="Verdana" w:hAnsi="Verdana" w:cs="Calibri"/>
                <w:b/>
                <w:bCs/>
                <w:color w:val="000000"/>
                <w:sz w:val="16"/>
                <w:szCs w:val="16"/>
              </w:rPr>
            </w:pPr>
          </w:p>
        </w:tc>
        <w:tc>
          <w:tcPr>
            <w:tcW w:w="1816" w:type="dxa"/>
            <w:vMerge/>
            <w:tcBorders>
              <w:top w:val="single" w:sz="4" w:space="0" w:color="2F75B5"/>
              <w:left w:val="single" w:sz="4" w:space="0" w:color="2F75B5"/>
              <w:bottom w:val="single" w:sz="4" w:space="0" w:color="2F75B5"/>
              <w:right w:val="single" w:sz="4" w:space="0" w:color="2F75B5"/>
            </w:tcBorders>
            <w:vAlign w:val="center"/>
            <w:hideMark/>
          </w:tcPr>
          <w:p w14:paraId="5DFB43D1" w14:textId="77777777" w:rsidR="00680099" w:rsidRPr="00F64F07" w:rsidRDefault="00680099" w:rsidP="000F6569">
            <w:pPr>
              <w:spacing w:after="0" w:line="240" w:lineRule="auto"/>
              <w:rPr>
                <w:rFonts w:ascii="Verdana" w:hAnsi="Verdana" w:cs="Calibri"/>
                <w:b/>
                <w:bCs/>
                <w:color w:val="000000"/>
                <w:sz w:val="16"/>
                <w:szCs w:val="16"/>
              </w:rPr>
            </w:pPr>
          </w:p>
        </w:tc>
        <w:tc>
          <w:tcPr>
            <w:tcW w:w="2474" w:type="dxa"/>
            <w:tcBorders>
              <w:top w:val="nil"/>
              <w:left w:val="nil"/>
              <w:bottom w:val="single" w:sz="4" w:space="0" w:color="2F75B5"/>
              <w:right w:val="single" w:sz="4" w:space="0" w:color="2F75B5"/>
            </w:tcBorders>
            <w:shd w:val="clear" w:color="auto" w:fill="auto"/>
            <w:vAlign w:val="center"/>
            <w:hideMark/>
          </w:tcPr>
          <w:p w14:paraId="0B659EB7" w14:textId="77777777" w:rsidR="00680099" w:rsidRPr="00F64F07" w:rsidRDefault="00680099" w:rsidP="000F6569">
            <w:pPr>
              <w:spacing w:after="0" w:line="240" w:lineRule="auto"/>
              <w:jc w:val="center"/>
              <w:rPr>
                <w:rFonts w:ascii="Verdana" w:hAnsi="Verdana" w:cs="Calibri"/>
                <w:color w:val="000000"/>
                <w:sz w:val="16"/>
                <w:szCs w:val="16"/>
              </w:rPr>
            </w:pPr>
            <w:r w:rsidRPr="00F64F07">
              <w:rPr>
                <w:rFonts w:ascii="Verdana" w:hAnsi="Verdana" w:cs="Calibri"/>
                <w:color w:val="000000"/>
                <w:sz w:val="16"/>
                <w:szCs w:val="16"/>
              </w:rPr>
              <w:t>(Cena jednostkowa netto w zł x ilość)</w:t>
            </w:r>
          </w:p>
        </w:tc>
      </w:tr>
      <w:tr w:rsidR="00680099" w:rsidRPr="00F64F07" w14:paraId="407557CD" w14:textId="77777777" w:rsidTr="00266B92">
        <w:trPr>
          <w:trHeight w:val="639"/>
        </w:trPr>
        <w:tc>
          <w:tcPr>
            <w:tcW w:w="710" w:type="dxa"/>
            <w:tcBorders>
              <w:top w:val="nil"/>
              <w:left w:val="single" w:sz="4" w:space="0" w:color="2F75B5"/>
              <w:bottom w:val="single" w:sz="4" w:space="0" w:color="2F75B5"/>
              <w:right w:val="single" w:sz="4" w:space="0" w:color="2F75B5"/>
            </w:tcBorders>
            <w:shd w:val="clear" w:color="auto" w:fill="auto"/>
            <w:vAlign w:val="center"/>
            <w:hideMark/>
          </w:tcPr>
          <w:p w14:paraId="4AE735FB" w14:textId="77777777" w:rsidR="00680099" w:rsidRPr="00F64F07" w:rsidRDefault="00680099" w:rsidP="000F6569">
            <w:pPr>
              <w:spacing w:after="0" w:line="240" w:lineRule="auto"/>
              <w:jc w:val="right"/>
              <w:rPr>
                <w:rFonts w:ascii="Verdana" w:hAnsi="Verdana" w:cs="Calibri"/>
                <w:color w:val="000000"/>
                <w:sz w:val="20"/>
                <w:szCs w:val="20"/>
              </w:rPr>
            </w:pPr>
            <w:r w:rsidRPr="00F64F07">
              <w:rPr>
                <w:rFonts w:ascii="Verdana" w:hAnsi="Verdana" w:cs="Calibri"/>
                <w:color w:val="000000"/>
                <w:sz w:val="20"/>
                <w:szCs w:val="20"/>
              </w:rPr>
              <w:t>1</w:t>
            </w:r>
          </w:p>
        </w:tc>
        <w:tc>
          <w:tcPr>
            <w:tcW w:w="3717" w:type="dxa"/>
            <w:tcBorders>
              <w:top w:val="nil"/>
              <w:left w:val="nil"/>
              <w:bottom w:val="single" w:sz="4" w:space="0" w:color="2F75B5"/>
              <w:right w:val="single" w:sz="4" w:space="0" w:color="2F75B5"/>
            </w:tcBorders>
            <w:shd w:val="clear" w:color="auto" w:fill="auto"/>
            <w:vAlign w:val="center"/>
            <w:hideMark/>
          </w:tcPr>
          <w:p w14:paraId="230EC510" w14:textId="489DCD5D"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Festiwalowy przewodnik po świecie nauki „Na tropach wiedzy” XXVI</w:t>
            </w:r>
            <w:r w:rsidR="00B92B57">
              <w:rPr>
                <w:rFonts w:ascii="Verdana" w:hAnsi="Verdana" w:cs="Calibri"/>
                <w:color w:val="000000"/>
                <w:sz w:val="20"/>
                <w:szCs w:val="20"/>
              </w:rPr>
              <w:t>II</w:t>
            </w:r>
            <w:r w:rsidRPr="00F64F07">
              <w:rPr>
                <w:rFonts w:ascii="Verdana" w:hAnsi="Verdana" w:cs="Calibri"/>
                <w:color w:val="000000"/>
                <w:sz w:val="20"/>
                <w:szCs w:val="20"/>
              </w:rPr>
              <w:t xml:space="preserve"> DFN </w:t>
            </w:r>
          </w:p>
        </w:tc>
        <w:tc>
          <w:tcPr>
            <w:tcW w:w="703" w:type="dxa"/>
            <w:tcBorders>
              <w:top w:val="nil"/>
              <w:left w:val="nil"/>
              <w:bottom w:val="single" w:sz="4" w:space="0" w:color="2F75B5"/>
              <w:right w:val="single" w:sz="4" w:space="0" w:color="2F75B5"/>
            </w:tcBorders>
            <w:shd w:val="clear" w:color="auto" w:fill="auto"/>
            <w:vAlign w:val="center"/>
            <w:hideMark/>
          </w:tcPr>
          <w:p w14:paraId="08AAB95A" w14:textId="63F7D12D" w:rsidR="00680099" w:rsidRPr="00B92B57" w:rsidRDefault="00680099" w:rsidP="000F6569">
            <w:pPr>
              <w:spacing w:after="0" w:line="240" w:lineRule="auto"/>
              <w:jc w:val="center"/>
              <w:rPr>
                <w:rFonts w:ascii="Verdana" w:hAnsi="Verdana" w:cs="Calibri"/>
                <w:color w:val="000000"/>
                <w:sz w:val="20"/>
                <w:szCs w:val="20"/>
              </w:rPr>
            </w:pPr>
            <w:r w:rsidRPr="00B92B57">
              <w:rPr>
                <w:rFonts w:ascii="Verdana" w:hAnsi="Verdana" w:cs="Calibri"/>
                <w:color w:val="000000"/>
                <w:sz w:val="20"/>
                <w:szCs w:val="20"/>
              </w:rPr>
              <w:t>2</w:t>
            </w:r>
            <w:r w:rsidR="00B92B57" w:rsidRPr="00B92B57">
              <w:rPr>
                <w:rFonts w:ascii="Verdana" w:hAnsi="Verdana" w:cs="Calibri"/>
                <w:color w:val="000000"/>
                <w:sz w:val="20"/>
                <w:szCs w:val="20"/>
              </w:rPr>
              <w:t>3</w:t>
            </w:r>
            <w:r w:rsidRPr="00B92B57">
              <w:rPr>
                <w:rFonts w:ascii="Verdana" w:hAnsi="Verdana" w:cs="Calibri"/>
                <w:color w:val="000000"/>
                <w:sz w:val="20"/>
                <w:szCs w:val="20"/>
              </w:rPr>
              <w:t>00</w:t>
            </w:r>
          </w:p>
        </w:tc>
        <w:tc>
          <w:tcPr>
            <w:tcW w:w="1816" w:type="dxa"/>
            <w:tcBorders>
              <w:top w:val="nil"/>
              <w:left w:val="nil"/>
              <w:bottom w:val="single" w:sz="4" w:space="0" w:color="2F75B5"/>
              <w:right w:val="single" w:sz="4" w:space="0" w:color="2F75B5"/>
            </w:tcBorders>
            <w:shd w:val="clear" w:color="auto" w:fill="auto"/>
            <w:vAlign w:val="center"/>
            <w:hideMark/>
          </w:tcPr>
          <w:p w14:paraId="18957090"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 </w:t>
            </w:r>
          </w:p>
        </w:tc>
        <w:tc>
          <w:tcPr>
            <w:tcW w:w="2474" w:type="dxa"/>
            <w:tcBorders>
              <w:top w:val="nil"/>
              <w:left w:val="nil"/>
              <w:bottom w:val="single" w:sz="4" w:space="0" w:color="2F75B5"/>
              <w:right w:val="single" w:sz="4" w:space="0" w:color="2F75B5"/>
            </w:tcBorders>
            <w:shd w:val="clear" w:color="auto" w:fill="auto"/>
            <w:vAlign w:val="center"/>
            <w:hideMark/>
          </w:tcPr>
          <w:p w14:paraId="380C0700"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 </w:t>
            </w:r>
          </w:p>
        </w:tc>
      </w:tr>
      <w:tr w:rsidR="00680099" w:rsidRPr="00F64F07" w14:paraId="6C1D4691" w14:textId="77777777" w:rsidTr="00266B92">
        <w:trPr>
          <w:trHeight w:val="376"/>
        </w:trPr>
        <w:tc>
          <w:tcPr>
            <w:tcW w:w="710" w:type="dxa"/>
            <w:tcBorders>
              <w:top w:val="nil"/>
              <w:left w:val="single" w:sz="4" w:space="0" w:color="2F75B5"/>
              <w:bottom w:val="single" w:sz="4" w:space="0" w:color="2F75B5"/>
              <w:right w:val="single" w:sz="4" w:space="0" w:color="2F75B5"/>
            </w:tcBorders>
            <w:shd w:val="clear" w:color="auto" w:fill="auto"/>
            <w:vAlign w:val="center"/>
            <w:hideMark/>
          </w:tcPr>
          <w:p w14:paraId="70B63447" w14:textId="77777777" w:rsidR="00680099" w:rsidRPr="00F64F07" w:rsidRDefault="00680099" w:rsidP="000F6569">
            <w:pPr>
              <w:spacing w:after="0" w:line="240" w:lineRule="auto"/>
              <w:jc w:val="right"/>
              <w:rPr>
                <w:rFonts w:ascii="Verdana" w:hAnsi="Verdana" w:cs="Calibri"/>
                <w:color w:val="000000"/>
                <w:sz w:val="20"/>
                <w:szCs w:val="20"/>
              </w:rPr>
            </w:pPr>
            <w:r w:rsidRPr="00F64F07">
              <w:rPr>
                <w:rFonts w:ascii="Verdana" w:hAnsi="Verdana" w:cs="Calibri"/>
                <w:color w:val="000000"/>
                <w:sz w:val="20"/>
                <w:szCs w:val="20"/>
              </w:rPr>
              <w:t>2</w:t>
            </w:r>
          </w:p>
        </w:tc>
        <w:tc>
          <w:tcPr>
            <w:tcW w:w="3717" w:type="dxa"/>
            <w:tcBorders>
              <w:top w:val="nil"/>
              <w:left w:val="nil"/>
              <w:bottom w:val="single" w:sz="4" w:space="0" w:color="2F75B5"/>
              <w:right w:val="single" w:sz="4" w:space="0" w:color="2F75B5"/>
            </w:tcBorders>
            <w:shd w:val="clear" w:color="auto" w:fill="auto"/>
            <w:vAlign w:val="center"/>
            <w:hideMark/>
          </w:tcPr>
          <w:p w14:paraId="19007BB6"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Plakat B1</w:t>
            </w:r>
          </w:p>
        </w:tc>
        <w:tc>
          <w:tcPr>
            <w:tcW w:w="703" w:type="dxa"/>
            <w:tcBorders>
              <w:top w:val="nil"/>
              <w:left w:val="nil"/>
              <w:bottom w:val="single" w:sz="4" w:space="0" w:color="2F75B5"/>
              <w:right w:val="single" w:sz="4" w:space="0" w:color="2F75B5"/>
            </w:tcBorders>
            <w:shd w:val="clear" w:color="auto" w:fill="auto"/>
            <w:vAlign w:val="center"/>
            <w:hideMark/>
          </w:tcPr>
          <w:p w14:paraId="4296A898" w14:textId="37AB0ADA" w:rsidR="00680099" w:rsidRPr="00B92B57" w:rsidRDefault="00B92B57" w:rsidP="000F6569">
            <w:pPr>
              <w:spacing w:after="0" w:line="240" w:lineRule="auto"/>
              <w:jc w:val="center"/>
              <w:rPr>
                <w:rFonts w:ascii="Verdana" w:hAnsi="Verdana" w:cs="Calibri"/>
                <w:color w:val="000000"/>
                <w:sz w:val="20"/>
                <w:szCs w:val="20"/>
              </w:rPr>
            </w:pPr>
            <w:r w:rsidRPr="00B92B57">
              <w:rPr>
                <w:rFonts w:ascii="Verdana" w:hAnsi="Verdana" w:cs="Calibri"/>
                <w:color w:val="000000"/>
                <w:sz w:val="20"/>
                <w:szCs w:val="20"/>
              </w:rPr>
              <w:t>25</w:t>
            </w:r>
          </w:p>
        </w:tc>
        <w:tc>
          <w:tcPr>
            <w:tcW w:w="1816" w:type="dxa"/>
            <w:tcBorders>
              <w:top w:val="nil"/>
              <w:left w:val="nil"/>
              <w:bottom w:val="single" w:sz="4" w:space="0" w:color="2F75B5"/>
              <w:right w:val="single" w:sz="4" w:space="0" w:color="2F75B5"/>
            </w:tcBorders>
            <w:shd w:val="clear" w:color="auto" w:fill="auto"/>
            <w:vAlign w:val="center"/>
            <w:hideMark/>
          </w:tcPr>
          <w:p w14:paraId="28CEA0E4"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 </w:t>
            </w:r>
          </w:p>
        </w:tc>
        <w:tc>
          <w:tcPr>
            <w:tcW w:w="2474" w:type="dxa"/>
            <w:tcBorders>
              <w:top w:val="nil"/>
              <w:left w:val="nil"/>
              <w:bottom w:val="single" w:sz="4" w:space="0" w:color="2F75B5"/>
              <w:right w:val="single" w:sz="4" w:space="0" w:color="2F75B5"/>
            </w:tcBorders>
            <w:shd w:val="clear" w:color="auto" w:fill="auto"/>
            <w:vAlign w:val="center"/>
            <w:hideMark/>
          </w:tcPr>
          <w:p w14:paraId="19FF2438"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 </w:t>
            </w:r>
          </w:p>
        </w:tc>
      </w:tr>
      <w:tr w:rsidR="00680099" w:rsidRPr="00F64F07" w14:paraId="34F1BE44" w14:textId="77777777" w:rsidTr="00266B92">
        <w:trPr>
          <w:trHeight w:val="376"/>
        </w:trPr>
        <w:tc>
          <w:tcPr>
            <w:tcW w:w="710" w:type="dxa"/>
            <w:tcBorders>
              <w:top w:val="nil"/>
              <w:left w:val="single" w:sz="4" w:space="0" w:color="2F75B5"/>
              <w:bottom w:val="single" w:sz="4" w:space="0" w:color="2F75B5"/>
              <w:right w:val="single" w:sz="4" w:space="0" w:color="2F75B5"/>
            </w:tcBorders>
            <w:shd w:val="clear" w:color="auto" w:fill="auto"/>
            <w:vAlign w:val="center"/>
            <w:hideMark/>
          </w:tcPr>
          <w:p w14:paraId="3A291ACB" w14:textId="77777777" w:rsidR="00680099" w:rsidRPr="00F64F07" w:rsidRDefault="00680099" w:rsidP="000F6569">
            <w:pPr>
              <w:spacing w:after="0" w:line="240" w:lineRule="auto"/>
              <w:jc w:val="right"/>
              <w:rPr>
                <w:rFonts w:ascii="Verdana" w:hAnsi="Verdana" w:cs="Calibri"/>
                <w:color w:val="000000"/>
                <w:sz w:val="20"/>
                <w:szCs w:val="20"/>
              </w:rPr>
            </w:pPr>
            <w:r w:rsidRPr="00F64F07">
              <w:rPr>
                <w:rFonts w:ascii="Verdana" w:hAnsi="Verdana" w:cs="Calibri"/>
                <w:color w:val="000000"/>
                <w:sz w:val="20"/>
                <w:szCs w:val="20"/>
              </w:rPr>
              <w:t>3</w:t>
            </w:r>
          </w:p>
        </w:tc>
        <w:tc>
          <w:tcPr>
            <w:tcW w:w="3717" w:type="dxa"/>
            <w:tcBorders>
              <w:top w:val="nil"/>
              <w:left w:val="nil"/>
              <w:bottom w:val="single" w:sz="4" w:space="0" w:color="2F75B5"/>
              <w:right w:val="single" w:sz="4" w:space="0" w:color="2F75B5"/>
            </w:tcBorders>
            <w:shd w:val="clear" w:color="auto" w:fill="auto"/>
            <w:vAlign w:val="center"/>
            <w:hideMark/>
          </w:tcPr>
          <w:p w14:paraId="55F5A9CC" w14:textId="77777777" w:rsidR="00680099" w:rsidRPr="00F64F07" w:rsidRDefault="00680099" w:rsidP="000F6569">
            <w:pPr>
              <w:spacing w:after="0" w:line="240" w:lineRule="auto"/>
              <w:rPr>
                <w:rFonts w:cs="Calibri"/>
                <w:color w:val="000000"/>
              </w:rPr>
            </w:pPr>
            <w:r w:rsidRPr="00F64F07">
              <w:rPr>
                <w:rFonts w:cs="Calibri"/>
                <w:color w:val="000000"/>
              </w:rPr>
              <w:t>Plakat B2</w:t>
            </w:r>
          </w:p>
        </w:tc>
        <w:tc>
          <w:tcPr>
            <w:tcW w:w="703" w:type="dxa"/>
            <w:tcBorders>
              <w:top w:val="nil"/>
              <w:left w:val="nil"/>
              <w:bottom w:val="single" w:sz="4" w:space="0" w:color="2F75B5"/>
              <w:right w:val="single" w:sz="4" w:space="0" w:color="2F75B5"/>
            </w:tcBorders>
            <w:shd w:val="clear" w:color="auto" w:fill="auto"/>
            <w:vAlign w:val="center"/>
            <w:hideMark/>
          </w:tcPr>
          <w:p w14:paraId="4C7FDEF6" w14:textId="4A8B92F7" w:rsidR="00680099" w:rsidRPr="00B92B57" w:rsidRDefault="00B92B57" w:rsidP="000F6569">
            <w:pPr>
              <w:spacing w:after="0" w:line="240" w:lineRule="auto"/>
              <w:jc w:val="center"/>
              <w:rPr>
                <w:rFonts w:cs="Calibri"/>
                <w:color w:val="000000"/>
              </w:rPr>
            </w:pPr>
            <w:r w:rsidRPr="00B92B57">
              <w:rPr>
                <w:rFonts w:cs="Calibri"/>
                <w:color w:val="000000"/>
              </w:rPr>
              <w:t>1500</w:t>
            </w:r>
          </w:p>
        </w:tc>
        <w:tc>
          <w:tcPr>
            <w:tcW w:w="1816" w:type="dxa"/>
            <w:tcBorders>
              <w:top w:val="nil"/>
              <w:left w:val="nil"/>
              <w:bottom w:val="single" w:sz="4" w:space="0" w:color="2F75B5"/>
              <w:right w:val="single" w:sz="4" w:space="0" w:color="2F75B5"/>
            </w:tcBorders>
            <w:shd w:val="clear" w:color="auto" w:fill="auto"/>
            <w:vAlign w:val="center"/>
            <w:hideMark/>
          </w:tcPr>
          <w:p w14:paraId="609953C3"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 </w:t>
            </w:r>
          </w:p>
        </w:tc>
        <w:tc>
          <w:tcPr>
            <w:tcW w:w="2474" w:type="dxa"/>
            <w:tcBorders>
              <w:top w:val="nil"/>
              <w:left w:val="nil"/>
              <w:bottom w:val="single" w:sz="4" w:space="0" w:color="2F75B5"/>
              <w:right w:val="single" w:sz="4" w:space="0" w:color="2F75B5"/>
            </w:tcBorders>
            <w:shd w:val="clear" w:color="auto" w:fill="auto"/>
            <w:vAlign w:val="center"/>
            <w:hideMark/>
          </w:tcPr>
          <w:p w14:paraId="752F5C38"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 </w:t>
            </w:r>
          </w:p>
        </w:tc>
      </w:tr>
      <w:tr w:rsidR="00680099" w:rsidRPr="00F64F07" w14:paraId="73456BCE" w14:textId="77777777" w:rsidTr="00266B92">
        <w:trPr>
          <w:trHeight w:val="376"/>
        </w:trPr>
        <w:tc>
          <w:tcPr>
            <w:tcW w:w="710" w:type="dxa"/>
            <w:tcBorders>
              <w:top w:val="nil"/>
              <w:left w:val="single" w:sz="4" w:space="0" w:color="2F75B5"/>
              <w:bottom w:val="single" w:sz="4" w:space="0" w:color="2F75B5"/>
              <w:right w:val="single" w:sz="4" w:space="0" w:color="2F75B5"/>
            </w:tcBorders>
            <w:shd w:val="clear" w:color="auto" w:fill="auto"/>
            <w:vAlign w:val="center"/>
            <w:hideMark/>
          </w:tcPr>
          <w:p w14:paraId="391CFC2A" w14:textId="77777777" w:rsidR="00680099" w:rsidRPr="00F64F07" w:rsidRDefault="00680099" w:rsidP="000F6569">
            <w:pPr>
              <w:spacing w:after="0" w:line="240" w:lineRule="auto"/>
              <w:jc w:val="right"/>
              <w:rPr>
                <w:rFonts w:ascii="Verdana" w:hAnsi="Verdana" w:cs="Calibri"/>
                <w:color w:val="000000"/>
                <w:sz w:val="20"/>
                <w:szCs w:val="20"/>
              </w:rPr>
            </w:pPr>
            <w:r w:rsidRPr="00F64F07">
              <w:rPr>
                <w:rFonts w:ascii="Verdana" w:hAnsi="Verdana" w:cs="Calibri"/>
                <w:color w:val="000000"/>
                <w:sz w:val="20"/>
                <w:szCs w:val="20"/>
              </w:rPr>
              <w:t>4</w:t>
            </w:r>
            <w:r>
              <w:rPr>
                <w:rFonts w:ascii="Verdana" w:hAnsi="Verdana" w:cs="Calibri"/>
                <w:color w:val="000000"/>
                <w:sz w:val="20"/>
                <w:szCs w:val="20"/>
              </w:rPr>
              <w:t>a</w:t>
            </w:r>
          </w:p>
        </w:tc>
        <w:tc>
          <w:tcPr>
            <w:tcW w:w="3717" w:type="dxa"/>
            <w:tcBorders>
              <w:top w:val="nil"/>
              <w:left w:val="nil"/>
              <w:bottom w:val="single" w:sz="4" w:space="0" w:color="2F75B5"/>
              <w:right w:val="single" w:sz="4" w:space="0" w:color="2F75B5"/>
            </w:tcBorders>
            <w:shd w:val="clear" w:color="auto" w:fill="auto"/>
            <w:vAlign w:val="center"/>
            <w:hideMark/>
          </w:tcPr>
          <w:p w14:paraId="28029959" w14:textId="77777777" w:rsidR="00680099" w:rsidRPr="003A2659" w:rsidRDefault="00680099" w:rsidP="000F6569">
            <w:pPr>
              <w:spacing w:after="0" w:line="240" w:lineRule="auto"/>
              <w:rPr>
                <w:rFonts w:ascii="Verdana" w:hAnsi="Verdana" w:cs="Calibri"/>
                <w:color w:val="000000" w:themeColor="text1"/>
                <w:sz w:val="20"/>
                <w:szCs w:val="20"/>
              </w:rPr>
            </w:pPr>
            <w:r w:rsidRPr="003A2659">
              <w:rPr>
                <w:rFonts w:ascii="Verdana" w:hAnsi="Verdana" w:cs="Calibri"/>
                <w:color w:val="000000" w:themeColor="text1"/>
                <w:sz w:val="20"/>
                <w:szCs w:val="20"/>
              </w:rPr>
              <w:t>Zaproszenia:</w:t>
            </w:r>
          </w:p>
          <w:p w14:paraId="06C1A6C1" w14:textId="77777777" w:rsidR="00680099" w:rsidRPr="003A2659" w:rsidRDefault="00680099" w:rsidP="007E4E3C">
            <w:pPr>
              <w:pStyle w:val="Akapitzlist"/>
              <w:numPr>
                <w:ilvl w:val="0"/>
                <w:numId w:val="51"/>
              </w:numPr>
              <w:spacing w:after="0" w:line="240" w:lineRule="auto"/>
              <w:rPr>
                <w:rFonts w:ascii="Verdana" w:hAnsi="Verdana" w:cstheme="minorHAnsi"/>
                <w:color w:val="000000" w:themeColor="text1"/>
                <w:sz w:val="20"/>
                <w:szCs w:val="20"/>
              </w:rPr>
            </w:pPr>
            <w:r w:rsidRPr="003A2659">
              <w:rPr>
                <w:rFonts w:ascii="Verdana" w:hAnsi="Verdana" w:cstheme="minorHAnsi"/>
                <w:color w:val="000000" w:themeColor="text1"/>
                <w:sz w:val="20"/>
                <w:szCs w:val="20"/>
              </w:rPr>
              <w:t xml:space="preserve">nakład – 450 szt. </w:t>
            </w:r>
          </w:p>
        </w:tc>
        <w:tc>
          <w:tcPr>
            <w:tcW w:w="703" w:type="dxa"/>
            <w:tcBorders>
              <w:top w:val="nil"/>
              <w:left w:val="nil"/>
              <w:bottom w:val="single" w:sz="4" w:space="0" w:color="2F75B5"/>
              <w:right w:val="single" w:sz="4" w:space="0" w:color="2F75B5"/>
            </w:tcBorders>
            <w:shd w:val="clear" w:color="auto" w:fill="auto"/>
            <w:vAlign w:val="center"/>
            <w:hideMark/>
          </w:tcPr>
          <w:p w14:paraId="4E26EF29" w14:textId="77777777" w:rsidR="00680099" w:rsidRPr="00B92B57" w:rsidRDefault="00680099" w:rsidP="000F6569">
            <w:pPr>
              <w:spacing w:after="0" w:line="240" w:lineRule="auto"/>
              <w:jc w:val="center"/>
              <w:rPr>
                <w:rFonts w:ascii="Verdana" w:hAnsi="Verdana" w:cs="Calibri"/>
                <w:color w:val="000000"/>
                <w:sz w:val="20"/>
                <w:szCs w:val="20"/>
              </w:rPr>
            </w:pPr>
            <w:r w:rsidRPr="00B92B57">
              <w:rPr>
                <w:rFonts w:ascii="Verdana" w:hAnsi="Verdana" w:cs="Calibri"/>
                <w:color w:val="000000"/>
                <w:sz w:val="20"/>
                <w:szCs w:val="20"/>
              </w:rPr>
              <w:t>450</w:t>
            </w:r>
          </w:p>
        </w:tc>
        <w:tc>
          <w:tcPr>
            <w:tcW w:w="1816" w:type="dxa"/>
            <w:tcBorders>
              <w:top w:val="nil"/>
              <w:left w:val="nil"/>
              <w:bottom w:val="single" w:sz="4" w:space="0" w:color="2F75B5"/>
              <w:right w:val="single" w:sz="4" w:space="0" w:color="2F75B5"/>
            </w:tcBorders>
            <w:shd w:val="clear" w:color="auto" w:fill="auto"/>
            <w:vAlign w:val="center"/>
            <w:hideMark/>
          </w:tcPr>
          <w:p w14:paraId="46B1E8D0"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 </w:t>
            </w:r>
          </w:p>
        </w:tc>
        <w:tc>
          <w:tcPr>
            <w:tcW w:w="2474" w:type="dxa"/>
            <w:tcBorders>
              <w:top w:val="nil"/>
              <w:left w:val="nil"/>
              <w:bottom w:val="single" w:sz="4" w:space="0" w:color="2F75B5"/>
              <w:right w:val="single" w:sz="4" w:space="0" w:color="2F75B5"/>
            </w:tcBorders>
            <w:shd w:val="clear" w:color="auto" w:fill="auto"/>
            <w:vAlign w:val="center"/>
            <w:hideMark/>
          </w:tcPr>
          <w:p w14:paraId="323D4323" w14:textId="77777777" w:rsidR="00680099" w:rsidRPr="00F64F07" w:rsidRDefault="00680099" w:rsidP="000F6569">
            <w:pPr>
              <w:spacing w:after="0" w:line="240" w:lineRule="auto"/>
              <w:rPr>
                <w:rFonts w:ascii="Verdana" w:hAnsi="Verdana" w:cs="Calibri"/>
                <w:color w:val="000000"/>
                <w:sz w:val="20"/>
                <w:szCs w:val="20"/>
              </w:rPr>
            </w:pPr>
            <w:r w:rsidRPr="00F64F07">
              <w:rPr>
                <w:rFonts w:ascii="Verdana" w:hAnsi="Verdana" w:cs="Calibri"/>
                <w:color w:val="000000"/>
                <w:sz w:val="20"/>
                <w:szCs w:val="20"/>
              </w:rPr>
              <w:t> </w:t>
            </w:r>
          </w:p>
        </w:tc>
      </w:tr>
      <w:tr w:rsidR="00680099" w:rsidRPr="00F64F07" w14:paraId="17FF5FE7" w14:textId="77777777" w:rsidTr="00266B92">
        <w:trPr>
          <w:trHeight w:val="376"/>
        </w:trPr>
        <w:tc>
          <w:tcPr>
            <w:tcW w:w="710" w:type="dxa"/>
            <w:tcBorders>
              <w:top w:val="nil"/>
              <w:left w:val="single" w:sz="4" w:space="0" w:color="2F75B5"/>
              <w:bottom w:val="single" w:sz="4" w:space="0" w:color="2F75B5"/>
              <w:right w:val="single" w:sz="4" w:space="0" w:color="2F75B5"/>
            </w:tcBorders>
            <w:shd w:val="clear" w:color="auto" w:fill="auto"/>
            <w:vAlign w:val="center"/>
          </w:tcPr>
          <w:p w14:paraId="4945B2B9" w14:textId="77777777" w:rsidR="00680099" w:rsidRPr="00F64F07" w:rsidRDefault="00680099" w:rsidP="000F6569">
            <w:pPr>
              <w:spacing w:after="0" w:line="240" w:lineRule="auto"/>
              <w:jc w:val="right"/>
              <w:rPr>
                <w:rFonts w:ascii="Verdana" w:hAnsi="Verdana" w:cs="Calibri"/>
                <w:color w:val="000000"/>
                <w:sz w:val="20"/>
                <w:szCs w:val="20"/>
              </w:rPr>
            </w:pPr>
            <w:r>
              <w:rPr>
                <w:rFonts w:ascii="Verdana" w:hAnsi="Verdana" w:cs="Calibri"/>
                <w:color w:val="000000"/>
                <w:sz w:val="20"/>
                <w:szCs w:val="20"/>
              </w:rPr>
              <w:t>4b</w:t>
            </w:r>
          </w:p>
        </w:tc>
        <w:tc>
          <w:tcPr>
            <w:tcW w:w="3717" w:type="dxa"/>
            <w:tcBorders>
              <w:top w:val="nil"/>
              <w:left w:val="nil"/>
              <w:bottom w:val="single" w:sz="4" w:space="0" w:color="2F75B5"/>
              <w:right w:val="single" w:sz="4" w:space="0" w:color="2F75B5"/>
            </w:tcBorders>
            <w:shd w:val="clear" w:color="auto" w:fill="auto"/>
            <w:vAlign w:val="center"/>
          </w:tcPr>
          <w:p w14:paraId="11E64AD6" w14:textId="77777777" w:rsidR="00680099" w:rsidRPr="003A2659" w:rsidRDefault="00680099" w:rsidP="000F6569">
            <w:pPr>
              <w:spacing w:after="0" w:line="240" w:lineRule="auto"/>
              <w:rPr>
                <w:rFonts w:ascii="Verdana" w:hAnsi="Verdana" w:cs="Calibri"/>
                <w:color w:val="000000" w:themeColor="text1"/>
                <w:sz w:val="20"/>
                <w:szCs w:val="20"/>
              </w:rPr>
            </w:pPr>
            <w:r w:rsidRPr="003A2659">
              <w:rPr>
                <w:rFonts w:ascii="Verdana" w:hAnsi="Verdana" w:cs="Calibri"/>
                <w:color w:val="000000" w:themeColor="text1"/>
                <w:sz w:val="20"/>
                <w:szCs w:val="20"/>
              </w:rPr>
              <w:t>Zaproszenia:</w:t>
            </w:r>
          </w:p>
          <w:p w14:paraId="4AD1AF3C" w14:textId="77777777" w:rsidR="00680099" w:rsidRPr="003A2659" w:rsidRDefault="00680099" w:rsidP="007E4E3C">
            <w:pPr>
              <w:pStyle w:val="Akapitzlist"/>
              <w:numPr>
                <w:ilvl w:val="0"/>
                <w:numId w:val="51"/>
              </w:numPr>
              <w:spacing w:after="0" w:line="240" w:lineRule="auto"/>
              <w:rPr>
                <w:rFonts w:ascii="Verdana" w:hAnsi="Verdana" w:cs="Calibri"/>
                <w:color w:val="000000" w:themeColor="text1"/>
                <w:sz w:val="20"/>
                <w:szCs w:val="20"/>
              </w:rPr>
            </w:pPr>
            <w:r w:rsidRPr="003A2659">
              <w:rPr>
                <w:rFonts w:ascii="Verdana" w:hAnsi="Verdana" w:cstheme="minorHAnsi"/>
                <w:color w:val="000000" w:themeColor="text1"/>
                <w:sz w:val="20"/>
                <w:szCs w:val="20"/>
              </w:rPr>
              <w:t>dwa rodzaje wkładki do zaproszeń 2 x 350 szt.</w:t>
            </w:r>
          </w:p>
        </w:tc>
        <w:tc>
          <w:tcPr>
            <w:tcW w:w="703" w:type="dxa"/>
            <w:tcBorders>
              <w:top w:val="nil"/>
              <w:left w:val="nil"/>
              <w:bottom w:val="single" w:sz="4" w:space="0" w:color="2F75B5"/>
              <w:right w:val="single" w:sz="4" w:space="0" w:color="2F75B5"/>
            </w:tcBorders>
            <w:shd w:val="clear" w:color="auto" w:fill="auto"/>
            <w:vAlign w:val="center"/>
          </w:tcPr>
          <w:p w14:paraId="693C732D" w14:textId="77777777" w:rsidR="00680099" w:rsidRPr="00B92B57" w:rsidRDefault="00680099" w:rsidP="000F6569">
            <w:pPr>
              <w:spacing w:after="0" w:line="240" w:lineRule="auto"/>
              <w:jc w:val="center"/>
              <w:rPr>
                <w:rFonts w:ascii="Verdana" w:hAnsi="Verdana" w:cs="Calibri"/>
                <w:color w:val="000000"/>
                <w:sz w:val="20"/>
                <w:szCs w:val="20"/>
              </w:rPr>
            </w:pPr>
            <w:r w:rsidRPr="00B92B57">
              <w:rPr>
                <w:rFonts w:ascii="Verdana" w:hAnsi="Verdana" w:cs="Calibri"/>
                <w:color w:val="000000"/>
                <w:sz w:val="20"/>
                <w:szCs w:val="20"/>
              </w:rPr>
              <w:t>700</w:t>
            </w:r>
          </w:p>
        </w:tc>
        <w:tc>
          <w:tcPr>
            <w:tcW w:w="1816" w:type="dxa"/>
            <w:tcBorders>
              <w:top w:val="nil"/>
              <w:left w:val="nil"/>
              <w:bottom w:val="single" w:sz="4" w:space="0" w:color="2F75B5"/>
              <w:right w:val="single" w:sz="4" w:space="0" w:color="2F75B5"/>
            </w:tcBorders>
            <w:shd w:val="clear" w:color="auto" w:fill="auto"/>
            <w:vAlign w:val="center"/>
          </w:tcPr>
          <w:p w14:paraId="4F1B7225" w14:textId="77777777" w:rsidR="00680099" w:rsidRPr="00F64F07" w:rsidRDefault="00680099" w:rsidP="000F6569">
            <w:pPr>
              <w:spacing w:after="0" w:line="240" w:lineRule="auto"/>
              <w:rPr>
                <w:rFonts w:ascii="Verdana" w:hAnsi="Verdana" w:cs="Calibri"/>
                <w:color w:val="000000"/>
                <w:sz w:val="20"/>
                <w:szCs w:val="20"/>
              </w:rPr>
            </w:pPr>
          </w:p>
        </w:tc>
        <w:tc>
          <w:tcPr>
            <w:tcW w:w="2474" w:type="dxa"/>
            <w:tcBorders>
              <w:top w:val="nil"/>
              <w:left w:val="nil"/>
              <w:bottom w:val="single" w:sz="4" w:space="0" w:color="2F75B5"/>
              <w:right w:val="single" w:sz="4" w:space="0" w:color="2F75B5"/>
            </w:tcBorders>
            <w:shd w:val="clear" w:color="auto" w:fill="auto"/>
            <w:vAlign w:val="center"/>
          </w:tcPr>
          <w:p w14:paraId="6AF6C563" w14:textId="77777777" w:rsidR="00680099" w:rsidRPr="00F64F07" w:rsidRDefault="00680099" w:rsidP="000F6569">
            <w:pPr>
              <w:spacing w:after="0" w:line="240" w:lineRule="auto"/>
              <w:rPr>
                <w:rFonts w:ascii="Verdana" w:hAnsi="Verdana" w:cs="Calibri"/>
                <w:color w:val="000000"/>
                <w:sz w:val="20"/>
                <w:szCs w:val="20"/>
              </w:rPr>
            </w:pPr>
          </w:p>
        </w:tc>
      </w:tr>
      <w:tr w:rsidR="00680099" w:rsidRPr="00F64F07" w14:paraId="2A42D3BA" w14:textId="77777777" w:rsidTr="00266B92">
        <w:trPr>
          <w:trHeight w:val="376"/>
        </w:trPr>
        <w:tc>
          <w:tcPr>
            <w:tcW w:w="710" w:type="dxa"/>
            <w:tcBorders>
              <w:top w:val="nil"/>
              <w:left w:val="single" w:sz="4" w:space="0" w:color="2F75B5"/>
              <w:bottom w:val="single" w:sz="4" w:space="0" w:color="2F75B5"/>
              <w:right w:val="single" w:sz="4" w:space="0" w:color="2F75B5"/>
            </w:tcBorders>
            <w:shd w:val="clear" w:color="auto" w:fill="auto"/>
            <w:vAlign w:val="center"/>
            <w:hideMark/>
          </w:tcPr>
          <w:p w14:paraId="5E2F2C8D" w14:textId="77777777" w:rsidR="00680099" w:rsidRPr="00F64F07" w:rsidRDefault="00680099" w:rsidP="000F6569">
            <w:pPr>
              <w:spacing w:after="0" w:line="240" w:lineRule="auto"/>
              <w:jc w:val="both"/>
              <w:rPr>
                <w:rFonts w:ascii="Verdana" w:hAnsi="Verdana" w:cs="Calibri"/>
                <w:color w:val="000000"/>
                <w:sz w:val="20"/>
                <w:szCs w:val="20"/>
              </w:rPr>
            </w:pPr>
            <w:r w:rsidRPr="00F64F07">
              <w:rPr>
                <w:rFonts w:ascii="Verdana" w:hAnsi="Verdana" w:cs="Calibri"/>
                <w:color w:val="000000"/>
                <w:sz w:val="20"/>
                <w:szCs w:val="20"/>
              </w:rPr>
              <w:t>A</w:t>
            </w:r>
          </w:p>
        </w:tc>
        <w:tc>
          <w:tcPr>
            <w:tcW w:w="6236" w:type="dxa"/>
            <w:gridSpan w:val="3"/>
            <w:tcBorders>
              <w:top w:val="single" w:sz="4" w:space="0" w:color="2F75B5"/>
              <w:left w:val="nil"/>
              <w:bottom w:val="single" w:sz="4" w:space="0" w:color="2F75B5"/>
              <w:right w:val="single" w:sz="4" w:space="0" w:color="2F75B5"/>
            </w:tcBorders>
            <w:shd w:val="clear" w:color="auto" w:fill="auto"/>
            <w:vAlign w:val="center"/>
            <w:hideMark/>
          </w:tcPr>
          <w:p w14:paraId="52CD07FF" w14:textId="17E0E61B" w:rsidR="00680099" w:rsidRPr="00F64F07" w:rsidRDefault="00680099" w:rsidP="000F6569">
            <w:pPr>
              <w:spacing w:after="0" w:line="240" w:lineRule="auto"/>
              <w:jc w:val="right"/>
              <w:rPr>
                <w:rFonts w:ascii="Verdana" w:hAnsi="Verdana" w:cs="Calibri"/>
                <w:color w:val="000000"/>
                <w:sz w:val="24"/>
                <w:szCs w:val="24"/>
              </w:rPr>
            </w:pPr>
            <w:r w:rsidRPr="00F64F07">
              <w:rPr>
                <w:rFonts w:ascii="Verdana" w:hAnsi="Verdana" w:cs="Calibri"/>
                <w:color w:val="000000"/>
                <w:sz w:val="24"/>
                <w:szCs w:val="24"/>
              </w:rPr>
              <w:t>Cena ofertowa netto (SUMA WARTOŚCI NETTO POZ. 1-</w:t>
            </w:r>
            <w:r w:rsidR="00B92B57">
              <w:rPr>
                <w:rFonts w:ascii="Verdana" w:hAnsi="Verdana" w:cs="Calibri"/>
                <w:color w:val="000000"/>
                <w:sz w:val="24"/>
                <w:szCs w:val="24"/>
              </w:rPr>
              <w:t>4a i b</w:t>
            </w:r>
            <w:r w:rsidRPr="00F64F07">
              <w:rPr>
                <w:rFonts w:ascii="Verdana" w:hAnsi="Verdana" w:cs="Calibri"/>
                <w:color w:val="000000"/>
                <w:sz w:val="24"/>
                <w:szCs w:val="24"/>
              </w:rPr>
              <w:t>):</w:t>
            </w:r>
          </w:p>
        </w:tc>
        <w:tc>
          <w:tcPr>
            <w:tcW w:w="2474" w:type="dxa"/>
            <w:tcBorders>
              <w:top w:val="nil"/>
              <w:left w:val="nil"/>
              <w:bottom w:val="single" w:sz="4" w:space="0" w:color="2F75B5"/>
              <w:right w:val="single" w:sz="4" w:space="0" w:color="2F75B5"/>
            </w:tcBorders>
            <w:shd w:val="clear" w:color="auto" w:fill="auto"/>
            <w:vAlign w:val="center"/>
            <w:hideMark/>
          </w:tcPr>
          <w:p w14:paraId="1EB89542" w14:textId="77777777" w:rsidR="00680099" w:rsidRPr="00F64F07" w:rsidRDefault="00680099" w:rsidP="000F6569">
            <w:pPr>
              <w:spacing w:after="0" w:line="240" w:lineRule="auto"/>
              <w:jc w:val="center"/>
              <w:rPr>
                <w:rFonts w:ascii="Verdana" w:hAnsi="Verdana" w:cs="Calibri"/>
                <w:color w:val="000000"/>
                <w:sz w:val="20"/>
                <w:szCs w:val="20"/>
              </w:rPr>
            </w:pPr>
            <w:r w:rsidRPr="00F64F07">
              <w:rPr>
                <w:rFonts w:ascii="Verdana" w:hAnsi="Verdana" w:cs="Calibri"/>
                <w:color w:val="000000"/>
                <w:sz w:val="20"/>
                <w:szCs w:val="20"/>
              </w:rPr>
              <w:t>…….</w:t>
            </w:r>
          </w:p>
        </w:tc>
      </w:tr>
      <w:tr w:rsidR="00680099" w:rsidRPr="00F64F07" w14:paraId="5EE564D2" w14:textId="77777777" w:rsidTr="00266B92">
        <w:trPr>
          <w:trHeight w:val="376"/>
        </w:trPr>
        <w:tc>
          <w:tcPr>
            <w:tcW w:w="710" w:type="dxa"/>
            <w:tcBorders>
              <w:top w:val="nil"/>
              <w:left w:val="single" w:sz="4" w:space="0" w:color="2F75B5"/>
              <w:bottom w:val="single" w:sz="4" w:space="0" w:color="2F75B5"/>
              <w:right w:val="single" w:sz="4" w:space="0" w:color="2F75B5"/>
            </w:tcBorders>
            <w:shd w:val="clear" w:color="auto" w:fill="auto"/>
            <w:vAlign w:val="center"/>
          </w:tcPr>
          <w:p w14:paraId="60C15CBC" w14:textId="77777777" w:rsidR="00680099" w:rsidRPr="00F64F07" w:rsidRDefault="00680099" w:rsidP="000F6569">
            <w:pPr>
              <w:spacing w:after="0" w:line="240" w:lineRule="auto"/>
              <w:jc w:val="both"/>
              <w:rPr>
                <w:rFonts w:ascii="Verdana" w:hAnsi="Verdana" w:cs="Calibri"/>
                <w:color w:val="000000"/>
                <w:sz w:val="20"/>
                <w:szCs w:val="20"/>
              </w:rPr>
            </w:pPr>
            <w:r>
              <w:rPr>
                <w:rFonts w:ascii="Verdana" w:hAnsi="Verdana" w:cs="Calibri"/>
                <w:color w:val="000000"/>
                <w:sz w:val="20"/>
                <w:szCs w:val="20"/>
              </w:rPr>
              <w:t>B1</w:t>
            </w:r>
          </w:p>
        </w:tc>
        <w:tc>
          <w:tcPr>
            <w:tcW w:w="6236" w:type="dxa"/>
            <w:gridSpan w:val="3"/>
            <w:tcBorders>
              <w:top w:val="single" w:sz="4" w:space="0" w:color="2F75B5"/>
              <w:left w:val="nil"/>
              <w:bottom w:val="single" w:sz="4" w:space="0" w:color="2F75B5"/>
              <w:right w:val="single" w:sz="4" w:space="0" w:color="2F75B5"/>
            </w:tcBorders>
            <w:shd w:val="clear" w:color="auto" w:fill="auto"/>
            <w:vAlign w:val="center"/>
          </w:tcPr>
          <w:p w14:paraId="750F9427" w14:textId="77777777" w:rsidR="00680099" w:rsidRDefault="00680099" w:rsidP="000F6569">
            <w:pPr>
              <w:spacing w:after="0" w:line="240" w:lineRule="auto"/>
              <w:jc w:val="right"/>
              <w:rPr>
                <w:rFonts w:ascii="Verdana" w:hAnsi="Verdana" w:cs="Calibri"/>
                <w:color w:val="000000"/>
                <w:sz w:val="24"/>
                <w:szCs w:val="24"/>
              </w:rPr>
            </w:pPr>
            <w:r w:rsidRPr="00F64F07">
              <w:rPr>
                <w:rFonts w:ascii="Verdana" w:hAnsi="Verdana" w:cs="Calibri"/>
                <w:color w:val="000000"/>
                <w:sz w:val="24"/>
                <w:szCs w:val="24"/>
              </w:rPr>
              <w:t xml:space="preserve">Wartość podatku VAT (stawka </w:t>
            </w:r>
            <w:r>
              <w:rPr>
                <w:rFonts w:ascii="Verdana" w:hAnsi="Verdana" w:cs="Calibri"/>
                <w:color w:val="000000"/>
                <w:sz w:val="24"/>
                <w:szCs w:val="24"/>
              </w:rPr>
              <w:t>5</w:t>
            </w:r>
            <w:r w:rsidRPr="00F64F07">
              <w:rPr>
                <w:rFonts w:ascii="Verdana" w:hAnsi="Verdana" w:cs="Calibri"/>
                <w:color w:val="000000"/>
                <w:sz w:val="24"/>
                <w:szCs w:val="24"/>
              </w:rPr>
              <w:t>%)</w:t>
            </w:r>
            <w:r>
              <w:rPr>
                <w:rFonts w:ascii="Verdana" w:hAnsi="Verdana" w:cs="Calibri"/>
                <w:color w:val="000000"/>
                <w:sz w:val="24"/>
                <w:szCs w:val="24"/>
              </w:rPr>
              <w:t xml:space="preserve"> </w:t>
            </w:r>
          </w:p>
          <w:p w14:paraId="71B37FAC" w14:textId="77777777" w:rsidR="00680099" w:rsidRDefault="00680099" w:rsidP="000F6569">
            <w:pPr>
              <w:spacing w:after="0" w:line="240" w:lineRule="auto"/>
              <w:jc w:val="right"/>
              <w:rPr>
                <w:rFonts w:ascii="Verdana" w:hAnsi="Verdana" w:cs="Calibri"/>
                <w:color w:val="000000"/>
                <w:sz w:val="24"/>
                <w:szCs w:val="24"/>
              </w:rPr>
            </w:pPr>
            <w:r w:rsidRPr="00F77B4C">
              <w:rPr>
                <w:rFonts w:ascii="Verdana" w:hAnsi="Verdana" w:cs="Calibri"/>
                <w:b/>
                <w:bCs/>
                <w:color w:val="000000"/>
                <w:sz w:val="24"/>
                <w:szCs w:val="24"/>
              </w:rPr>
              <w:t>dla pozycji nr 1</w:t>
            </w:r>
            <w:r w:rsidRPr="00F64F07">
              <w:rPr>
                <w:rFonts w:ascii="Verdana" w:hAnsi="Verdana" w:cs="Calibri"/>
                <w:color w:val="000000"/>
                <w:sz w:val="24"/>
                <w:szCs w:val="24"/>
              </w:rPr>
              <w:t>:</w:t>
            </w:r>
          </w:p>
          <w:p w14:paraId="0E35CBB8" w14:textId="77777777" w:rsidR="00680099" w:rsidRDefault="00680099" w:rsidP="000F6569">
            <w:pPr>
              <w:spacing w:after="0" w:line="240" w:lineRule="auto"/>
              <w:jc w:val="right"/>
              <w:rPr>
                <w:rFonts w:ascii="Verdana" w:hAnsi="Verdana" w:cs="Calibri"/>
                <w:i/>
                <w:iCs/>
                <w:color w:val="000000"/>
                <w:sz w:val="16"/>
                <w:szCs w:val="16"/>
              </w:rPr>
            </w:pPr>
            <w:r>
              <w:rPr>
                <w:rFonts w:ascii="Verdana" w:hAnsi="Verdana" w:cs="Calibri"/>
                <w:i/>
                <w:iCs/>
                <w:color w:val="000000"/>
                <w:sz w:val="16"/>
                <w:szCs w:val="16"/>
              </w:rPr>
              <w:t>T</w:t>
            </w:r>
            <w:r w:rsidRPr="00F77B4C">
              <w:rPr>
                <w:rFonts w:ascii="Verdana" w:hAnsi="Verdana" w:cs="Calibri"/>
                <w:i/>
                <w:iCs/>
                <w:color w:val="000000"/>
                <w:sz w:val="16"/>
                <w:szCs w:val="16"/>
              </w:rPr>
              <w:t xml:space="preserve">ytuł: </w:t>
            </w:r>
            <w:r>
              <w:rPr>
                <w:rFonts w:ascii="Verdana" w:hAnsi="Verdana" w:cs="Calibri"/>
                <w:i/>
                <w:iCs/>
                <w:color w:val="000000"/>
                <w:sz w:val="16"/>
                <w:szCs w:val="16"/>
              </w:rPr>
              <w:t>„</w:t>
            </w:r>
            <w:r w:rsidRPr="00F77B4C">
              <w:rPr>
                <w:rFonts w:ascii="Verdana" w:hAnsi="Verdana" w:cs="Calibri"/>
                <w:i/>
                <w:iCs/>
                <w:color w:val="000000"/>
                <w:sz w:val="16"/>
                <w:szCs w:val="16"/>
              </w:rPr>
              <w:t>Festiwalowy przewodnik po świecie nauki „Na tropach wiedzy” zarejestrowano w międzynarodowym systemie informacji o wydawnictwach ciągłych i oznaczono symbolem ISSN 2451-2354.</w:t>
            </w:r>
            <w:r>
              <w:rPr>
                <w:rFonts w:ascii="Verdana" w:hAnsi="Verdana" w:cs="Calibri"/>
                <w:i/>
                <w:iCs/>
                <w:color w:val="000000"/>
                <w:sz w:val="16"/>
                <w:szCs w:val="16"/>
              </w:rPr>
              <w:t>”</w:t>
            </w:r>
            <w:r w:rsidRPr="00F77B4C">
              <w:rPr>
                <w:rFonts w:ascii="Verdana" w:hAnsi="Verdana" w:cs="Calibri"/>
                <w:i/>
                <w:iCs/>
                <w:color w:val="000000"/>
                <w:sz w:val="16"/>
                <w:szCs w:val="16"/>
              </w:rPr>
              <w:t xml:space="preserve"> </w:t>
            </w:r>
          </w:p>
          <w:p w14:paraId="40D50A6A" w14:textId="77777777" w:rsidR="00680099" w:rsidRPr="00F77B4C" w:rsidRDefault="00680099" w:rsidP="000F6569">
            <w:pPr>
              <w:spacing w:after="0" w:line="240" w:lineRule="auto"/>
              <w:jc w:val="right"/>
              <w:rPr>
                <w:rFonts w:ascii="Verdana" w:hAnsi="Verdana" w:cs="Calibri"/>
                <w:i/>
                <w:iCs/>
                <w:color w:val="000000"/>
                <w:sz w:val="24"/>
                <w:szCs w:val="24"/>
              </w:rPr>
            </w:pPr>
            <w:r w:rsidRPr="00F77B4C">
              <w:rPr>
                <w:rFonts w:ascii="Verdana" w:hAnsi="Verdana" w:cs="Calibri"/>
                <w:i/>
                <w:iCs/>
                <w:color w:val="000000"/>
                <w:sz w:val="16"/>
                <w:szCs w:val="16"/>
              </w:rPr>
              <w:t>Skutkuje to 5%</w:t>
            </w:r>
            <w:r>
              <w:rPr>
                <w:rFonts w:ascii="Verdana" w:hAnsi="Verdana" w:cs="Calibri"/>
                <w:i/>
                <w:iCs/>
                <w:color w:val="000000"/>
                <w:sz w:val="16"/>
                <w:szCs w:val="16"/>
              </w:rPr>
              <w:t xml:space="preserve"> </w:t>
            </w:r>
            <w:r w:rsidRPr="00F77B4C">
              <w:rPr>
                <w:rFonts w:ascii="Verdana" w:hAnsi="Verdana" w:cs="Calibri"/>
                <w:i/>
                <w:iCs/>
                <w:color w:val="000000"/>
                <w:sz w:val="16"/>
                <w:szCs w:val="16"/>
              </w:rPr>
              <w:t>podatkiem VAT</w:t>
            </w:r>
            <w:r w:rsidRPr="00F77B4C">
              <w:rPr>
                <w:rFonts w:ascii="Verdana" w:hAnsi="Verdana" w:cs="Calibri"/>
                <w:i/>
                <w:iCs/>
                <w:color w:val="000000"/>
                <w:sz w:val="24"/>
                <w:szCs w:val="24"/>
              </w:rPr>
              <w:t>.</w:t>
            </w:r>
          </w:p>
        </w:tc>
        <w:tc>
          <w:tcPr>
            <w:tcW w:w="2474" w:type="dxa"/>
            <w:tcBorders>
              <w:top w:val="nil"/>
              <w:left w:val="nil"/>
              <w:bottom w:val="single" w:sz="4" w:space="0" w:color="2F75B5"/>
              <w:right w:val="single" w:sz="4" w:space="0" w:color="2F75B5"/>
            </w:tcBorders>
            <w:shd w:val="clear" w:color="auto" w:fill="auto"/>
            <w:vAlign w:val="center"/>
          </w:tcPr>
          <w:p w14:paraId="47FD63AB" w14:textId="77777777" w:rsidR="00680099" w:rsidRPr="00F64F07" w:rsidRDefault="00680099" w:rsidP="000F6569">
            <w:pPr>
              <w:spacing w:after="0" w:line="240" w:lineRule="auto"/>
              <w:jc w:val="center"/>
              <w:rPr>
                <w:rFonts w:ascii="Verdana" w:hAnsi="Verdana" w:cs="Calibri"/>
                <w:color w:val="000000"/>
                <w:sz w:val="20"/>
                <w:szCs w:val="20"/>
              </w:rPr>
            </w:pPr>
            <w:r w:rsidRPr="00F64F07">
              <w:rPr>
                <w:rFonts w:ascii="Verdana" w:hAnsi="Verdana" w:cs="Calibri"/>
                <w:color w:val="000000"/>
                <w:sz w:val="20"/>
                <w:szCs w:val="20"/>
              </w:rPr>
              <w:t>…….</w:t>
            </w:r>
          </w:p>
        </w:tc>
      </w:tr>
      <w:tr w:rsidR="00680099" w:rsidRPr="00F64F07" w14:paraId="2337D9FB" w14:textId="77777777" w:rsidTr="00266B92">
        <w:trPr>
          <w:trHeight w:val="376"/>
        </w:trPr>
        <w:tc>
          <w:tcPr>
            <w:tcW w:w="710" w:type="dxa"/>
            <w:tcBorders>
              <w:top w:val="nil"/>
              <w:left w:val="single" w:sz="4" w:space="0" w:color="2F75B5"/>
              <w:bottom w:val="single" w:sz="4" w:space="0" w:color="2F75B5"/>
              <w:right w:val="single" w:sz="4" w:space="0" w:color="2F75B5"/>
            </w:tcBorders>
            <w:shd w:val="clear" w:color="auto" w:fill="auto"/>
            <w:vAlign w:val="center"/>
            <w:hideMark/>
          </w:tcPr>
          <w:p w14:paraId="2159B3FE" w14:textId="77777777" w:rsidR="00680099" w:rsidRPr="00F64F07" w:rsidRDefault="00680099" w:rsidP="000F6569">
            <w:pPr>
              <w:spacing w:after="0" w:line="240" w:lineRule="auto"/>
              <w:jc w:val="both"/>
              <w:rPr>
                <w:rFonts w:ascii="Verdana" w:hAnsi="Verdana" w:cs="Calibri"/>
                <w:color w:val="000000"/>
                <w:sz w:val="20"/>
                <w:szCs w:val="20"/>
              </w:rPr>
            </w:pPr>
            <w:r w:rsidRPr="00F64F07">
              <w:rPr>
                <w:rFonts w:ascii="Verdana" w:hAnsi="Verdana" w:cs="Calibri"/>
                <w:color w:val="000000"/>
                <w:sz w:val="20"/>
                <w:szCs w:val="20"/>
              </w:rPr>
              <w:t>B</w:t>
            </w:r>
            <w:r>
              <w:rPr>
                <w:rFonts w:ascii="Verdana" w:hAnsi="Verdana" w:cs="Calibri"/>
                <w:color w:val="000000"/>
                <w:sz w:val="20"/>
                <w:szCs w:val="20"/>
              </w:rPr>
              <w:t>2</w:t>
            </w:r>
          </w:p>
        </w:tc>
        <w:tc>
          <w:tcPr>
            <w:tcW w:w="6236" w:type="dxa"/>
            <w:gridSpan w:val="3"/>
            <w:tcBorders>
              <w:top w:val="single" w:sz="4" w:space="0" w:color="2F75B5"/>
              <w:left w:val="nil"/>
              <w:bottom w:val="single" w:sz="4" w:space="0" w:color="2F75B5"/>
              <w:right w:val="single" w:sz="4" w:space="0" w:color="2F75B5"/>
            </w:tcBorders>
            <w:shd w:val="clear" w:color="auto" w:fill="auto"/>
            <w:vAlign w:val="center"/>
            <w:hideMark/>
          </w:tcPr>
          <w:p w14:paraId="095AD9BD" w14:textId="46F2E32F" w:rsidR="00680099" w:rsidRDefault="00680099" w:rsidP="000F6569">
            <w:pPr>
              <w:spacing w:after="0" w:line="240" w:lineRule="auto"/>
              <w:jc w:val="right"/>
              <w:rPr>
                <w:rFonts w:ascii="Verdana" w:hAnsi="Verdana" w:cs="Calibri"/>
                <w:color w:val="000000"/>
                <w:sz w:val="24"/>
                <w:szCs w:val="24"/>
              </w:rPr>
            </w:pPr>
            <w:r w:rsidRPr="00F64F07">
              <w:rPr>
                <w:rFonts w:ascii="Verdana" w:hAnsi="Verdana" w:cs="Calibri"/>
                <w:color w:val="000000"/>
                <w:sz w:val="24"/>
                <w:szCs w:val="24"/>
              </w:rPr>
              <w:t xml:space="preserve">Wartość podatku VAT (stawka </w:t>
            </w:r>
            <w:r w:rsidR="00FC48EB">
              <w:rPr>
                <w:rFonts w:ascii="Verdana" w:hAnsi="Verdana" w:cs="Calibri"/>
                <w:color w:val="000000"/>
                <w:sz w:val="24"/>
                <w:szCs w:val="24"/>
              </w:rPr>
              <w:t>23</w:t>
            </w:r>
            <w:r w:rsidRPr="00F64F07">
              <w:rPr>
                <w:rFonts w:ascii="Verdana" w:hAnsi="Verdana" w:cs="Calibri"/>
                <w:color w:val="000000"/>
                <w:sz w:val="24"/>
                <w:szCs w:val="24"/>
              </w:rPr>
              <w:t xml:space="preserve"> %)</w:t>
            </w:r>
          </w:p>
          <w:p w14:paraId="7D5FDF8E" w14:textId="20108AF3" w:rsidR="00680099" w:rsidRPr="00F64F07" w:rsidRDefault="00680099" w:rsidP="000F6569">
            <w:pPr>
              <w:spacing w:after="0" w:line="240" w:lineRule="auto"/>
              <w:jc w:val="right"/>
              <w:rPr>
                <w:rFonts w:ascii="Verdana" w:hAnsi="Verdana" w:cs="Calibri"/>
                <w:color w:val="000000"/>
                <w:sz w:val="24"/>
                <w:szCs w:val="24"/>
              </w:rPr>
            </w:pPr>
            <w:r w:rsidRPr="00F77B4C">
              <w:rPr>
                <w:rFonts w:ascii="Verdana" w:hAnsi="Verdana" w:cs="Calibri"/>
                <w:b/>
                <w:bCs/>
                <w:color w:val="000000"/>
                <w:sz w:val="24"/>
                <w:szCs w:val="24"/>
              </w:rPr>
              <w:t>dla pozycji 2-</w:t>
            </w:r>
            <w:r w:rsidR="00B92B57">
              <w:rPr>
                <w:rFonts w:ascii="Verdana" w:hAnsi="Verdana" w:cs="Calibri"/>
                <w:b/>
                <w:bCs/>
                <w:color w:val="000000"/>
                <w:sz w:val="24"/>
                <w:szCs w:val="24"/>
              </w:rPr>
              <w:t>4a i b</w:t>
            </w:r>
            <w:r w:rsidRPr="00F64F07">
              <w:rPr>
                <w:rFonts w:ascii="Verdana" w:hAnsi="Verdana" w:cs="Calibri"/>
                <w:color w:val="000000"/>
                <w:sz w:val="24"/>
                <w:szCs w:val="24"/>
              </w:rPr>
              <w:t>:</w:t>
            </w:r>
          </w:p>
        </w:tc>
        <w:tc>
          <w:tcPr>
            <w:tcW w:w="2474" w:type="dxa"/>
            <w:tcBorders>
              <w:top w:val="nil"/>
              <w:left w:val="nil"/>
              <w:bottom w:val="single" w:sz="4" w:space="0" w:color="2F75B5"/>
              <w:right w:val="single" w:sz="4" w:space="0" w:color="2F75B5"/>
            </w:tcBorders>
            <w:shd w:val="clear" w:color="auto" w:fill="auto"/>
            <w:vAlign w:val="center"/>
            <w:hideMark/>
          </w:tcPr>
          <w:p w14:paraId="621037C1" w14:textId="77777777" w:rsidR="00680099" w:rsidRPr="00F64F07" w:rsidRDefault="00680099" w:rsidP="000F6569">
            <w:pPr>
              <w:spacing w:after="0" w:line="240" w:lineRule="auto"/>
              <w:jc w:val="center"/>
              <w:rPr>
                <w:rFonts w:ascii="Verdana" w:hAnsi="Verdana" w:cs="Calibri"/>
                <w:color w:val="000000"/>
                <w:sz w:val="20"/>
                <w:szCs w:val="20"/>
              </w:rPr>
            </w:pPr>
            <w:r w:rsidRPr="00F64F07">
              <w:rPr>
                <w:rFonts w:ascii="Verdana" w:hAnsi="Verdana" w:cs="Calibri"/>
                <w:color w:val="000000"/>
                <w:sz w:val="20"/>
                <w:szCs w:val="20"/>
              </w:rPr>
              <w:t>…….</w:t>
            </w:r>
          </w:p>
        </w:tc>
      </w:tr>
      <w:tr w:rsidR="00680099" w:rsidRPr="00F64F07" w14:paraId="78F011A5" w14:textId="77777777" w:rsidTr="00266B92">
        <w:trPr>
          <w:trHeight w:val="639"/>
        </w:trPr>
        <w:tc>
          <w:tcPr>
            <w:tcW w:w="710" w:type="dxa"/>
            <w:tcBorders>
              <w:top w:val="nil"/>
              <w:left w:val="single" w:sz="4" w:space="0" w:color="2F75B5"/>
              <w:bottom w:val="single" w:sz="4" w:space="0" w:color="2F75B5"/>
              <w:right w:val="single" w:sz="4" w:space="0" w:color="2F75B5"/>
            </w:tcBorders>
            <w:shd w:val="clear" w:color="auto" w:fill="auto"/>
            <w:vAlign w:val="center"/>
            <w:hideMark/>
          </w:tcPr>
          <w:p w14:paraId="30B2371E" w14:textId="77777777" w:rsidR="00680099" w:rsidRPr="00F64F07" w:rsidRDefault="00680099" w:rsidP="000F6569">
            <w:pPr>
              <w:spacing w:after="0" w:line="240" w:lineRule="auto"/>
              <w:jc w:val="both"/>
              <w:rPr>
                <w:rFonts w:ascii="Verdana" w:hAnsi="Verdana" w:cs="Calibri"/>
                <w:color w:val="000000"/>
                <w:sz w:val="20"/>
                <w:szCs w:val="20"/>
              </w:rPr>
            </w:pPr>
            <w:r w:rsidRPr="00F64F07">
              <w:rPr>
                <w:rFonts w:ascii="Verdana" w:hAnsi="Verdana" w:cs="Calibri"/>
                <w:color w:val="000000"/>
                <w:sz w:val="20"/>
                <w:szCs w:val="20"/>
              </w:rPr>
              <w:t>C</w:t>
            </w:r>
          </w:p>
        </w:tc>
        <w:bookmarkStart w:id="46" w:name="RANGE!B11"/>
        <w:tc>
          <w:tcPr>
            <w:tcW w:w="6236" w:type="dxa"/>
            <w:gridSpan w:val="3"/>
            <w:tcBorders>
              <w:top w:val="single" w:sz="4" w:space="0" w:color="2F75B5"/>
              <w:left w:val="nil"/>
              <w:bottom w:val="single" w:sz="4" w:space="0" w:color="2F75B5"/>
              <w:right w:val="single" w:sz="4" w:space="0" w:color="2F75B5"/>
            </w:tcBorders>
            <w:shd w:val="clear" w:color="auto" w:fill="auto"/>
            <w:vAlign w:val="center"/>
            <w:hideMark/>
          </w:tcPr>
          <w:p w14:paraId="3FF957EF" w14:textId="77777777" w:rsidR="00680099" w:rsidRDefault="00680099" w:rsidP="000F6569">
            <w:pPr>
              <w:spacing w:after="0" w:line="240" w:lineRule="auto"/>
              <w:jc w:val="right"/>
              <w:rPr>
                <w:rFonts w:cs="Calibri"/>
                <w:b/>
                <w:bCs/>
                <w:color w:val="0563C1"/>
                <w:sz w:val="32"/>
                <w:szCs w:val="32"/>
                <w:u w:val="single"/>
              </w:rPr>
            </w:pPr>
            <w:r w:rsidRPr="00F77B4C">
              <w:rPr>
                <w:rFonts w:cs="Calibri"/>
                <w:color w:val="0563C1"/>
                <w:u w:val="single"/>
              </w:rPr>
              <w:fldChar w:fldCharType="begin"/>
            </w:r>
            <w:r w:rsidRPr="00F64F07">
              <w:rPr>
                <w:rFonts w:cs="Calibri"/>
                <w:color w:val="0563C1"/>
                <w:u w:val="single"/>
              </w:rPr>
              <w:instrText xml:space="preserve"> HYPERLINK "file:///C:\\Users\\mrochala\\AppData\\Local\\Microsoft\\Windows\\INetCache\\Content.MSO\\E4A6C5BD.xlsx" \l "RANGE!A14" </w:instrText>
            </w:r>
            <w:r w:rsidRPr="00F77B4C">
              <w:rPr>
                <w:rFonts w:cs="Calibri"/>
                <w:color w:val="0563C1"/>
                <w:u w:val="single"/>
              </w:rPr>
              <w:fldChar w:fldCharType="separate"/>
            </w:r>
            <w:r w:rsidRPr="00F77B4C">
              <w:rPr>
                <w:rFonts w:cs="Calibri"/>
                <w:b/>
                <w:bCs/>
                <w:color w:val="000000" w:themeColor="text1"/>
                <w:sz w:val="32"/>
                <w:szCs w:val="32"/>
                <w:u w:val="single"/>
              </w:rPr>
              <w:t>CENA OFERTOWA BRUTTO:</w:t>
            </w:r>
            <w:r w:rsidRPr="00F77B4C">
              <w:rPr>
                <w:rFonts w:cs="Calibri"/>
                <w:b/>
                <w:bCs/>
                <w:color w:val="0563C1"/>
                <w:sz w:val="32"/>
                <w:szCs w:val="32"/>
                <w:u w:val="single"/>
              </w:rPr>
              <w:t xml:space="preserve"> </w:t>
            </w:r>
            <w:r w:rsidRPr="00F77B4C">
              <w:rPr>
                <w:rFonts w:cs="Calibri"/>
                <w:b/>
                <w:bCs/>
                <w:color w:val="0563C1"/>
                <w:sz w:val="32"/>
                <w:szCs w:val="32"/>
                <w:u w:val="single"/>
              </w:rPr>
              <w:fldChar w:fldCharType="end"/>
            </w:r>
            <w:bookmarkEnd w:id="46"/>
          </w:p>
          <w:p w14:paraId="5BAF4417" w14:textId="77777777" w:rsidR="00680099" w:rsidRPr="00F77B4C" w:rsidRDefault="00680099" w:rsidP="000F6569">
            <w:pPr>
              <w:spacing w:after="0" w:line="240" w:lineRule="auto"/>
              <w:jc w:val="right"/>
              <w:rPr>
                <w:rFonts w:cs="Calibri"/>
                <w:color w:val="0563C1"/>
                <w:sz w:val="16"/>
                <w:szCs w:val="16"/>
              </w:rPr>
            </w:pPr>
            <w:r>
              <w:rPr>
                <w:rFonts w:cs="Calibri"/>
                <w:color w:val="000000" w:themeColor="text1"/>
                <w:sz w:val="16"/>
                <w:szCs w:val="16"/>
              </w:rPr>
              <w:t>(</w:t>
            </w:r>
            <w:r w:rsidRPr="00F77B4C">
              <w:rPr>
                <w:rFonts w:cs="Calibri"/>
                <w:color w:val="000000" w:themeColor="text1"/>
                <w:sz w:val="16"/>
                <w:szCs w:val="16"/>
              </w:rPr>
              <w:t>Suma pozycji A,B1,B2</w:t>
            </w:r>
            <w:r>
              <w:rPr>
                <w:rFonts w:cs="Calibri"/>
                <w:color w:val="000000" w:themeColor="text1"/>
                <w:sz w:val="16"/>
                <w:szCs w:val="16"/>
              </w:rPr>
              <w:t>)</w:t>
            </w:r>
          </w:p>
        </w:tc>
        <w:tc>
          <w:tcPr>
            <w:tcW w:w="2474" w:type="dxa"/>
            <w:tcBorders>
              <w:top w:val="nil"/>
              <w:left w:val="nil"/>
              <w:bottom w:val="single" w:sz="4" w:space="0" w:color="2F75B5"/>
              <w:right w:val="single" w:sz="4" w:space="0" w:color="2F75B5"/>
            </w:tcBorders>
            <w:shd w:val="clear" w:color="auto" w:fill="auto"/>
            <w:vAlign w:val="center"/>
            <w:hideMark/>
          </w:tcPr>
          <w:p w14:paraId="6DD3FF25" w14:textId="77777777" w:rsidR="00680099" w:rsidRPr="00F64F07" w:rsidRDefault="00680099" w:rsidP="000F6569">
            <w:pPr>
              <w:spacing w:after="0" w:line="240" w:lineRule="auto"/>
              <w:jc w:val="center"/>
              <w:rPr>
                <w:rFonts w:ascii="Verdana" w:hAnsi="Verdana" w:cs="Calibri"/>
                <w:color w:val="000000"/>
                <w:sz w:val="20"/>
                <w:szCs w:val="20"/>
              </w:rPr>
            </w:pPr>
            <w:r w:rsidRPr="00F64F07">
              <w:rPr>
                <w:rFonts w:ascii="Verdana" w:hAnsi="Verdana" w:cs="Calibri"/>
                <w:color w:val="000000"/>
                <w:sz w:val="20"/>
                <w:szCs w:val="20"/>
              </w:rPr>
              <w:t>…….</w:t>
            </w:r>
          </w:p>
        </w:tc>
      </w:tr>
      <w:tr w:rsidR="00266B92" w:rsidRPr="00372073" w14:paraId="483F1EB7" w14:textId="77777777" w:rsidTr="00266B9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450"/>
          <w:jc w:val="center"/>
        </w:trPr>
        <w:tc>
          <w:tcPr>
            <w:tcW w:w="710" w:type="dxa"/>
            <w:tcBorders>
              <w:top w:val="single" w:sz="4" w:space="0" w:color="auto"/>
              <w:left w:val="single" w:sz="4" w:space="0" w:color="auto"/>
              <w:bottom w:val="single" w:sz="4" w:space="0" w:color="auto"/>
              <w:right w:val="single" w:sz="4" w:space="0" w:color="auto"/>
            </w:tcBorders>
            <w:vAlign w:val="center"/>
          </w:tcPr>
          <w:p w14:paraId="358D82F1" w14:textId="77777777" w:rsidR="00266B92" w:rsidRDefault="00266B92" w:rsidP="0015438F">
            <w:pPr>
              <w:spacing w:after="0" w:line="240" w:lineRule="auto"/>
              <w:jc w:val="center"/>
              <w:rPr>
                <w:rFonts w:ascii="Verdana" w:hAnsi="Verdana" w:cs="Arial"/>
                <w:sz w:val="20"/>
                <w:szCs w:val="20"/>
              </w:rPr>
            </w:pPr>
            <w:r>
              <w:rPr>
                <w:rFonts w:ascii="Verdana" w:hAnsi="Verdana" w:cs="Arial"/>
                <w:sz w:val="20"/>
                <w:szCs w:val="20"/>
              </w:rPr>
              <w:t>D</w:t>
            </w:r>
          </w:p>
        </w:tc>
        <w:tc>
          <w:tcPr>
            <w:tcW w:w="6236" w:type="dxa"/>
            <w:gridSpan w:val="3"/>
            <w:tcBorders>
              <w:top w:val="single" w:sz="4" w:space="0" w:color="auto"/>
              <w:left w:val="single" w:sz="4" w:space="0" w:color="auto"/>
              <w:bottom w:val="single" w:sz="4" w:space="0" w:color="auto"/>
              <w:right w:val="single" w:sz="4" w:space="0" w:color="auto"/>
            </w:tcBorders>
          </w:tcPr>
          <w:p w14:paraId="10E529FA" w14:textId="75E51B86" w:rsidR="00266B92" w:rsidRPr="00266B92" w:rsidRDefault="00266B92" w:rsidP="0015438F">
            <w:pPr>
              <w:pStyle w:val="Tekstpodstawowy"/>
              <w:tabs>
                <w:tab w:val="left" w:pos="0"/>
              </w:tabs>
              <w:spacing w:line="276" w:lineRule="auto"/>
              <w:jc w:val="right"/>
              <w:rPr>
                <w:rFonts w:ascii="Verdana" w:hAnsi="Verdana"/>
                <w:b/>
                <w:bCs/>
                <w:sz w:val="20"/>
              </w:rPr>
            </w:pPr>
            <w:r w:rsidRPr="00266B92">
              <w:rPr>
                <w:rFonts w:ascii="Verdana" w:hAnsi="Verdana"/>
                <w:b/>
                <w:bCs/>
                <w:sz w:val="20"/>
              </w:rPr>
              <w:t>Deklaruję/</w:t>
            </w:r>
            <w:proofErr w:type="spellStart"/>
            <w:r w:rsidRPr="00266B92">
              <w:rPr>
                <w:rFonts w:ascii="Verdana" w:hAnsi="Verdana"/>
                <w:b/>
                <w:bCs/>
                <w:sz w:val="20"/>
              </w:rPr>
              <w:t>emy</w:t>
            </w:r>
            <w:proofErr w:type="spellEnd"/>
            <w:r w:rsidRPr="00266B92">
              <w:rPr>
                <w:rFonts w:ascii="Verdana" w:hAnsi="Verdana"/>
                <w:b/>
                <w:bCs/>
                <w:sz w:val="20"/>
              </w:rPr>
              <w:t>, iż zrealizuję/</w:t>
            </w:r>
            <w:proofErr w:type="spellStart"/>
            <w:r w:rsidRPr="00266B92">
              <w:rPr>
                <w:rFonts w:ascii="Verdana" w:hAnsi="Verdana"/>
                <w:b/>
                <w:bCs/>
                <w:sz w:val="20"/>
              </w:rPr>
              <w:t>emy</w:t>
            </w:r>
            <w:proofErr w:type="spellEnd"/>
            <w:r w:rsidRPr="00266B92">
              <w:rPr>
                <w:rFonts w:ascii="Verdana" w:hAnsi="Verdana"/>
                <w:b/>
                <w:bCs/>
                <w:sz w:val="20"/>
              </w:rPr>
              <w:t xml:space="preserve"> zamówienie w terminie, określone w § 1 ust. 1 Wzoru  umowy (Załącznik nr 4 do SWZ):</w:t>
            </w:r>
          </w:p>
        </w:tc>
        <w:tc>
          <w:tcPr>
            <w:tcW w:w="2474" w:type="dxa"/>
            <w:tcBorders>
              <w:top w:val="single" w:sz="4" w:space="0" w:color="auto"/>
              <w:left w:val="single" w:sz="4" w:space="0" w:color="auto"/>
              <w:bottom w:val="single" w:sz="4" w:space="0" w:color="auto"/>
              <w:right w:val="single" w:sz="4" w:space="0" w:color="auto"/>
            </w:tcBorders>
          </w:tcPr>
          <w:p w14:paraId="428807CE" w14:textId="77777777" w:rsidR="00266B92" w:rsidRPr="00372073" w:rsidRDefault="00266B92" w:rsidP="00266B92">
            <w:pPr>
              <w:pStyle w:val="Akapitzlist"/>
              <w:numPr>
                <w:ilvl w:val="0"/>
                <w:numId w:val="57"/>
              </w:numPr>
              <w:spacing w:after="0" w:line="240" w:lineRule="auto"/>
              <w:rPr>
                <w:rFonts w:ascii="Verdana" w:hAnsi="Verdana" w:cstheme="minorHAnsi"/>
                <w:color w:val="000000"/>
                <w:sz w:val="18"/>
                <w:szCs w:val="18"/>
              </w:rPr>
            </w:pPr>
            <w:r w:rsidRPr="00372073">
              <w:rPr>
                <w:rFonts w:ascii="Verdana" w:hAnsi="Verdana" w:cstheme="minorHAnsi"/>
                <w:color w:val="000000"/>
                <w:sz w:val="18"/>
                <w:szCs w:val="18"/>
              </w:rPr>
              <w:t>10 dni kalendarzowych</w:t>
            </w:r>
          </w:p>
          <w:p w14:paraId="77A03536" w14:textId="77777777" w:rsidR="00266B92" w:rsidRPr="00372073" w:rsidRDefault="00266B92" w:rsidP="00266B92">
            <w:pPr>
              <w:pStyle w:val="Akapitzlist"/>
              <w:numPr>
                <w:ilvl w:val="0"/>
                <w:numId w:val="57"/>
              </w:numPr>
              <w:spacing w:after="0" w:line="240" w:lineRule="auto"/>
              <w:rPr>
                <w:rFonts w:ascii="Verdana" w:hAnsi="Verdana" w:cstheme="minorHAnsi"/>
                <w:color w:val="000000"/>
                <w:sz w:val="18"/>
                <w:szCs w:val="18"/>
              </w:rPr>
            </w:pPr>
            <w:r w:rsidRPr="00372073">
              <w:rPr>
                <w:rFonts w:ascii="Verdana" w:hAnsi="Verdana" w:cstheme="minorHAnsi"/>
                <w:color w:val="000000"/>
                <w:sz w:val="18"/>
                <w:szCs w:val="18"/>
              </w:rPr>
              <w:t>12 dni kalendarzowych</w:t>
            </w:r>
          </w:p>
          <w:p w14:paraId="58264E7A" w14:textId="77777777" w:rsidR="00266B92" w:rsidRPr="00372073" w:rsidRDefault="00266B92" w:rsidP="00266B92">
            <w:pPr>
              <w:pStyle w:val="Akapitzlist"/>
              <w:numPr>
                <w:ilvl w:val="0"/>
                <w:numId w:val="57"/>
              </w:numPr>
              <w:spacing w:after="0" w:line="240" w:lineRule="auto"/>
              <w:rPr>
                <w:rFonts w:ascii="Verdana" w:hAnsi="Verdana" w:cstheme="minorHAnsi"/>
                <w:color w:val="000000"/>
                <w:sz w:val="18"/>
                <w:szCs w:val="18"/>
              </w:rPr>
            </w:pPr>
            <w:r w:rsidRPr="00372073">
              <w:rPr>
                <w:rFonts w:ascii="Verdana" w:hAnsi="Verdana" w:cstheme="minorHAnsi"/>
                <w:color w:val="000000"/>
                <w:sz w:val="18"/>
                <w:szCs w:val="18"/>
              </w:rPr>
              <w:t>14 dni kalendarzowych</w:t>
            </w:r>
          </w:p>
          <w:p w14:paraId="509D93E2" w14:textId="77777777" w:rsidR="00266B92" w:rsidRPr="00372073" w:rsidRDefault="00266B92" w:rsidP="0015438F">
            <w:pPr>
              <w:spacing w:after="0" w:line="240" w:lineRule="auto"/>
              <w:ind w:left="454"/>
              <w:rPr>
                <w:rFonts w:ascii="Verdana" w:hAnsi="Verdana" w:cstheme="minorHAnsi"/>
                <w:color w:val="000000"/>
                <w:sz w:val="18"/>
                <w:szCs w:val="18"/>
              </w:rPr>
            </w:pPr>
          </w:p>
        </w:tc>
      </w:tr>
    </w:tbl>
    <w:p w14:paraId="529D50B6" w14:textId="77777777" w:rsidR="00680099" w:rsidRDefault="00680099" w:rsidP="00CF230C">
      <w:pPr>
        <w:spacing w:after="0" w:line="240" w:lineRule="auto"/>
        <w:ind w:hanging="210"/>
        <w:jc w:val="both"/>
        <w:rPr>
          <w:rFonts w:ascii="Verdana" w:hAnsi="Verdana"/>
          <w:b/>
          <w:bCs/>
          <w:color w:val="FF0000"/>
          <w:sz w:val="16"/>
          <w:szCs w:val="16"/>
        </w:rPr>
      </w:pPr>
    </w:p>
    <w:p w14:paraId="1E997FB0" w14:textId="77777777" w:rsidR="00680099" w:rsidRPr="00CF230C" w:rsidRDefault="00680099" w:rsidP="00CF230C">
      <w:pPr>
        <w:spacing w:after="0" w:line="240" w:lineRule="auto"/>
        <w:ind w:hanging="210"/>
        <w:jc w:val="both"/>
        <w:rPr>
          <w:rFonts w:ascii="Verdana" w:hAnsi="Verdana"/>
          <w:b/>
          <w:bCs/>
          <w:iCs/>
          <w:color w:val="FF0000"/>
          <w:sz w:val="16"/>
          <w:szCs w:val="16"/>
        </w:rPr>
      </w:pPr>
    </w:p>
    <w:p w14:paraId="598F4068" w14:textId="46DBB55F" w:rsidR="00724539" w:rsidRPr="00C01366" w:rsidRDefault="00724539" w:rsidP="00C01366">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Oświadczam/y, że jestem/</w:t>
      </w:r>
      <w:proofErr w:type="spellStart"/>
      <w:r w:rsidRPr="006257ED">
        <w:rPr>
          <w:rFonts w:ascii="Verdana" w:hAnsi="Verdana" w:cs="Arial"/>
          <w:sz w:val="20"/>
          <w:szCs w:val="20"/>
        </w:rPr>
        <w:t>śmy</w:t>
      </w:r>
      <w:proofErr w:type="spellEnd"/>
      <w:r w:rsidRPr="006257ED">
        <w:rPr>
          <w:rFonts w:ascii="Verdana" w:hAnsi="Verdana" w:cs="Arial"/>
          <w:sz w:val="20"/>
          <w:szCs w:val="20"/>
        </w:rPr>
        <w:t xml:space="preserve"> związani ofertą przez okres wskazany w SWZ.</w:t>
      </w:r>
    </w:p>
    <w:p w14:paraId="00673B8B" w14:textId="6C575635" w:rsidR="00724539" w:rsidRPr="00C01366" w:rsidRDefault="00724539" w:rsidP="00C01366">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Oświadczam/y, że akceptuję/</w:t>
      </w:r>
      <w:proofErr w:type="spellStart"/>
      <w:r w:rsidRPr="006257ED">
        <w:rPr>
          <w:rFonts w:ascii="Verdana" w:hAnsi="Verdana" w:cs="Arial"/>
          <w:sz w:val="20"/>
          <w:szCs w:val="20"/>
        </w:rPr>
        <w:t>emy</w:t>
      </w:r>
      <w:proofErr w:type="spellEnd"/>
      <w:r w:rsidRPr="006257ED">
        <w:rPr>
          <w:rFonts w:ascii="Verdana" w:hAnsi="Verdana" w:cs="Arial"/>
          <w:sz w:val="20"/>
          <w:szCs w:val="20"/>
        </w:rPr>
        <w:t xml:space="preserve"> bez zastrzeżeń wzór umowy przedstawiony w SWZ, </w:t>
      </w:r>
      <w:r w:rsidRPr="006257ED">
        <w:rPr>
          <w:rFonts w:ascii="Verdana" w:hAnsi="Verdana"/>
          <w:sz w:val="20"/>
          <w:szCs w:val="20"/>
        </w:rPr>
        <w:t>w przypadku</w:t>
      </w:r>
      <w:r w:rsidRPr="006257ED">
        <w:rPr>
          <w:rFonts w:ascii="Verdana" w:hAnsi="Verdana" w:cs="Arial"/>
          <w:sz w:val="20"/>
          <w:szCs w:val="20"/>
        </w:rPr>
        <w:t xml:space="preserve"> uznania naszej oferty za najkorzystniejszą zobowiązuję/</w:t>
      </w:r>
      <w:proofErr w:type="spellStart"/>
      <w:r w:rsidRPr="006257ED">
        <w:rPr>
          <w:rFonts w:ascii="Verdana" w:hAnsi="Verdana" w:cs="Arial"/>
          <w:sz w:val="20"/>
          <w:szCs w:val="20"/>
        </w:rPr>
        <w:t>emy</w:t>
      </w:r>
      <w:proofErr w:type="spellEnd"/>
      <w:r w:rsidRPr="006257ED">
        <w:rPr>
          <w:rFonts w:ascii="Verdana" w:hAnsi="Verdana" w:cs="Arial"/>
          <w:sz w:val="20"/>
          <w:szCs w:val="20"/>
        </w:rPr>
        <w:t xml:space="preserve"> się zawrzeć umowę w miejscu i terminie jakie zostaną wskazane przez Zamawiającego.</w:t>
      </w:r>
    </w:p>
    <w:p w14:paraId="3923FC50" w14:textId="1157C99A" w:rsidR="00335FEA" w:rsidRPr="00451FEC" w:rsidRDefault="00724539" w:rsidP="00451FEC">
      <w:pPr>
        <w:numPr>
          <w:ilvl w:val="2"/>
          <w:numId w:val="7"/>
        </w:numPr>
        <w:contextualSpacing/>
        <w:jc w:val="both"/>
        <w:rPr>
          <w:rFonts w:ascii="Verdana" w:hAnsi="Verdana" w:cs="Arial"/>
          <w:sz w:val="20"/>
          <w:szCs w:val="20"/>
        </w:rPr>
      </w:pPr>
      <w:r w:rsidRPr="006257ED">
        <w:rPr>
          <w:rFonts w:ascii="Verdana" w:hAnsi="Verdana" w:cs="Arial"/>
          <w:sz w:val="20"/>
          <w:szCs w:val="20"/>
        </w:rPr>
        <w:t>Oświadczam/y, że oferuję/</w:t>
      </w:r>
      <w:proofErr w:type="spellStart"/>
      <w:r w:rsidRPr="006257ED">
        <w:rPr>
          <w:rFonts w:ascii="Verdana" w:hAnsi="Verdana" w:cs="Arial"/>
          <w:sz w:val="20"/>
          <w:szCs w:val="20"/>
        </w:rPr>
        <w:t>emy</w:t>
      </w:r>
      <w:proofErr w:type="spellEnd"/>
      <w:r w:rsidRPr="006257ED">
        <w:rPr>
          <w:rFonts w:ascii="Verdana" w:hAnsi="Verdana" w:cs="Arial"/>
          <w:sz w:val="20"/>
          <w:szCs w:val="20"/>
        </w:rPr>
        <w:t xml:space="preserve"> przedmiot zamówienia zgodny z opisem przedmiotu zamówienia wskazanym w Załączniku nr 3 do SWZ.</w:t>
      </w:r>
    </w:p>
    <w:p w14:paraId="5B36028C" w14:textId="24362766" w:rsidR="00335FEA" w:rsidRPr="00CF230C" w:rsidRDefault="00335FEA" w:rsidP="00451FEC">
      <w:pPr>
        <w:numPr>
          <w:ilvl w:val="2"/>
          <w:numId w:val="7"/>
        </w:numPr>
        <w:contextualSpacing/>
        <w:jc w:val="both"/>
        <w:rPr>
          <w:rFonts w:ascii="Verdana" w:hAnsi="Verdana" w:cs="Arial"/>
          <w:bCs/>
          <w:sz w:val="20"/>
          <w:szCs w:val="20"/>
        </w:rPr>
      </w:pPr>
      <w:r w:rsidRPr="00CF230C">
        <w:rPr>
          <w:rFonts w:ascii="Verdana" w:hAnsi="Verdana" w:cs="Arial"/>
          <w:bCs/>
          <w:sz w:val="20"/>
          <w:szCs w:val="20"/>
        </w:rPr>
        <w:t xml:space="preserve">Oświadczam/y, że </w:t>
      </w:r>
      <w:r w:rsidRPr="00CF230C">
        <w:rPr>
          <w:rFonts w:ascii="Verdana" w:hAnsi="Verdana"/>
          <w:bCs/>
          <w:sz w:val="20"/>
          <w:szCs w:val="20"/>
        </w:rPr>
        <w:t>zapewniam/my przetwarzanie odpadów zgodne z obowiązującym prawem, tj. przez podmiot posiadający obowiązujące zezwolenie na przetwarzanie odpadów wskazanych w Tabeli nr 1</w:t>
      </w:r>
      <w:r w:rsidRPr="00CF230C">
        <w:rPr>
          <w:rFonts w:ascii="Verdana" w:hAnsi="Verdana" w:cs="Verdana"/>
          <w:bCs/>
          <w:sz w:val="20"/>
          <w:szCs w:val="20"/>
        </w:rPr>
        <w:t xml:space="preserve"> Załącznika nr 3 do SWZ pn.: „Opis przedmiotu zamówienia”.</w:t>
      </w:r>
    </w:p>
    <w:p w14:paraId="54C5AD90" w14:textId="613F0546" w:rsidR="00335FEA" w:rsidRPr="00CF230C" w:rsidRDefault="00335FEA" w:rsidP="00451FEC">
      <w:pPr>
        <w:numPr>
          <w:ilvl w:val="2"/>
          <w:numId w:val="7"/>
        </w:numPr>
        <w:contextualSpacing/>
        <w:jc w:val="both"/>
        <w:rPr>
          <w:rFonts w:ascii="Verdana" w:hAnsi="Verdana" w:cs="Arial"/>
          <w:bCs/>
          <w:sz w:val="20"/>
          <w:szCs w:val="20"/>
        </w:rPr>
      </w:pPr>
      <w:r w:rsidRPr="00CF230C">
        <w:rPr>
          <w:rFonts w:ascii="Verdana" w:hAnsi="Verdana" w:cs="Arial"/>
          <w:bCs/>
          <w:sz w:val="20"/>
          <w:szCs w:val="20"/>
        </w:rPr>
        <w:t xml:space="preserve">Oświadczam/y, że </w:t>
      </w:r>
      <w:r w:rsidRPr="00CF230C">
        <w:rPr>
          <w:rFonts w:ascii="Verdana" w:hAnsi="Verdana"/>
          <w:bCs/>
          <w:sz w:val="20"/>
          <w:szCs w:val="20"/>
        </w:rPr>
        <w:t xml:space="preserve">zapewniam/my </w:t>
      </w:r>
      <w:r w:rsidRPr="00CF230C">
        <w:rPr>
          <w:rFonts w:ascii="Verdana" w:eastAsiaTheme="minorHAnsi" w:hAnsi="Verdana" w:cstheme="minorBidi"/>
          <w:bCs/>
          <w:sz w:val="20"/>
          <w:szCs w:val="20"/>
        </w:rPr>
        <w:t>transport odpadów stanowiących towary niebezpieczne w rozumieniu art. 2 pk</w:t>
      </w:r>
      <w:r w:rsidRPr="00CF230C">
        <w:rPr>
          <w:rFonts w:ascii="Verdana" w:hAnsi="Verdana"/>
          <w:bCs/>
          <w:sz w:val="20"/>
          <w:szCs w:val="20"/>
        </w:rPr>
        <w:t>t </w:t>
      </w:r>
      <w:r w:rsidRPr="00CF230C">
        <w:rPr>
          <w:rFonts w:ascii="Verdana" w:eastAsiaTheme="minorHAnsi" w:hAnsi="Verdana" w:cstheme="minorBidi"/>
          <w:bCs/>
          <w:sz w:val="20"/>
          <w:szCs w:val="20"/>
        </w:rPr>
        <w:t>4 ustawy z dnia 19 sierpnia 2011 r. o przewozie towarów niebezpiecznych (Dz. U. z 2022 r. poz. 2147</w:t>
      </w:r>
      <w:r w:rsidRPr="00CF230C">
        <w:rPr>
          <w:rFonts w:ascii="Verdana" w:hAnsi="Verdana"/>
          <w:bCs/>
          <w:sz w:val="20"/>
          <w:szCs w:val="20"/>
        </w:rPr>
        <w:t xml:space="preserve"> z </w:t>
      </w:r>
      <w:r w:rsidRPr="00CF230C">
        <w:rPr>
          <w:rFonts w:ascii="Verdana" w:eastAsiaTheme="minorHAnsi" w:hAnsi="Verdana" w:cstheme="minorBidi"/>
          <w:bCs/>
          <w:sz w:val="20"/>
          <w:szCs w:val="20"/>
        </w:rPr>
        <w:t>późniejszymi zmianami) z zachowaniem przepisów o transporcie towarów niebezpiecznych [ADR].</w:t>
      </w:r>
    </w:p>
    <w:p w14:paraId="32F9DDA2" w14:textId="77777777" w:rsidR="00335FEA" w:rsidRPr="00CF230C" w:rsidRDefault="00335FEA" w:rsidP="00335FEA">
      <w:pPr>
        <w:numPr>
          <w:ilvl w:val="2"/>
          <w:numId w:val="7"/>
        </w:numPr>
        <w:contextualSpacing/>
        <w:rPr>
          <w:rFonts w:ascii="Verdana" w:hAnsi="Verdana" w:cs="Arial"/>
          <w:bCs/>
          <w:sz w:val="20"/>
          <w:szCs w:val="20"/>
        </w:rPr>
      </w:pPr>
      <w:r w:rsidRPr="00CF230C">
        <w:rPr>
          <w:rFonts w:ascii="Verdana" w:hAnsi="Verdana" w:cs="Arial"/>
          <w:bCs/>
          <w:sz w:val="20"/>
          <w:szCs w:val="20"/>
        </w:rPr>
        <w:t xml:space="preserve">Oświadczam/y, że </w:t>
      </w:r>
      <w:r w:rsidRPr="00CF230C">
        <w:rPr>
          <w:rFonts w:ascii="Verdana" w:hAnsi="Verdana"/>
          <w:bCs/>
          <w:sz w:val="20"/>
          <w:szCs w:val="20"/>
        </w:rPr>
        <w:t>zapewniam/my, iż  kierowca, który będzie wykonywał dany transport odpadów będzie posiadał aktualne i ważne zaświadczenie o przeszkoleniu ADR w zakresie odpowiadającym klasom towarów niebezpiecznych przewożonych w danym transporcie.</w:t>
      </w:r>
    </w:p>
    <w:p w14:paraId="10CDED2B" w14:textId="2BAD4D2A" w:rsidR="000933FF" w:rsidRDefault="00724539" w:rsidP="000933FF">
      <w:pPr>
        <w:numPr>
          <w:ilvl w:val="2"/>
          <w:numId w:val="7"/>
        </w:numPr>
        <w:contextualSpacing/>
        <w:rPr>
          <w:rFonts w:ascii="Verdana" w:hAnsi="Verdana" w:cs="Arial"/>
          <w:sz w:val="20"/>
          <w:szCs w:val="20"/>
        </w:rPr>
      </w:pPr>
      <w:r w:rsidRPr="00335FEA">
        <w:rPr>
          <w:rFonts w:ascii="Verdana" w:hAnsi="Verdana" w:cs="Arial"/>
          <w:sz w:val="20"/>
          <w:szCs w:val="20"/>
        </w:rPr>
        <w:t>Zamierzam/y powierzyć podwykonawcom (o ile są znani) następujące części zamówienia:</w:t>
      </w:r>
    </w:p>
    <w:p w14:paraId="5BF6DA1E" w14:textId="77777777" w:rsidR="00CF230C" w:rsidRPr="000933FF" w:rsidRDefault="00CF230C" w:rsidP="00CF230C">
      <w:pPr>
        <w:ind w:left="180"/>
        <w:contextualSpacing/>
        <w:rPr>
          <w:rFonts w:ascii="Verdana" w:hAnsi="Verdana"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0933FF" w:rsidRPr="006257ED" w14:paraId="43E83725" w14:textId="77777777" w:rsidTr="00957671">
        <w:trPr>
          <w:trHeight w:val="92"/>
        </w:trPr>
        <w:tc>
          <w:tcPr>
            <w:tcW w:w="4687" w:type="dxa"/>
          </w:tcPr>
          <w:p w14:paraId="06EBA5CA" w14:textId="77777777" w:rsidR="000933FF" w:rsidRPr="006257ED" w:rsidRDefault="000933FF" w:rsidP="00957671">
            <w:pPr>
              <w:spacing w:after="0"/>
              <w:jc w:val="center"/>
              <w:rPr>
                <w:rFonts w:ascii="Verdana" w:hAnsi="Verdana"/>
                <w:b/>
                <w:sz w:val="18"/>
                <w:szCs w:val="18"/>
              </w:rPr>
            </w:pPr>
            <w:r w:rsidRPr="006257ED">
              <w:rPr>
                <w:rFonts w:ascii="Verdana" w:hAnsi="Verdana" w:cs="Arial"/>
                <w:b/>
                <w:sz w:val="18"/>
                <w:szCs w:val="18"/>
              </w:rPr>
              <w:t>Nazwa (firma) i adresy podwykonawców</w:t>
            </w:r>
          </w:p>
        </w:tc>
        <w:tc>
          <w:tcPr>
            <w:tcW w:w="4601" w:type="dxa"/>
          </w:tcPr>
          <w:p w14:paraId="1943F733" w14:textId="77777777" w:rsidR="000933FF" w:rsidRPr="006257ED" w:rsidRDefault="000933FF" w:rsidP="00957671">
            <w:pPr>
              <w:spacing w:after="0"/>
              <w:jc w:val="center"/>
              <w:rPr>
                <w:rFonts w:ascii="Verdana" w:hAnsi="Verdana"/>
                <w:b/>
                <w:sz w:val="18"/>
                <w:szCs w:val="18"/>
              </w:rPr>
            </w:pPr>
            <w:r w:rsidRPr="006257ED">
              <w:rPr>
                <w:rFonts w:ascii="Verdana" w:hAnsi="Verdana"/>
                <w:b/>
                <w:sz w:val="18"/>
                <w:szCs w:val="18"/>
              </w:rPr>
              <w:t xml:space="preserve">Zakres rzeczowy </w:t>
            </w:r>
          </w:p>
          <w:p w14:paraId="5F6F1792" w14:textId="77777777" w:rsidR="000933FF" w:rsidRPr="006257ED" w:rsidRDefault="000933FF" w:rsidP="00957671">
            <w:pPr>
              <w:spacing w:after="0"/>
              <w:jc w:val="center"/>
              <w:rPr>
                <w:rFonts w:ascii="Verdana" w:hAnsi="Verdana"/>
                <w:b/>
                <w:sz w:val="18"/>
                <w:szCs w:val="18"/>
              </w:rPr>
            </w:pPr>
          </w:p>
        </w:tc>
      </w:tr>
      <w:tr w:rsidR="000933FF" w:rsidRPr="006257ED" w14:paraId="479B8B06" w14:textId="77777777" w:rsidTr="00957671">
        <w:trPr>
          <w:trHeight w:val="92"/>
        </w:trPr>
        <w:tc>
          <w:tcPr>
            <w:tcW w:w="4687" w:type="dxa"/>
          </w:tcPr>
          <w:p w14:paraId="3E9870FD" w14:textId="77777777" w:rsidR="000933FF" w:rsidRPr="006257ED" w:rsidRDefault="000933FF" w:rsidP="00957671">
            <w:pPr>
              <w:spacing w:after="0"/>
              <w:jc w:val="both"/>
              <w:rPr>
                <w:rFonts w:ascii="Verdana" w:hAnsi="Verdana"/>
                <w:sz w:val="20"/>
                <w:szCs w:val="20"/>
              </w:rPr>
            </w:pPr>
          </w:p>
        </w:tc>
        <w:tc>
          <w:tcPr>
            <w:tcW w:w="4601" w:type="dxa"/>
          </w:tcPr>
          <w:p w14:paraId="79337EFC" w14:textId="77777777" w:rsidR="000933FF" w:rsidRPr="006257ED" w:rsidRDefault="000933FF" w:rsidP="00957671">
            <w:pPr>
              <w:spacing w:after="0"/>
              <w:jc w:val="both"/>
              <w:rPr>
                <w:rFonts w:ascii="Verdana" w:hAnsi="Verdana"/>
                <w:sz w:val="20"/>
                <w:szCs w:val="20"/>
              </w:rPr>
            </w:pPr>
          </w:p>
        </w:tc>
      </w:tr>
      <w:tr w:rsidR="000933FF" w:rsidRPr="006257ED" w14:paraId="01263FCD" w14:textId="77777777" w:rsidTr="00957671">
        <w:trPr>
          <w:trHeight w:val="92"/>
        </w:trPr>
        <w:tc>
          <w:tcPr>
            <w:tcW w:w="4687" w:type="dxa"/>
          </w:tcPr>
          <w:p w14:paraId="35313A39" w14:textId="77777777" w:rsidR="000933FF" w:rsidRPr="006257ED" w:rsidRDefault="000933FF" w:rsidP="00957671">
            <w:pPr>
              <w:spacing w:after="0"/>
              <w:jc w:val="both"/>
              <w:rPr>
                <w:rFonts w:ascii="Verdana" w:hAnsi="Verdana"/>
                <w:sz w:val="20"/>
                <w:szCs w:val="20"/>
              </w:rPr>
            </w:pPr>
          </w:p>
        </w:tc>
        <w:tc>
          <w:tcPr>
            <w:tcW w:w="4601" w:type="dxa"/>
          </w:tcPr>
          <w:p w14:paraId="3C937CC4" w14:textId="77777777" w:rsidR="000933FF" w:rsidRPr="006257ED" w:rsidRDefault="000933FF" w:rsidP="00957671">
            <w:pPr>
              <w:spacing w:after="0"/>
              <w:jc w:val="both"/>
              <w:rPr>
                <w:rFonts w:ascii="Verdana" w:hAnsi="Verdana"/>
                <w:sz w:val="20"/>
                <w:szCs w:val="20"/>
              </w:rPr>
            </w:pPr>
          </w:p>
        </w:tc>
      </w:tr>
    </w:tbl>
    <w:p w14:paraId="21CA0D84" w14:textId="77777777" w:rsidR="00724539" w:rsidRPr="000933FF" w:rsidRDefault="00724539" w:rsidP="000933FF">
      <w:pPr>
        <w:numPr>
          <w:ilvl w:val="2"/>
          <w:numId w:val="7"/>
        </w:numPr>
        <w:contextualSpacing/>
        <w:rPr>
          <w:rFonts w:ascii="Verdana" w:hAnsi="Verdana" w:cs="Arial"/>
          <w:sz w:val="20"/>
          <w:szCs w:val="20"/>
        </w:rPr>
      </w:pPr>
      <w:r w:rsidRPr="000933FF">
        <w:rPr>
          <w:rFonts w:ascii="Verdana" w:hAnsi="Verdana" w:cs="Arial"/>
          <w:sz w:val="20"/>
          <w:szCs w:val="20"/>
        </w:rPr>
        <w:t>Oświadczam/y</w:t>
      </w:r>
      <w:r w:rsidRPr="006257ED">
        <w:rPr>
          <w:rFonts w:ascii="Verdana" w:hAnsi="Verdana" w:cs="Arial"/>
          <w:sz w:val="20"/>
          <w:szCs w:val="20"/>
          <w:vertAlign w:val="superscript"/>
        </w:rPr>
        <w:footnoteReference w:id="3"/>
      </w:r>
      <w:r w:rsidRPr="000933FF">
        <w:rPr>
          <w:rFonts w:ascii="Verdana" w:hAnsi="Verdana" w:cs="Arial"/>
          <w:sz w:val="20"/>
          <w:szCs w:val="20"/>
        </w:rPr>
        <w:t xml:space="preserve">, że informacje </w:t>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wymienić czego dotyczy) </w:t>
      </w:r>
      <w:r w:rsidRPr="000933FF">
        <w:rPr>
          <w:rFonts w:ascii="Verdana" w:hAnsi="Verdana" w:cs="Arial"/>
          <w:sz w:val="20"/>
          <w:szCs w:val="20"/>
        </w:rPr>
        <w:t xml:space="preserve">zawarte </w:t>
      </w:r>
      <w:r w:rsidRPr="000933FF">
        <w:rPr>
          <w:rFonts w:ascii="Verdana" w:hAnsi="Verdana" w:cs="Arial"/>
          <w:sz w:val="20"/>
          <w:szCs w:val="20"/>
        </w:rPr>
        <w:br/>
        <w:t xml:space="preserve">w następujących dokumentach/plikach: </w:t>
      </w:r>
      <w:r w:rsidRPr="000933FF">
        <w:rPr>
          <w:rFonts w:ascii="Verdana" w:hAnsi="Verdana" w:cs="Arial"/>
          <w:sz w:val="20"/>
          <w:szCs w:val="20"/>
        </w:rPr>
        <w:fldChar w:fldCharType="begin">
          <w:ffData>
            <w:name w:val="Text9"/>
            <w:enabled/>
            <w:calcOnExit w:val="0"/>
            <w:textInput/>
          </w:ffData>
        </w:fldChar>
      </w:r>
      <w:bookmarkStart w:id="47" w:name="Text9"/>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0933FF">
        <w:rPr>
          <w:rFonts w:ascii="Verdana" w:hAnsi="Verdana" w:cs="Arial"/>
          <w:sz w:val="20"/>
          <w:szCs w:val="20"/>
        </w:rPr>
        <w:fldChar w:fldCharType="end"/>
      </w:r>
      <w:bookmarkEnd w:id="47"/>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(należy podać nazwę dokumentu/pliku) </w:t>
      </w:r>
    </w:p>
    <w:p w14:paraId="5F7552A0" w14:textId="77777777" w:rsidR="00724539" w:rsidRPr="00977468" w:rsidRDefault="00724539" w:rsidP="00724539">
      <w:pPr>
        <w:spacing w:after="0"/>
        <w:ind w:left="181"/>
        <w:rPr>
          <w:rFonts w:ascii="Verdana" w:hAnsi="Verdana" w:cs="Arial"/>
          <w:sz w:val="20"/>
          <w:szCs w:val="20"/>
        </w:rPr>
      </w:pPr>
      <w:r w:rsidRPr="006257ED">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2EF9D84" w14:textId="77777777" w:rsidR="00724539" w:rsidRPr="006257ED" w:rsidRDefault="00724539" w:rsidP="00724539">
      <w:pPr>
        <w:spacing w:after="0"/>
        <w:ind w:left="181"/>
        <w:jc w:val="both"/>
        <w:rPr>
          <w:rFonts w:ascii="Verdana" w:hAnsi="Verdana" w:cs="Arial"/>
          <w:b/>
          <w:sz w:val="20"/>
          <w:szCs w:val="20"/>
          <w:u w:val="single"/>
        </w:rPr>
      </w:pPr>
      <w:r w:rsidRPr="006257ED">
        <w:rPr>
          <w:rFonts w:ascii="Verdana" w:hAnsi="Verdana" w:cs="Arial"/>
          <w:b/>
          <w:sz w:val="20"/>
          <w:szCs w:val="20"/>
          <w:u w:val="single"/>
        </w:rPr>
        <w:t>UZASADNIENIE:</w:t>
      </w:r>
    </w:p>
    <w:p w14:paraId="2F2AE5B2" w14:textId="1D07294F" w:rsidR="000933FF" w:rsidRPr="00C01366" w:rsidRDefault="00724539" w:rsidP="00CF230C">
      <w:pPr>
        <w:spacing w:after="0"/>
        <w:ind w:left="181"/>
        <w:jc w:val="both"/>
        <w:rPr>
          <w:rFonts w:ascii="Verdana" w:hAnsi="Verdana" w:cs="Arial"/>
          <w:sz w:val="16"/>
          <w:szCs w:val="16"/>
        </w:rPr>
      </w:pPr>
      <w:r w:rsidRPr="006257ED">
        <w:rPr>
          <w:rFonts w:ascii="Verdana" w:hAnsi="Verdana" w:cs="Arial"/>
          <w:sz w:val="20"/>
          <w:szCs w:val="20"/>
          <w:u w:val="single"/>
        </w:rPr>
        <w:t>Jednocześnie informuję/</w:t>
      </w:r>
      <w:proofErr w:type="spellStart"/>
      <w:r w:rsidRPr="006257ED">
        <w:rPr>
          <w:rFonts w:ascii="Verdana" w:hAnsi="Verdana" w:cs="Arial"/>
          <w:sz w:val="20"/>
          <w:szCs w:val="20"/>
          <w:u w:val="single"/>
        </w:rPr>
        <w:t>emy</w:t>
      </w:r>
      <w:proofErr w:type="spellEnd"/>
      <w:r w:rsidRPr="006257ED">
        <w:rPr>
          <w:rFonts w:ascii="Verdana" w:hAnsi="Verdana" w:cs="Arial"/>
          <w:sz w:val="20"/>
          <w:szCs w:val="20"/>
          <w:u w:val="single"/>
        </w:rPr>
        <w:t>, iż wykazanie, że zastrzeżone informacje stanowią tajemnicę przedsiębiorstwa zostały przeze mnie/nas dołączone do Oferty w pliku pn. „……………………..”</w:t>
      </w:r>
      <w:r w:rsidRPr="006257ED">
        <w:rPr>
          <w:rFonts w:ascii="Verdana" w:hAnsi="Verdana" w:cs="Arial"/>
          <w:sz w:val="20"/>
          <w:szCs w:val="20"/>
        </w:rPr>
        <w:t xml:space="preserve"> </w:t>
      </w:r>
      <w:r w:rsidRPr="006257ED">
        <w:rPr>
          <w:rFonts w:ascii="Verdana" w:hAnsi="Verdana" w:cs="Arial"/>
          <w:i/>
          <w:sz w:val="20"/>
          <w:szCs w:val="20"/>
        </w:rPr>
        <w:t xml:space="preserve"> </w:t>
      </w:r>
      <w:r w:rsidRPr="006257ED">
        <w:rPr>
          <w:rFonts w:ascii="Verdana" w:hAnsi="Verdana" w:cs="Arial"/>
          <w:sz w:val="16"/>
          <w:szCs w:val="16"/>
        </w:rPr>
        <w:t>(Wykonawca informację, iż zastrzeżone informacje stanowią tajemnicę przedsiębiorstwa, wykazuje w ww. dokumencie).</w:t>
      </w:r>
    </w:p>
    <w:p w14:paraId="591D9A23" w14:textId="121B3987" w:rsidR="00724539" w:rsidRPr="000933FF" w:rsidRDefault="00724539" w:rsidP="000933FF">
      <w:pPr>
        <w:pStyle w:val="Akapitzlist"/>
        <w:numPr>
          <w:ilvl w:val="2"/>
          <w:numId w:val="7"/>
        </w:numPr>
        <w:tabs>
          <w:tab w:val="num" w:pos="720"/>
        </w:tabs>
        <w:spacing w:after="0"/>
        <w:jc w:val="both"/>
        <w:rPr>
          <w:rFonts w:ascii="Verdana" w:hAnsi="Verdana" w:cs="Arial"/>
          <w:sz w:val="20"/>
          <w:szCs w:val="20"/>
        </w:rPr>
      </w:pPr>
      <w:r w:rsidRPr="000933FF">
        <w:rPr>
          <w:rFonts w:ascii="Verdana" w:hAnsi="Verdana" w:cs="Arial"/>
          <w:sz w:val="20"/>
          <w:szCs w:val="20"/>
        </w:rPr>
        <w:t xml:space="preserve">Zgodnie z art. 225 ust. 1 </w:t>
      </w:r>
      <w:proofErr w:type="spellStart"/>
      <w:r w:rsidRPr="000933FF">
        <w:rPr>
          <w:rFonts w:ascii="Verdana" w:hAnsi="Verdana" w:cs="Arial"/>
          <w:sz w:val="20"/>
          <w:szCs w:val="20"/>
        </w:rPr>
        <w:t>uPzp</w:t>
      </w:r>
      <w:proofErr w:type="spellEnd"/>
      <w:r w:rsidRPr="000933FF">
        <w:rPr>
          <w:rFonts w:ascii="Verdana" w:hAnsi="Verdana" w:cs="Arial"/>
          <w:sz w:val="20"/>
          <w:szCs w:val="20"/>
        </w:rPr>
        <w:t xml:space="preserve"> </w:t>
      </w:r>
      <w:r w:rsidRPr="000933FF">
        <w:rPr>
          <w:rFonts w:ascii="Verdana" w:hAnsi="Verdana"/>
          <w:sz w:val="20"/>
          <w:szCs w:val="20"/>
        </w:rPr>
        <w:t xml:space="preserve">oświadczam/y, że wybór mojej/naszej oferty </w:t>
      </w:r>
      <w:r w:rsidRPr="000933FF">
        <w:rPr>
          <w:rFonts w:ascii="Verdana" w:hAnsi="Verdana"/>
          <w:b/>
          <w:sz w:val="20"/>
          <w:szCs w:val="20"/>
        </w:rPr>
        <w:t>będzie / nie będzie</w:t>
      </w:r>
      <w:r w:rsidRPr="006257ED">
        <w:rPr>
          <w:b/>
          <w:vertAlign w:val="superscript"/>
        </w:rPr>
        <w:footnoteReference w:id="4"/>
      </w:r>
      <w:r w:rsidRPr="000933FF">
        <w:rPr>
          <w:rFonts w:ascii="Verdana" w:hAnsi="Verdana"/>
          <w:sz w:val="20"/>
          <w:szCs w:val="20"/>
          <w:vertAlign w:val="superscript"/>
        </w:rPr>
        <w:t xml:space="preserve"> </w:t>
      </w:r>
      <w:r w:rsidRPr="000933FF">
        <w:rPr>
          <w:rFonts w:ascii="Verdana" w:hAnsi="Verdana"/>
          <w:sz w:val="20"/>
          <w:szCs w:val="20"/>
        </w:rPr>
        <w:t xml:space="preserve"> prowadził do powstania u </w:t>
      </w:r>
      <w:r w:rsidRPr="000933FF">
        <w:rPr>
          <w:rFonts w:ascii="Verdana" w:hAnsi="Verdana" w:cs="Arial"/>
          <w:sz w:val="20"/>
          <w:szCs w:val="20"/>
        </w:rPr>
        <w:t xml:space="preserve">Zamawiającego obowiązku podatkowego </w:t>
      </w:r>
      <w:r w:rsidRPr="000933FF">
        <w:rPr>
          <w:rFonts w:ascii="Verdana" w:hAnsi="Verdana" w:cs="Arial"/>
          <w:spacing w:val="4"/>
          <w:sz w:val="20"/>
        </w:rPr>
        <w:t>zgodnie z przepisami ustawy o podatku od towarów i usług.</w:t>
      </w:r>
    </w:p>
    <w:p w14:paraId="5FAF053B" w14:textId="77777777" w:rsidR="00724539" w:rsidRPr="006257ED" w:rsidRDefault="00724539" w:rsidP="000933FF">
      <w:pPr>
        <w:numPr>
          <w:ilvl w:val="2"/>
          <w:numId w:val="7"/>
        </w:numPr>
        <w:spacing w:after="0"/>
        <w:ind w:left="199" w:hanging="142"/>
        <w:jc w:val="both"/>
        <w:rPr>
          <w:rFonts w:ascii="Verdana" w:hAnsi="Verdana" w:cs="Arial"/>
          <w:sz w:val="20"/>
          <w:szCs w:val="20"/>
        </w:rPr>
      </w:pPr>
      <w:r w:rsidRPr="006257ED">
        <w:rPr>
          <w:rFonts w:ascii="Verdana" w:hAnsi="Verdana" w:cs="Arial"/>
          <w:sz w:val="20"/>
          <w:szCs w:val="20"/>
        </w:rPr>
        <w:t xml:space="preserve">W przypadku, gdy wybór oferty Wykonawcy </w:t>
      </w:r>
      <w:r w:rsidRPr="006257ED">
        <w:rPr>
          <w:rFonts w:ascii="Verdana" w:hAnsi="Verdana" w:cs="Arial"/>
          <w:b/>
          <w:sz w:val="20"/>
          <w:szCs w:val="20"/>
        </w:rPr>
        <w:t xml:space="preserve">będzie prowadzić </w:t>
      </w:r>
      <w:r w:rsidRPr="006257ED">
        <w:rPr>
          <w:rFonts w:ascii="Verdana" w:hAnsi="Verdana" w:cs="Arial"/>
          <w:sz w:val="20"/>
          <w:szCs w:val="20"/>
        </w:rPr>
        <w:t>do powstania u Zamawiającego obowiązku podatkowego Wykonawca wskazuje</w:t>
      </w:r>
      <w:r w:rsidRPr="006257ED">
        <w:rPr>
          <w:rFonts w:ascii="Verdana" w:hAnsi="Verdana" w:cs="Arial"/>
          <w:sz w:val="20"/>
          <w:szCs w:val="20"/>
          <w:vertAlign w:val="superscript"/>
        </w:rPr>
        <w:footnoteReference w:id="5"/>
      </w:r>
      <w:r w:rsidRPr="006257ED">
        <w:rPr>
          <w:rFonts w:ascii="Verdana" w:hAnsi="Verdana" w:cs="Arial"/>
          <w:sz w:val="20"/>
          <w:szCs w:val="20"/>
        </w:rPr>
        <w:t>:</w:t>
      </w:r>
    </w:p>
    <w:p w14:paraId="5868A470"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nazwę (rodzaj) towaru lub usługi, których dostawa lub świadczenie będą prowadziły do powstania obowiązku podatkowego: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41794E21"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wartość towaru lub usługi objętego obowiązkiem podatkowym Zamawiającego, bez kwoty podatku: </w:t>
      </w:r>
      <w:bookmarkStart w:id="48" w:name="_Hlk62749159"/>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bookmarkEnd w:id="48"/>
    </w:p>
    <w:p w14:paraId="3D9F536E" w14:textId="3BD20B6C" w:rsidR="00724539" w:rsidRPr="00C01366" w:rsidRDefault="00724539" w:rsidP="00C01366">
      <w:pPr>
        <w:numPr>
          <w:ilvl w:val="0"/>
          <w:numId w:val="30"/>
        </w:numPr>
        <w:spacing w:after="0"/>
        <w:ind w:left="567"/>
        <w:jc w:val="both"/>
        <w:rPr>
          <w:rFonts w:ascii="Verdana" w:hAnsi="Verdana" w:cs="Arial"/>
          <w:spacing w:val="4"/>
          <w:sz w:val="20"/>
          <w:szCs w:val="20"/>
        </w:rPr>
      </w:pPr>
      <w:r w:rsidRPr="006257ED">
        <w:rPr>
          <w:rFonts w:ascii="Verdana" w:hAnsi="Verdana" w:cs="Arial"/>
          <w:sz w:val="20"/>
          <w:szCs w:val="20"/>
        </w:rPr>
        <w:t xml:space="preserve">stawkę podatku od towarów i usług, która zgodnie z wiedzą wykonawcy, </w:t>
      </w:r>
      <w:r w:rsidRPr="006257ED">
        <w:rPr>
          <w:rFonts w:ascii="Verdana" w:hAnsi="Verdana" w:cs="Arial"/>
          <w:sz w:val="20"/>
          <w:szCs w:val="20"/>
        </w:rPr>
        <w:tab/>
      </w:r>
      <w:r w:rsidRPr="006257ED">
        <w:rPr>
          <w:rFonts w:ascii="Verdana" w:hAnsi="Verdana" w:cs="Arial"/>
          <w:sz w:val="20"/>
          <w:szCs w:val="20"/>
        </w:rPr>
        <w:tab/>
      </w:r>
      <w:r w:rsidRPr="006257ED">
        <w:rPr>
          <w:rFonts w:ascii="Verdana" w:hAnsi="Verdana" w:cs="Arial"/>
          <w:sz w:val="20"/>
          <w:szCs w:val="20"/>
        </w:rPr>
        <w:tab/>
        <w:t xml:space="preserve">będzie miała zastosowanie: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2450741C" w14:textId="77777777" w:rsidR="00724539" w:rsidRPr="006257ED" w:rsidRDefault="00724539" w:rsidP="000933FF">
      <w:pPr>
        <w:numPr>
          <w:ilvl w:val="2"/>
          <w:numId w:val="7"/>
        </w:numPr>
        <w:spacing w:after="0"/>
        <w:ind w:left="199" w:hanging="142"/>
        <w:jc w:val="both"/>
        <w:rPr>
          <w:rFonts w:ascii="Verdana" w:hAnsi="Verdana" w:cs="Arial"/>
          <w:sz w:val="20"/>
          <w:szCs w:val="20"/>
        </w:rPr>
      </w:pPr>
      <w:r w:rsidRPr="006257ED">
        <w:rPr>
          <w:rFonts w:ascii="Verdana" w:hAnsi="Verdana" w:cs="Verdana"/>
          <w:sz w:val="20"/>
          <w:szCs w:val="20"/>
        </w:rPr>
        <w:t>Oświadczam/y, że jestem/</w:t>
      </w:r>
      <w:proofErr w:type="spellStart"/>
      <w:r w:rsidRPr="006257ED">
        <w:rPr>
          <w:rFonts w:ascii="Verdana" w:hAnsi="Verdana" w:cs="Verdana"/>
          <w:sz w:val="20"/>
          <w:szCs w:val="20"/>
        </w:rPr>
        <w:t>śmy</w:t>
      </w:r>
      <w:proofErr w:type="spellEnd"/>
      <w:r w:rsidRPr="006257ED">
        <w:rPr>
          <w:rFonts w:ascii="Verdana" w:hAnsi="Verdana" w:cs="Verdana"/>
          <w:sz w:val="20"/>
          <w:szCs w:val="20"/>
        </w:rPr>
        <w:t>:</w:t>
      </w:r>
      <w:r w:rsidRPr="006257ED">
        <w:rPr>
          <w:rFonts w:ascii="Verdana" w:hAnsi="Verdana" w:cs="Verdana"/>
          <w:sz w:val="20"/>
          <w:szCs w:val="20"/>
          <w:vertAlign w:val="superscript"/>
        </w:rPr>
        <w:footnoteReference w:id="6"/>
      </w:r>
    </w:p>
    <w:p w14:paraId="3D832526" w14:textId="77777777" w:rsidR="00724539" w:rsidRPr="006257ED" w:rsidRDefault="00724539" w:rsidP="00724539">
      <w:pPr>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mikroprzedsiębiorstwem</w:t>
      </w:r>
      <w:r w:rsidRPr="006257ED">
        <w:rPr>
          <w:rFonts w:ascii="Verdana" w:hAnsi="Verdana" w:cs="Verdana"/>
          <w:b/>
          <w:sz w:val="20"/>
          <w:szCs w:val="20"/>
          <w:vertAlign w:val="superscript"/>
        </w:rPr>
        <w:footnoteReference w:id="7"/>
      </w:r>
    </w:p>
    <w:p w14:paraId="6B34E783"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małe przedsiębiorstwo</w:t>
      </w:r>
    </w:p>
    <w:p w14:paraId="67A27C1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średnie przedsiębiorstwa</w:t>
      </w:r>
    </w:p>
    <w:p w14:paraId="5F7F1642"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duże przedsiębiorstwo</w:t>
      </w:r>
    </w:p>
    <w:p w14:paraId="2985B9A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jednoosobowa działalność gospodarcza</w:t>
      </w:r>
    </w:p>
    <w:p w14:paraId="0A2FB65A"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osoba fizyczna nieprowadząca działalności gospodarczej</w:t>
      </w:r>
    </w:p>
    <w:p w14:paraId="5A2318CD" w14:textId="040CFBF0" w:rsidR="00724539" w:rsidRPr="00C01366" w:rsidRDefault="00724539" w:rsidP="00C01366">
      <w:pPr>
        <w:tabs>
          <w:tab w:val="num" w:pos="720"/>
        </w:tabs>
        <w:spacing w:after="0"/>
        <w:ind w:left="199"/>
        <w:jc w:val="both"/>
        <w:rPr>
          <w:rFonts w:ascii="Verdana" w:hAnsi="Verdana" w:cs="Calibri"/>
          <w:b/>
          <w:sz w:val="20"/>
          <w:szCs w:val="20"/>
          <w:lang w:eastAsia="ar-SA"/>
        </w:rPr>
      </w:pPr>
      <w:r w:rsidRPr="006257ED">
        <w:rPr>
          <w:rFonts w:ascii="Verdana" w:hAnsi="Verdana" w:cs="Arial"/>
          <w:b/>
          <w:sz w:val="20"/>
          <w:szCs w:val="20"/>
        </w:rPr>
        <w:t xml:space="preserve">[  ] </w:t>
      </w:r>
      <w:r w:rsidRPr="006257ED">
        <w:rPr>
          <w:rFonts w:ascii="Verdana" w:hAnsi="Verdana" w:cs="Calibri"/>
          <w:b/>
          <w:sz w:val="20"/>
          <w:szCs w:val="20"/>
          <w:lang w:eastAsia="ar-SA"/>
        </w:rPr>
        <w:t>inny rodzaj</w:t>
      </w:r>
    </w:p>
    <w:p w14:paraId="0F7B55A1" w14:textId="77777777" w:rsidR="00724539" w:rsidRPr="006257ED" w:rsidRDefault="00724539" w:rsidP="000933FF">
      <w:pPr>
        <w:numPr>
          <w:ilvl w:val="2"/>
          <w:numId w:val="7"/>
        </w:numPr>
        <w:spacing w:after="0"/>
        <w:ind w:left="181" w:hanging="181"/>
        <w:jc w:val="both"/>
        <w:rPr>
          <w:rFonts w:ascii="Verdana" w:hAnsi="Verdana" w:cs="Arial"/>
          <w:sz w:val="20"/>
          <w:szCs w:val="20"/>
        </w:rPr>
      </w:pPr>
      <w:r w:rsidRPr="006257ED">
        <w:rPr>
          <w:rFonts w:ascii="Verdana" w:hAnsi="Verdana" w:cs="Verdana"/>
          <w:sz w:val="20"/>
          <w:szCs w:val="20"/>
        </w:rPr>
        <w:t>Oświadczam/y, że podpisuję/my niniejszą ofertę jako osoba/y do tego upoważniona/e.</w:t>
      </w:r>
    </w:p>
    <w:p w14:paraId="10B76B2E" w14:textId="0129E787" w:rsidR="00724539" w:rsidRPr="00C01366" w:rsidRDefault="00724539" w:rsidP="00C01366">
      <w:pPr>
        <w:spacing w:after="0"/>
        <w:ind w:left="181"/>
        <w:jc w:val="both"/>
        <w:rPr>
          <w:rFonts w:ascii="Verdana" w:hAnsi="Verdana" w:cs="Arial"/>
          <w:sz w:val="16"/>
          <w:szCs w:val="16"/>
        </w:rPr>
      </w:pP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p>
    <w:p w14:paraId="39C132BB" w14:textId="41B03572" w:rsidR="00724539" w:rsidRPr="00C01366" w:rsidRDefault="00724539" w:rsidP="000933FF">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Wraz z Formularzem oferty składam/y dokumenty wymagane w SWZ.</w:t>
      </w:r>
    </w:p>
    <w:p w14:paraId="15E38C36" w14:textId="3CC44697" w:rsidR="00724539" w:rsidRPr="00CF230C" w:rsidRDefault="00724539" w:rsidP="00724539">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 xml:space="preserve">Oświadczam/y, że zapoznałem/liśmy się z treścią klauzuli informacyjnej, o której mowa </w:t>
      </w:r>
      <w:r w:rsidRPr="006257ED">
        <w:rPr>
          <w:rFonts w:ascii="Verdana" w:hAnsi="Verdana" w:cs="Arial"/>
          <w:sz w:val="20"/>
          <w:szCs w:val="20"/>
        </w:rPr>
        <w:br/>
        <w:t>w rozdziale III SWZ oraz, że wypełniłem/liśmy obowiązki informacyjne przewidziane w art. 13 lub art. 14 RODO</w:t>
      </w:r>
      <w:r w:rsidRPr="006257ED">
        <w:rPr>
          <w:rFonts w:ascii="Verdana" w:hAnsi="Verdana" w:cs="Arial"/>
          <w:sz w:val="20"/>
          <w:szCs w:val="20"/>
          <w:vertAlign w:val="superscript"/>
        </w:rPr>
        <w:footnoteReference w:id="8"/>
      </w:r>
      <w:r w:rsidRPr="006257ED">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6257ED">
        <w:rPr>
          <w:rFonts w:ascii="Verdana" w:hAnsi="Verdana" w:cs="Arial"/>
          <w:sz w:val="20"/>
          <w:szCs w:val="20"/>
          <w:vertAlign w:val="superscript"/>
        </w:rPr>
        <w:footnoteReference w:id="9"/>
      </w:r>
      <w:r w:rsidRPr="006257ED">
        <w:rPr>
          <w:rFonts w:ascii="Verdana" w:hAnsi="Verdana" w:cs="Arial"/>
          <w:sz w:val="20"/>
          <w:szCs w:val="20"/>
        </w:rPr>
        <w:t>.</w:t>
      </w:r>
      <w:bookmarkStart w:id="49" w:name="_Hlk128032173"/>
    </w:p>
    <w:bookmarkEnd w:id="49"/>
    <w:p w14:paraId="5586B986" w14:textId="77777777" w:rsidR="00724539" w:rsidRPr="004F43AD" w:rsidRDefault="00724539" w:rsidP="00724539">
      <w:pPr>
        <w:spacing w:after="0"/>
        <w:ind w:left="1" w:right="-1" w:firstLine="1"/>
        <w:jc w:val="both"/>
        <w:rPr>
          <w:rFonts w:ascii="Verdana" w:hAnsi="Verdana"/>
          <w:b/>
          <w:sz w:val="20"/>
          <w:szCs w:val="20"/>
        </w:rPr>
      </w:pPr>
      <w:r w:rsidRPr="006257ED">
        <w:rPr>
          <w:rFonts w:ascii="Verdana" w:hAnsi="Verdana"/>
          <w:b/>
          <w:sz w:val="20"/>
          <w:szCs w:val="20"/>
        </w:rPr>
        <w:t>Formularz oferty musi być opatrzony przez osobę lub osoby uprawnione do reprezentowania Wykonawcy kwalifikowanym podpisem elektronicznym, podpisem zaufanym lub podpisem osobistym.</w:t>
      </w:r>
    </w:p>
    <w:bookmarkEnd w:id="43"/>
    <w:p w14:paraId="7D56ADAE" w14:textId="77777777" w:rsidR="00372073" w:rsidRDefault="00372073" w:rsidP="00FF7C8C">
      <w:pPr>
        <w:spacing w:after="0"/>
        <w:rPr>
          <w:rFonts w:ascii="Verdana" w:hAnsi="Verdana" w:cs="Arial"/>
          <w:b/>
          <w:sz w:val="20"/>
        </w:rPr>
      </w:pPr>
    </w:p>
    <w:p w14:paraId="499C87E8" w14:textId="77777777" w:rsidR="00725D50" w:rsidRDefault="00725D50" w:rsidP="00D0163E">
      <w:pPr>
        <w:spacing w:after="0"/>
        <w:jc w:val="right"/>
        <w:rPr>
          <w:rFonts w:ascii="Verdana" w:hAnsi="Verdana" w:cs="Arial"/>
          <w:b/>
          <w:sz w:val="20"/>
        </w:rPr>
      </w:pPr>
    </w:p>
    <w:p w14:paraId="1FC20EB0" w14:textId="77777777" w:rsidR="00725D50" w:rsidRDefault="00725D50" w:rsidP="00D0163E">
      <w:pPr>
        <w:spacing w:after="0"/>
        <w:jc w:val="right"/>
        <w:rPr>
          <w:rFonts w:ascii="Verdana" w:hAnsi="Verdana" w:cs="Arial"/>
          <w:b/>
          <w:sz w:val="20"/>
        </w:rPr>
      </w:pPr>
    </w:p>
    <w:p w14:paraId="6E1253CD" w14:textId="77777777" w:rsidR="00725D50" w:rsidRDefault="00725D50" w:rsidP="00D0163E">
      <w:pPr>
        <w:spacing w:after="0"/>
        <w:jc w:val="right"/>
        <w:rPr>
          <w:rFonts w:ascii="Verdana" w:hAnsi="Verdana" w:cs="Arial"/>
          <w:b/>
          <w:sz w:val="20"/>
        </w:rPr>
      </w:pPr>
    </w:p>
    <w:p w14:paraId="3BB94848" w14:textId="72BA3F11"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w:t>
      </w:r>
      <w:r w:rsidR="00FE1ACD">
        <w:rPr>
          <w:rFonts w:ascii="Verdana" w:hAnsi="Verdana" w:cs="Arial"/>
          <w:b/>
          <w:sz w:val="18"/>
          <w:szCs w:val="18"/>
        </w:rPr>
        <w:t>.2711.</w:t>
      </w:r>
      <w:r w:rsidR="00372073">
        <w:rPr>
          <w:rFonts w:ascii="Verdana" w:hAnsi="Verdana" w:cs="Arial"/>
          <w:b/>
          <w:sz w:val="18"/>
          <w:szCs w:val="18"/>
        </w:rPr>
        <w:t>18</w:t>
      </w:r>
      <w:r w:rsidR="00FE1ACD">
        <w:rPr>
          <w:rFonts w:ascii="Verdana" w:hAnsi="Verdana" w:cs="Arial"/>
          <w:b/>
          <w:sz w:val="18"/>
          <w:szCs w:val="18"/>
        </w:rPr>
        <w:t>.202</w:t>
      </w:r>
      <w:r w:rsidR="00724539">
        <w:rPr>
          <w:rFonts w:ascii="Verdana" w:hAnsi="Verdana" w:cs="Arial"/>
          <w:b/>
          <w:sz w:val="18"/>
          <w:szCs w:val="18"/>
        </w:rPr>
        <w:t>5</w:t>
      </w:r>
      <w:r w:rsidR="00FE1ACD">
        <w:rPr>
          <w:rFonts w:ascii="Verdana" w:hAnsi="Verdana" w:cs="Arial"/>
          <w:b/>
          <w:sz w:val="18"/>
          <w:szCs w:val="18"/>
        </w:rPr>
        <w:t>.MG</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072E6632"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99774E">
              <w:rPr>
                <w:rFonts w:ascii="Verdana" w:hAnsi="Verdana" w:cs="Arial"/>
                <w:b/>
                <w:color w:val="FFFFFF"/>
                <w:sz w:val="20"/>
                <w:szCs w:val="20"/>
              </w:rPr>
              <w:t xml:space="preserve">WYKONAWCY WSPÓLNIE UBIEGAJĄCEGO SIĘ </w:t>
            </w:r>
            <w:r w:rsidR="0099774E">
              <w:rPr>
                <w:rFonts w:ascii="Verdana" w:hAnsi="Verdana" w:cs="Arial"/>
                <w:b/>
                <w:color w:val="FFFFFF"/>
                <w:sz w:val="20"/>
                <w:szCs w:val="20"/>
              </w:rPr>
              <w:br/>
              <w:t>O ZAMÓWIENIE/</w:t>
            </w:r>
            <w:r w:rsidRPr="002C200A">
              <w:rPr>
                <w:rFonts w:ascii="Verdana" w:hAnsi="Verdana" w:cs="Arial"/>
                <w:b/>
                <w:color w:val="FFFFFF"/>
                <w:sz w:val="20"/>
                <w:szCs w:val="20"/>
              </w:rPr>
              <w:t xml:space="preserve">PODMIOTU UDOSTĘPNIAJĄCEGO ZASOBY O NIEPODLEGANIU WYKLUCZENIU </w:t>
            </w:r>
            <w:r w:rsidR="00725D50">
              <w:rPr>
                <w:rFonts w:ascii="Verdana" w:hAnsi="Verdana" w:cs="Arial"/>
                <w:b/>
                <w:color w:val="FFFFFF"/>
                <w:sz w:val="20"/>
                <w:szCs w:val="20"/>
              </w:rPr>
              <w:t>Z</w:t>
            </w:r>
            <w:r w:rsidRPr="002C200A">
              <w:rPr>
                <w:rFonts w:ascii="Verdana" w:hAnsi="Verdana" w:cs="Arial"/>
                <w:b/>
                <w:color w:val="FFFFFF"/>
                <w:sz w:val="20"/>
                <w:szCs w:val="20"/>
              </w:rPr>
              <w:t xml:space="preserve"> POSTĘPOWANI</w:t>
            </w:r>
            <w:r w:rsidR="00725D50">
              <w:rPr>
                <w:rFonts w:ascii="Verdana" w:hAnsi="Verdana" w:cs="Arial"/>
                <w:b/>
                <w:color w:val="FFFFFF"/>
                <w:sz w:val="20"/>
                <w:szCs w:val="20"/>
              </w:rPr>
              <w:t>A</w:t>
            </w:r>
            <w:r w:rsidRPr="002C200A">
              <w:rPr>
                <w:rFonts w:ascii="Verdana" w:hAnsi="Verdana" w:cs="Arial"/>
                <w:b/>
                <w:color w:val="FFFFFF"/>
                <w:sz w:val="20"/>
                <w:szCs w:val="20"/>
              </w:rPr>
              <w:t xml:space="preserve"> SKŁADANE NA PODSTAWIE ART. 125 UST. 1 </w:t>
            </w:r>
            <w:proofErr w:type="spellStart"/>
            <w:r w:rsidRPr="002C200A">
              <w:rPr>
                <w:rFonts w:ascii="Verdana" w:hAnsi="Verdana" w:cs="Arial"/>
                <w:b/>
                <w:color w:val="FFFFFF"/>
                <w:sz w:val="20"/>
                <w:szCs w:val="20"/>
              </w:rPr>
              <w:t>uPzp</w:t>
            </w:r>
            <w:proofErr w:type="spellEnd"/>
          </w:p>
        </w:tc>
      </w:tr>
    </w:tbl>
    <w:p w14:paraId="10D3DF54" w14:textId="0ACFC9B3" w:rsidR="00C46C75" w:rsidRPr="002C200A" w:rsidRDefault="00C46C75" w:rsidP="006C4179">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w:t>
      </w:r>
      <w:r w:rsidR="0063760A">
        <w:rPr>
          <w:rFonts w:ascii="Verdana" w:eastAsia="Calibri" w:hAnsi="Verdana" w:cs="Arial"/>
          <w:sz w:val="16"/>
          <w:szCs w:val="16"/>
        </w:rPr>
        <w:t xml:space="preserve">z </w:t>
      </w:r>
      <w:r w:rsidRPr="002C200A">
        <w:rPr>
          <w:rFonts w:ascii="Verdana" w:eastAsia="Calibri" w:hAnsi="Verdana" w:cs="Arial"/>
          <w:sz w:val="16"/>
          <w:szCs w:val="16"/>
        </w:rPr>
        <w:t>postępowani</w:t>
      </w:r>
      <w:r w:rsidR="0063760A">
        <w:rPr>
          <w:rFonts w:ascii="Verdana" w:eastAsia="Calibri" w:hAnsi="Verdana" w:cs="Arial"/>
          <w:sz w:val="16"/>
          <w:szCs w:val="16"/>
        </w:rPr>
        <w:t>a</w:t>
      </w:r>
      <w:r w:rsidR="009D74B4">
        <w:rPr>
          <w:rFonts w:ascii="Verdana" w:eastAsia="Calibri" w:hAnsi="Verdana" w:cs="Arial"/>
          <w:sz w:val="16"/>
          <w:szCs w:val="16"/>
        </w:rPr>
        <w:t>.</w:t>
      </w:r>
      <w:r w:rsidRPr="002C200A">
        <w:rPr>
          <w:rFonts w:ascii="Verdana" w:eastAsia="Calibri" w:hAnsi="Verdana" w:cs="Arial"/>
          <w:sz w:val="16"/>
          <w:szCs w:val="16"/>
        </w:rPr>
        <w:t xml:space="preserve"> </w:t>
      </w:r>
    </w:p>
    <w:p w14:paraId="17D28C56" w14:textId="77777777" w:rsidR="00953827" w:rsidRDefault="00953827" w:rsidP="00D0163E">
      <w:pPr>
        <w:spacing w:after="0"/>
        <w:rPr>
          <w:rFonts w:ascii="Verdana" w:eastAsia="Calibri" w:hAnsi="Verdana" w:cs="Arial"/>
          <w:sz w:val="16"/>
          <w:szCs w:val="16"/>
        </w:rPr>
      </w:pPr>
    </w:p>
    <w:p w14:paraId="3D94614D" w14:textId="57260A66" w:rsidR="00C46C75" w:rsidRPr="00953827" w:rsidRDefault="00C46C75" w:rsidP="00D0163E">
      <w:pPr>
        <w:spacing w:after="0"/>
        <w:rPr>
          <w:rFonts w:ascii="Verdana" w:hAnsi="Verdana" w:cs="Arial"/>
          <w:b/>
          <w:sz w:val="20"/>
          <w:szCs w:val="20"/>
        </w:rPr>
      </w:pPr>
      <w:r w:rsidRPr="002C200A">
        <w:rPr>
          <w:rFonts w:ascii="Verdana" w:hAnsi="Verdana" w:cs="Arial"/>
          <w:b/>
          <w:sz w:val="20"/>
          <w:szCs w:val="20"/>
        </w:rPr>
        <w:t>Wykonawca</w:t>
      </w:r>
      <w:bookmarkStart w:id="50" w:name="_Hlk71293124"/>
      <w:r w:rsidRPr="002C200A">
        <w:rPr>
          <w:rFonts w:ascii="Verdana" w:hAnsi="Verdana" w:cs="Arial"/>
          <w:b/>
          <w:sz w:val="20"/>
          <w:szCs w:val="20"/>
        </w:rPr>
        <w:t>/</w:t>
      </w:r>
      <w:r w:rsidR="00B914A4">
        <w:rPr>
          <w:rFonts w:ascii="Verdana" w:hAnsi="Verdana" w:cs="Arial"/>
          <w:b/>
          <w:sz w:val="20"/>
          <w:szCs w:val="20"/>
        </w:rPr>
        <w:t>Wykonawca wspólnie ubiegający się o zamówienie</w:t>
      </w:r>
      <w:r w:rsidRPr="002C200A">
        <w:rPr>
          <w:rFonts w:ascii="Verdana" w:hAnsi="Verdana" w:cs="Arial"/>
          <w:b/>
          <w:sz w:val="20"/>
          <w:szCs w:val="20"/>
        </w:rPr>
        <w:t xml:space="preserve">: </w:t>
      </w:r>
      <w:bookmarkEnd w:id="50"/>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760C6169" w14:textId="6969CBDC" w:rsidR="00C46C75" w:rsidRPr="00953827" w:rsidRDefault="00C46C75" w:rsidP="00953827">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97C0E">
        <w:rPr>
          <w:rFonts w:ascii="Verdana" w:hAnsi="Verdana" w:cs="Arial"/>
          <w:sz w:val="16"/>
          <w:szCs w:val="16"/>
        </w:rPr>
        <w:t xml:space="preserve">/ </w:t>
      </w:r>
      <w:r w:rsidR="0031398D">
        <w:rPr>
          <w:rFonts w:ascii="Verdana" w:hAnsi="Verdana" w:cs="Arial"/>
          <w:sz w:val="16"/>
          <w:szCs w:val="16"/>
        </w:rPr>
        <w:t>Podmiotu udostępniającego zasoby</w:t>
      </w:r>
      <w:r w:rsidR="00697C0E">
        <w:rPr>
          <w:rFonts w:ascii="Verdana" w:hAnsi="Verdana" w:cs="Arial"/>
          <w:sz w:val="16"/>
          <w:szCs w:val="16"/>
        </w:rPr>
        <w:t>/</w:t>
      </w:r>
      <w:r w:rsidRPr="002C200A">
        <w:rPr>
          <w:rFonts w:ascii="Verdana" w:hAnsi="Verdana" w:cs="Arial"/>
          <w:sz w:val="16"/>
          <w:szCs w:val="16"/>
        </w:rPr>
        <w:t xml:space="preserve"> w imieniu którego składane jest oświadczenie, adres)</w:t>
      </w: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76338D1D" w14:textId="77777777" w:rsidR="00372073" w:rsidRPr="00372073" w:rsidRDefault="00372073" w:rsidP="00372073">
      <w:pPr>
        <w:jc w:val="center"/>
        <w:rPr>
          <w:rFonts w:ascii="Verdana" w:hAnsi="Verdana" w:cs="Arial"/>
          <w:b/>
          <w:bCs/>
          <w:noProof/>
          <w:sz w:val="20"/>
          <w:szCs w:val="20"/>
        </w:rPr>
      </w:pPr>
      <w:r w:rsidRPr="00372073">
        <w:rPr>
          <w:rFonts w:ascii="Verdana" w:hAnsi="Verdana" w:cs="Arial"/>
          <w:b/>
          <w:bCs/>
          <w:noProof/>
          <w:sz w:val="20"/>
          <w:szCs w:val="20"/>
        </w:rPr>
        <w:t>„Usługa – wykonania materiałów informacyjno – promocyjnych na potrzeby XXVIII  Dolnośląskiego Festiwalu Nauki drukowanych z zamkniętych plików”</w:t>
      </w:r>
    </w:p>
    <w:p w14:paraId="260BAD09" w14:textId="77777777" w:rsidR="00953827" w:rsidRPr="00FB2014" w:rsidRDefault="00953827" w:rsidP="00953827">
      <w:pPr>
        <w:tabs>
          <w:tab w:val="left" w:pos="284"/>
        </w:tabs>
        <w:spacing w:after="0" w:line="240" w:lineRule="auto"/>
        <w:jc w:val="center"/>
        <w:rPr>
          <w:rFonts w:ascii="Verdana" w:hAnsi="Verdana"/>
          <w:b/>
          <w:sz w:val="20"/>
          <w:szCs w:val="20"/>
        </w:rPr>
      </w:pP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33A171C0"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proofErr w:type="spellStart"/>
      <w:r w:rsidR="00DA76D0" w:rsidRPr="003435C2">
        <w:rPr>
          <w:rFonts w:ascii="Verdana" w:eastAsia="Calibri" w:hAnsi="Verdana" w:cs="Arial"/>
          <w:sz w:val="20"/>
          <w:szCs w:val="20"/>
        </w:rPr>
        <w:t>uPzp</w:t>
      </w:r>
      <w:proofErr w:type="spellEnd"/>
      <w:r w:rsidRPr="002C200A">
        <w:rPr>
          <w:rFonts w:ascii="Verdana" w:eastAsia="Calibri" w:hAnsi="Verdana" w:cs="Arial"/>
          <w:sz w:val="20"/>
          <w:szCs w:val="20"/>
        </w:rPr>
        <w:t>.</w:t>
      </w:r>
    </w:p>
    <w:p w14:paraId="5A8EB60E" w14:textId="0F551C45"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953827">
        <w:rPr>
          <w:rFonts w:ascii="Verdana" w:eastAsia="Calibri" w:hAnsi="Verdana" w:cs="Arial"/>
          <w:sz w:val="20"/>
          <w:szCs w:val="20"/>
        </w:rPr>
        <w:t>Oświadczam, że nie podlegam wykluczeniu z postępowania na podstawie art. 109 ust. 1 pkt</w:t>
      </w:r>
      <w:r w:rsidR="00953827" w:rsidRPr="00953827">
        <w:rPr>
          <w:rFonts w:ascii="Verdana" w:eastAsia="Calibri" w:hAnsi="Verdana" w:cs="Arial"/>
          <w:sz w:val="20"/>
          <w:szCs w:val="20"/>
        </w:rPr>
        <w:t>,4,7,8,10</w:t>
      </w:r>
      <w:r w:rsidR="00724539">
        <w:rPr>
          <w:rFonts w:ascii="Verdana" w:eastAsia="Calibri" w:hAnsi="Verdana" w:cs="Arial"/>
          <w:sz w:val="20"/>
          <w:szCs w:val="20"/>
        </w:rPr>
        <w:t xml:space="preserve"> </w:t>
      </w:r>
      <w:proofErr w:type="spellStart"/>
      <w:r w:rsidR="00724539">
        <w:rPr>
          <w:rFonts w:ascii="Verdana" w:eastAsia="Calibri" w:hAnsi="Verdana" w:cs="Arial"/>
          <w:sz w:val="20"/>
          <w:szCs w:val="20"/>
        </w:rPr>
        <w:t>u</w:t>
      </w:r>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2FEB11C0" w14:textId="503D9001"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2C200A">
        <w:rPr>
          <w:rFonts w:ascii="Verdana" w:hAnsi="Verdana" w:cs="Arial"/>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0"/>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00CDAC18"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sidR="00FE1ACD">
        <w:rPr>
          <w:rFonts w:ascii="Verdana" w:hAnsi="Verdana" w:cs="Arial"/>
          <w:sz w:val="20"/>
          <w:szCs w:val="20"/>
        </w:rPr>
        <w:t>*</w:t>
      </w:r>
      <w:r w:rsidRPr="002C200A">
        <w:rPr>
          <w:rFonts w:ascii="Verdana" w:hAnsi="Verdana" w:cs="Arial"/>
          <w:sz w:val="20"/>
          <w:szCs w:val="20"/>
        </w:rPr>
        <w:t>: ……………………………</w:t>
      </w:r>
    </w:p>
    <w:p w14:paraId="277F06AA" w14:textId="71869C3E" w:rsidR="00192D35" w:rsidRPr="00953827" w:rsidRDefault="00C46C75" w:rsidP="00953827">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5CAF7553" w14:textId="5C88662E" w:rsidR="00372073" w:rsidRPr="00552ACF" w:rsidRDefault="00372073" w:rsidP="00372073">
      <w:pPr>
        <w:pStyle w:val="xmsolistparagraph"/>
        <w:spacing w:before="0" w:beforeAutospacing="0" w:after="0" w:afterAutospacing="0" w:line="276" w:lineRule="auto"/>
        <w:jc w:val="both"/>
        <w:rPr>
          <w:rStyle w:val="hgkelc"/>
          <w:rFonts w:ascii="Verdana" w:hAnsi="Verdana"/>
          <w:i/>
          <w:sz w:val="16"/>
          <w:szCs w:val="16"/>
        </w:rPr>
      </w:pPr>
      <w:bookmarkStart w:id="51" w:name="_Hlk149905143"/>
    </w:p>
    <w:p w14:paraId="0CD91F46" w14:textId="58F913CB" w:rsidR="00953827" w:rsidRPr="00552ACF" w:rsidRDefault="00953827" w:rsidP="00953827">
      <w:pPr>
        <w:pStyle w:val="Akapitzlist"/>
        <w:suppressAutoHyphens/>
        <w:spacing w:after="0" w:line="276" w:lineRule="auto"/>
        <w:ind w:left="722"/>
        <w:jc w:val="both"/>
        <w:rPr>
          <w:rStyle w:val="hgkelc"/>
          <w:rFonts w:ascii="Verdana" w:hAnsi="Verdana"/>
          <w:i/>
          <w:sz w:val="16"/>
          <w:szCs w:val="16"/>
        </w:rPr>
      </w:pPr>
    </w:p>
    <w:bookmarkEnd w:id="51"/>
    <w:p w14:paraId="1FC316A1" w14:textId="77777777" w:rsidR="00DA76D0" w:rsidRPr="003435C2" w:rsidRDefault="00DA76D0" w:rsidP="00DA76D0">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A47D7D0" w14:textId="2D35FB4A"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lastRenderedPageBreak/>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hAnsi="Verdana" w:cs="Arial"/>
          <w:sz w:val="20"/>
          <w:szCs w:val="20"/>
          <w:lang w:val="x-none"/>
        </w:rPr>
        <w:t xml:space="preserve">dostęp </w:t>
      </w:r>
      <w:r w:rsidRPr="003435C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12EF850" w14:textId="1B96D723"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DA76D0" w:rsidRPr="003435C2" w14:paraId="6C151D5F" w14:textId="77777777" w:rsidTr="00DB5886">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F90648"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72BD3E"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61D2B92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DA76D0" w:rsidRPr="003435C2" w14:paraId="00F644C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114C56B" w14:textId="77777777" w:rsidR="00DA76D0" w:rsidRPr="003435C2" w:rsidRDefault="00DA76D0" w:rsidP="00DA76D0">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4E64FB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628E1CDD"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p>
        </w:tc>
      </w:tr>
      <w:tr w:rsidR="00DA76D0" w:rsidRPr="003435C2" w14:paraId="0FCE5B6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2B88904"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C6D1D51"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010AA0FB" w14:textId="77777777" w:rsidR="00DA76D0" w:rsidRPr="003435C2" w:rsidRDefault="00DA76D0" w:rsidP="00AE0AB5">
            <w:pPr>
              <w:spacing w:before="120" w:after="120" w:line="260" w:lineRule="exact"/>
              <w:jc w:val="center"/>
              <w:rPr>
                <w:rFonts w:ascii="Verdana" w:eastAsia="Calibri" w:hAnsi="Verdana" w:cs="Arial"/>
                <w:i/>
                <w:color w:val="000000"/>
                <w:sz w:val="16"/>
                <w:szCs w:val="16"/>
              </w:rPr>
            </w:pPr>
          </w:p>
        </w:tc>
      </w:tr>
      <w:tr w:rsidR="00DA76D0" w:rsidRPr="003435C2" w14:paraId="1DA028E7"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9479CB"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D11591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0D94B994" w14:textId="77777777" w:rsidR="00DA76D0" w:rsidRPr="003435C2" w:rsidRDefault="00DA76D0" w:rsidP="00AE0AB5">
            <w:pPr>
              <w:spacing w:before="120" w:after="120" w:line="260" w:lineRule="exact"/>
              <w:jc w:val="center"/>
              <w:rPr>
                <w:rFonts w:ascii="Verdana" w:eastAsia="Calibri" w:hAnsi="Verdana" w:cs="Arial"/>
                <w:color w:val="000000"/>
                <w:sz w:val="16"/>
                <w:szCs w:val="16"/>
                <w:lang w:val="x-none"/>
              </w:rPr>
            </w:pPr>
          </w:p>
        </w:tc>
      </w:tr>
    </w:tbl>
    <w:p w14:paraId="244DD9FF" w14:textId="77777777" w:rsidR="00DA76D0" w:rsidRPr="003435C2" w:rsidRDefault="00DA76D0" w:rsidP="00DA76D0">
      <w:pPr>
        <w:spacing w:before="12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DA76D0" w:rsidRPr="003435C2" w14:paraId="4FEC7AC2" w14:textId="77777777" w:rsidTr="00AE0AB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9B0C854"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E021D4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22AE43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2281281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DA76D0" w:rsidRPr="003435C2" w14:paraId="202AD6CC"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2E5458"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2669514"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471E355" w14:textId="77777777" w:rsidR="00DA76D0" w:rsidRPr="003435C2" w:rsidRDefault="00DA76D0" w:rsidP="00AE0AB5">
            <w:pPr>
              <w:spacing w:after="0" w:line="240" w:lineRule="auto"/>
              <w:jc w:val="center"/>
              <w:rPr>
                <w:rFonts w:ascii="Verdana" w:eastAsia="Calibri" w:hAnsi="Verdana"/>
                <w:sz w:val="18"/>
                <w:szCs w:val="18"/>
              </w:rPr>
            </w:pPr>
          </w:p>
        </w:tc>
      </w:tr>
      <w:tr w:rsidR="00DA76D0" w:rsidRPr="003435C2" w14:paraId="0E76E085"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7F1C50"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56DF87C"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6E29B92" w14:textId="77777777" w:rsidR="00DA76D0" w:rsidRPr="003435C2" w:rsidRDefault="00DA76D0" w:rsidP="00AE0AB5">
            <w:pPr>
              <w:spacing w:after="0" w:line="240" w:lineRule="auto"/>
              <w:jc w:val="center"/>
              <w:rPr>
                <w:rFonts w:ascii="Verdana" w:eastAsia="Calibri" w:hAnsi="Verdana"/>
                <w:sz w:val="18"/>
                <w:szCs w:val="18"/>
              </w:rPr>
            </w:pPr>
          </w:p>
        </w:tc>
      </w:tr>
    </w:tbl>
    <w:p w14:paraId="019015CD" w14:textId="77777777" w:rsidR="00DA76D0" w:rsidRPr="003435C2" w:rsidRDefault="00DA76D0" w:rsidP="00DA76D0">
      <w:pPr>
        <w:spacing w:after="0"/>
        <w:rPr>
          <w:rFonts w:ascii="Verdana" w:hAnsi="Verdana"/>
          <w:sz w:val="16"/>
          <w:szCs w:val="16"/>
          <w:highlight w:val="lightGray"/>
        </w:rPr>
      </w:pPr>
    </w:p>
    <w:p w14:paraId="0FA117E4" w14:textId="77777777" w:rsidR="00DA76D0" w:rsidRPr="003435C2" w:rsidRDefault="00DA76D0" w:rsidP="00DA76D0">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2C132E02" w14:textId="1ABEAAD7" w:rsidR="00D31793" w:rsidRPr="00953827" w:rsidRDefault="00DA76D0" w:rsidP="00953827">
      <w:pPr>
        <w:spacing w:after="0"/>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536FF03" w14:textId="77777777" w:rsidR="00D31793" w:rsidRDefault="00D31793" w:rsidP="00D0163E">
      <w:pPr>
        <w:spacing w:after="0"/>
        <w:jc w:val="both"/>
        <w:rPr>
          <w:rFonts w:ascii="Verdana" w:hAnsi="Verdana"/>
          <w:b/>
          <w:sz w:val="20"/>
          <w:szCs w:val="20"/>
        </w:rPr>
      </w:pPr>
    </w:p>
    <w:p w14:paraId="31C36F09" w14:textId="0A7E9A6E" w:rsidR="00C46C75" w:rsidRPr="00CF230C" w:rsidRDefault="00C46C75" w:rsidP="00D0163E">
      <w:pPr>
        <w:spacing w:after="0"/>
        <w:jc w:val="both"/>
        <w:rPr>
          <w:rFonts w:ascii="Verdana" w:hAnsi="Verdana"/>
          <w:b/>
          <w:sz w:val="18"/>
          <w:szCs w:val="18"/>
        </w:rPr>
      </w:pPr>
      <w:r w:rsidRPr="00CF230C">
        <w:rPr>
          <w:rFonts w:ascii="Verdana" w:hAnsi="Verdana"/>
          <w:b/>
          <w:sz w:val="18"/>
          <w:szCs w:val="18"/>
        </w:rPr>
        <w:t>Oświadczenie musi być opatrzone odpowiednio przez osobę lub osoby uprawnione do reprezentowania Wykonawcy/Wykonawc</w:t>
      </w:r>
      <w:r w:rsidR="00051460" w:rsidRPr="00CF230C">
        <w:rPr>
          <w:rFonts w:ascii="Verdana" w:hAnsi="Verdana"/>
          <w:b/>
          <w:sz w:val="18"/>
          <w:szCs w:val="18"/>
        </w:rPr>
        <w:t>ów</w:t>
      </w:r>
      <w:r w:rsidRPr="00CF230C">
        <w:rPr>
          <w:rFonts w:ascii="Verdana" w:hAnsi="Verdana"/>
          <w:b/>
          <w:sz w:val="18"/>
          <w:szCs w:val="18"/>
        </w:rPr>
        <w:t xml:space="preserve"> wspólnie ubiegającego się o </w:t>
      </w:r>
      <w:r w:rsidR="00953827" w:rsidRPr="00CF230C">
        <w:rPr>
          <w:rFonts w:ascii="Verdana" w:hAnsi="Verdana"/>
          <w:b/>
          <w:sz w:val="18"/>
          <w:szCs w:val="18"/>
        </w:rPr>
        <w:t>z</w:t>
      </w:r>
      <w:r w:rsidRPr="00CF230C">
        <w:rPr>
          <w:rFonts w:ascii="Verdana" w:hAnsi="Verdana"/>
          <w:b/>
          <w:sz w:val="18"/>
          <w:szCs w:val="18"/>
        </w:rPr>
        <w:t xml:space="preserve">amówienie </w:t>
      </w:r>
      <w:r w:rsidR="0070718C" w:rsidRPr="00CF230C">
        <w:rPr>
          <w:rFonts w:ascii="Verdana" w:hAnsi="Verdana"/>
          <w:b/>
          <w:sz w:val="18"/>
          <w:szCs w:val="18"/>
        </w:rPr>
        <w:t xml:space="preserve">kwalifikowanym </w:t>
      </w:r>
      <w:r w:rsidRPr="00CF230C">
        <w:rPr>
          <w:rFonts w:ascii="Verdana" w:hAnsi="Verdana"/>
          <w:b/>
          <w:sz w:val="18"/>
          <w:szCs w:val="18"/>
        </w:rPr>
        <w:t>podpisem elektronicznym lub podpisem zaufanym, lub podpisem osobistym.</w:t>
      </w:r>
    </w:p>
    <w:p w14:paraId="0741001E" w14:textId="4DD5422C" w:rsidR="00C46C75" w:rsidRPr="00953827" w:rsidRDefault="00C46C75" w:rsidP="00D0163E">
      <w:pPr>
        <w:spacing w:after="0"/>
        <w:jc w:val="both"/>
        <w:rPr>
          <w:rFonts w:ascii="Verdana" w:hAnsi="Verdana"/>
          <w:b/>
          <w:sz w:val="20"/>
          <w:szCs w:val="20"/>
        </w:rPr>
      </w:pPr>
      <w:r w:rsidRPr="00CF230C">
        <w:rPr>
          <w:rFonts w:ascii="Verdana" w:hAnsi="Verdana" w:cs="Arial"/>
          <w:sz w:val="18"/>
          <w:szCs w:val="18"/>
        </w:rPr>
        <w:br w:type="page"/>
      </w:r>
      <w:bookmarkStart w:id="52" w:name="_Hlk63252356"/>
      <w:r w:rsidRPr="002C200A">
        <w:rPr>
          <w:rFonts w:ascii="Verdana" w:hAnsi="Verdana" w:cs="Arial"/>
          <w:b/>
          <w:bCs/>
          <w:sz w:val="20"/>
          <w:szCs w:val="20"/>
        </w:rPr>
        <w:lastRenderedPageBreak/>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20AD8FCF" w:rsidR="00C46C75" w:rsidRPr="002C200A" w:rsidRDefault="00C46C75" w:rsidP="00D0163E">
      <w:pPr>
        <w:spacing w:after="0"/>
        <w:jc w:val="right"/>
        <w:rPr>
          <w:rFonts w:ascii="Verdana" w:hAnsi="Verdana" w:cs="Arial"/>
          <w:b/>
          <w:sz w:val="20"/>
        </w:rPr>
      </w:pPr>
      <w:bookmarkStart w:id="53" w:name="_Hlk193820818"/>
      <w:r w:rsidRPr="002C200A">
        <w:rPr>
          <w:rFonts w:ascii="Verdana" w:hAnsi="Verdana" w:cs="Arial"/>
          <w:b/>
          <w:sz w:val="20"/>
          <w:szCs w:val="20"/>
        </w:rPr>
        <w:t xml:space="preserve">Postępowanie nr: </w:t>
      </w:r>
      <w:r w:rsidR="001357A9">
        <w:rPr>
          <w:rFonts w:ascii="Verdana" w:hAnsi="Verdana" w:cs="Arial"/>
          <w:b/>
          <w:sz w:val="18"/>
          <w:szCs w:val="18"/>
        </w:rPr>
        <w:t>BZP</w:t>
      </w:r>
      <w:r w:rsidR="00BF17B9">
        <w:rPr>
          <w:rFonts w:ascii="Verdana" w:hAnsi="Verdana" w:cs="Arial"/>
          <w:b/>
          <w:sz w:val="18"/>
          <w:szCs w:val="18"/>
        </w:rPr>
        <w:t>.2711</w:t>
      </w:r>
      <w:r w:rsidR="00372073">
        <w:rPr>
          <w:rFonts w:ascii="Verdana" w:hAnsi="Verdana" w:cs="Arial"/>
          <w:b/>
          <w:sz w:val="18"/>
          <w:szCs w:val="18"/>
        </w:rPr>
        <w:t>.18.</w:t>
      </w:r>
      <w:r w:rsidR="003359A4">
        <w:rPr>
          <w:rFonts w:ascii="Verdana" w:hAnsi="Verdana" w:cs="Arial"/>
          <w:b/>
          <w:sz w:val="18"/>
          <w:szCs w:val="18"/>
        </w:rPr>
        <w:t>2025</w:t>
      </w:r>
      <w:r w:rsidR="00BF17B9">
        <w:rPr>
          <w:rFonts w:ascii="Verdana" w:hAnsi="Verdana" w:cs="Arial"/>
          <w:b/>
          <w:sz w:val="18"/>
          <w:szCs w:val="18"/>
        </w:rPr>
        <w:t>.MG</w:t>
      </w:r>
    </w:p>
    <w:p w14:paraId="6B0114F5" w14:textId="5B7D7A6E"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 xml:space="preserve">Załącznik nr </w:t>
      </w:r>
      <w:r w:rsidR="00CF230C">
        <w:rPr>
          <w:rFonts w:ascii="Verdana" w:hAnsi="Verdana" w:cs="Arial"/>
          <w:b/>
          <w:sz w:val="20"/>
        </w:rPr>
        <w:t>5</w:t>
      </w:r>
      <w:r w:rsidR="00BF17B9" w:rsidRPr="002C200A">
        <w:rPr>
          <w:rFonts w:ascii="Verdana" w:hAnsi="Verdana" w:cs="Arial"/>
          <w:b/>
          <w:sz w:val="20"/>
        </w:rPr>
        <w:t xml:space="preserve"> </w:t>
      </w:r>
      <w:r w:rsidRPr="002C200A">
        <w:rPr>
          <w:rFonts w:ascii="Verdana" w:hAnsi="Verdana" w:cs="Arial"/>
          <w:b/>
          <w:sz w:val="20"/>
        </w:rPr>
        <w:t>do SWZ</w:t>
      </w:r>
    </w:p>
    <w:bookmarkEnd w:id="53"/>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17A340BF" w14:textId="77777777" w:rsidR="00C46C75" w:rsidRPr="002C200A" w:rsidRDefault="00C46C75" w:rsidP="006C4179">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32E3E68" w14:textId="77777777" w:rsidR="00C46C75" w:rsidRPr="002C200A" w:rsidRDefault="00C46C75" w:rsidP="00D0163E">
      <w:pPr>
        <w:spacing w:after="0"/>
        <w:rPr>
          <w:rFonts w:ascii="Verdana" w:hAnsi="Verdana" w:cs="Vrinda"/>
          <w:b/>
          <w:sz w:val="20"/>
          <w:szCs w:val="20"/>
        </w:rPr>
      </w:pPr>
    </w:p>
    <w:p w14:paraId="16FA300B" w14:textId="77777777" w:rsidR="00953827" w:rsidRPr="00D0163E" w:rsidRDefault="00953827" w:rsidP="00953827">
      <w:pPr>
        <w:spacing w:after="0"/>
        <w:rPr>
          <w:rFonts w:ascii="Verdana" w:hAnsi="Verdana" w:cs="Vrinda"/>
          <w:b/>
          <w:sz w:val="20"/>
          <w:szCs w:val="20"/>
        </w:rPr>
      </w:pPr>
      <w:r w:rsidRPr="00D0163E">
        <w:rPr>
          <w:rFonts w:ascii="Verdana" w:hAnsi="Verdana" w:cs="Vrinda"/>
          <w:b/>
          <w:sz w:val="20"/>
          <w:szCs w:val="20"/>
        </w:rPr>
        <w:t>Wykonawca/</w:t>
      </w:r>
      <w:r w:rsidRPr="00176DE9">
        <w:rPr>
          <w:rFonts w:ascii="Verdana" w:hAnsi="Verdana" w:cs="Arial"/>
          <w:b/>
          <w:sz w:val="20"/>
          <w:szCs w:val="20"/>
        </w:rPr>
        <w:t xml:space="preserve"> </w:t>
      </w:r>
      <w:r w:rsidRPr="00AD4919">
        <w:rPr>
          <w:rFonts w:ascii="Verdana" w:hAnsi="Verdana" w:cs="Arial"/>
          <w:b/>
          <w:sz w:val="20"/>
          <w:szCs w:val="20"/>
        </w:rPr>
        <w:t>Wykonawca</w:t>
      </w:r>
      <w:r w:rsidRPr="00AD4919">
        <w:rPr>
          <w:rFonts w:ascii="Verdana" w:hAnsi="Verdana" w:cs="Arial"/>
          <w:b/>
          <w:color w:val="FFFFFF"/>
          <w:sz w:val="20"/>
        </w:rPr>
        <w:t xml:space="preserve"> </w:t>
      </w:r>
      <w:r w:rsidRPr="00AD4919">
        <w:rPr>
          <w:rFonts w:ascii="Arial" w:hAnsi="Arial" w:cs="Arial"/>
          <w:b/>
          <w:sz w:val="16"/>
          <w:szCs w:val="16"/>
        </w:rPr>
        <w:t xml:space="preserve"> </w:t>
      </w:r>
      <w:r w:rsidRPr="00AD4919">
        <w:rPr>
          <w:rFonts w:ascii="Verdana" w:hAnsi="Verdana" w:cs="Arial"/>
          <w:b/>
          <w:sz w:val="20"/>
          <w:szCs w:val="20"/>
        </w:rPr>
        <w:t>wspólnie ubiegający się o udzielenie zamówienia</w:t>
      </w:r>
      <w:r w:rsidRPr="00D0163E">
        <w:rPr>
          <w:rFonts w:ascii="Verdana" w:hAnsi="Verdana" w:cs="Vrinda"/>
          <w:b/>
          <w:sz w:val="20"/>
          <w:szCs w:val="20"/>
        </w:rPr>
        <w:t>:</w:t>
      </w:r>
    </w:p>
    <w:p w14:paraId="501D202E" w14:textId="519952AC" w:rsidR="00C46C75" w:rsidRPr="002C200A" w:rsidRDefault="00C46C75" w:rsidP="00D0163E">
      <w:pPr>
        <w:spacing w:after="0"/>
        <w:rPr>
          <w:rFonts w:ascii="Verdana" w:hAnsi="Verdana" w:cs="Vrinda"/>
          <w:b/>
          <w:sz w:val="20"/>
          <w:szCs w:val="20"/>
        </w:rPr>
      </w:pP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2582174C"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w:t>
      </w:r>
      <w:r w:rsidR="00D142C8">
        <w:rPr>
          <w:rFonts w:ascii="Verdana" w:hAnsi="Verdana" w:cs="Arial"/>
          <w:i/>
          <w:sz w:val="18"/>
          <w:szCs w:val="18"/>
        </w:rPr>
        <w:t>/Podmiotu</w:t>
      </w:r>
      <w:r w:rsidRPr="002C200A">
        <w:rPr>
          <w:rFonts w:ascii="Verdana" w:hAnsi="Verdana" w:cs="Arial"/>
          <w:i/>
          <w:sz w:val="18"/>
          <w:szCs w:val="18"/>
        </w:rPr>
        <w:t>, 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3D72CE5E" w14:textId="77777777" w:rsidR="00372073" w:rsidRPr="00FF7C8C" w:rsidRDefault="00372073" w:rsidP="00372073">
      <w:pPr>
        <w:pStyle w:val="Stopka"/>
        <w:tabs>
          <w:tab w:val="left" w:pos="708"/>
        </w:tabs>
        <w:jc w:val="center"/>
        <w:rPr>
          <w:rFonts w:ascii="Verdana" w:eastAsia="Verdana" w:hAnsi="Verdana" w:cs="Verdana"/>
          <w:b/>
          <w:bCs/>
          <w:color w:val="000000"/>
          <w:sz w:val="22"/>
          <w:szCs w:val="22"/>
        </w:rPr>
      </w:pPr>
      <w:r w:rsidRPr="00FF7C8C">
        <w:rPr>
          <w:rFonts w:ascii="Verdana" w:hAnsi="Verdana" w:cs="Calibri"/>
          <w:b/>
          <w:bCs/>
          <w:sz w:val="22"/>
          <w:szCs w:val="22"/>
        </w:rPr>
        <w:t xml:space="preserve">„Usługa </w:t>
      </w:r>
      <w:r w:rsidRPr="00FF7C8C">
        <w:rPr>
          <w:rFonts w:ascii="Verdana" w:hAnsi="Verdana"/>
          <w:b/>
          <w:bCs/>
          <w:color w:val="000000"/>
          <w:sz w:val="22"/>
          <w:szCs w:val="22"/>
        </w:rPr>
        <w:t xml:space="preserve">– wykonania materiałów </w:t>
      </w:r>
      <w:proofErr w:type="spellStart"/>
      <w:r w:rsidRPr="00FF7C8C">
        <w:rPr>
          <w:rFonts w:ascii="Verdana" w:hAnsi="Verdana"/>
          <w:b/>
          <w:bCs/>
          <w:color w:val="000000"/>
          <w:sz w:val="22"/>
          <w:szCs w:val="22"/>
        </w:rPr>
        <w:t>informacyjno</w:t>
      </w:r>
      <w:proofErr w:type="spellEnd"/>
      <w:r w:rsidRPr="00FF7C8C">
        <w:rPr>
          <w:rFonts w:ascii="Verdana" w:hAnsi="Verdana"/>
          <w:b/>
          <w:bCs/>
          <w:color w:val="000000"/>
          <w:sz w:val="22"/>
          <w:szCs w:val="22"/>
        </w:rPr>
        <w:t xml:space="preserve"> – promocyjnych na potrzeby XXVIII  </w:t>
      </w:r>
      <w:r w:rsidRPr="00FF7C8C">
        <w:rPr>
          <w:rFonts w:ascii="Verdana" w:eastAsiaTheme="minorHAnsi" w:hAnsi="Verdana" w:cstheme="minorBidi"/>
          <w:b/>
          <w:bCs/>
          <w:color w:val="000000"/>
          <w:sz w:val="22"/>
          <w:szCs w:val="22"/>
        </w:rPr>
        <w:t xml:space="preserve">Dolnośląskiego Festiwalu Nauki </w:t>
      </w:r>
      <w:r w:rsidRPr="00FF7C8C">
        <w:rPr>
          <w:rFonts w:ascii="Verdana" w:hAnsi="Verdana"/>
          <w:b/>
          <w:bCs/>
          <w:color w:val="000000"/>
          <w:sz w:val="22"/>
          <w:szCs w:val="22"/>
        </w:rPr>
        <w:t>drukowanych z zamkniętych plików</w:t>
      </w:r>
      <w:r w:rsidRPr="00FF7C8C">
        <w:rPr>
          <w:rFonts w:ascii="Verdana" w:hAnsi="Verdana" w:cs="Arial"/>
          <w:b/>
          <w:bCs/>
          <w:sz w:val="22"/>
          <w:szCs w:val="22"/>
        </w:rPr>
        <w:t>”</w:t>
      </w:r>
    </w:p>
    <w:p w14:paraId="7863C1A3" w14:textId="77777777" w:rsidR="00372073" w:rsidRPr="00FF7C8C" w:rsidRDefault="00372073" w:rsidP="00372073">
      <w:pPr>
        <w:pStyle w:val="Stopka"/>
        <w:tabs>
          <w:tab w:val="left" w:pos="708"/>
        </w:tabs>
        <w:jc w:val="center"/>
        <w:rPr>
          <w:rFonts w:ascii="Verdana" w:hAnsi="Verdana" w:cs="Arial"/>
          <w:b/>
          <w:bCs/>
          <w:sz w:val="22"/>
          <w:szCs w:val="22"/>
        </w:rPr>
      </w:pPr>
    </w:p>
    <w:p w14:paraId="1D5AA68F" w14:textId="77777777" w:rsidR="00DA76D0" w:rsidRDefault="00DA76D0" w:rsidP="006B645D">
      <w:pPr>
        <w:spacing w:after="0"/>
        <w:jc w:val="center"/>
        <w:rPr>
          <w:rFonts w:ascii="Verdana" w:hAnsi="Verdana" w:cs="Arial"/>
          <w:sz w:val="20"/>
          <w:szCs w:val="20"/>
        </w:rPr>
      </w:pPr>
    </w:p>
    <w:p w14:paraId="3DF3EF83" w14:textId="3D09003B"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1A66CA63" w14:textId="6D8254D3" w:rsidR="00C46C75" w:rsidRPr="00953827" w:rsidRDefault="00C46C75" w:rsidP="00953827">
      <w:pPr>
        <w:numPr>
          <w:ilvl w:val="4"/>
          <w:numId w:val="7"/>
        </w:numPr>
        <w:spacing w:after="0"/>
        <w:ind w:left="720" w:hanging="294"/>
        <w:contextualSpacing/>
        <w:jc w:val="both"/>
        <w:rPr>
          <w:rFonts w:ascii="Verdana" w:eastAsia="Calibri" w:hAnsi="Verdana"/>
          <w:sz w:val="20"/>
          <w:szCs w:val="20"/>
        </w:rPr>
      </w:pPr>
      <w:r w:rsidRPr="00953827">
        <w:rPr>
          <w:rFonts w:ascii="Verdana" w:hAnsi="Verdana"/>
          <w:sz w:val="20"/>
          <w:szCs w:val="20"/>
        </w:rPr>
        <w:t xml:space="preserve">art. 108 ust. </w:t>
      </w:r>
      <w:r w:rsidR="00D31793" w:rsidRPr="00953827">
        <w:rPr>
          <w:rFonts w:ascii="Verdana" w:hAnsi="Verdana"/>
          <w:sz w:val="20"/>
          <w:szCs w:val="20"/>
        </w:rPr>
        <w:t>1</w:t>
      </w:r>
      <w:r w:rsidR="00DA76D0" w:rsidRPr="00953827">
        <w:rPr>
          <w:rFonts w:ascii="Verdana" w:hAnsi="Verdana"/>
          <w:sz w:val="20"/>
          <w:szCs w:val="20"/>
        </w:rPr>
        <w:t xml:space="preserve"> </w:t>
      </w:r>
      <w:proofErr w:type="spellStart"/>
      <w:r w:rsidRPr="00953827">
        <w:rPr>
          <w:rFonts w:ascii="Verdana" w:hAnsi="Verdana"/>
          <w:sz w:val="20"/>
          <w:szCs w:val="20"/>
        </w:rPr>
        <w:t>uPzp</w:t>
      </w:r>
      <w:proofErr w:type="spellEnd"/>
    </w:p>
    <w:p w14:paraId="330087BE" w14:textId="4ED05995" w:rsidR="00953827" w:rsidRPr="00D0163E" w:rsidRDefault="00953827" w:rsidP="00953827">
      <w:pPr>
        <w:numPr>
          <w:ilvl w:val="4"/>
          <w:numId w:val="7"/>
        </w:numPr>
        <w:tabs>
          <w:tab w:val="clear" w:pos="3600"/>
        </w:tabs>
        <w:spacing w:after="0"/>
        <w:ind w:left="426" w:firstLine="0"/>
        <w:jc w:val="both"/>
        <w:rPr>
          <w:rFonts w:ascii="Verdana" w:hAnsi="Verdana"/>
          <w:sz w:val="20"/>
          <w:szCs w:val="20"/>
        </w:rPr>
      </w:pPr>
      <w:r w:rsidRPr="00D0163E">
        <w:rPr>
          <w:rFonts w:ascii="Verdana" w:hAnsi="Verdana"/>
          <w:sz w:val="20"/>
          <w:szCs w:val="20"/>
        </w:rPr>
        <w:t>art. 109 ust. 1 pkt</w:t>
      </w:r>
      <w:r>
        <w:rPr>
          <w:rFonts w:ascii="Verdana" w:hAnsi="Verdana"/>
          <w:sz w:val="20"/>
          <w:szCs w:val="20"/>
        </w:rPr>
        <w:t xml:space="preserve"> </w:t>
      </w:r>
      <w:r w:rsidRPr="00D0163E">
        <w:rPr>
          <w:rFonts w:ascii="Verdana" w:hAnsi="Verdana"/>
          <w:sz w:val="20"/>
          <w:szCs w:val="20"/>
        </w:rPr>
        <w:t xml:space="preserve">7, 8 i 10 </w:t>
      </w:r>
      <w:proofErr w:type="spellStart"/>
      <w:r w:rsidRPr="00D0163E">
        <w:rPr>
          <w:rFonts w:ascii="Verdana" w:hAnsi="Verdana"/>
          <w:sz w:val="20"/>
          <w:szCs w:val="20"/>
        </w:rPr>
        <w:t>uPzp</w:t>
      </w:r>
      <w:proofErr w:type="spellEnd"/>
    </w:p>
    <w:p w14:paraId="7546AA4F" w14:textId="77777777" w:rsidR="00953827" w:rsidRPr="00953827" w:rsidRDefault="00953827" w:rsidP="00953827">
      <w:pPr>
        <w:spacing w:after="0"/>
        <w:ind w:left="720"/>
        <w:contextualSpacing/>
        <w:jc w:val="both"/>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1"/>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30DAA6E9" w14:textId="38C591D3" w:rsidR="00C46C75" w:rsidRPr="00372073" w:rsidRDefault="00C46C75" w:rsidP="00372073">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3EBBACF" w14:textId="783E0F4F" w:rsidR="00C46C75" w:rsidRPr="002C200A" w:rsidRDefault="00C46C75" w:rsidP="00D0163E">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w:t>
      </w:r>
      <w:r w:rsidR="00C146E6">
        <w:rPr>
          <w:rFonts w:ascii="Verdana" w:hAnsi="Verdana"/>
          <w:b/>
          <w:sz w:val="20"/>
          <w:szCs w:val="20"/>
        </w:rPr>
        <w:t xml:space="preserve"> </w:t>
      </w:r>
      <w:r w:rsidRPr="002C200A">
        <w:rPr>
          <w:rFonts w:ascii="Verdana" w:hAnsi="Verdana"/>
          <w:b/>
          <w:sz w:val="20"/>
          <w:szCs w:val="20"/>
        </w:rPr>
        <w:t>kwalifikowanym podpisem elektronicznym lub podpisem zaufanym lub podpisem osobistym.</w:t>
      </w:r>
    </w:p>
    <w:bookmarkEnd w:id="52"/>
    <w:p w14:paraId="4C2C3E1C" w14:textId="1A55EB9B" w:rsidR="00A21E54" w:rsidRPr="002C200A" w:rsidRDefault="00A21E54" w:rsidP="00372073">
      <w:pPr>
        <w:spacing w:after="0"/>
        <w:rPr>
          <w:rFonts w:ascii="Verdana" w:hAnsi="Verdana"/>
          <w:b/>
          <w:sz w:val="20"/>
          <w:szCs w:val="20"/>
        </w:rPr>
      </w:pPr>
    </w:p>
    <w:sectPr w:rsidR="00A21E54" w:rsidRPr="002C200A" w:rsidSect="00501378">
      <w:headerReference w:type="default" r:id="rId28"/>
      <w:footerReference w:type="even" r:id="rId29"/>
      <w:footerReference w:type="default" r:id="rId30"/>
      <w:footerReference w:type="first" r:id="rId31"/>
      <w:pgSz w:w="11906" w:h="16838"/>
      <w:pgMar w:top="426" w:right="1133"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F3ED7" w14:textId="77777777" w:rsidR="000F6569" w:rsidRDefault="000F6569">
      <w:r>
        <w:separator/>
      </w:r>
    </w:p>
  </w:endnote>
  <w:endnote w:type="continuationSeparator" w:id="0">
    <w:p w14:paraId="404F299A" w14:textId="77777777" w:rsidR="000F6569" w:rsidRDefault="000F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0F6569" w:rsidRDefault="000F65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0F6569" w:rsidRDefault="000F656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EndPr/>
    <w:sdtContent>
      <w:p w14:paraId="1BA27792" w14:textId="440CA144" w:rsidR="000F6569" w:rsidRDefault="000F6569">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0F6569" w:rsidRPr="004D79B3" w:rsidRDefault="000F656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7777777" w:rsidR="000F6569" w:rsidRPr="004D79B3" w:rsidRDefault="000F656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EndPr/>
    <w:sdtContent>
      <w:p w14:paraId="0993A447" w14:textId="16F8C59B" w:rsidR="000F6569" w:rsidRDefault="000F6569">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0F6569" w:rsidRPr="004D79B3" w:rsidRDefault="000F6569">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0F6569" w:rsidRPr="004D79B3" w:rsidRDefault="000F6569">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E8E4" w14:textId="77777777" w:rsidR="000F6569" w:rsidRDefault="000F6569">
      <w:r>
        <w:separator/>
      </w:r>
    </w:p>
  </w:footnote>
  <w:footnote w:type="continuationSeparator" w:id="0">
    <w:p w14:paraId="0F0A4F47" w14:textId="77777777" w:rsidR="000F6569" w:rsidRDefault="000F6569">
      <w:r>
        <w:continuationSeparator/>
      </w:r>
    </w:p>
  </w:footnote>
  <w:footnote w:id="1">
    <w:p w14:paraId="307F47D2" w14:textId="77777777" w:rsidR="000F6569" w:rsidRPr="00B01D53" w:rsidRDefault="000F6569" w:rsidP="0061543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 w:id="2">
    <w:p w14:paraId="317E7804" w14:textId="77777777" w:rsidR="000F6569" w:rsidRDefault="000F6569" w:rsidP="0072453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4A85F0E3" w14:textId="47F1475A" w:rsidR="000F6569" w:rsidRPr="00731DF4" w:rsidRDefault="000F6569" w:rsidP="00724539">
      <w:pPr>
        <w:pStyle w:val="Tekstprzypisudolnego"/>
        <w:rPr>
          <w:rFonts w:ascii="Verdana" w:hAnsi="Verdana"/>
          <w:sz w:val="12"/>
          <w:szCs w:val="12"/>
        </w:rPr>
      </w:pPr>
    </w:p>
  </w:footnote>
  <w:footnote w:id="3">
    <w:p w14:paraId="3183A753" w14:textId="77777777" w:rsidR="000F6569" w:rsidRPr="00823B70" w:rsidRDefault="000F6569" w:rsidP="00724539">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4">
    <w:p w14:paraId="22B6E230" w14:textId="77777777" w:rsidR="000F6569" w:rsidRPr="00745163" w:rsidRDefault="000F6569" w:rsidP="00724539">
      <w:pPr>
        <w:pStyle w:val="Bezodstpw"/>
        <w:rPr>
          <w:rFonts w:ascii="Verdana" w:hAnsi="Verdana"/>
          <w:sz w:val="16"/>
          <w:szCs w:val="16"/>
        </w:rPr>
      </w:pPr>
      <w:r w:rsidRPr="00AC2121">
        <w:rPr>
          <w:rStyle w:val="Odwoanieprzypisudolnego"/>
          <w:rFonts w:ascii="Verdana" w:hAnsi="Verdana" w:cs="Vrinda"/>
          <w:sz w:val="12"/>
          <w:szCs w:val="12"/>
        </w:rPr>
        <w:footnoteRef/>
      </w:r>
      <w:r w:rsidRPr="00AC2121">
        <w:rPr>
          <w:rFonts w:ascii="Verdana" w:hAnsi="Verdana" w:cs="Vrinda"/>
          <w:sz w:val="12"/>
          <w:szCs w:val="12"/>
        </w:rPr>
        <w:t xml:space="preserve">  Niew</w:t>
      </w:r>
      <w:r w:rsidRPr="00AC2121">
        <w:rPr>
          <w:rFonts w:ascii="Verdana" w:hAnsi="Verdana" w:cs="Arial"/>
          <w:sz w:val="12"/>
          <w:szCs w:val="12"/>
        </w:rPr>
        <w:t>ł</w:t>
      </w:r>
      <w:r w:rsidRPr="00AC2121">
        <w:rPr>
          <w:rFonts w:ascii="Verdana" w:hAnsi="Verdana" w:cs="Vrinda"/>
          <w:sz w:val="12"/>
          <w:szCs w:val="12"/>
        </w:rPr>
        <w:t>a</w:t>
      </w:r>
      <w:r w:rsidRPr="00AC2121">
        <w:rPr>
          <w:rFonts w:ascii="Verdana" w:hAnsi="Verdana" w:cs="Arial"/>
          <w:sz w:val="12"/>
          <w:szCs w:val="12"/>
        </w:rPr>
        <w:t>ś</w:t>
      </w:r>
      <w:r w:rsidRPr="00AC2121">
        <w:rPr>
          <w:rFonts w:ascii="Verdana" w:hAnsi="Verdana" w:cs="Vrinda"/>
          <w:sz w:val="12"/>
          <w:szCs w:val="12"/>
        </w:rPr>
        <w:t>ciwe skre</w:t>
      </w:r>
      <w:r w:rsidRPr="00AC2121">
        <w:rPr>
          <w:rFonts w:ascii="Verdana" w:hAnsi="Verdana" w:cs="Arial"/>
          <w:sz w:val="12"/>
          <w:szCs w:val="12"/>
        </w:rPr>
        <w:t>ś</w:t>
      </w:r>
      <w:r w:rsidRPr="00AC2121">
        <w:rPr>
          <w:rFonts w:ascii="Verdana" w:hAnsi="Verdana" w:cs="Vrinda"/>
          <w:sz w:val="12"/>
          <w:szCs w:val="12"/>
        </w:rPr>
        <w:t>li</w:t>
      </w:r>
      <w:r w:rsidRPr="00AC2121">
        <w:rPr>
          <w:rFonts w:ascii="Verdana" w:hAnsi="Verdana" w:cs="Arial"/>
          <w:sz w:val="12"/>
          <w:szCs w:val="12"/>
        </w:rPr>
        <w:t>ć</w:t>
      </w:r>
      <w:r w:rsidRPr="00745163">
        <w:rPr>
          <w:rFonts w:ascii="Verdana" w:hAnsi="Verdana" w:cs="Vrinda"/>
          <w:sz w:val="16"/>
          <w:szCs w:val="16"/>
        </w:rPr>
        <w:t>.</w:t>
      </w:r>
    </w:p>
  </w:footnote>
  <w:footnote w:id="5">
    <w:p w14:paraId="5D100668" w14:textId="77777777" w:rsidR="000F6569" w:rsidRPr="00AC2121" w:rsidRDefault="000F6569" w:rsidP="00724539">
      <w:pPr>
        <w:pStyle w:val="Bezodstpw1"/>
        <w:jc w:val="both"/>
        <w:rPr>
          <w:rFonts w:ascii="Verdana" w:hAnsi="Verdana" w:cs="Arial"/>
          <w:spacing w:val="4"/>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t>
      </w:r>
      <w:r w:rsidRPr="00AC2121">
        <w:rPr>
          <w:rFonts w:ascii="Verdana" w:hAnsi="Verdana" w:cs="Arial"/>
          <w:sz w:val="12"/>
          <w:szCs w:val="12"/>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4AD29BBF" w14:textId="77777777" w:rsidR="000F6569" w:rsidRPr="00AC2121" w:rsidRDefault="000F6569" w:rsidP="00724539">
      <w:pPr>
        <w:pStyle w:val="Bezodstpw"/>
        <w:jc w:val="both"/>
        <w:rPr>
          <w:rFonts w:ascii="Verdana" w:hAnsi="Verdana"/>
          <w:sz w:val="12"/>
          <w:szCs w:val="12"/>
        </w:rPr>
      </w:pPr>
      <w:r w:rsidRPr="00AC2121">
        <w:rPr>
          <w:rStyle w:val="Odwoanieprzypisudolnego"/>
          <w:sz w:val="18"/>
          <w:szCs w:val="18"/>
        </w:rPr>
        <w:footnoteRef/>
      </w:r>
      <w:r w:rsidRPr="00AC2121">
        <w:rPr>
          <w:sz w:val="18"/>
          <w:szCs w:val="18"/>
        </w:rPr>
        <w:t xml:space="preserve">  </w:t>
      </w:r>
      <w:r w:rsidRPr="00AC2121">
        <w:rPr>
          <w:rFonts w:ascii="Verdana" w:hAnsi="Verdana"/>
          <w:sz w:val="12"/>
          <w:szCs w:val="12"/>
        </w:rPr>
        <w:t>Niewłaściwe skreślić</w:t>
      </w:r>
    </w:p>
  </w:footnote>
  <w:footnote w:id="7">
    <w:p w14:paraId="0CADD1AC" w14:textId="77777777" w:rsidR="000F6569" w:rsidRPr="00AC2121" w:rsidRDefault="000F6569"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Zalecenie Komisji z dnia 6 maja 2003 r. dotyczące definicji mikroprzedsiębiorstw oraz małych i średnich przedsiębiorstw (Dz.U. L 124 z 20.5.2003, s. 36). Te informacje są wymagane wyłącznie do celów statystycznych. </w:t>
      </w:r>
    </w:p>
    <w:p w14:paraId="03515A73" w14:textId="77777777" w:rsidR="000F6569" w:rsidRPr="00AC2121" w:rsidRDefault="000F6569" w:rsidP="00724539">
      <w:pPr>
        <w:pStyle w:val="Bezodstpw"/>
        <w:jc w:val="both"/>
        <w:rPr>
          <w:rFonts w:ascii="Verdana" w:hAnsi="Verdana"/>
          <w:sz w:val="12"/>
          <w:szCs w:val="12"/>
        </w:rPr>
      </w:pPr>
      <w:r w:rsidRPr="00AC2121">
        <w:rPr>
          <w:rFonts w:ascii="Verdana" w:hAnsi="Verdana"/>
          <w:b/>
          <w:sz w:val="12"/>
          <w:szCs w:val="12"/>
        </w:rPr>
        <w:t>Mikroprzedsiębiorstwo:</w:t>
      </w:r>
      <w:r w:rsidRPr="00AC2121">
        <w:rPr>
          <w:rFonts w:ascii="Verdana" w:hAnsi="Verdana"/>
          <w:sz w:val="12"/>
          <w:szCs w:val="12"/>
        </w:rPr>
        <w:t xml:space="preserve"> przedsiębiorstwo, które zatrudnia mniej niż 10 osób i którego roczny obrót lub roczna suma bilansowa nie przekracza 2 milionów EUR.</w:t>
      </w:r>
    </w:p>
    <w:p w14:paraId="6307B2A2" w14:textId="77777777" w:rsidR="000F6569" w:rsidRPr="00AC2121" w:rsidRDefault="000F6569" w:rsidP="00724539">
      <w:pPr>
        <w:pStyle w:val="Bezodstpw"/>
        <w:jc w:val="both"/>
        <w:rPr>
          <w:rFonts w:ascii="Verdana" w:hAnsi="Verdana"/>
          <w:sz w:val="12"/>
          <w:szCs w:val="12"/>
        </w:rPr>
      </w:pPr>
      <w:r w:rsidRPr="00AC2121">
        <w:rPr>
          <w:rFonts w:ascii="Verdana" w:hAnsi="Verdana"/>
          <w:b/>
          <w:sz w:val="12"/>
          <w:szCs w:val="12"/>
        </w:rPr>
        <w:t>Małe przedsiębiorstwo</w:t>
      </w:r>
      <w:r w:rsidRPr="00AC2121">
        <w:rPr>
          <w:rFonts w:ascii="Verdana" w:hAnsi="Verdana"/>
          <w:sz w:val="12"/>
          <w:szCs w:val="12"/>
        </w:rPr>
        <w:t>: przedsiębiorstwo, które zatrudnia mniej niż 50 osób i którego roczny obrót lub roczna suma bilansowa nie przekracza 10 milionów EUR.</w:t>
      </w:r>
    </w:p>
    <w:p w14:paraId="395CEE49" w14:textId="77777777" w:rsidR="000F6569" w:rsidRPr="00AC2121" w:rsidRDefault="000F6569" w:rsidP="00724539">
      <w:pPr>
        <w:pStyle w:val="Bezodstpw"/>
        <w:jc w:val="both"/>
        <w:rPr>
          <w:rFonts w:ascii="Verdana" w:hAnsi="Verdana"/>
          <w:sz w:val="12"/>
          <w:szCs w:val="12"/>
        </w:rPr>
      </w:pPr>
      <w:r w:rsidRPr="00AC2121">
        <w:rPr>
          <w:rFonts w:ascii="Verdana" w:hAnsi="Verdana"/>
          <w:b/>
          <w:sz w:val="12"/>
          <w:szCs w:val="12"/>
        </w:rPr>
        <w:t>Średnie przedsiębiorstwa</w:t>
      </w:r>
      <w:r w:rsidRPr="00AC2121">
        <w:rPr>
          <w:rFonts w:ascii="Verdana" w:hAnsi="Verdana"/>
          <w:sz w:val="12"/>
          <w:szCs w:val="12"/>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3D2E338C" w14:textId="77777777" w:rsidR="000F6569" w:rsidRPr="00AC2121" w:rsidRDefault="000F6569"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307C5136" w14:textId="77777777" w:rsidR="000F6569" w:rsidRPr="00AC2121" w:rsidRDefault="000F6569"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4445CE" w14:textId="77777777" w:rsidR="000F6569" w:rsidRPr="00A52726" w:rsidRDefault="000F6569" w:rsidP="00724539">
      <w:pPr>
        <w:pStyle w:val="Bezodstpw"/>
        <w:jc w:val="both"/>
        <w:rPr>
          <w:rFonts w:ascii="Verdana" w:hAnsi="Verdana"/>
          <w:sz w:val="16"/>
          <w:szCs w:val="16"/>
        </w:rPr>
      </w:pPr>
    </w:p>
  </w:footnote>
  <w:footnote w:id="10">
    <w:p w14:paraId="35CF21C0" w14:textId="77777777" w:rsidR="000F6569" w:rsidRPr="00711413" w:rsidRDefault="000F6569"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1333AB4E" w14:textId="77777777" w:rsidR="000F6569" w:rsidRDefault="000F6569"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0F6569" w:rsidRDefault="000F6569"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0F6569" w:rsidRPr="00E55ECE" w:rsidRDefault="000F6569"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0F6569" w:rsidRDefault="000F65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2D39E9"/>
    <w:multiLevelType w:val="multilevel"/>
    <w:tmpl w:val="FFFFFFFF"/>
    <w:lvl w:ilvl="0">
      <w:start w:val="1"/>
      <w:numFmt w:val="ideographDigital"/>
      <w:lvlText w:val=""/>
      <w:lvlJc w:val="left"/>
    </w:lvl>
    <w:lvl w:ilvl="1">
      <w:start w:val="1"/>
      <w:numFmt w:val="ideographDigital"/>
      <w:lvlText w:val=""/>
      <w:lvlJc w:val="left"/>
    </w:lvl>
    <w:lvl w:ilvl="2">
      <w:start w:val="1"/>
      <w:numFmt w:val="upp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53953"/>
    <w:multiLevelType w:val="multilevel"/>
    <w:tmpl w:val="32C2A862"/>
    <w:lvl w:ilvl="0">
      <w:start w:val="5"/>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2CC6E89"/>
    <w:multiLevelType w:val="multilevel"/>
    <w:tmpl w:val="FF48280A"/>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D0492"/>
    <w:multiLevelType w:val="hybridMultilevel"/>
    <w:tmpl w:val="28F0DF44"/>
    <w:lvl w:ilvl="0" w:tplc="E7AA0E9A">
      <w:start w:val="1"/>
      <w:numFmt w:val="decimal"/>
      <w:lvlText w:val="%1."/>
      <w:lvlJc w:val="left"/>
      <w:pPr>
        <w:ind w:left="720" w:hanging="360"/>
      </w:pPr>
      <w:rPr>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0" w15:restartNumberingAfterBreak="0">
    <w:nsid w:val="10885CE8"/>
    <w:multiLevelType w:val="multilevel"/>
    <w:tmpl w:val="FF48280A"/>
    <w:lvl w:ilvl="0">
      <w:start w:val="1"/>
      <w:numFmt w:val="decimal"/>
      <w:lvlText w:val="%1."/>
      <w:lvlJc w:val="left"/>
      <w:pPr>
        <w:tabs>
          <w:tab w:val="num" w:pos="360"/>
        </w:tabs>
        <w:ind w:left="360"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ADB7FD2"/>
    <w:multiLevelType w:val="hybridMultilevel"/>
    <w:tmpl w:val="D28E12B2"/>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F0C2078">
      <w:start w:val="1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4" w15:restartNumberingAfterBreak="0">
    <w:nsid w:val="26DA45F9"/>
    <w:multiLevelType w:val="hybridMultilevel"/>
    <w:tmpl w:val="3FD8B8B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6"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7" w15:restartNumberingAfterBreak="0">
    <w:nsid w:val="2BFA56A7"/>
    <w:multiLevelType w:val="multilevel"/>
    <w:tmpl w:val="A81477F4"/>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793E62"/>
    <w:multiLevelType w:val="hybridMultilevel"/>
    <w:tmpl w:val="F572B2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3021050"/>
    <w:multiLevelType w:val="hybridMultilevel"/>
    <w:tmpl w:val="5EB01984"/>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3A066426">
      <w:start w:val="1"/>
      <w:numFmt w:val="upperLetter"/>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2"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4"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347A09"/>
    <w:multiLevelType w:val="hybridMultilevel"/>
    <w:tmpl w:val="F87440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2"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C010671"/>
    <w:multiLevelType w:val="multilevel"/>
    <w:tmpl w:val="5BA42B3A"/>
    <w:lvl w:ilvl="0">
      <w:start w:val="1"/>
      <w:numFmt w:val="decimal"/>
      <w:lvlText w:val="%1."/>
      <w:lvlJc w:val="left"/>
      <w:pPr>
        <w:ind w:left="502" w:hanging="360"/>
      </w:pPr>
      <w:rPr>
        <w:rFonts w:hint="default"/>
        <w:b w:val="0"/>
        <w:i w:val="0"/>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35" w15:restartNumberingAfterBreak="0">
    <w:nsid w:val="53CD1631"/>
    <w:multiLevelType w:val="multilevel"/>
    <w:tmpl w:val="021E7198"/>
    <w:lvl w:ilvl="0">
      <w:start w:val="1"/>
      <w:numFmt w:val="decimal"/>
      <w:lvlText w:val="%1"/>
      <w:lvlJc w:val="left"/>
      <w:pPr>
        <w:ind w:left="540" w:hanging="540"/>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716" w:hanging="144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393" w:hanging="2160"/>
      </w:pPr>
      <w:rPr>
        <w:rFonts w:hint="default"/>
      </w:rPr>
    </w:lvl>
    <w:lvl w:ilvl="8">
      <w:start w:val="1"/>
      <w:numFmt w:val="decimal"/>
      <w:lvlText w:val="%1.%2.%3.%4.%5.%6.%7.%8.%9"/>
      <w:lvlJc w:val="left"/>
      <w:pPr>
        <w:ind w:left="4712" w:hanging="2160"/>
      </w:pPr>
      <w:rPr>
        <w:rFonts w:hint="default"/>
      </w:rPr>
    </w:lvl>
  </w:abstractNum>
  <w:abstractNum w:abstractNumId="3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37" w15:restartNumberingAfterBreak="0">
    <w:nsid w:val="5C4D4AA4"/>
    <w:multiLevelType w:val="multilevel"/>
    <w:tmpl w:val="1D5A63D2"/>
    <w:lvl w:ilvl="0">
      <w:start w:val="1"/>
      <w:numFmt w:val="decimal"/>
      <w:lvlText w:val="%1."/>
      <w:lvlJc w:val="left"/>
      <w:pPr>
        <w:ind w:left="360" w:hanging="360"/>
      </w:pPr>
      <w:rPr>
        <w:rFonts w:hint="default"/>
        <w:b w:val="0"/>
        <w:sz w:val="18"/>
        <w:szCs w:val="18"/>
      </w:rPr>
    </w:lvl>
    <w:lvl w:ilvl="1">
      <w:start w:val="2"/>
      <w:numFmt w:val="decimal"/>
      <w:isLgl/>
      <w:lvlText w:val="%1.%2."/>
      <w:lvlJc w:val="left"/>
      <w:pPr>
        <w:ind w:left="1996" w:hanging="720"/>
      </w:pPr>
      <w:rPr>
        <w:rFonts w:hint="default"/>
        <w:sz w:val="20"/>
        <w:szCs w:val="20"/>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464" w:hanging="144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932" w:hanging="2160"/>
      </w:pPr>
      <w:rPr>
        <w:rFonts w:hint="default"/>
      </w:rPr>
    </w:lvl>
    <w:lvl w:ilvl="8">
      <w:start w:val="1"/>
      <w:numFmt w:val="decimal"/>
      <w:isLgl/>
      <w:lvlText w:val="%1.%2.%3.%4.%5.%6.%7.%8.%9."/>
      <w:lvlJc w:val="left"/>
      <w:pPr>
        <w:ind w:left="9848" w:hanging="2160"/>
      </w:pPr>
      <w:rPr>
        <w:rFonts w:hint="default"/>
      </w:rPr>
    </w:lvl>
  </w:abstractNum>
  <w:abstractNum w:abstractNumId="38" w15:restartNumberingAfterBreak="0">
    <w:nsid w:val="5CE17F1C"/>
    <w:multiLevelType w:val="hybridMultilevel"/>
    <w:tmpl w:val="E8C0CC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150D10"/>
    <w:multiLevelType w:val="multilevel"/>
    <w:tmpl w:val="A8F2C626"/>
    <w:lvl w:ilvl="0">
      <w:start w:val="1"/>
      <w:numFmt w:val="lowerLetter"/>
      <w:lvlText w:val="%1)"/>
      <w:lvlJc w:val="left"/>
      <w:pPr>
        <w:ind w:left="720" w:hanging="360"/>
      </w:pPr>
      <w:rPr>
        <w:rFonts w:hint="default"/>
        <w:b w:val="0"/>
        <w:i w:val="0"/>
        <w:sz w:val="18"/>
        <w:szCs w:val="18"/>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3414"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67F85529"/>
    <w:multiLevelType w:val="hybridMultilevel"/>
    <w:tmpl w:val="CC2C2EC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93A324A"/>
    <w:multiLevelType w:val="hybridMultilevel"/>
    <w:tmpl w:val="F22E4EE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232CAE8E">
      <w:start w:val="1"/>
      <w:numFmt w:val="lowerLetter"/>
      <w:lvlText w:val="%3)"/>
      <w:lvlJc w:val="left"/>
      <w:pPr>
        <w:ind w:left="2340" w:hanging="360"/>
      </w:pPr>
      <w:rPr>
        <w:rFonts w:cs="Times New Roman" w:hint="default"/>
        <w:b/>
        <w:bCs/>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46" w15:restartNumberingAfterBreak="0">
    <w:nsid w:val="6B666C0E"/>
    <w:multiLevelType w:val="multilevel"/>
    <w:tmpl w:val="01928B40"/>
    <w:lvl w:ilvl="0">
      <w:start w:val="1"/>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47"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48"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9"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5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70F9498F"/>
    <w:multiLevelType w:val="hybridMultilevel"/>
    <w:tmpl w:val="5532D3FE"/>
    <w:lvl w:ilvl="0" w:tplc="E9E6D1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7256247F"/>
    <w:multiLevelType w:val="hybridMultilevel"/>
    <w:tmpl w:val="BA9C875E"/>
    <w:lvl w:ilvl="0" w:tplc="C4C6883C">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4"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5" w15:restartNumberingAfterBreak="0">
    <w:nsid w:val="766A0763"/>
    <w:multiLevelType w:val="hybridMultilevel"/>
    <w:tmpl w:val="1400C258"/>
    <w:lvl w:ilvl="0" w:tplc="10EA4B52">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6"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58"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59"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0"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60"/>
  </w:num>
  <w:num w:numId="2">
    <w:abstractNumId w:val="21"/>
  </w:num>
  <w:num w:numId="3">
    <w:abstractNumId w:val="45"/>
  </w:num>
  <w:num w:numId="4">
    <w:abstractNumId w:val="12"/>
  </w:num>
  <w:num w:numId="5">
    <w:abstractNumId w:val="54"/>
  </w:num>
  <w:num w:numId="6">
    <w:abstractNumId w:val="29"/>
  </w:num>
  <w:num w:numId="7">
    <w:abstractNumId w:val="28"/>
  </w:num>
  <w:num w:numId="8">
    <w:abstractNumId w:val="33"/>
  </w:num>
  <w:num w:numId="9">
    <w:abstractNumId w:val="49"/>
  </w:num>
  <w:num w:numId="10">
    <w:abstractNumId w:val="15"/>
  </w:num>
  <w:num w:numId="11">
    <w:abstractNumId w:val="8"/>
  </w:num>
  <w:num w:numId="12">
    <w:abstractNumId w:val="5"/>
  </w:num>
  <w:num w:numId="13">
    <w:abstractNumId w:val="50"/>
  </w:num>
  <w:num w:numId="14">
    <w:abstractNumId w:val="7"/>
  </w:num>
  <w:num w:numId="15">
    <w:abstractNumId w:val="11"/>
  </w:num>
  <w:num w:numId="16">
    <w:abstractNumId w:val="25"/>
  </w:num>
  <w:num w:numId="17">
    <w:abstractNumId w:val="43"/>
  </w:num>
  <w:num w:numId="18">
    <w:abstractNumId w:val="40"/>
  </w:num>
  <w:num w:numId="19">
    <w:abstractNumId w:val="32"/>
  </w:num>
  <w:num w:numId="20">
    <w:abstractNumId w:val="30"/>
  </w:num>
  <w:num w:numId="21">
    <w:abstractNumId w:val="23"/>
  </w:num>
  <w:num w:numId="22">
    <w:abstractNumId w:val="36"/>
  </w:num>
  <w:num w:numId="23">
    <w:abstractNumId w:val="31"/>
  </w:num>
  <w:num w:numId="24">
    <w:abstractNumId w:val="16"/>
  </w:num>
  <w:num w:numId="25">
    <w:abstractNumId w:val="26"/>
  </w:num>
  <w:num w:numId="26">
    <w:abstractNumId w:val="41"/>
  </w:num>
  <w:num w:numId="27">
    <w:abstractNumId w:val="44"/>
  </w:num>
  <w:num w:numId="28">
    <w:abstractNumId w:val="58"/>
  </w:num>
  <w:num w:numId="29">
    <w:abstractNumId w:val="46"/>
  </w:num>
  <w:num w:numId="30">
    <w:abstractNumId w:val="59"/>
  </w:num>
  <w:num w:numId="31">
    <w:abstractNumId w:val="9"/>
  </w:num>
  <w:num w:numId="32">
    <w:abstractNumId w:val="48"/>
  </w:num>
  <w:num w:numId="33">
    <w:abstractNumId w:val="13"/>
  </w:num>
  <w:num w:numId="34">
    <w:abstractNumId w:val="57"/>
  </w:num>
  <w:num w:numId="35">
    <w:abstractNumId w:val="53"/>
  </w:num>
  <w:num w:numId="36">
    <w:abstractNumId w:val="24"/>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47"/>
  </w:num>
  <w:num w:numId="40">
    <w:abstractNumId w:val="22"/>
  </w:num>
  <w:num w:numId="41">
    <w:abstractNumId w:val="42"/>
  </w:num>
  <w:num w:numId="42">
    <w:abstractNumId w:val="34"/>
  </w:num>
  <w:num w:numId="43">
    <w:abstractNumId w:val="55"/>
  </w:num>
  <w:num w:numId="44">
    <w:abstractNumId w:val="10"/>
  </w:num>
  <w:num w:numId="45">
    <w:abstractNumId w:val="35"/>
  </w:num>
  <w:num w:numId="46">
    <w:abstractNumId w:val="17"/>
  </w:num>
  <w:num w:numId="47">
    <w:abstractNumId w:val="18"/>
  </w:num>
  <w:num w:numId="48">
    <w:abstractNumId w:val="56"/>
  </w:num>
  <w:num w:numId="49">
    <w:abstractNumId w:val="27"/>
  </w:num>
  <w:num w:numId="50">
    <w:abstractNumId w:val="14"/>
  </w:num>
  <w:num w:numId="51">
    <w:abstractNumId w:val="38"/>
  </w:num>
  <w:num w:numId="52">
    <w:abstractNumId w:val="51"/>
  </w:num>
  <w:num w:numId="53">
    <w:abstractNumId w:val="12"/>
    <w:lvlOverride w:ilvl="0">
      <w:startOverride w:val="6"/>
    </w:lvlOverride>
  </w:num>
  <w:num w:numId="54">
    <w:abstractNumId w:val="37"/>
  </w:num>
  <w:num w:numId="55">
    <w:abstractNumId w:val="2"/>
  </w:num>
  <w:num w:numId="56">
    <w:abstractNumId w:val="19"/>
  </w:num>
  <w:num w:numId="57">
    <w:abstractNumId w:val="52"/>
  </w:num>
  <w:num w:numId="58">
    <w:abstractNumId w:val="6"/>
  </w:num>
  <w:num w:numId="59">
    <w:abstractNumId w:val="0"/>
  </w:num>
  <w:num w:numId="60">
    <w:abstractNumId w:val="4"/>
  </w:num>
  <w:num w:numId="61">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71B"/>
    <w:rsid w:val="0001086D"/>
    <w:rsid w:val="0001094D"/>
    <w:rsid w:val="00010C02"/>
    <w:rsid w:val="00010D73"/>
    <w:rsid w:val="00011057"/>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7B9"/>
    <w:rsid w:val="00014892"/>
    <w:rsid w:val="00014A31"/>
    <w:rsid w:val="00014B53"/>
    <w:rsid w:val="00014CCA"/>
    <w:rsid w:val="00014F9A"/>
    <w:rsid w:val="000150DB"/>
    <w:rsid w:val="00015449"/>
    <w:rsid w:val="000154E1"/>
    <w:rsid w:val="000158C4"/>
    <w:rsid w:val="00015962"/>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BB9"/>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A0F"/>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2DAF"/>
    <w:rsid w:val="00043630"/>
    <w:rsid w:val="00043F67"/>
    <w:rsid w:val="00044226"/>
    <w:rsid w:val="00044592"/>
    <w:rsid w:val="000447E3"/>
    <w:rsid w:val="00045157"/>
    <w:rsid w:val="000453B3"/>
    <w:rsid w:val="00045821"/>
    <w:rsid w:val="000459E2"/>
    <w:rsid w:val="00045C30"/>
    <w:rsid w:val="0004648F"/>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A03"/>
    <w:rsid w:val="00050B42"/>
    <w:rsid w:val="00051005"/>
    <w:rsid w:val="00051068"/>
    <w:rsid w:val="000510D3"/>
    <w:rsid w:val="000511E6"/>
    <w:rsid w:val="00051359"/>
    <w:rsid w:val="00051460"/>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746"/>
    <w:rsid w:val="00055780"/>
    <w:rsid w:val="00055C9B"/>
    <w:rsid w:val="00055ED3"/>
    <w:rsid w:val="00055F7F"/>
    <w:rsid w:val="000562B0"/>
    <w:rsid w:val="00056364"/>
    <w:rsid w:val="000565D0"/>
    <w:rsid w:val="000574DA"/>
    <w:rsid w:val="00057996"/>
    <w:rsid w:val="00060358"/>
    <w:rsid w:val="000603CB"/>
    <w:rsid w:val="000605BF"/>
    <w:rsid w:val="00060760"/>
    <w:rsid w:val="00060954"/>
    <w:rsid w:val="00060BDB"/>
    <w:rsid w:val="00060D4B"/>
    <w:rsid w:val="00060EAB"/>
    <w:rsid w:val="00060F84"/>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0E7D"/>
    <w:rsid w:val="00071374"/>
    <w:rsid w:val="000717BE"/>
    <w:rsid w:val="00071903"/>
    <w:rsid w:val="00071D60"/>
    <w:rsid w:val="00072C2C"/>
    <w:rsid w:val="00072EAD"/>
    <w:rsid w:val="000732F0"/>
    <w:rsid w:val="0007344C"/>
    <w:rsid w:val="000738D4"/>
    <w:rsid w:val="00073A9D"/>
    <w:rsid w:val="0007427D"/>
    <w:rsid w:val="000745F3"/>
    <w:rsid w:val="0007480F"/>
    <w:rsid w:val="00074AD9"/>
    <w:rsid w:val="00074AF9"/>
    <w:rsid w:val="00074EC9"/>
    <w:rsid w:val="000756E1"/>
    <w:rsid w:val="000757A4"/>
    <w:rsid w:val="00075A11"/>
    <w:rsid w:val="00075D4C"/>
    <w:rsid w:val="00075E64"/>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15"/>
    <w:rsid w:val="0008309A"/>
    <w:rsid w:val="000831B4"/>
    <w:rsid w:val="0008348C"/>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3FF"/>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6FFF"/>
    <w:rsid w:val="000978A5"/>
    <w:rsid w:val="00097EED"/>
    <w:rsid w:val="000A01B3"/>
    <w:rsid w:val="000A0258"/>
    <w:rsid w:val="000A02F7"/>
    <w:rsid w:val="000A0BB1"/>
    <w:rsid w:val="000A0CE3"/>
    <w:rsid w:val="000A0CF4"/>
    <w:rsid w:val="000A0D13"/>
    <w:rsid w:val="000A117E"/>
    <w:rsid w:val="000A17D9"/>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A43"/>
    <w:rsid w:val="000A7CEC"/>
    <w:rsid w:val="000A7DEC"/>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13D"/>
    <w:rsid w:val="000B47BA"/>
    <w:rsid w:val="000B4A5D"/>
    <w:rsid w:val="000B4AD3"/>
    <w:rsid w:val="000B4CE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2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5E5"/>
    <w:rsid w:val="000C3706"/>
    <w:rsid w:val="000C372D"/>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342"/>
    <w:rsid w:val="000F24D4"/>
    <w:rsid w:val="000F3208"/>
    <w:rsid w:val="000F332F"/>
    <w:rsid w:val="000F3801"/>
    <w:rsid w:val="000F3AF9"/>
    <w:rsid w:val="000F3B43"/>
    <w:rsid w:val="000F435A"/>
    <w:rsid w:val="000F43EE"/>
    <w:rsid w:val="000F469E"/>
    <w:rsid w:val="000F4BD9"/>
    <w:rsid w:val="000F4EBE"/>
    <w:rsid w:val="000F5332"/>
    <w:rsid w:val="000F55A0"/>
    <w:rsid w:val="000F5BB4"/>
    <w:rsid w:val="000F638C"/>
    <w:rsid w:val="000F6390"/>
    <w:rsid w:val="000F6569"/>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3E9"/>
    <w:rsid w:val="0010573B"/>
    <w:rsid w:val="00105AFE"/>
    <w:rsid w:val="00105E4A"/>
    <w:rsid w:val="00105FD9"/>
    <w:rsid w:val="0010674B"/>
    <w:rsid w:val="00106C95"/>
    <w:rsid w:val="00106D7E"/>
    <w:rsid w:val="001071C2"/>
    <w:rsid w:val="0010773D"/>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EC2"/>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8C8"/>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2C37"/>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7A9"/>
    <w:rsid w:val="001359AD"/>
    <w:rsid w:val="00135B0D"/>
    <w:rsid w:val="0013619D"/>
    <w:rsid w:val="001368B8"/>
    <w:rsid w:val="00136946"/>
    <w:rsid w:val="00136A03"/>
    <w:rsid w:val="00136F4C"/>
    <w:rsid w:val="001378C0"/>
    <w:rsid w:val="00137A22"/>
    <w:rsid w:val="00137F90"/>
    <w:rsid w:val="00140166"/>
    <w:rsid w:val="001406FE"/>
    <w:rsid w:val="0014083A"/>
    <w:rsid w:val="00140DA8"/>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400"/>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9D7"/>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57DEB"/>
    <w:rsid w:val="00160208"/>
    <w:rsid w:val="00160577"/>
    <w:rsid w:val="00160807"/>
    <w:rsid w:val="00160BEE"/>
    <w:rsid w:val="00160D26"/>
    <w:rsid w:val="001611F2"/>
    <w:rsid w:val="00161327"/>
    <w:rsid w:val="00161C69"/>
    <w:rsid w:val="0016225D"/>
    <w:rsid w:val="001623CC"/>
    <w:rsid w:val="00162B08"/>
    <w:rsid w:val="00163C95"/>
    <w:rsid w:val="00163E65"/>
    <w:rsid w:val="00164040"/>
    <w:rsid w:val="001640DB"/>
    <w:rsid w:val="00164167"/>
    <w:rsid w:val="00164244"/>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35A"/>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C5E"/>
    <w:rsid w:val="00180D31"/>
    <w:rsid w:val="00181053"/>
    <w:rsid w:val="001810CE"/>
    <w:rsid w:val="001812E9"/>
    <w:rsid w:val="00181870"/>
    <w:rsid w:val="001819AF"/>
    <w:rsid w:val="00182058"/>
    <w:rsid w:val="0018283B"/>
    <w:rsid w:val="00182950"/>
    <w:rsid w:val="00182D2A"/>
    <w:rsid w:val="001831C2"/>
    <w:rsid w:val="00183A89"/>
    <w:rsid w:val="00183C0D"/>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87F88"/>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412"/>
    <w:rsid w:val="00194506"/>
    <w:rsid w:val="0019452A"/>
    <w:rsid w:val="001947D3"/>
    <w:rsid w:val="00194B1A"/>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75"/>
    <w:rsid w:val="001A3D8B"/>
    <w:rsid w:val="001A3DAA"/>
    <w:rsid w:val="001A3ED5"/>
    <w:rsid w:val="001A41DA"/>
    <w:rsid w:val="001A425E"/>
    <w:rsid w:val="001A47A8"/>
    <w:rsid w:val="001A4BE4"/>
    <w:rsid w:val="001A64C1"/>
    <w:rsid w:val="001A65D9"/>
    <w:rsid w:val="001A67CC"/>
    <w:rsid w:val="001A6EA2"/>
    <w:rsid w:val="001A75F3"/>
    <w:rsid w:val="001A7936"/>
    <w:rsid w:val="001A7A90"/>
    <w:rsid w:val="001A7CD3"/>
    <w:rsid w:val="001A7E01"/>
    <w:rsid w:val="001A7E4E"/>
    <w:rsid w:val="001B05AF"/>
    <w:rsid w:val="001B0967"/>
    <w:rsid w:val="001B0A36"/>
    <w:rsid w:val="001B1314"/>
    <w:rsid w:val="001B17BC"/>
    <w:rsid w:val="001B1BD5"/>
    <w:rsid w:val="001B1CF3"/>
    <w:rsid w:val="001B2146"/>
    <w:rsid w:val="001B2363"/>
    <w:rsid w:val="001B29C5"/>
    <w:rsid w:val="001B2D5B"/>
    <w:rsid w:val="001B3422"/>
    <w:rsid w:val="001B361A"/>
    <w:rsid w:val="001B3B2A"/>
    <w:rsid w:val="001B3F18"/>
    <w:rsid w:val="001B4041"/>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9F2"/>
    <w:rsid w:val="001C2BCF"/>
    <w:rsid w:val="001C2D05"/>
    <w:rsid w:val="001C33F0"/>
    <w:rsid w:val="001C3477"/>
    <w:rsid w:val="001C3988"/>
    <w:rsid w:val="001C3A10"/>
    <w:rsid w:val="001C3AD2"/>
    <w:rsid w:val="001C3E1D"/>
    <w:rsid w:val="001C507E"/>
    <w:rsid w:val="001C5198"/>
    <w:rsid w:val="001C55DE"/>
    <w:rsid w:val="001C5770"/>
    <w:rsid w:val="001C5D47"/>
    <w:rsid w:val="001C6020"/>
    <w:rsid w:val="001C60CE"/>
    <w:rsid w:val="001C6563"/>
    <w:rsid w:val="001C6708"/>
    <w:rsid w:val="001C6734"/>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C13"/>
    <w:rsid w:val="001D6D3F"/>
    <w:rsid w:val="001D711A"/>
    <w:rsid w:val="001D75EF"/>
    <w:rsid w:val="001D7953"/>
    <w:rsid w:val="001E0503"/>
    <w:rsid w:val="001E05C9"/>
    <w:rsid w:val="001E0716"/>
    <w:rsid w:val="001E0AAC"/>
    <w:rsid w:val="001E0B4F"/>
    <w:rsid w:val="001E0B8B"/>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D"/>
    <w:rsid w:val="001E39B8"/>
    <w:rsid w:val="001E3C1F"/>
    <w:rsid w:val="001E3F2B"/>
    <w:rsid w:val="001E4196"/>
    <w:rsid w:val="001E4335"/>
    <w:rsid w:val="001E4A07"/>
    <w:rsid w:val="001E4A99"/>
    <w:rsid w:val="001E5180"/>
    <w:rsid w:val="001E51A2"/>
    <w:rsid w:val="001E5203"/>
    <w:rsid w:val="001E55BF"/>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B9C"/>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9CD"/>
    <w:rsid w:val="00206B5F"/>
    <w:rsid w:val="00206C55"/>
    <w:rsid w:val="00206DA6"/>
    <w:rsid w:val="00206DCF"/>
    <w:rsid w:val="0020722D"/>
    <w:rsid w:val="00207B5C"/>
    <w:rsid w:val="00207CBC"/>
    <w:rsid w:val="002100A5"/>
    <w:rsid w:val="002106E1"/>
    <w:rsid w:val="00210CF1"/>
    <w:rsid w:val="00210F24"/>
    <w:rsid w:val="00210FD4"/>
    <w:rsid w:val="002110AF"/>
    <w:rsid w:val="002111BF"/>
    <w:rsid w:val="00211A06"/>
    <w:rsid w:val="00212284"/>
    <w:rsid w:val="00212878"/>
    <w:rsid w:val="002132A5"/>
    <w:rsid w:val="00213519"/>
    <w:rsid w:val="0021389C"/>
    <w:rsid w:val="00213BBB"/>
    <w:rsid w:val="00213D66"/>
    <w:rsid w:val="00213D68"/>
    <w:rsid w:val="00213D93"/>
    <w:rsid w:val="002141B6"/>
    <w:rsid w:val="002144DD"/>
    <w:rsid w:val="00214975"/>
    <w:rsid w:val="00214E5B"/>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3F5"/>
    <w:rsid w:val="002234EA"/>
    <w:rsid w:val="00223539"/>
    <w:rsid w:val="00223566"/>
    <w:rsid w:val="002237D0"/>
    <w:rsid w:val="002238DA"/>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356"/>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43E"/>
    <w:rsid w:val="00251648"/>
    <w:rsid w:val="00251A31"/>
    <w:rsid w:val="00251D55"/>
    <w:rsid w:val="00251E1E"/>
    <w:rsid w:val="002528E0"/>
    <w:rsid w:val="00252B38"/>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46B"/>
    <w:rsid w:val="00266B92"/>
    <w:rsid w:val="00266F07"/>
    <w:rsid w:val="002673E6"/>
    <w:rsid w:val="00267440"/>
    <w:rsid w:val="002674D4"/>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72B"/>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291"/>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042"/>
    <w:rsid w:val="002A16AC"/>
    <w:rsid w:val="002A186C"/>
    <w:rsid w:val="002A1C8E"/>
    <w:rsid w:val="002A21E0"/>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5C2"/>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EDB"/>
    <w:rsid w:val="002C0134"/>
    <w:rsid w:val="002C02EC"/>
    <w:rsid w:val="002C0AF0"/>
    <w:rsid w:val="002C0FD0"/>
    <w:rsid w:val="002C1218"/>
    <w:rsid w:val="002C1392"/>
    <w:rsid w:val="002C1D28"/>
    <w:rsid w:val="002C1F31"/>
    <w:rsid w:val="002C200A"/>
    <w:rsid w:val="002C2D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C78FB"/>
    <w:rsid w:val="002C7D13"/>
    <w:rsid w:val="002D00E1"/>
    <w:rsid w:val="002D0156"/>
    <w:rsid w:val="002D0245"/>
    <w:rsid w:val="002D07E6"/>
    <w:rsid w:val="002D0932"/>
    <w:rsid w:val="002D0B8F"/>
    <w:rsid w:val="002D0B9B"/>
    <w:rsid w:val="002D11B6"/>
    <w:rsid w:val="002D127C"/>
    <w:rsid w:val="002D1440"/>
    <w:rsid w:val="002D15E6"/>
    <w:rsid w:val="002D1682"/>
    <w:rsid w:val="002D1D0C"/>
    <w:rsid w:val="002D22CA"/>
    <w:rsid w:val="002D22F1"/>
    <w:rsid w:val="002D24B0"/>
    <w:rsid w:val="002D282F"/>
    <w:rsid w:val="002D28F5"/>
    <w:rsid w:val="002D360B"/>
    <w:rsid w:val="002D387C"/>
    <w:rsid w:val="002D3A70"/>
    <w:rsid w:val="002D3DF1"/>
    <w:rsid w:val="002D3E98"/>
    <w:rsid w:val="002D3F2A"/>
    <w:rsid w:val="002D3FA2"/>
    <w:rsid w:val="002D3FCA"/>
    <w:rsid w:val="002D4184"/>
    <w:rsid w:val="002D4373"/>
    <w:rsid w:val="002D45B8"/>
    <w:rsid w:val="002D48C6"/>
    <w:rsid w:val="002D49C3"/>
    <w:rsid w:val="002D4A3B"/>
    <w:rsid w:val="002D53ED"/>
    <w:rsid w:val="002D548E"/>
    <w:rsid w:val="002D579F"/>
    <w:rsid w:val="002D5AA4"/>
    <w:rsid w:val="002D5F25"/>
    <w:rsid w:val="002D6046"/>
    <w:rsid w:val="002D6156"/>
    <w:rsid w:val="002D61D5"/>
    <w:rsid w:val="002D6892"/>
    <w:rsid w:val="002D72C2"/>
    <w:rsid w:val="002D7AA6"/>
    <w:rsid w:val="002E0648"/>
    <w:rsid w:val="002E0AC2"/>
    <w:rsid w:val="002E1121"/>
    <w:rsid w:val="002E13B7"/>
    <w:rsid w:val="002E1550"/>
    <w:rsid w:val="002E1662"/>
    <w:rsid w:val="002E16FA"/>
    <w:rsid w:val="002E17B1"/>
    <w:rsid w:val="002E19B6"/>
    <w:rsid w:val="002E1C9C"/>
    <w:rsid w:val="002E24DC"/>
    <w:rsid w:val="002E254C"/>
    <w:rsid w:val="002E29F3"/>
    <w:rsid w:val="002E2A29"/>
    <w:rsid w:val="002E2B41"/>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67C"/>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D14"/>
    <w:rsid w:val="002F3ECC"/>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8F1"/>
    <w:rsid w:val="00311EC3"/>
    <w:rsid w:val="00312027"/>
    <w:rsid w:val="00312283"/>
    <w:rsid w:val="003123FE"/>
    <w:rsid w:val="0031247B"/>
    <w:rsid w:val="003125AA"/>
    <w:rsid w:val="00312A3E"/>
    <w:rsid w:val="00312D5A"/>
    <w:rsid w:val="0031398D"/>
    <w:rsid w:val="003139EB"/>
    <w:rsid w:val="00313DB6"/>
    <w:rsid w:val="003140ED"/>
    <w:rsid w:val="003141F5"/>
    <w:rsid w:val="00314A33"/>
    <w:rsid w:val="00314A95"/>
    <w:rsid w:val="00314C71"/>
    <w:rsid w:val="00314CB5"/>
    <w:rsid w:val="00314CE9"/>
    <w:rsid w:val="00314CF5"/>
    <w:rsid w:val="00315266"/>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966"/>
    <w:rsid w:val="00325D3A"/>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9A4"/>
    <w:rsid w:val="00335A1C"/>
    <w:rsid w:val="00335B6C"/>
    <w:rsid w:val="00335FEA"/>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0D0"/>
    <w:rsid w:val="0034511A"/>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3FE4"/>
    <w:rsid w:val="0035411D"/>
    <w:rsid w:val="00354759"/>
    <w:rsid w:val="00354876"/>
    <w:rsid w:val="0035487F"/>
    <w:rsid w:val="00354A32"/>
    <w:rsid w:val="0035551C"/>
    <w:rsid w:val="003559D2"/>
    <w:rsid w:val="0035622A"/>
    <w:rsid w:val="00356249"/>
    <w:rsid w:val="00356322"/>
    <w:rsid w:val="0035660A"/>
    <w:rsid w:val="00356721"/>
    <w:rsid w:val="003570D1"/>
    <w:rsid w:val="0035713F"/>
    <w:rsid w:val="003574A0"/>
    <w:rsid w:val="00357525"/>
    <w:rsid w:val="00357859"/>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8B9"/>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8D"/>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073"/>
    <w:rsid w:val="00372301"/>
    <w:rsid w:val="003728FB"/>
    <w:rsid w:val="00372E3C"/>
    <w:rsid w:val="00372EAB"/>
    <w:rsid w:val="0037316E"/>
    <w:rsid w:val="00373186"/>
    <w:rsid w:val="003736D9"/>
    <w:rsid w:val="003736EC"/>
    <w:rsid w:val="003737E6"/>
    <w:rsid w:val="00373807"/>
    <w:rsid w:val="00373A1F"/>
    <w:rsid w:val="00373EF1"/>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27C"/>
    <w:rsid w:val="003823AD"/>
    <w:rsid w:val="003827CF"/>
    <w:rsid w:val="00382B96"/>
    <w:rsid w:val="00382B9D"/>
    <w:rsid w:val="00382CF4"/>
    <w:rsid w:val="00382F22"/>
    <w:rsid w:val="003834A0"/>
    <w:rsid w:val="003838C3"/>
    <w:rsid w:val="00383AD1"/>
    <w:rsid w:val="00383C84"/>
    <w:rsid w:val="00384068"/>
    <w:rsid w:val="0038499B"/>
    <w:rsid w:val="003849BB"/>
    <w:rsid w:val="00384A1D"/>
    <w:rsid w:val="00384F64"/>
    <w:rsid w:val="00385055"/>
    <w:rsid w:val="00385200"/>
    <w:rsid w:val="00385249"/>
    <w:rsid w:val="00385327"/>
    <w:rsid w:val="00385ADC"/>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0D05"/>
    <w:rsid w:val="00391874"/>
    <w:rsid w:val="00391A59"/>
    <w:rsid w:val="00391A95"/>
    <w:rsid w:val="00392191"/>
    <w:rsid w:val="003924B5"/>
    <w:rsid w:val="003924F2"/>
    <w:rsid w:val="0039265B"/>
    <w:rsid w:val="003929C7"/>
    <w:rsid w:val="00392A0A"/>
    <w:rsid w:val="003931A0"/>
    <w:rsid w:val="003937E1"/>
    <w:rsid w:val="003938D3"/>
    <w:rsid w:val="0039398D"/>
    <w:rsid w:val="00394044"/>
    <w:rsid w:val="00394A9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946"/>
    <w:rsid w:val="00397E96"/>
    <w:rsid w:val="003A02AB"/>
    <w:rsid w:val="003A04B9"/>
    <w:rsid w:val="003A07DC"/>
    <w:rsid w:val="003A0B08"/>
    <w:rsid w:val="003A0EBC"/>
    <w:rsid w:val="003A1515"/>
    <w:rsid w:val="003A164C"/>
    <w:rsid w:val="003A1895"/>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01"/>
    <w:rsid w:val="003B0970"/>
    <w:rsid w:val="003B0EC9"/>
    <w:rsid w:val="003B1283"/>
    <w:rsid w:val="003B12DF"/>
    <w:rsid w:val="003B1592"/>
    <w:rsid w:val="003B187D"/>
    <w:rsid w:val="003B1A7D"/>
    <w:rsid w:val="003B1CAC"/>
    <w:rsid w:val="003B1D00"/>
    <w:rsid w:val="003B22D7"/>
    <w:rsid w:val="003B2D64"/>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0D"/>
    <w:rsid w:val="003C2555"/>
    <w:rsid w:val="003C26F6"/>
    <w:rsid w:val="003C2A46"/>
    <w:rsid w:val="003C2DE4"/>
    <w:rsid w:val="003C326B"/>
    <w:rsid w:val="003C40B7"/>
    <w:rsid w:val="003C49F5"/>
    <w:rsid w:val="003C513F"/>
    <w:rsid w:val="003C53FD"/>
    <w:rsid w:val="003C5565"/>
    <w:rsid w:val="003C5B13"/>
    <w:rsid w:val="003C5BD9"/>
    <w:rsid w:val="003C5C1D"/>
    <w:rsid w:val="003C5CD8"/>
    <w:rsid w:val="003C60D5"/>
    <w:rsid w:val="003C6127"/>
    <w:rsid w:val="003C6901"/>
    <w:rsid w:val="003C69C2"/>
    <w:rsid w:val="003C733E"/>
    <w:rsid w:val="003C7498"/>
    <w:rsid w:val="003C752A"/>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B7F"/>
    <w:rsid w:val="003E3ED8"/>
    <w:rsid w:val="003E3F24"/>
    <w:rsid w:val="003E4340"/>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1A7"/>
    <w:rsid w:val="00400798"/>
    <w:rsid w:val="00401459"/>
    <w:rsid w:val="00401D0E"/>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B2B"/>
    <w:rsid w:val="00412D66"/>
    <w:rsid w:val="0041335C"/>
    <w:rsid w:val="00413B5E"/>
    <w:rsid w:val="00414293"/>
    <w:rsid w:val="004146A5"/>
    <w:rsid w:val="00414A8A"/>
    <w:rsid w:val="0041504B"/>
    <w:rsid w:val="004151DC"/>
    <w:rsid w:val="0041596D"/>
    <w:rsid w:val="00415AE7"/>
    <w:rsid w:val="00415BFB"/>
    <w:rsid w:val="00415D9E"/>
    <w:rsid w:val="00415E30"/>
    <w:rsid w:val="00416331"/>
    <w:rsid w:val="0041640D"/>
    <w:rsid w:val="00416B9E"/>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1B"/>
    <w:rsid w:val="00422234"/>
    <w:rsid w:val="004224EA"/>
    <w:rsid w:val="00422C4C"/>
    <w:rsid w:val="00423281"/>
    <w:rsid w:val="004233E7"/>
    <w:rsid w:val="00423A45"/>
    <w:rsid w:val="0042445C"/>
    <w:rsid w:val="00424711"/>
    <w:rsid w:val="0042498A"/>
    <w:rsid w:val="00424B02"/>
    <w:rsid w:val="00424EC9"/>
    <w:rsid w:val="00424F59"/>
    <w:rsid w:val="00424FC6"/>
    <w:rsid w:val="00424FDE"/>
    <w:rsid w:val="00425059"/>
    <w:rsid w:val="00425300"/>
    <w:rsid w:val="004257D2"/>
    <w:rsid w:val="00425A1A"/>
    <w:rsid w:val="00425AE3"/>
    <w:rsid w:val="00425D19"/>
    <w:rsid w:val="00425DF1"/>
    <w:rsid w:val="00425DF9"/>
    <w:rsid w:val="0042654C"/>
    <w:rsid w:val="004268A7"/>
    <w:rsid w:val="00426B51"/>
    <w:rsid w:val="00426EE0"/>
    <w:rsid w:val="00427BED"/>
    <w:rsid w:val="00430000"/>
    <w:rsid w:val="004301B7"/>
    <w:rsid w:val="004302BB"/>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46C9"/>
    <w:rsid w:val="004448DA"/>
    <w:rsid w:val="00444BA9"/>
    <w:rsid w:val="00444C56"/>
    <w:rsid w:val="00445066"/>
    <w:rsid w:val="00445946"/>
    <w:rsid w:val="00445E56"/>
    <w:rsid w:val="00446844"/>
    <w:rsid w:val="00446A72"/>
    <w:rsid w:val="00446D60"/>
    <w:rsid w:val="00446F1A"/>
    <w:rsid w:val="0044744D"/>
    <w:rsid w:val="004474C5"/>
    <w:rsid w:val="00447DB9"/>
    <w:rsid w:val="004503B5"/>
    <w:rsid w:val="00450500"/>
    <w:rsid w:val="004505D9"/>
    <w:rsid w:val="00450AC4"/>
    <w:rsid w:val="00450C8B"/>
    <w:rsid w:val="00451589"/>
    <w:rsid w:val="004519CC"/>
    <w:rsid w:val="00451A3C"/>
    <w:rsid w:val="00451FE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A3C"/>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1C1"/>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42"/>
    <w:rsid w:val="0048018A"/>
    <w:rsid w:val="004801BD"/>
    <w:rsid w:val="0048021B"/>
    <w:rsid w:val="0048024D"/>
    <w:rsid w:val="004803C8"/>
    <w:rsid w:val="004805A4"/>
    <w:rsid w:val="00481378"/>
    <w:rsid w:val="004816D8"/>
    <w:rsid w:val="0048179F"/>
    <w:rsid w:val="004819AE"/>
    <w:rsid w:val="00481B34"/>
    <w:rsid w:val="00481E37"/>
    <w:rsid w:val="0048212B"/>
    <w:rsid w:val="00482891"/>
    <w:rsid w:val="00482AC8"/>
    <w:rsid w:val="00482D96"/>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308A"/>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4F2"/>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AB1"/>
    <w:rsid w:val="004C5C5F"/>
    <w:rsid w:val="004C5E80"/>
    <w:rsid w:val="004C62E8"/>
    <w:rsid w:val="004C6FF2"/>
    <w:rsid w:val="004C787D"/>
    <w:rsid w:val="004C79F0"/>
    <w:rsid w:val="004D04A1"/>
    <w:rsid w:val="004D0603"/>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7B7"/>
    <w:rsid w:val="004D79B3"/>
    <w:rsid w:val="004E029E"/>
    <w:rsid w:val="004E02D4"/>
    <w:rsid w:val="004E040C"/>
    <w:rsid w:val="004E0554"/>
    <w:rsid w:val="004E07C2"/>
    <w:rsid w:val="004E0F88"/>
    <w:rsid w:val="004E1025"/>
    <w:rsid w:val="004E1332"/>
    <w:rsid w:val="004E13A6"/>
    <w:rsid w:val="004E14E2"/>
    <w:rsid w:val="004E1A7A"/>
    <w:rsid w:val="004E2098"/>
    <w:rsid w:val="004E2B2D"/>
    <w:rsid w:val="004E3428"/>
    <w:rsid w:val="004E35A7"/>
    <w:rsid w:val="004E3610"/>
    <w:rsid w:val="004E3C32"/>
    <w:rsid w:val="004E3FD2"/>
    <w:rsid w:val="004E4D7E"/>
    <w:rsid w:val="004E4F23"/>
    <w:rsid w:val="004E5170"/>
    <w:rsid w:val="004E5296"/>
    <w:rsid w:val="004E54A7"/>
    <w:rsid w:val="004E57BE"/>
    <w:rsid w:val="004E597C"/>
    <w:rsid w:val="004E603F"/>
    <w:rsid w:val="004E6875"/>
    <w:rsid w:val="004E6B41"/>
    <w:rsid w:val="004E6C62"/>
    <w:rsid w:val="004E6E16"/>
    <w:rsid w:val="004E6E41"/>
    <w:rsid w:val="004E76DF"/>
    <w:rsid w:val="004E77E7"/>
    <w:rsid w:val="004E7E14"/>
    <w:rsid w:val="004F05F4"/>
    <w:rsid w:val="004F0902"/>
    <w:rsid w:val="004F0B00"/>
    <w:rsid w:val="004F0CF5"/>
    <w:rsid w:val="004F0F42"/>
    <w:rsid w:val="004F11C6"/>
    <w:rsid w:val="004F1391"/>
    <w:rsid w:val="004F17E3"/>
    <w:rsid w:val="004F1970"/>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378"/>
    <w:rsid w:val="005015EF"/>
    <w:rsid w:val="00501D7B"/>
    <w:rsid w:val="00501F4C"/>
    <w:rsid w:val="00501FEB"/>
    <w:rsid w:val="00502CD3"/>
    <w:rsid w:val="00502FAE"/>
    <w:rsid w:val="00503037"/>
    <w:rsid w:val="00503098"/>
    <w:rsid w:val="00503124"/>
    <w:rsid w:val="00503339"/>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B25"/>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E52"/>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391"/>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3ED5"/>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5B89"/>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E94"/>
    <w:rsid w:val="00552FCB"/>
    <w:rsid w:val="005531CD"/>
    <w:rsid w:val="00553783"/>
    <w:rsid w:val="005538E0"/>
    <w:rsid w:val="00553B63"/>
    <w:rsid w:val="00553D90"/>
    <w:rsid w:val="00553E3D"/>
    <w:rsid w:val="0055413E"/>
    <w:rsid w:val="005543B5"/>
    <w:rsid w:val="00554472"/>
    <w:rsid w:val="0055450B"/>
    <w:rsid w:val="0055458E"/>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1CCA"/>
    <w:rsid w:val="00561D95"/>
    <w:rsid w:val="0056211D"/>
    <w:rsid w:val="0056223A"/>
    <w:rsid w:val="00562438"/>
    <w:rsid w:val="00562753"/>
    <w:rsid w:val="00562877"/>
    <w:rsid w:val="00562B79"/>
    <w:rsid w:val="0056322D"/>
    <w:rsid w:val="00563242"/>
    <w:rsid w:val="005634B2"/>
    <w:rsid w:val="00563755"/>
    <w:rsid w:val="00563B02"/>
    <w:rsid w:val="00565337"/>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20D"/>
    <w:rsid w:val="005725D6"/>
    <w:rsid w:val="005728AB"/>
    <w:rsid w:val="00572C32"/>
    <w:rsid w:val="00573120"/>
    <w:rsid w:val="005731AA"/>
    <w:rsid w:val="0057370B"/>
    <w:rsid w:val="005737E5"/>
    <w:rsid w:val="00573AB3"/>
    <w:rsid w:val="00573DC1"/>
    <w:rsid w:val="00574A10"/>
    <w:rsid w:val="00574D37"/>
    <w:rsid w:val="00574DE6"/>
    <w:rsid w:val="00575700"/>
    <w:rsid w:val="005757E8"/>
    <w:rsid w:val="0057584F"/>
    <w:rsid w:val="00575B30"/>
    <w:rsid w:val="00575BDA"/>
    <w:rsid w:val="005763AA"/>
    <w:rsid w:val="0057688C"/>
    <w:rsid w:val="00576BE1"/>
    <w:rsid w:val="00576D0D"/>
    <w:rsid w:val="00576DC2"/>
    <w:rsid w:val="00576FD3"/>
    <w:rsid w:val="0057717E"/>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46D"/>
    <w:rsid w:val="005828DC"/>
    <w:rsid w:val="00582AE2"/>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6EA"/>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5C"/>
    <w:rsid w:val="005972DB"/>
    <w:rsid w:val="0059766C"/>
    <w:rsid w:val="00597987"/>
    <w:rsid w:val="00597A6C"/>
    <w:rsid w:val="005A029E"/>
    <w:rsid w:val="005A0628"/>
    <w:rsid w:val="005A07C2"/>
    <w:rsid w:val="005A0D38"/>
    <w:rsid w:val="005A0FBD"/>
    <w:rsid w:val="005A10A2"/>
    <w:rsid w:val="005A1459"/>
    <w:rsid w:val="005A167F"/>
    <w:rsid w:val="005A17AA"/>
    <w:rsid w:val="005A18FD"/>
    <w:rsid w:val="005A1EE9"/>
    <w:rsid w:val="005A224C"/>
    <w:rsid w:val="005A2361"/>
    <w:rsid w:val="005A2795"/>
    <w:rsid w:val="005A2B84"/>
    <w:rsid w:val="005A32D7"/>
    <w:rsid w:val="005A373F"/>
    <w:rsid w:val="005A40E6"/>
    <w:rsid w:val="005A42F1"/>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6A12"/>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691"/>
    <w:rsid w:val="005B490A"/>
    <w:rsid w:val="005B4A2B"/>
    <w:rsid w:val="005B4B1F"/>
    <w:rsid w:val="005B505E"/>
    <w:rsid w:val="005B52A5"/>
    <w:rsid w:val="005B566E"/>
    <w:rsid w:val="005B5684"/>
    <w:rsid w:val="005B5742"/>
    <w:rsid w:val="005B5988"/>
    <w:rsid w:val="005B59E3"/>
    <w:rsid w:val="005B5C68"/>
    <w:rsid w:val="005B6423"/>
    <w:rsid w:val="005B643B"/>
    <w:rsid w:val="005B6546"/>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0B"/>
    <w:rsid w:val="005C2745"/>
    <w:rsid w:val="005C27EA"/>
    <w:rsid w:val="005C2AAC"/>
    <w:rsid w:val="005C2C8C"/>
    <w:rsid w:val="005C2CD3"/>
    <w:rsid w:val="005C2DA2"/>
    <w:rsid w:val="005C2DD4"/>
    <w:rsid w:val="005C2DEF"/>
    <w:rsid w:val="005C35A6"/>
    <w:rsid w:val="005C3DD7"/>
    <w:rsid w:val="005C3E03"/>
    <w:rsid w:val="005C4979"/>
    <w:rsid w:val="005C4CE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47B"/>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6D35"/>
    <w:rsid w:val="005D72A4"/>
    <w:rsid w:val="005D744F"/>
    <w:rsid w:val="005D78C7"/>
    <w:rsid w:val="005D7BE8"/>
    <w:rsid w:val="005D7CC9"/>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83"/>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7D0"/>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02"/>
    <w:rsid w:val="006063C6"/>
    <w:rsid w:val="0060646F"/>
    <w:rsid w:val="0060694A"/>
    <w:rsid w:val="00606F81"/>
    <w:rsid w:val="00607439"/>
    <w:rsid w:val="00607656"/>
    <w:rsid w:val="00607A9E"/>
    <w:rsid w:val="006103A3"/>
    <w:rsid w:val="006110AB"/>
    <w:rsid w:val="00611154"/>
    <w:rsid w:val="00611DD2"/>
    <w:rsid w:val="0061208D"/>
    <w:rsid w:val="0061235E"/>
    <w:rsid w:val="00612A86"/>
    <w:rsid w:val="00612B6B"/>
    <w:rsid w:val="00612B6E"/>
    <w:rsid w:val="00612D99"/>
    <w:rsid w:val="0061437B"/>
    <w:rsid w:val="00614485"/>
    <w:rsid w:val="006144BE"/>
    <w:rsid w:val="00614EFC"/>
    <w:rsid w:val="006152AF"/>
    <w:rsid w:val="00615439"/>
    <w:rsid w:val="006155B1"/>
    <w:rsid w:val="0061560C"/>
    <w:rsid w:val="0061563E"/>
    <w:rsid w:val="00615DA6"/>
    <w:rsid w:val="00616C98"/>
    <w:rsid w:val="006179B2"/>
    <w:rsid w:val="00617D24"/>
    <w:rsid w:val="006203E4"/>
    <w:rsid w:val="00620455"/>
    <w:rsid w:val="00620870"/>
    <w:rsid w:val="00620ADA"/>
    <w:rsid w:val="00620BFC"/>
    <w:rsid w:val="00621099"/>
    <w:rsid w:val="00621636"/>
    <w:rsid w:val="006216BD"/>
    <w:rsid w:val="0062183A"/>
    <w:rsid w:val="006223F1"/>
    <w:rsid w:val="00622D82"/>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4F04"/>
    <w:rsid w:val="00635F33"/>
    <w:rsid w:val="00635FEA"/>
    <w:rsid w:val="00636121"/>
    <w:rsid w:val="00636BB7"/>
    <w:rsid w:val="006373A7"/>
    <w:rsid w:val="0063760A"/>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BD8"/>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1C7"/>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0DB"/>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099"/>
    <w:rsid w:val="00680408"/>
    <w:rsid w:val="0068068A"/>
    <w:rsid w:val="00680C3C"/>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791"/>
    <w:rsid w:val="006869EF"/>
    <w:rsid w:val="00686FF2"/>
    <w:rsid w:val="006874BC"/>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04"/>
    <w:rsid w:val="0069611F"/>
    <w:rsid w:val="006968D9"/>
    <w:rsid w:val="00696E78"/>
    <w:rsid w:val="00696F0A"/>
    <w:rsid w:val="006974A2"/>
    <w:rsid w:val="00697AD0"/>
    <w:rsid w:val="00697C0E"/>
    <w:rsid w:val="00697D40"/>
    <w:rsid w:val="00697DC7"/>
    <w:rsid w:val="006A055C"/>
    <w:rsid w:val="006A0635"/>
    <w:rsid w:val="006A0996"/>
    <w:rsid w:val="006A121E"/>
    <w:rsid w:val="006A169A"/>
    <w:rsid w:val="006A1A29"/>
    <w:rsid w:val="006A1F30"/>
    <w:rsid w:val="006A22D4"/>
    <w:rsid w:val="006A27FF"/>
    <w:rsid w:val="006A2E14"/>
    <w:rsid w:val="006A3218"/>
    <w:rsid w:val="006A3332"/>
    <w:rsid w:val="006A33BF"/>
    <w:rsid w:val="006A3D33"/>
    <w:rsid w:val="006A3D8C"/>
    <w:rsid w:val="006A4080"/>
    <w:rsid w:val="006A4F8A"/>
    <w:rsid w:val="006A588B"/>
    <w:rsid w:val="006A59A0"/>
    <w:rsid w:val="006A5C1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121"/>
    <w:rsid w:val="006B4212"/>
    <w:rsid w:val="006B47A1"/>
    <w:rsid w:val="006B4F06"/>
    <w:rsid w:val="006B4F0A"/>
    <w:rsid w:val="006B58B4"/>
    <w:rsid w:val="006B5926"/>
    <w:rsid w:val="006B5DA9"/>
    <w:rsid w:val="006B645D"/>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2C00"/>
    <w:rsid w:val="006C3170"/>
    <w:rsid w:val="006C3485"/>
    <w:rsid w:val="006C349A"/>
    <w:rsid w:val="006C3640"/>
    <w:rsid w:val="006C36EA"/>
    <w:rsid w:val="006C383F"/>
    <w:rsid w:val="006C3D93"/>
    <w:rsid w:val="006C4179"/>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13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27B"/>
    <w:rsid w:val="006F24BD"/>
    <w:rsid w:val="006F276F"/>
    <w:rsid w:val="006F2E72"/>
    <w:rsid w:val="006F3067"/>
    <w:rsid w:val="006F39A5"/>
    <w:rsid w:val="006F3E5A"/>
    <w:rsid w:val="006F3E62"/>
    <w:rsid w:val="006F3EF0"/>
    <w:rsid w:val="006F3F0F"/>
    <w:rsid w:val="006F4C0B"/>
    <w:rsid w:val="006F54EF"/>
    <w:rsid w:val="006F5503"/>
    <w:rsid w:val="006F5D40"/>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BAD"/>
    <w:rsid w:val="00700DF9"/>
    <w:rsid w:val="0070157F"/>
    <w:rsid w:val="00701864"/>
    <w:rsid w:val="00702560"/>
    <w:rsid w:val="00702FD9"/>
    <w:rsid w:val="00703327"/>
    <w:rsid w:val="00703918"/>
    <w:rsid w:val="00703A08"/>
    <w:rsid w:val="00703D9C"/>
    <w:rsid w:val="007044A6"/>
    <w:rsid w:val="007045DF"/>
    <w:rsid w:val="007054CA"/>
    <w:rsid w:val="00705568"/>
    <w:rsid w:val="00705EE1"/>
    <w:rsid w:val="00706389"/>
    <w:rsid w:val="00706A12"/>
    <w:rsid w:val="00706ED7"/>
    <w:rsid w:val="0070718C"/>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580"/>
    <w:rsid w:val="00712A7C"/>
    <w:rsid w:val="00712B56"/>
    <w:rsid w:val="00713319"/>
    <w:rsid w:val="0071363D"/>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5D"/>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D2A"/>
    <w:rsid w:val="00723F19"/>
    <w:rsid w:val="007244EC"/>
    <w:rsid w:val="00724539"/>
    <w:rsid w:val="00724782"/>
    <w:rsid w:val="00724ABB"/>
    <w:rsid w:val="00724CBB"/>
    <w:rsid w:val="007253E2"/>
    <w:rsid w:val="00725A60"/>
    <w:rsid w:val="00725D43"/>
    <w:rsid w:val="00725D5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787"/>
    <w:rsid w:val="0073207E"/>
    <w:rsid w:val="007320FF"/>
    <w:rsid w:val="00732180"/>
    <w:rsid w:val="0073218F"/>
    <w:rsid w:val="007324D4"/>
    <w:rsid w:val="0073251D"/>
    <w:rsid w:val="007326A9"/>
    <w:rsid w:val="00733264"/>
    <w:rsid w:val="00733642"/>
    <w:rsid w:val="00733781"/>
    <w:rsid w:val="007339DA"/>
    <w:rsid w:val="00734019"/>
    <w:rsid w:val="00734203"/>
    <w:rsid w:val="00734D29"/>
    <w:rsid w:val="00735237"/>
    <w:rsid w:val="00735574"/>
    <w:rsid w:val="007355AA"/>
    <w:rsid w:val="00735838"/>
    <w:rsid w:val="00735E1E"/>
    <w:rsid w:val="00735E45"/>
    <w:rsid w:val="007367D6"/>
    <w:rsid w:val="0073683D"/>
    <w:rsid w:val="00736B15"/>
    <w:rsid w:val="00736D24"/>
    <w:rsid w:val="00736D4E"/>
    <w:rsid w:val="00736D5D"/>
    <w:rsid w:val="00736DFA"/>
    <w:rsid w:val="007371F7"/>
    <w:rsid w:val="00737C08"/>
    <w:rsid w:val="00737C15"/>
    <w:rsid w:val="00737E53"/>
    <w:rsid w:val="007406E7"/>
    <w:rsid w:val="00740775"/>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303"/>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986"/>
    <w:rsid w:val="00752C15"/>
    <w:rsid w:val="00752D5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54"/>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0D5"/>
    <w:rsid w:val="0077038A"/>
    <w:rsid w:val="007703CC"/>
    <w:rsid w:val="00770B89"/>
    <w:rsid w:val="00771288"/>
    <w:rsid w:val="0077134F"/>
    <w:rsid w:val="0077173B"/>
    <w:rsid w:val="00771895"/>
    <w:rsid w:val="00771A6F"/>
    <w:rsid w:val="00771FA6"/>
    <w:rsid w:val="007720A3"/>
    <w:rsid w:val="00772710"/>
    <w:rsid w:val="007727B7"/>
    <w:rsid w:val="00772B11"/>
    <w:rsid w:val="00772CED"/>
    <w:rsid w:val="00772E34"/>
    <w:rsid w:val="00772F8F"/>
    <w:rsid w:val="00772FA1"/>
    <w:rsid w:val="0077358A"/>
    <w:rsid w:val="00774320"/>
    <w:rsid w:val="00774480"/>
    <w:rsid w:val="00774543"/>
    <w:rsid w:val="00774C51"/>
    <w:rsid w:val="00775583"/>
    <w:rsid w:val="00775AD5"/>
    <w:rsid w:val="00775B1B"/>
    <w:rsid w:val="00775E8D"/>
    <w:rsid w:val="0077611A"/>
    <w:rsid w:val="00776300"/>
    <w:rsid w:val="007766CB"/>
    <w:rsid w:val="007767CB"/>
    <w:rsid w:val="007774A8"/>
    <w:rsid w:val="007774F8"/>
    <w:rsid w:val="007779E4"/>
    <w:rsid w:val="00780559"/>
    <w:rsid w:val="00780570"/>
    <w:rsid w:val="00780EAF"/>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48"/>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00D"/>
    <w:rsid w:val="0079638C"/>
    <w:rsid w:val="007963EF"/>
    <w:rsid w:val="0079640D"/>
    <w:rsid w:val="00796778"/>
    <w:rsid w:val="00796953"/>
    <w:rsid w:val="00796A75"/>
    <w:rsid w:val="00796BE0"/>
    <w:rsid w:val="00796C20"/>
    <w:rsid w:val="00796F97"/>
    <w:rsid w:val="0079749B"/>
    <w:rsid w:val="007974A2"/>
    <w:rsid w:val="007976D0"/>
    <w:rsid w:val="007976D9"/>
    <w:rsid w:val="00797772"/>
    <w:rsid w:val="0079781F"/>
    <w:rsid w:val="007978AD"/>
    <w:rsid w:val="00797B5C"/>
    <w:rsid w:val="00797BC9"/>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2FD4"/>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6BF"/>
    <w:rsid w:val="007B599B"/>
    <w:rsid w:val="007B5A68"/>
    <w:rsid w:val="007B5CC7"/>
    <w:rsid w:val="007B5FF2"/>
    <w:rsid w:val="007B6125"/>
    <w:rsid w:val="007B6E42"/>
    <w:rsid w:val="007B6EB6"/>
    <w:rsid w:val="007B7563"/>
    <w:rsid w:val="007B78B9"/>
    <w:rsid w:val="007C00D1"/>
    <w:rsid w:val="007C014C"/>
    <w:rsid w:val="007C018B"/>
    <w:rsid w:val="007C02A9"/>
    <w:rsid w:val="007C0E5B"/>
    <w:rsid w:val="007C0EEE"/>
    <w:rsid w:val="007C1203"/>
    <w:rsid w:val="007C12BD"/>
    <w:rsid w:val="007C138C"/>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4E0"/>
    <w:rsid w:val="007D1801"/>
    <w:rsid w:val="007D1CA0"/>
    <w:rsid w:val="007D21AF"/>
    <w:rsid w:val="007D2259"/>
    <w:rsid w:val="007D2281"/>
    <w:rsid w:val="007D235D"/>
    <w:rsid w:val="007D25D8"/>
    <w:rsid w:val="007D2C7C"/>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4E3C"/>
    <w:rsid w:val="007E525B"/>
    <w:rsid w:val="007E5494"/>
    <w:rsid w:val="007E5649"/>
    <w:rsid w:val="007E58C2"/>
    <w:rsid w:val="007E5999"/>
    <w:rsid w:val="007E67DF"/>
    <w:rsid w:val="007E6844"/>
    <w:rsid w:val="007E6DC6"/>
    <w:rsid w:val="007E7221"/>
    <w:rsid w:val="007E72C4"/>
    <w:rsid w:val="007E771E"/>
    <w:rsid w:val="007F05A8"/>
    <w:rsid w:val="007F07B8"/>
    <w:rsid w:val="007F0A59"/>
    <w:rsid w:val="007F0DFE"/>
    <w:rsid w:val="007F109B"/>
    <w:rsid w:val="007F1279"/>
    <w:rsid w:val="007F132B"/>
    <w:rsid w:val="007F16FB"/>
    <w:rsid w:val="007F1C7D"/>
    <w:rsid w:val="007F1E51"/>
    <w:rsid w:val="007F21D5"/>
    <w:rsid w:val="007F2461"/>
    <w:rsid w:val="007F26AE"/>
    <w:rsid w:val="007F2BBC"/>
    <w:rsid w:val="007F2F43"/>
    <w:rsid w:val="007F3089"/>
    <w:rsid w:val="007F347D"/>
    <w:rsid w:val="007F3B63"/>
    <w:rsid w:val="007F3DA6"/>
    <w:rsid w:val="007F465C"/>
    <w:rsid w:val="007F46C0"/>
    <w:rsid w:val="007F4C3C"/>
    <w:rsid w:val="007F4DFA"/>
    <w:rsid w:val="007F51C4"/>
    <w:rsid w:val="007F53D9"/>
    <w:rsid w:val="007F53DF"/>
    <w:rsid w:val="007F542E"/>
    <w:rsid w:val="007F558A"/>
    <w:rsid w:val="007F5878"/>
    <w:rsid w:val="007F5B80"/>
    <w:rsid w:val="007F5CC8"/>
    <w:rsid w:val="007F5D29"/>
    <w:rsid w:val="007F6226"/>
    <w:rsid w:val="007F62BA"/>
    <w:rsid w:val="007F6813"/>
    <w:rsid w:val="007F6E23"/>
    <w:rsid w:val="007F709B"/>
    <w:rsid w:val="007F70B6"/>
    <w:rsid w:val="007F73B8"/>
    <w:rsid w:val="007F78A8"/>
    <w:rsid w:val="00800102"/>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951"/>
    <w:rsid w:val="00806A5D"/>
    <w:rsid w:val="0080721A"/>
    <w:rsid w:val="008076D1"/>
    <w:rsid w:val="008077CD"/>
    <w:rsid w:val="00807A6B"/>
    <w:rsid w:val="00807DBB"/>
    <w:rsid w:val="00807DD7"/>
    <w:rsid w:val="00807E5E"/>
    <w:rsid w:val="0081011B"/>
    <w:rsid w:val="008108E4"/>
    <w:rsid w:val="00810A82"/>
    <w:rsid w:val="00810B5F"/>
    <w:rsid w:val="00810B79"/>
    <w:rsid w:val="00810C00"/>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5F09"/>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0"/>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49B"/>
    <w:rsid w:val="0086196F"/>
    <w:rsid w:val="00861B4B"/>
    <w:rsid w:val="00861D0D"/>
    <w:rsid w:val="00861D2A"/>
    <w:rsid w:val="00861E12"/>
    <w:rsid w:val="008624A4"/>
    <w:rsid w:val="008624E3"/>
    <w:rsid w:val="00862981"/>
    <w:rsid w:val="008629C0"/>
    <w:rsid w:val="00862A1F"/>
    <w:rsid w:val="00862A4C"/>
    <w:rsid w:val="00862B7A"/>
    <w:rsid w:val="008631F1"/>
    <w:rsid w:val="0086326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AC3"/>
    <w:rsid w:val="00870EFE"/>
    <w:rsid w:val="00870FF6"/>
    <w:rsid w:val="00871002"/>
    <w:rsid w:val="008712BB"/>
    <w:rsid w:val="00871584"/>
    <w:rsid w:val="008717D9"/>
    <w:rsid w:val="008722D6"/>
    <w:rsid w:val="008726FD"/>
    <w:rsid w:val="008729C4"/>
    <w:rsid w:val="00873176"/>
    <w:rsid w:val="008731C4"/>
    <w:rsid w:val="00873377"/>
    <w:rsid w:val="0087373A"/>
    <w:rsid w:val="00873B5A"/>
    <w:rsid w:val="00874077"/>
    <w:rsid w:val="008740A7"/>
    <w:rsid w:val="008743E0"/>
    <w:rsid w:val="0087454E"/>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3B4"/>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8C8"/>
    <w:rsid w:val="00886A65"/>
    <w:rsid w:val="008870A4"/>
    <w:rsid w:val="008874DF"/>
    <w:rsid w:val="008876FA"/>
    <w:rsid w:val="00887A4F"/>
    <w:rsid w:val="00890270"/>
    <w:rsid w:val="008903DC"/>
    <w:rsid w:val="008904F6"/>
    <w:rsid w:val="00890720"/>
    <w:rsid w:val="00890771"/>
    <w:rsid w:val="00890D0F"/>
    <w:rsid w:val="00890D4C"/>
    <w:rsid w:val="00891250"/>
    <w:rsid w:val="00891268"/>
    <w:rsid w:val="008913A2"/>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29"/>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111"/>
    <w:rsid w:val="008B149E"/>
    <w:rsid w:val="008B1D78"/>
    <w:rsid w:val="008B265E"/>
    <w:rsid w:val="008B292D"/>
    <w:rsid w:val="008B2F6E"/>
    <w:rsid w:val="008B32CF"/>
    <w:rsid w:val="008B3398"/>
    <w:rsid w:val="008B372B"/>
    <w:rsid w:val="008B44B0"/>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4B57"/>
    <w:rsid w:val="008C5907"/>
    <w:rsid w:val="008C5AD9"/>
    <w:rsid w:val="008C5B0B"/>
    <w:rsid w:val="008C5D05"/>
    <w:rsid w:val="008C6005"/>
    <w:rsid w:val="008C600E"/>
    <w:rsid w:val="008C6244"/>
    <w:rsid w:val="008C637F"/>
    <w:rsid w:val="008C64D3"/>
    <w:rsid w:val="008C66B6"/>
    <w:rsid w:val="008C6729"/>
    <w:rsid w:val="008C678B"/>
    <w:rsid w:val="008C750F"/>
    <w:rsid w:val="008C77ED"/>
    <w:rsid w:val="008C7B43"/>
    <w:rsid w:val="008C7B62"/>
    <w:rsid w:val="008D0114"/>
    <w:rsid w:val="008D0166"/>
    <w:rsid w:val="008D02F9"/>
    <w:rsid w:val="008D0315"/>
    <w:rsid w:val="008D06A9"/>
    <w:rsid w:val="008D097E"/>
    <w:rsid w:val="008D09FB"/>
    <w:rsid w:val="008D122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E8E"/>
    <w:rsid w:val="008D6FC1"/>
    <w:rsid w:val="008D7045"/>
    <w:rsid w:val="008D7383"/>
    <w:rsid w:val="008D7545"/>
    <w:rsid w:val="008D786D"/>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398B"/>
    <w:rsid w:val="008E4130"/>
    <w:rsid w:val="008E414E"/>
    <w:rsid w:val="008E4327"/>
    <w:rsid w:val="008E49E6"/>
    <w:rsid w:val="008E4A31"/>
    <w:rsid w:val="008E4FE5"/>
    <w:rsid w:val="008E5661"/>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838"/>
    <w:rsid w:val="009039D8"/>
    <w:rsid w:val="00903CA4"/>
    <w:rsid w:val="00903D3D"/>
    <w:rsid w:val="00903F18"/>
    <w:rsid w:val="00904363"/>
    <w:rsid w:val="009043C7"/>
    <w:rsid w:val="0090455A"/>
    <w:rsid w:val="009046C4"/>
    <w:rsid w:val="00904883"/>
    <w:rsid w:val="009048E0"/>
    <w:rsid w:val="00904FDE"/>
    <w:rsid w:val="0090501B"/>
    <w:rsid w:val="009052F3"/>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D63"/>
    <w:rsid w:val="00915F64"/>
    <w:rsid w:val="0091613E"/>
    <w:rsid w:val="009165A1"/>
    <w:rsid w:val="00916BBC"/>
    <w:rsid w:val="00916D7E"/>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ABF"/>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A77"/>
    <w:rsid w:val="00937B39"/>
    <w:rsid w:val="0094000A"/>
    <w:rsid w:val="0094009E"/>
    <w:rsid w:val="00940396"/>
    <w:rsid w:val="00940D56"/>
    <w:rsid w:val="0094129D"/>
    <w:rsid w:val="0094199E"/>
    <w:rsid w:val="0094210C"/>
    <w:rsid w:val="00942339"/>
    <w:rsid w:val="00942413"/>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56"/>
    <w:rsid w:val="00953286"/>
    <w:rsid w:val="009537A1"/>
    <w:rsid w:val="009537AD"/>
    <w:rsid w:val="0095380E"/>
    <w:rsid w:val="00953827"/>
    <w:rsid w:val="00953AF7"/>
    <w:rsid w:val="00953B00"/>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5767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1E9E"/>
    <w:rsid w:val="009828BB"/>
    <w:rsid w:val="00982940"/>
    <w:rsid w:val="00982BAA"/>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6A2C"/>
    <w:rsid w:val="0098750B"/>
    <w:rsid w:val="00987DE9"/>
    <w:rsid w:val="00990426"/>
    <w:rsid w:val="009904F0"/>
    <w:rsid w:val="00990631"/>
    <w:rsid w:val="00990A47"/>
    <w:rsid w:val="00990AF0"/>
    <w:rsid w:val="00991381"/>
    <w:rsid w:val="00991746"/>
    <w:rsid w:val="009919E3"/>
    <w:rsid w:val="00992704"/>
    <w:rsid w:val="00992B57"/>
    <w:rsid w:val="00993215"/>
    <w:rsid w:val="009934D0"/>
    <w:rsid w:val="009935AB"/>
    <w:rsid w:val="00993977"/>
    <w:rsid w:val="00993A33"/>
    <w:rsid w:val="00994167"/>
    <w:rsid w:val="0099418C"/>
    <w:rsid w:val="009944A9"/>
    <w:rsid w:val="00994A89"/>
    <w:rsid w:val="00994B3A"/>
    <w:rsid w:val="00994DBC"/>
    <w:rsid w:val="00994EBC"/>
    <w:rsid w:val="00994FBE"/>
    <w:rsid w:val="009959E6"/>
    <w:rsid w:val="00995B1A"/>
    <w:rsid w:val="00995BB3"/>
    <w:rsid w:val="00995FC3"/>
    <w:rsid w:val="00996560"/>
    <w:rsid w:val="009965D2"/>
    <w:rsid w:val="00996BE3"/>
    <w:rsid w:val="00996FED"/>
    <w:rsid w:val="009972F8"/>
    <w:rsid w:val="0099774E"/>
    <w:rsid w:val="00997946"/>
    <w:rsid w:val="00997A33"/>
    <w:rsid w:val="00997B61"/>
    <w:rsid w:val="00997BC1"/>
    <w:rsid w:val="009A02A0"/>
    <w:rsid w:val="009A08FB"/>
    <w:rsid w:val="009A0B90"/>
    <w:rsid w:val="009A0CA9"/>
    <w:rsid w:val="009A0CCE"/>
    <w:rsid w:val="009A121C"/>
    <w:rsid w:val="009A12A4"/>
    <w:rsid w:val="009A1FD9"/>
    <w:rsid w:val="009A22D4"/>
    <w:rsid w:val="009A28EA"/>
    <w:rsid w:val="009A2AAD"/>
    <w:rsid w:val="009A2C30"/>
    <w:rsid w:val="009A2F3B"/>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EA8"/>
    <w:rsid w:val="009B1FAE"/>
    <w:rsid w:val="009B236D"/>
    <w:rsid w:val="009B28CF"/>
    <w:rsid w:val="009B329A"/>
    <w:rsid w:val="009B3466"/>
    <w:rsid w:val="009B357D"/>
    <w:rsid w:val="009B36F6"/>
    <w:rsid w:val="009B41F9"/>
    <w:rsid w:val="009B4651"/>
    <w:rsid w:val="009B4BC8"/>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041F"/>
    <w:rsid w:val="009C12F5"/>
    <w:rsid w:val="009C1FBD"/>
    <w:rsid w:val="009C26EB"/>
    <w:rsid w:val="009C282D"/>
    <w:rsid w:val="009C2B76"/>
    <w:rsid w:val="009C2F9E"/>
    <w:rsid w:val="009C30C9"/>
    <w:rsid w:val="009C3293"/>
    <w:rsid w:val="009C37D4"/>
    <w:rsid w:val="009C3934"/>
    <w:rsid w:val="009C3AC7"/>
    <w:rsid w:val="009C3ACE"/>
    <w:rsid w:val="009C3B7F"/>
    <w:rsid w:val="009C3C04"/>
    <w:rsid w:val="009C4546"/>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4B4"/>
    <w:rsid w:val="009D78B1"/>
    <w:rsid w:val="009D78EA"/>
    <w:rsid w:val="009E07B2"/>
    <w:rsid w:val="009E08B0"/>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989"/>
    <w:rsid w:val="009E7FC5"/>
    <w:rsid w:val="009F04BD"/>
    <w:rsid w:val="009F06CA"/>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D07"/>
    <w:rsid w:val="009F5FA5"/>
    <w:rsid w:val="009F6006"/>
    <w:rsid w:val="009F6286"/>
    <w:rsid w:val="009F64FD"/>
    <w:rsid w:val="009F69D4"/>
    <w:rsid w:val="009F6D42"/>
    <w:rsid w:val="009F6DA7"/>
    <w:rsid w:val="009F6DC1"/>
    <w:rsid w:val="009F71E2"/>
    <w:rsid w:val="009F7652"/>
    <w:rsid w:val="009F7B4B"/>
    <w:rsid w:val="009F7E91"/>
    <w:rsid w:val="00A00166"/>
    <w:rsid w:val="00A004CD"/>
    <w:rsid w:val="00A00F8D"/>
    <w:rsid w:val="00A011BF"/>
    <w:rsid w:val="00A01506"/>
    <w:rsid w:val="00A0177B"/>
    <w:rsid w:val="00A01CB3"/>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0F7E"/>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1E54"/>
    <w:rsid w:val="00A2225E"/>
    <w:rsid w:val="00A2316A"/>
    <w:rsid w:val="00A2367B"/>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27BC4"/>
    <w:rsid w:val="00A27D2B"/>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7C5"/>
    <w:rsid w:val="00A348A6"/>
    <w:rsid w:val="00A34AD3"/>
    <w:rsid w:val="00A34B16"/>
    <w:rsid w:val="00A34CD1"/>
    <w:rsid w:val="00A34E41"/>
    <w:rsid w:val="00A34FC3"/>
    <w:rsid w:val="00A35738"/>
    <w:rsid w:val="00A357BF"/>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39A"/>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86A"/>
    <w:rsid w:val="00A50DAE"/>
    <w:rsid w:val="00A50F3B"/>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6C4"/>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9CE"/>
    <w:rsid w:val="00A60A09"/>
    <w:rsid w:val="00A6143F"/>
    <w:rsid w:val="00A61958"/>
    <w:rsid w:val="00A62187"/>
    <w:rsid w:val="00A625AF"/>
    <w:rsid w:val="00A62870"/>
    <w:rsid w:val="00A630FA"/>
    <w:rsid w:val="00A63190"/>
    <w:rsid w:val="00A63342"/>
    <w:rsid w:val="00A6352D"/>
    <w:rsid w:val="00A63B64"/>
    <w:rsid w:val="00A641F3"/>
    <w:rsid w:val="00A64249"/>
    <w:rsid w:val="00A64483"/>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04A"/>
    <w:rsid w:val="00A713D4"/>
    <w:rsid w:val="00A719EA"/>
    <w:rsid w:val="00A71C4E"/>
    <w:rsid w:val="00A71D84"/>
    <w:rsid w:val="00A724A9"/>
    <w:rsid w:val="00A72729"/>
    <w:rsid w:val="00A72A87"/>
    <w:rsid w:val="00A72BA8"/>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6D1"/>
    <w:rsid w:val="00A80A58"/>
    <w:rsid w:val="00A80AA1"/>
    <w:rsid w:val="00A81441"/>
    <w:rsid w:val="00A815D8"/>
    <w:rsid w:val="00A817C2"/>
    <w:rsid w:val="00A817D1"/>
    <w:rsid w:val="00A81BDD"/>
    <w:rsid w:val="00A81C78"/>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A2"/>
    <w:rsid w:val="00A94063"/>
    <w:rsid w:val="00A94998"/>
    <w:rsid w:val="00A9555C"/>
    <w:rsid w:val="00A955F2"/>
    <w:rsid w:val="00A9585A"/>
    <w:rsid w:val="00A95BE6"/>
    <w:rsid w:val="00A95ED3"/>
    <w:rsid w:val="00A9625E"/>
    <w:rsid w:val="00A9643E"/>
    <w:rsid w:val="00A9651D"/>
    <w:rsid w:val="00A96C8E"/>
    <w:rsid w:val="00A96D10"/>
    <w:rsid w:val="00A97274"/>
    <w:rsid w:val="00A9761F"/>
    <w:rsid w:val="00AA010F"/>
    <w:rsid w:val="00AA0B06"/>
    <w:rsid w:val="00AA0D83"/>
    <w:rsid w:val="00AA10A9"/>
    <w:rsid w:val="00AA128C"/>
    <w:rsid w:val="00AA1435"/>
    <w:rsid w:val="00AA1448"/>
    <w:rsid w:val="00AA1949"/>
    <w:rsid w:val="00AA19EF"/>
    <w:rsid w:val="00AA1E61"/>
    <w:rsid w:val="00AA20B9"/>
    <w:rsid w:val="00AA23DB"/>
    <w:rsid w:val="00AA2599"/>
    <w:rsid w:val="00AA2862"/>
    <w:rsid w:val="00AA2AC7"/>
    <w:rsid w:val="00AA33EA"/>
    <w:rsid w:val="00AA3802"/>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E"/>
    <w:rsid w:val="00AB254F"/>
    <w:rsid w:val="00AB2B26"/>
    <w:rsid w:val="00AB2BCD"/>
    <w:rsid w:val="00AB2C08"/>
    <w:rsid w:val="00AB3B81"/>
    <w:rsid w:val="00AB3D3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6E3"/>
    <w:rsid w:val="00AC1D11"/>
    <w:rsid w:val="00AC200C"/>
    <w:rsid w:val="00AC2982"/>
    <w:rsid w:val="00AC2BA4"/>
    <w:rsid w:val="00AC2BB8"/>
    <w:rsid w:val="00AC2EDA"/>
    <w:rsid w:val="00AC3323"/>
    <w:rsid w:val="00AC3849"/>
    <w:rsid w:val="00AC3965"/>
    <w:rsid w:val="00AC3DE7"/>
    <w:rsid w:val="00AC40A9"/>
    <w:rsid w:val="00AC425F"/>
    <w:rsid w:val="00AC4319"/>
    <w:rsid w:val="00AC467D"/>
    <w:rsid w:val="00AC4E5C"/>
    <w:rsid w:val="00AC4E6E"/>
    <w:rsid w:val="00AC4F8D"/>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76B"/>
    <w:rsid w:val="00AD1861"/>
    <w:rsid w:val="00AD18ED"/>
    <w:rsid w:val="00AD1AD4"/>
    <w:rsid w:val="00AD1E16"/>
    <w:rsid w:val="00AD226B"/>
    <w:rsid w:val="00AD2F0A"/>
    <w:rsid w:val="00AD31A3"/>
    <w:rsid w:val="00AD38B7"/>
    <w:rsid w:val="00AD3991"/>
    <w:rsid w:val="00AD3FF5"/>
    <w:rsid w:val="00AD47C7"/>
    <w:rsid w:val="00AD4919"/>
    <w:rsid w:val="00AD645A"/>
    <w:rsid w:val="00AD6673"/>
    <w:rsid w:val="00AD7202"/>
    <w:rsid w:val="00AD73AA"/>
    <w:rsid w:val="00AD763F"/>
    <w:rsid w:val="00AD7974"/>
    <w:rsid w:val="00AD7ACB"/>
    <w:rsid w:val="00AD7C09"/>
    <w:rsid w:val="00AD7E49"/>
    <w:rsid w:val="00AD7E6E"/>
    <w:rsid w:val="00AE0AB5"/>
    <w:rsid w:val="00AE100F"/>
    <w:rsid w:val="00AE107D"/>
    <w:rsid w:val="00AE1523"/>
    <w:rsid w:val="00AE1A2C"/>
    <w:rsid w:val="00AE2241"/>
    <w:rsid w:val="00AE265A"/>
    <w:rsid w:val="00AE2744"/>
    <w:rsid w:val="00AE2E73"/>
    <w:rsid w:val="00AE2F78"/>
    <w:rsid w:val="00AE382F"/>
    <w:rsid w:val="00AE4193"/>
    <w:rsid w:val="00AE436F"/>
    <w:rsid w:val="00AE46E5"/>
    <w:rsid w:val="00AE48C7"/>
    <w:rsid w:val="00AE495B"/>
    <w:rsid w:val="00AE4B58"/>
    <w:rsid w:val="00AE4D4E"/>
    <w:rsid w:val="00AE52A3"/>
    <w:rsid w:val="00AE5714"/>
    <w:rsid w:val="00AE629D"/>
    <w:rsid w:val="00AE6533"/>
    <w:rsid w:val="00AE6588"/>
    <w:rsid w:val="00AE67B7"/>
    <w:rsid w:val="00AE6851"/>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2C73"/>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57B"/>
    <w:rsid w:val="00B00A42"/>
    <w:rsid w:val="00B00A71"/>
    <w:rsid w:val="00B00C9A"/>
    <w:rsid w:val="00B00FEE"/>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633"/>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58C"/>
    <w:rsid w:val="00B3766A"/>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4FD2"/>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A95"/>
    <w:rsid w:val="00B70C1A"/>
    <w:rsid w:val="00B71303"/>
    <w:rsid w:val="00B71F4D"/>
    <w:rsid w:val="00B72018"/>
    <w:rsid w:val="00B720C0"/>
    <w:rsid w:val="00B720D4"/>
    <w:rsid w:val="00B72106"/>
    <w:rsid w:val="00B72301"/>
    <w:rsid w:val="00B72527"/>
    <w:rsid w:val="00B7291A"/>
    <w:rsid w:val="00B72DF9"/>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4A4"/>
    <w:rsid w:val="00B917CB"/>
    <w:rsid w:val="00B9184B"/>
    <w:rsid w:val="00B91A9C"/>
    <w:rsid w:val="00B91B29"/>
    <w:rsid w:val="00B921E6"/>
    <w:rsid w:val="00B9229F"/>
    <w:rsid w:val="00B924DF"/>
    <w:rsid w:val="00B92B57"/>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9D5"/>
    <w:rsid w:val="00B96BFF"/>
    <w:rsid w:val="00B9780C"/>
    <w:rsid w:val="00B97E53"/>
    <w:rsid w:val="00BA0002"/>
    <w:rsid w:val="00BA02A9"/>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C92"/>
    <w:rsid w:val="00BA3EFD"/>
    <w:rsid w:val="00BA45CC"/>
    <w:rsid w:val="00BA4900"/>
    <w:rsid w:val="00BA4AD5"/>
    <w:rsid w:val="00BA4BCC"/>
    <w:rsid w:val="00BA4E63"/>
    <w:rsid w:val="00BA54E2"/>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18"/>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2C4"/>
    <w:rsid w:val="00BD1723"/>
    <w:rsid w:val="00BD183F"/>
    <w:rsid w:val="00BD205D"/>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6CA2"/>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1A1"/>
    <w:rsid w:val="00BE33F8"/>
    <w:rsid w:val="00BE3A26"/>
    <w:rsid w:val="00BE3BE6"/>
    <w:rsid w:val="00BE3C0C"/>
    <w:rsid w:val="00BE407A"/>
    <w:rsid w:val="00BE4245"/>
    <w:rsid w:val="00BE476F"/>
    <w:rsid w:val="00BE4B3B"/>
    <w:rsid w:val="00BE4E08"/>
    <w:rsid w:val="00BE4E46"/>
    <w:rsid w:val="00BE5E20"/>
    <w:rsid w:val="00BE65D3"/>
    <w:rsid w:val="00BE6667"/>
    <w:rsid w:val="00BE6E90"/>
    <w:rsid w:val="00BE6FF8"/>
    <w:rsid w:val="00BE714C"/>
    <w:rsid w:val="00BE7FF6"/>
    <w:rsid w:val="00BF0024"/>
    <w:rsid w:val="00BF053C"/>
    <w:rsid w:val="00BF0F0B"/>
    <w:rsid w:val="00BF0FBE"/>
    <w:rsid w:val="00BF10C2"/>
    <w:rsid w:val="00BF1283"/>
    <w:rsid w:val="00BF17B9"/>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366"/>
    <w:rsid w:val="00C0190E"/>
    <w:rsid w:val="00C01DD3"/>
    <w:rsid w:val="00C01F03"/>
    <w:rsid w:val="00C02063"/>
    <w:rsid w:val="00C02316"/>
    <w:rsid w:val="00C02A0E"/>
    <w:rsid w:val="00C02E86"/>
    <w:rsid w:val="00C0341D"/>
    <w:rsid w:val="00C03B69"/>
    <w:rsid w:val="00C03EC4"/>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78"/>
    <w:rsid w:val="00C127CD"/>
    <w:rsid w:val="00C12C11"/>
    <w:rsid w:val="00C13647"/>
    <w:rsid w:val="00C13894"/>
    <w:rsid w:val="00C13ACF"/>
    <w:rsid w:val="00C144F6"/>
    <w:rsid w:val="00C146E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C8E"/>
    <w:rsid w:val="00C17EC9"/>
    <w:rsid w:val="00C17FE4"/>
    <w:rsid w:val="00C20344"/>
    <w:rsid w:val="00C20761"/>
    <w:rsid w:val="00C209BA"/>
    <w:rsid w:val="00C21416"/>
    <w:rsid w:val="00C21475"/>
    <w:rsid w:val="00C21820"/>
    <w:rsid w:val="00C21AD1"/>
    <w:rsid w:val="00C21B28"/>
    <w:rsid w:val="00C22193"/>
    <w:rsid w:val="00C2268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19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54"/>
    <w:rsid w:val="00C40C02"/>
    <w:rsid w:val="00C4256F"/>
    <w:rsid w:val="00C42ACA"/>
    <w:rsid w:val="00C42C76"/>
    <w:rsid w:val="00C4331F"/>
    <w:rsid w:val="00C43430"/>
    <w:rsid w:val="00C4398E"/>
    <w:rsid w:val="00C43FBA"/>
    <w:rsid w:val="00C44052"/>
    <w:rsid w:val="00C448EA"/>
    <w:rsid w:val="00C44C16"/>
    <w:rsid w:val="00C45C23"/>
    <w:rsid w:val="00C46052"/>
    <w:rsid w:val="00C461BF"/>
    <w:rsid w:val="00C465C2"/>
    <w:rsid w:val="00C4662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3B89"/>
    <w:rsid w:val="00C647B6"/>
    <w:rsid w:val="00C65331"/>
    <w:rsid w:val="00C6550E"/>
    <w:rsid w:val="00C6566C"/>
    <w:rsid w:val="00C657E1"/>
    <w:rsid w:val="00C65C13"/>
    <w:rsid w:val="00C65C94"/>
    <w:rsid w:val="00C667DB"/>
    <w:rsid w:val="00C67254"/>
    <w:rsid w:val="00C67944"/>
    <w:rsid w:val="00C6794A"/>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1CC6"/>
    <w:rsid w:val="00C82725"/>
    <w:rsid w:val="00C82CC4"/>
    <w:rsid w:val="00C82E5A"/>
    <w:rsid w:val="00C82FA3"/>
    <w:rsid w:val="00C8319A"/>
    <w:rsid w:val="00C834F0"/>
    <w:rsid w:val="00C83657"/>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2D"/>
    <w:rsid w:val="00C95692"/>
    <w:rsid w:val="00C95A58"/>
    <w:rsid w:val="00C95CCB"/>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7B7"/>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1FDD"/>
    <w:rsid w:val="00CB27FA"/>
    <w:rsid w:val="00CB2884"/>
    <w:rsid w:val="00CB3D4F"/>
    <w:rsid w:val="00CB425A"/>
    <w:rsid w:val="00CB497E"/>
    <w:rsid w:val="00CB4A5D"/>
    <w:rsid w:val="00CB5018"/>
    <w:rsid w:val="00CB5149"/>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D04"/>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D6C"/>
    <w:rsid w:val="00CD3FC1"/>
    <w:rsid w:val="00CD400A"/>
    <w:rsid w:val="00CD44B4"/>
    <w:rsid w:val="00CD476B"/>
    <w:rsid w:val="00CD479E"/>
    <w:rsid w:val="00CD48A2"/>
    <w:rsid w:val="00CD48E4"/>
    <w:rsid w:val="00CD4A86"/>
    <w:rsid w:val="00CD4C28"/>
    <w:rsid w:val="00CD4D27"/>
    <w:rsid w:val="00CD4E90"/>
    <w:rsid w:val="00CD4FEF"/>
    <w:rsid w:val="00CD5017"/>
    <w:rsid w:val="00CD516D"/>
    <w:rsid w:val="00CD5295"/>
    <w:rsid w:val="00CD52D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B76"/>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0C"/>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299C"/>
    <w:rsid w:val="00D03243"/>
    <w:rsid w:val="00D038D5"/>
    <w:rsid w:val="00D03F81"/>
    <w:rsid w:val="00D04081"/>
    <w:rsid w:val="00D04468"/>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F3E"/>
    <w:rsid w:val="00D14098"/>
    <w:rsid w:val="00D14272"/>
    <w:rsid w:val="00D142C8"/>
    <w:rsid w:val="00D14D05"/>
    <w:rsid w:val="00D14D1A"/>
    <w:rsid w:val="00D14F5A"/>
    <w:rsid w:val="00D1507A"/>
    <w:rsid w:val="00D159B2"/>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4A7"/>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E13"/>
    <w:rsid w:val="00D31793"/>
    <w:rsid w:val="00D3185C"/>
    <w:rsid w:val="00D31CE1"/>
    <w:rsid w:val="00D3207E"/>
    <w:rsid w:val="00D32338"/>
    <w:rsid w:val="00D326AE"/>
    <w:rsid w:val="00D3272D"/>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6EB8"/>
    <w:rsid w:val="00D376F8"/>
    <w:rsid w:val="00D37DD5"/>
    <w:rsid w:val="00D402BA"/>
    <w:rsid w:val="00D40324"/>
    <w:rsid w:val="00D40395"/>
    <w:rsid w:val="00D40AF3"/>
    <w:rsid w:val="00D40D04"/>
    <w:rsid w:val="00D410FC"/>
    <w:rsid w:val="00D412A5"/>
    <w:rsid w:val="00D4134B"/>
    <w:rsid w:val="00D415CE"/>
    <w:rsid w:val="00D41E03"/>
    <w:rsid w:val="00D41ECB"/>
    <w:rsid w:val="00D42002"/>
    <w:rsid w:val="00D42256"/>
    <w:rsid w:val="00D42526"/>
    <w:rsid w:val="00D42E5A"/>
    <w:rsid w:val="00D4318A"/>
    <w:rsid w:val="00D432E1"/>
    <w:rsid w:val="00D44089"/>
    <w:rsid w:val="00D4418B"/>
    <w:rsid w:val="00D441F9"/>
    <w:rsid w:val="00D442F0"/>
    <w:rsid w:val="00D4468D"/>
    <w:rsid w:val="00D4483F"/>
    <w:rsid w:val="00D44F43"/>
    <w:rsid w:val="00D44FEF"/>
    <w:rsid w:val="00D45F86"/>
    <w:rsid w:val="00D4631C"/>
    <w:rsid w:val="00D46444"/>
    <w:rsid w:val="00D466B0"/>
    <w:rsid w:val="00D467EA"/>
    <w:rsid w:val="00D46859"/>
    <w:rsid w:val="00D469CE"/>
    <w:rsid w:val="00D46C95"/>
    <w:rsid w:val="00D46FBF"/>
    <w:rsid w:val="00D475AE"/>
    <w:rsid w:val="00D47B4E"/>
    <w:rsid w:val="00D5010B"/>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5D9"/>
    <w:rsid w:val="00D54B57"/>
    <w:rsid w:val="00D54BE9"/>
    <w:rsid w:val="00D550B4"/>
    <w:rsid w:val="00D55155"/>
    <w:rsid w:val="00D554A8"/>
    <w:rsid w:val="00D55554"/>
    <w:rsid w:val="00D5559C"/>
    <w:rsid w:val="00D5592A"/>
    <w:rsid w:val="00D55D28"/>
    <w:rsid w:val="00D55DF4"/>
    <w:rsid w:val="00D56789"/>
    <w:rsid w:val="00D56AE1"/>
    <w:rsid w:val="00D56BD3"/>
    <w:rsid w:val="00D56CAA"/>
    <w:rsid w:val="00D56D5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4EC"/>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2B36"/>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79D"/>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6D0"/>
    <w:rsid w:val="00DA7B9F"/>
    <w:rsid w:val="00DA7D61"/>
    <w:rsid w:val="00DB00B7"/>
    <w:rsid w:val="00DB03EC"/>
    <w:rsid w:val="00DB0415"/>
    <w:rsid w:val="00DB14DC"/>
    <w:rsid w:val="00DB1605"/>
    <w:rsid w:val="00DB1AA1"/>
    <w:rsid w:val="00DB1AA6"/>
    <w:rsid w:val="00DB1B13"/>
    <w:rsid w:val="00DB1BF0"/>
    <w:rsid w:val="00DB1FC1"/>
    <w:rsid w:val="00DB249C"/>
    <w:rsid w:val="00DB2B20"/>
    <w:rsid w:val="00DB32F4"/>
    <w:rsid w:val="00DB3831"/>
    <w:rsid w:val="00DB3E41"/>
    <w:rsid w:val="00DB3EF2"/>
    <w:rsid w:val="00DB4890"/>
    <w:rsid w:val="00DB48A0"/>
    <w:rsid w:val="00DB4B1C"/>
    <w:rsid w:val="00DB50C9"/>
    <w:rsid w:val="00DB56CC"/>
    <w:rsid w:val="00DB5738"/>
    <w:rsid w:val="00DB5886"/>
    <w:rsid w:val="00DB592A"/>
    <w:rsid w:val="00DB5A8A"/>
    <w:rsid w:val="00DB5E0A"/>
    <w:rsid w:val="00DB5FDB"/>
    <w:rsid w:val="00DB5FFF"/>
    <w:rsid w:val="00DB6070"/>
    <w:rsid w:val="00DB63C4"/>
    <w:rsid w:val="00DB6506"/>
    <w:rsid w:val="00DB678E"/>
    <w:rsid w:val="00DB6C7F"/>
    <w:rsid w:val="00DB704F"/>
    <w:rsid w:val="00DB792C"/>
    <w:rsid w:val="00DB79BD"/>
    <w:rsid w:val="00DC0913"/>
    <w:rsid w:val="00DC1225"/>
    <w:rsid w:val="00DC139C"/>
    <w:rsid w:val="00DC17C4"/>
    <w:rsid w:val="00DC192A"/>
    <w:rsid w:val="00DC1A7F"/>
    <w:rsid w:val="00DC1B2A"/>
    <w:rsid w:val="00DC1ED8"/>
    <w:rsid w:val="00DC2490"/>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70"/>
    <w:rsid w:val="00DE7075"/>
    <w:rsid w:val="00DE716F"/>
    <w:rsid w:val="00DE792D"/>
    <w:rsid w:val="00DE7BFC"/>
    <w:rsid w:val="00DF0013"/>
    <w:rsid w:val="00DF03D2"/>
    <w:rsid w:val="00DF03D9"/>
    <w:rsid w:val="00DF05B6"/>
    <w:rsid w:val="00DF0AF1"/>
    <w:rsid w:val="00DF0FA1"/>
    <w:rsid w:val="00DF1030"/>
    <w:rsid w:val="00DF1B2F"/>
    <w:rsid w:val="00DF1CE2"/>
    <w:rsid w:val="00DF1E49"/>
    <w:rsid w:val="00DF1EE1"/>
    <w:rsid w:val="00DF1F35"/>
    <w:rsid w:val="00DF22C8"/>
    <w:rsid w:val="00DF2358"/>
    <w:rsid w:val="00DF2601"/>
    <w:rsid w:val="00DF2BD5"/>
    <w:rsid w:val="00DF2C42"/>
    <w:rsid w:val="00DF32A1"/>
    <w:rsid w:val="00DF395F"/>
    <w:rsid w:val="00DF3C3C"/>
    <w:rsid w:val="00DF3EB7"/>
    <w:rsid w:val="00DF401D"/>
    <w:rsid w:val="00DF4390"/>
    <w:rsid w:val="00DF4398"/>
    <w:rsid w:val="00DF46BE"/>
    <w:rsid w:val="00DF4932"/>
    <w:rsid w:val="00DF4AD9"/>
    <w:rsid w:val="00DF5640"/>
    <w:rsid w:val="00DF5838"/>
    <w:rsid w:val="00DF58C2"/>
    <w:rsid w:val="00DF5CB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A09"/>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B96"/>
    <w:rsid w:val="00E14D7D"/>
    <w:rsid w:val="00E14FDD"/>
    <w:rsid w:val="00E153AF"/>
    <w:rsid w:val="00E15A3F"/>
    <w:rsid w:val="00E15A6F"/>
    <w:rsid w:val="00E16269"/>
    <w:rsid w:val="00E16511"/>
    <w:rsid w:val="00E169A5"/>
    <w:rsid w:val="00E16B89"/>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2DF0"/>
    <w:rsid w:val="00E22E66"/>
    <w:rsid w:val="00E23190"/>
    <w:rsid w:val="00E23249"/>
    <w:rsid w:val="00E23C3B"/>
    <w:rsid w:val="00E243C3"/>
    <w:rsid w:val="00E2456D"/>
    <w:rsid w:val="00E24646"/>
    <w:rsid w:val="00E2500B"/>
    <w:rsid w:val="00E25106"/>
    <w:rsid w:val="00E25641"/>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996"/>
    <w:rsid w:val="00E34C54"/>
    <w:rsid w:val="00E351EC"/>
    <w:rsid w:val="00E355D0"/>
    <w:rsid w:val="00E36622"/>
    <w:rsid w:val="00E36661"/>
    <w:rsid w:val="00E36671"/>
    <w:rsid w:val="00E368D2"/>
    <w:rsid w:val="00E36E69"/>
    <w:rsid w:val="00E36F03"/>
    <w:rsid w:val="00E3703B"/>
    <w:rsid w:val="00E37400"/>
    <w:rsid w:val="00E37B38"/>
    <w:rsid w:val="00E37E7F"/>
    <w:rsid w:val="00E40097"/>
    <w:rsid w:val="00E4062B"/>
    <w:rsid w:val="00E407BB"/>
    <w:rsid w:val="00E4097E"/>
    <w:rsid w:val="00E40BFE"/>
    <w:rsid w:val="00E40C24"/>
    <w:rsid w:val="00E41C96"/>
    <w:rsid w:val="00E42362"/>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5DC"/>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8B8"/>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A31"/>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44F"/>
    <w:rsid w:val="00E82665"/>
    <w:rsid w:val="00E82E2F"/>
    <w:rsid w:val="00E832A7"/>
    <w:rsid w:val="00E833D1"/>
    <w:rsid w:val="00E833FB"/>
    <w:rsid w:val="00E83472"/>
    <w:rsid w:val="00E83726"/>
    <w:rsid w:val="00E83A6D"/>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AC8"/>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567"/>
    <w:rsid w:val="00EA25BD"/>
    <w:rsid w:val="00EA2A77"/>
    <w:rsid w:val="00EA2DDC"/>
    <w:rsid w:val="00EA3274"/>
    <w:rsid w:val="00EA339E"/>
    <w:rsid w:val="00EA3580"/>
    <w:rsid w:val="00EA384F"/>
    <w:rsid w:val="00EA3AAE"/>
    <w:rsid w:val="00EA3DF0"/>
    <w:rsid w:val="00EA3FAC"/>
    <w:rsid w:val="00EA42AB"/>
    <w:rsid w:val="00EA4578"/>
    <w:rsid w:val="00EA497B"/>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070E"/>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485"/>
    <w:rsid w:val="00EC16C2"/>
    <w:rsid w:val="00EC1961"/>
    <w:rsid w:val="00EC1966"/>
    <w:rsid w:val="00EC1E5E"/>
    <w:rsid w:val="00EC20E8"/>
    <w:rsid w:val="00EC27FF"/>
    <w:rsid w:val="00EC2FC2"/>
    <w:rsid w:val="00EC31B7"/>
    <w:rsid w:val="00EC31BC"/>
    <w:rsid w:val="00EC31D4"/>
    <w:rsid w:val="00EC34A3"/>
    <w:rsid w:val="00EC35DF"/>
    <w:rsid w:val="00EC383B"/>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797"/>
    <w:rsid w:val="00ED0827"/>
    <w:rsid w:val="00ED0996"/>
    <w:rsid w:val="00ED103B"/>
    <w:rsid w:val="00ED11A7"/>
    <w:rsid w:val="00ED1479"/>
    <w:rsid w:val="00ED14EA"/>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040"/>
    <w:rsid w:val="00EE7D8E"/>
    <w:rsid w:val="00EF0268"/>
    <w:rsid w:val="00EF0A79"/>
    <w:rsid w:val="00EF0B14"/>
    <w:rsid w:val="00EF0CE4"/>
    <w:rsid w:val="00EF0DE2"/>
    <w:rsid w:val="00EF15CC"/>
    <w:rsid w:val="00EF17EF"/>
    <w:rsid w:val="00EF1949"/>
    <w:rsid w:val="00EF1ABD"/>
    <w:rsid w:val="00EF1F31"/>
    <w:rsid w:val="00EF2906"/>
    <w:rsid w:val="00EF2B75"/>
    <w:rsid w:val="00EF2C3E"/>
    <w:rsid w:val="00EF2E68"/>
    <w:rsid w:val="00EF3035"/>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017"/>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6EE3"/>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ACE"/>
    <w:rsid w:val="00F15D83"/>
    <w:rsid w:val="00F16716"/>
    <w:rsid w:val="00F169E8"/>
    <w:rsid w:val="00F16DBF"/>
    <w:rsid w:val="00F16DF3"/>
    <w:rsid w:val="00F1729A"/>
    <w:rsid w:val="00F17819"/>
    <w:rsid w:val="00F17B60"/>
    <w:rsid w:val="00F2006C"/>
    <w:rsid w:val="00F20AAF"/>
    <w:rsid w:val="00F20C6C"/>
    <w:rsid w:val="00F20D38"/>
    <w:rsid w:val="00F20DA0"/>
    <w:rsid w:val="00F20FA0"/>
    <w:rsid w:val="00F21245"/>
    <w:rsid w:val="00F21845"/>
    <w:rsid w:val="00F21953"/>
    <w:rsid w:val="00F219DC"/>
    <w:rsid w:val="00F21AF0"/>
    <w:rsid w:val="00F21BDD"/>
    <w:rsid w:val="00F220CB"/>
    <w:rsid w:val="00F22579"/>
    <w:rsid w:val="00F228EF"/>
    <w:rsid w:val="00F22B21"/>
    <w:rsid w:val="00F23124"/>
    <w:rsid w:val="00F23303"/>
    <w:rsid w:val="00F23D30"/>
    <w:rsid w:val="00F240E5"/>
    <w:rsid w:val="00F2414B"/>
    <w:rsid w:val="00F243DA"/>
    <w:rsid w:val="00F24406"/>
    <w:rsid w:val="00F244DA"/>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A76"/>
    <w:rsid w:val="00F27B73"/>
    <w:rsid w:val="00F27BE1"/>
    <w:rsid w:val="00F27D33"/>
    <w:rsid w:val="00F27E7A"/>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510A"/>
    <w:rsid w:val="00F353FF"/>
    <w:rsid w:val="00F354A8"/>
    <w:rsid w:val="00F358B3"/>
    <w:rsid w:val="00F35AF6"/>
    <w:rsid w:val="00F35B54"/>
    <w:rsid w:val="00F35DC9"/>
    <w:rsid w:val="00F35EE6"/>
    <w:rsid w:val="00F360A4"/>
    <w:rsid w:val="00F36381"/>
    <w:rsid w:val="00F3641E"/>
    <w:rsid w:val="00F366E7"/>
    <w:rsid w:val="00F36A35"/>
    <w:rsid w:val="00F36A93"/>
    <w:rsid w:val="00F36ADE"/>
    <w:rsid w:val="00F36BB9"/>
    <w:rsid w:val="00F36F29"/>
    <w:rsid w:val="00F36F3E"/>
    <w:rsid w:val="00F373B2"/>
    <w:rsid w:val="00F37667"/>
    <w:rsid w:val="00F3778C"/>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CCC"/>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C41"/>
    <w:rsid w:val="00F50E45"/>
    <w:rsid w:val="00F51333"/>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60492"/>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5A1"/>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6C35"/>
    <w:rsid w:val="00F871DA"/>
    <w:rsid w:val="00F871F5"/>
    <w:rsid w:val="00F8743F"/>
    <w:rsid w:val="00F87729"/>
    <w:rsid w:val="00F87BE5"/>
    <w:rsid w:val="00F87D7F"/>
    <w:rsid w:val="00F9054B"/>
    <w:rsid w:val="00F90B11"/>
    <w:rsid w:val="00F90C74"/>
    <w:rsid w:val="00F90FA7"/>
    <w:rsid w:val="00F91C14"/>
    <w:rsid w:val="00F9218B"/>
    <w:rsid w:val="00F928FA"/>
    <w:rsid w:val="00F929FB"/>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521"/>
    <w:rsid w:val="00F97905"/>
    <w:rsid w:val="00F97F98"/>
    <w:rsid w:val="00FA0169"/>
    <w:rsid w:val="00FA0193"/>
    <w:rsid w:val="00FA0202"/>
    <w:rsid w:val="00FA0416"/>
    <w:rsid w:val="00FA05A0"/>
    <w:rsid w:val="00FA06DA"/>
    <w:rsid w:val="00FA06F6"/>
    <w:rsid w:val="00FA0AE5"/>
    <w:rsid w:val="00FA12C2"/>
    <w:rsid w:val="00FA137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8A5"/>
    <w:rsid w:val="00FB3A61"/>
    <w:rsid w:val="00FB3EFC"/>
    <w:rsid w:val="00FB3F06"/>
    <w:rsid w:val="00FB422C"/>
    <w:rsid w:val="00FB466D"/>
    <w:rsid w:val="00FB4D66"/>
    <w:rsid w:val="00FB4F1E"/>
    <w:rsid w:val="00FB536E"/>
    <w:rsid w:val="00FB563C"/>
    <w:rsid w:val="00FB5826"/>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8EB"/>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1F8C"/>
    <w:rsid w:val="00FD2694"/>
    <w:rsid w:val="00FD300B"/>
    <w:rsid w:val="00FD3247"/>
    <w:rsid w:val="00FD339B"/>
    <w:rsid w:val="00FD41CD"/>
    <w:rsid w:val="00FD5AC9"/>
    <w:rsid w:val="00FD5F35"/>
    <w:rsid w:val="00FD6235"/>
    <w:rsid w:val="00FD629E"/>
    <w:rsid w:val="00FD6309"/>
    <w:rsid w:val="00FD63D1"/>
    <w:rsid w:val="00FD6479"/>
    <w:rsid w:val="00FD695E"/>
    <w:rsid w:val="00FD6DA7"/>
    <w:rsid w:val="00FD6E8A"/>
    <w:rsid w:val="00FD7D60"/>
    <w:rsid w:val="00FD7DF6"/>
    <w:rsid w:val="00FE04B1"/>
    <w:rsid w:val="00FE06C9"/>
    <w:rsid w:val="00FE0B97"/>
    <w:rsid w:val="00FE0DA8"/>
    <w:rsid w:val="00FE1AC5"/>
    <w:rsid w:val="00FE1ACD"/>
    <w:rsid w:val="00FE208C"/>
    <w:rsid w:val="00FE2492"/>
    <w:rsid w:val="00FE2724"/>
    <w:rsid w:val="00FE2A0F"/>
    <w:rsid w:val="00FE2C15"/>
    <w:rsid w:val="00FE2DE7"/>
    <w:rsid w:val="00FE2EB3"/>
    <w:rsid w:val="00FE377F"/>
    <w:rsid w:val="00FE3856"/>
    <w:rsid w:val="00FE390E"/>
    <w:rsid w:val="00FE3F98"/>
    <w:rsid w:val="00FE3FCA"/>
    <w:rsid w:val="00FE40E8"/>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1FB4"/>
    <w:rsid w:val="00FF20A4"/>
    <w:rsid w:val="00FF2B1E"/>
    <w:rsid w:val="00FF3506"/>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 w:val="00FF7C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D44B4"/>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uiPriority w:val="99"/>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table" w:customStyle="1" w:styleId="TableGrid">
    <w:name w:val="TableGrid"/>
    <w:rsid w:val="00F17B60"/>
    <w:rPr>
      <w:rFonts w:asciiTheme="minorHAnsi" w:eastAsiaTheme="minorEastAsia" w:hAnsiTheme="minorHAnsi" w:cstheme="minorBid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168911369">
      <w:bodyDiv w:val="1"/>
      <w:marLeft w:val="0"/>
      <w:marRight w:val="0"/>
      <w:marTop w:val="0"/>
      <w:marBottom w:val="0"/>
      <w:divBdr>
        <w:top w:val="none" w:sz="0" w:space="0" w:color="auto"/>
        <w:left w:val="none" w:sz="0" w:space="0" w:color="auto"/>
        <w:bottom w:val="none" w:sz="0" w:space="0" w:color="auto"/>
        <w:right w:val="none" w:sz="0" w:space="0" w:color="auto"/>
      </w:divBdr>
    </w:div>
    <w:div w:id="2299240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77820793">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38132818">
      <w:bodyDiv w:val="1"/>
      <w:marLeft w:val="0"/>
      <w:marRight w:val="0"/>
      <w:marTop w:val="0"/>
      <w:marBottom w:val="0"/>
      <w:divBdr>
        <w:top w:val="none" w:sz="0" w:space="0" w:color="auto"/>
        <w:left w:val="none" w:sz="0" w:space="0" w:color="auto"/>
        <w:bottom w:val="none" w:sz="0" w:space="0" w:color="auto"/>
        <w:right w:val="none" w:sz="0" w:space="0" w:color="auto"/>
      </w:divBdr>
    </w:div>
    <w:div w:id="1320233429">
      <w:bodyDiv w:val="1"/>
      <w:marLeft w:val="0"/>
      <w:marRight w:val="0"/>
      <w:marTop w:val="0"/>
      <w:marBottom w:val="0"/>
      <w:divBdr>
        <w:top w:val="none" w:sz="0" w:space="0" w:color="auto"/>
        <w:left w:val="none" w:sz="0" w:space="0" w:color="auto"/>
        <w:bottom w:val="none" w:sz="0" w:space="0" w:color="auto"/>
        <w:right w:val="none" w:sz="0" w:space="0" w:color="auto"/>
      </w:divBdr>
      <w:divsChild>
        <w:div w:id="1563906930">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03480175">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091347857">
      <w:bodyDiv w:val="1"/>
      <w:marLeft w:val="0"/>
      <w:marRight w:val="0"/>
      <w:marTop w:val="0"/>
      <w:marBottom w:val="0"/>
      <w:divBdr>
        <w:top w:val="none" w:sz="0" w:space="0" w:color="auto"/>
        <w:left w:val="none" w:sz="0" w:space="0" w:color="auto"/>
        <w:bottom w:val="none" w:sz="0" w:space="0" w:color="auto"/>
        <w:right w:val="none" w:sz="0" w:space="0" w:color="auto"/>
      </w:divBdr>
    </w:div>
    <w:div w:id="2128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pn/uniwersytet_wroclawski/proceeding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20https://platformazakupowa.pl/pn/uniwersytet_wroclawski/proceeding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pawliszyn@uwr.edu.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image" Target="media/image3.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3.xml><?xml version="1.0" encoding="utf-8"?>
<ds:datastoreItem xmlns:ds="http://schemas.openxmlformats.org/officeDocument/2006/customXml" ds:itemID="{83A86DA1-0A4E-430B-8C14-90F1C2C8FE2C}">
  <ds:schemaRefs>
    <ds:schemaRef ds:uri="http://www.w3.org/XML/1998/namespace"/>
    <ds:schemaRef ds:uri="http://schemas.microsoft.com/office/2006/metadata/properties"/>
    <ds:schemaRef ds:uri="http://purl.org/dc/elements/1.1/"/>
    <ds:schemaRef ds:uri="95c4cf3f-e4bc-4fed-8873-da16f630d3a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e0105e7-24d7-4d88-a17d-b6775fa5f094"/>
    <ds:schemaRef ds:uri="http://purl.org/dc/dcmitype/"/>
  </ds:schemaRefs>
</ds:datastoreItem>
</file>

<file path=customXml/itemProps4.xml><?xml version="1.0" encoding="utf-8"?>
<ds:datastoreItem xmlns:ds="http://schemas.openxmlformats.org/officeDocument/2006/customXml" ds:itemID="{B40109C7-ACF6-4FD3-9088-DAFB2C19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12294</Words>
  <Characters>80951</Characters>
  <Application>Microsoft Office Word</Application>
  <DocSecurity>0</DocSecurity>
  <Lines>674</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93059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Monika Golińczak</cp:lastModifiedBy>
  <cp:revision>2</cp:revision>
  <cp:lastPrinted>2025-04-09T12:48:00Z</cp:lastPrinted>
  <dcterms:created xsi:type="dcterms:W3CDTF">2025-04-11T06:12:00Z</dcterms:created>
  <dcterms:modified xsi:type="dcterms:W3CDTF">2025-04-11T06:12:00Z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