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FFAF59" w14:textId="77777777" w:rsidR="00F1051D" w:rsidRPr="00920317" w:rsidRDefault="00F1051D" w:rsidP="00F1051D">
      <w:pPr>
        <w:keepNext/>
        <w:keepLines/>
        <w:spacing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0" w:name="_Hlk62727699"/>
      <w:r w:rsidRPr="00920317">
        <w:rPr>
          <w:rFonts w:eastAsia="Times New Roman" w:cs="Times New Roman"/>
          <w:bCs/>
          <w:i/>
          <w:lang w:eastAsia="pl-PL"/>
        </w:rPr>
        <w:t xml:space="preserve">Załącznik nr 1 do SWZ  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bookmarkEnd w:id="0"/>
    <w:p w14:paraId="12F6BC6E" w14:textId="77777777" w:rsidR="00F1051D" w:rsidRPr="00415BF5" w:rsidRDefault="00F1051D" w:rsidP="00F1051D">
      <w:pPr>
        <w:spacing w:after="0" w:line="240" w:lineRule="auto"/>
        <w:rPr>
          <w:rFonts w:eastAsia="Times New Roman" w:cs="Times New Roman"/>
          <w:sz w:val="4"/>
          <w:szCs w:val="4"/>
          <w:lang w:eastAsia="pl-PL"/>
        </w:rPr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55"/>
        <w:gridCol w:w="425"/>
        <w:gridCol w:w="714"/>
        <w:gridCol w:w="7791"/>
      </w:tblGrid>
      <w:tr w:rsidR="00F1051D" w:rsidRPr="00920317" w14:paraId="1CBE0C43" w14:textId="77777777" w:rsidTr="002851AE">
        <w:trPr>
          <w:trHeight w:val="177"/>
        </w:trPr>
        <w:tc>
          <w:tcPr>
            <w:tcW w:w="1048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EA78C4C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8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 w:val="28"/>
                <w:szCs w:val="24"/>
                <w:lang w:eastAsia="pl-PL"/>
              </w:rPr>
              <w:t>FORMULARZ OFERTOWY</w:t>
            </w:r>
            <w:r w:rsidRPr="00920317">
              <w:t xml:space="preserve"> </w:t>
            </w:r>
          </w:p>
        </w:tc>
      </w:tr>
      <w:tr w:rsidR="00F1051D" w:rsidRPr="00920317" w14:paraId="03176F2A" w14:textId="77777777" w:rsidTr="002851AE">
        <w:trPr>
          <w:trHeight w:val="389"/>
        </w:trPr>
        <w:tc>
          <w:tcPr>
            <w:tcW w:w="1555" w:type="dxa"/>
            <w:tcBorders>
              <w:top w:val="single" w:sz="4" w:space="0" w:color="auto"/>
            </w:tcBorders>
            <w:vAlign w:val="center"/>
          </w:tcPr>
          <w:p w14:paraId="41E93936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1" w:name="_Hlk157688724"/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8EAADB" w:themeFill="accent1" w:themeFillTint="99"/>
            <w:vAlign w:val="center"/>
          </w:tcPr>
          <w:p w14:paraId="2B44A269" w14:textId="77777777" w:rsidR="00F1051D" w:rsidRPr="00415BF5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="Times New Roman"/>
                <w:b/>
                <w:bCs/>
                <w:i/>
                <w:iCs/>
                <w:sz w:val="28"/>
                <w:szCs w:val="28"/>
                <w:lang w:eastAsia="pl-PL"/>
              </w:rPr>
              <w:t>RĘKAWICE CHIRURGICZNE</w:t>
            </w:r>
          </w:p>
        </w:tc>
      </w:tr>
      <w:bookmarkEnd w:id="1"/>
      <w:tr w:rsidR="00F1051D" w:rsidRPr="00920317" w14:paraId="6C8E56AB" w14:textId="77777777" w:rsidTr="002851AE"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</w:tcPr>
          <w:p w14:paraId="351049A4" w14:textId="77777777" w:rsidR="00F1051D" w:rsidRPr="00920317" w:rsidRDefault="00F1051D" w:rsidP="002851AE">
            <w:pPr>
              <w:keepNext/>
              <w:keepLines/>
              <w:spacing w:before="40" w:after="0" w:line="240" w:lineRule="auto"/>
              <w:jc w:val="center"/>
              <w:outlineLvl w:val="3"/>
              <w:rPr>
                <w:rFonts w:eastAsia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i/>
                <w:iCs/>
                <w:sz w:val="20"/>
                <w:szCs w:val="20"/>
                <w:lang w:eastAsia="pl-PL"/>
              </w:rPr>
              <w:t>Zamawiający</w:t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CE5F8F0" w14:textId="77777777" w:rsidR="00F1051D" w:rsidRPr="00920317" w:rsidRDefault="00F1051D" w:rsidP="002851AE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szCs w:val="24"/>
                <w:lang w:eastAsia="pl-PL"/>
              </w:rPr>
              <w:t>Szpital Specjalistyczny w Pile im. Stanisława Staszica</w:t>
            </w:r>
          </w:p>
          <w:p w14:paraId="2D8BF04C" w14:textId="77777777" w:rsidR="00F1051D" w:rsidRPr="00920317" w:rsidRDefault="00F1051D" w:rsidP="002851AE">
            <w:pPr>
              <w:keepNext/>
              <w:keepLines/>
              <w:spacing w:after="0" w:line="240" w:lineRule="auto"/>
              <w:jc w:val="center"/>
              <w:outlineLvl w:val="4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szCs w:val="24"/>
                <w:lang w:eastAsia="pl-PL"/>
              </w:rPr>
              <w:t>64–920 Piła, ul. Rydygiera</w:t>
            </w:r>
            <w:r>
              <w:rPr>
                <w:rFonts w:eastAsia="Times New Roman" w:cs="Times New Roman"/>
                <w:szCs w:val="24"/>
                <w:lang w:eastAsia="pl-PL"/>
              </w:rPr>
              <w:t xml:space="preserve"> Ludwika</w:t>
            </w:r>
            <w:r w:rsidRPr="00920317">
              <w:rPr>
                <w:rFonts w:eastAsia="Times New Roman" w:cs="Times New Roman"/>
                <w:szCs w:val="24"/>
                <w:lang w:eastAsia="pl-PL"/>
              </w:rPr>
              <w:t xml:space="preserve"> 1</w:t>
            </w:r>
          </w:p>
        </w:tc>
      </w:tr>
      <w:tr w:rsidR="00F1051D" w:rsidRPr="00920317" w14:paraId="19EAE952" w14:textId="77777777" w:rsidTr="002851AE">
        <w:trPr>
          <w:trHeight w:val="911"/>
        </w:trPr>
        <w:tc>
          <w:tcPr>
            <w:tcW w:w="1980" w:type="dxa"/>
            <w:gridSpan w:val="2"/>
            <w:tcBorders>
              <w:top w:val="single" w:sz="4" w:space="0" w:color="auto"/>
            </w:tcBorders>
            <w:shd w:val="clear" w:color="auto" w:fill="C5E0B3" w:themeFill="accent6" w:themeFillTint="66"/>
          </w:tcPr>
          <w:p w14:paraId="2B9FCDC4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Wykonawca</w:t>
            </w:r>
          </w:p>
          <w:p w14:paraId="2CA5A48E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pełna nazwa,</w:t>
            </w:r>
          </w:p>
          <w:p w14:paraId="69A6B8F2" w14:textId="77777777" w:rsidR="00F1051D" w:rsidRPr="00B10F9B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0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adres,</w:t>
            </w:r>
          </w:p>
        </w:tc>
        <w:tc>
          <w:tcPr>
            <w:tcW w:w="8505" w:type="dxa"/>
            <w:gridSpan w:val="2"/>
            <w:tcBorders>
              <w:top w:val="single" w:sz="4" w:space="0" w:color="auto"/>
            </w:tcBorders>
          </w:tcPr>
          <w:p w14:paraId="3C120231" w14:textId="77777777" w:rsidR="00F1051D" w:rsidRPr="00920317" w:rsidRDefault="00F1051D" w:rsidP="002851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1051D" w:rsidRPr="00920317" w14:paraId="61CA3F84" w14:textId="77777777" w:rsidTr="002851AE">
        <w:trPr>
          <w:trHeight w:val="63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shd w:val="clear" w:color="auto" w:fill="C5E0B3" w:themeFill="accent6" w:themeFillTint="66"/>
          </w:tcPr>
          <w:p w14:paraId="6405A842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415BF5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województwo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</w:tcPr>
          <w:p w14:paraId="4814D207" w14:textId="77777777" w:rsidR="00F1051D" w:rsidRPr="00920317" w:rsidRDefault="00F1051D" w:rsidP="002851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1051D" w:rsidRPr="00920317" w14:paraId="47EA0679" w14:textId="77777777" w:rsidTr="002851AE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26F39727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  <w:t>NIP</w:t>
            </w:r>
          </w:p>
        </w:tc>
        <w:tc>
          <w:tcPr>
            <w:tcW w:w="8505" w:type="dxa"/>
            <w:gridSpan w:val="2"/>
          </w:tcPr>
          <w:p w14:paraId="69FA71BB" w14:textId="77777777" w:rsidR="00F1051D" w:rsidRPr="00920317" w:rsidRDefault="00F1051D" w:rsidP="002851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1051D" w:rsidRPr="00920317" w14:paraId="592B0104" w14:textId="77777777" w:rsidTr="002851AE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78072D3D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  <w:t>REGON</w:t>
            </w:r>
          </w:p>
        </w:tc>
        <w:tc>
          <w:tcPr>
            <w:tcW w:w="8505" w:type="dxa"/>
            <w:gridSpan w:val="2"/>
          </w:tcPr>
          <w:p w14:paraId="465F82D5" w14:textId="77777777" w:rsidR="00F1051D" w:rsidRPr="00920317" w:rsidRDefault="00F1051D" w:rsidP="002851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1051D" w:rsidRPr="00920317" w14:paraId="75B77C8F" w14:textId="77777777" w:rsidTr="002851AE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61D2D5E9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val="en-US"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NR KRS/CEIDG/INNY</w:t>
            </w:r>
          </w:p>
        </w:tc>
        <w:tc>
          <w:tcPr>
            <w:tcW w:w="8505" w:type="dxa"/>
            <w:gridSpan w:val="2"/>
          </w:tcPr>
          <w:p w14:paraId="70653537" w14:textId="77777777" w:rsidR="00F1051D" w:rsidRPr="00920317" w:rsidRDefault="00F1051D" w:rsidP="002851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1051D" w:rsidRPr="00920317" w14:paraId="1270584C" w14:textId="77777777" w:rsidTr="002851AE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1B326446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  <w:t>TELEFON</w:t>
            </w:r>
          </w:p>
        </w:tc>
        <w:tc>
          <w:tcPr>
            <w:tcW w:w="8505" w:type="dxa"/>
            <w:gridSpan w:val="2"/>
          </w:tcPr>
          <w:p w14:paraId="773DA1AD" w14:textId="77777777" w:rsidR="00F1051D" w:rsidRPr="00920317" w:rsidRDefault="00F1051D" w:rsidP="002851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1051D" w:rsidRPr="00920317" w14:paraId="58D709BA" w14:textId="77777777" w:rsidTr="002851AE">
        <w:trPr>
          <w:trHeight w:val="132"/>
        </w:trPr>
        <w:tc>
          <w:tcPr>
            <w:tcW w:w="1980" w:type="dxa"/>
            <w:gridSpan w:val="2"/>
            <w:shd w:val="clear" w:color="auto" w:fill="C5E0B3" w:themeFill="accent6" w:themeFillTint="66"/>
          </w:tcPr>
          <w:p w14:paraId="7AF80531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lang w:val="en-US" w:eastAsia="pl-PL"/>
              </w:rPr>
              <w:t>E-MAIL</w:t>
            </w:r>
          </w:p>
        </w:tc>
        <w:tc>
          <w:tcPr>
            <w:tcW w:w="8505" w:type="dxa"/>
            <w:gridSpan w:val="2"/>
          </w:tcPr>
          <w:p w14:paraId="17EC21BD" w14:textId="77777777" w:rsidR="00F1051D" w:rsidRPr="00920317" w:rsidRDefault="00F1051D" w:rsidP="002851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val="en-US" w:eastAsia="pl-PL"/>
              </w:rPr>
            </w:pPr>
          </w:p>
        </w:tc>
      </w:tr>
      <w:tr w:rsidR="00F1051D" w:rsidRPr="00920317" w14:paraId="2F4AFBBF" w14:textId="77777777" w:rsidTr="002851AE">
        <w:trPr>
          <w:trHeight w:val="665"/>
        </w:trPr>
        <w:tc>
          <w:tcPr>
            <w:tcW w:w="1980" w:type="dxa"/>
            <w:gridSpan w:val="2"/>
            <w:tcBorders>
              <w:bottom w:val="single" w:sz="4" w:space="0" w:color="auto"/>
            </w:tcBorders>
            <w:shd w:val="clear" w:color="auto" w:fill="C5E0B3" w:themeFill="accent6" w:themeFillTint="66"/>
          </w:tcPr>
          <w:p w14:paraId="4C9D1C01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Adres do korespondencji </w:t>
            </w:r>
          </w:p>
          <w:p w14:paraId="424840BC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4"/>
                <w:lang w:eastAsia="pl-PL"/>
              </w:rPr>
              <w:t>(jeżeli jest inny niż adres siedziby</w:t>
            </w:r>
            <w:r w:rsidRPr="00920317">
              <w:rPr>
                <w:rFonts w:eastAsia="Times New Roman" w:cs="Times New Roman"/>
                <w:b/>
                <w:bCs/>
                <w:i/>
                <w:iCs/>
                <w:sz w:val="16"/>
                <w:szCs w:val="24"/>
                <w:lang w:eastAsia="pl-PL"/>
              </w:rPr>
              <w:t xml:space="preserve">):  </w:t>
            </w:r>
          </w:p>
        </w:tc>
        <w:tc>
          <w:tcPr>
            <w:tcW w:w="8505" w:type="dxa"/>
            <w:gridSpan w:val="2"/>
            <w:tcBorders>
              <w:bottom w:val="single" w:sz="4" w:space="0" w:color="auto"/>
            </w:tcBorders>
          </w:tcPr>
          <w:p w14:paraId="68E83520" w14:textId="77777777" w:rsidR="00F1051D" w:rsidRPr="00920317" w:rsidRDefault="00F1051D" w:rsidP="002851A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</w:p>
        </w:tc>
      </w:tr>
      <w:tr w:rsidR="00F1051D" w:rsidRPr="00920317" w14:paraId="5F9AC5F0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6AA8902C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bookmarkStart w:id="2" w:name="_Hlk65064140"/>
            <w:bookmarkStart w:id="3" w:name="_Hlk157688519"/>
            <w:r w:rsidRPr="00883F3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5FAFD441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776EAD82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ZADANIA NR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1</w:t>
            </w:r>
          </w:p>
          <w:p w14:paraId="6C0343A4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6EEAD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  <w:p w14:paraId="403F45AE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660EE17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lang w:eastAsia="pl-PL"/>
              </w:rPr>
              <w:t xml:space="preserve">VAT %: </w:t>
            </w:r>
          </w:p>
        </w:tc>
      </w:tr>
      <w:bookmarkEnd w:id="2"/>
      <w:tr w:rsidR="00F1051D" w:rsidRPr="00920317" w14:paraId="5A33869D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FA8835E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14:paraId="0EC49EAB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Zadania 1</w:t>
            </w:r>
          </w:p>
          <w:p w14:paraId="2807C0B8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07F8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F1051D" w:rsidRPr="00920317" w14:paraId="2D29C9A7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5C026DB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WYMIANY TOWARU NA WOLNY OD WAD </w:t>
            </w:r>
          </w:p>
          <w:p w14:paraId="379F4FAA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Zadania 1</w:t>
            </w:r>
          </w:p>
          <w:p w14:paraId="75BFF7C2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0C6DC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F1051D" w:rsidRPr="00920317" w14:paraId="3AE0AD2D" w14:textId="77777777" w:rsidTr="002851AE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729DC71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4"/>
                <w:szCs w:val="10"/>
                <w:lang w:eastAsia="pl-PL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BFAAD8C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bookmarkEnd w:id="3"/>
      <w:tr w:rsidR="00F1051D" w:rsidRPr="00920317" w14:paraId="6D97C17C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58605E9A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OFEROWANA WARTOŚĆ</w:t>
            </w:r>
          </w:p>
          <w:p w14:paraId="041A3030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 WYKONANIE </w:t>
            </w:r>
          </w:p>
          <w:p w14:paraId="7BB746AC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ZADANIA NR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2</w:t>
            </w:r>
          </w:p>
          <w:p w14:paraId="411F3F40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635F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  <w:p w14:paraId="7D532DA4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lang w:eastAsia="pl-PL"/>
              </w:rPr>
              <w:t xml:space="preserve">wartość brutto: </w:t>
            </w:r>
          </w:p>
          <w:p w14:paraId="7B0AEFA0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  <w:r w:rsidRPr="00883F3D">
              <w:rPr>
                <w:rFonts w:eastAsia="Times New Roman" w:cstheme="minorHAnsi"/>
                <w:lang w:eastAsia="pl-PL"/>
              </w:rPr>
              <w:t>VAT %:</w:t>
            </w:r>
            <w:r w:rsidRPr="00883F3D">
              <w:rPr>
                <w:rFonts w:eastAsia="Times New Roman" w:cstheme="minorHAnsi"/>
                <w:b/>
                <w:bCs/>
                <w:lang w:eastAsia="pl-PL"/>
              </w:rPr>
              <w:t xml:space="preserve"> </w:t>
            </w:r>
          </w:p>
        </w:tc>
      </w:tr>
      <w:tr w:rsidR="00F1051D" w:rsidRPr="00920317" w14:paraId="79DD0203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1E6B5B1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14:paraId="3AD54D0C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2</w:t>
            </w:r>
          </w:p>
          <w:p w14:paraId="23F9A80B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B069F0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F1051D" w:rsidRPr="00920317" w14:paraId="39DD4EED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2EA32786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WYMIANY TOWARU NA WOLNY OD WAD </w:t>
            </w:r>
          </w:p>
          <w:p w14:paraId="44301207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2</w:t>
            </w:r>
          </w:p>
          <w:p w14:paraId="033061ED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296A3B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F1051D" w:rsidRPr="00920317" w14:paraId="3FF6ED43" w14:textId="77777777" w:rsidTr="002851AE">
        <w:trPr>
          <w:trHeight w:val="70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A299D74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4"/>
                <w:szCs w:val="10"/>
                <w:lang w:eastAsia="pl-PL"/>
              </w:rPr>
            </w:pP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8A76A9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4"/>
                <w:szCs w:val="10"/>
                <w:lang w:eastAsia="pl-PL"/>
              </w:rPr>
            </w:pPr>
          </w:p>
        </w:tc>
      </w:tr>
      <w:tr w:rsidR="00F1051D" w:rsidRPr="00920317" w14:paraId="2DA7343B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EF90232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OFEROWANA WARTOŚĆ</w:t>
            </w:r>
          </w:p>
          <w:p w14:paraId="31D636B8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ZA WYKONANIE </w:t>
            </w:r>
          </w:p>
          <w:p w14:paraId="01FE02BF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>ZADANIA NR</w:t>
            </w:r>
            <w:r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  <w:t xml:space="preserve"> 3</w:t>
            </w:r>
          </w:p>
          <w:p w14:paraId="08BBFAF5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i/>
                <w:iCs/>
                <w:sz w:val="20"/>
                <w:szCs w:val="20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74ADF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  <w:p w14:paraId="7D200A84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51405FC7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lang w:eastAsia="pl-PL"/>
              </w:rPr>
              <w:t xml:space="preserve">VAT %: </w:t>
            </w:r>
          </w:p>
        </w:tc>
      </w:tr>
      <w:tr w:rsidR="00F1051D" w:rsidRPr="00920317" w14:paraId="5177CD6A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028B743C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TERMIN DOSTAWY</w:t>
            </w:r>
          </w:p>
          <w:p w14:paraId="3AF6C923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3</w:t>
            </w:r>
          </w:p>
          <w:p w14:paraId="288F050E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1C38E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F1051D" w:rsidRPr="00920317" w14:paraId="03EF6383" w14:textId="77777777" w:rsidTr="002851AE">
        <w:trPr>
          <w:trHeight w:val="665"/>
        </w:trPr>
        <w:tc>
          <w:tcPr>
            <w:tcW w:w="26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C104980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TERMIN WYMIANY TOWARU NA WOLNY OD WAD </w:t>
            </w:r>
          </w:p>
          <w:p w14:paraId="17E0A638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</w:pPr>
            <w:r w:rsidRPr="00883F3D"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 xml:space="preserve">Zadania </w:t>
            </w:r>
            <w:r>
              <w:rPr>
                <w:rFonts w:eastAsia="Times New Roman" w:cstheme="minorHAnsi"/>
                <w:b/>
                <w:bCs/>
                <w:i/>
                <w:iCs/>
                <w:sz w:val="18"/>
                <w:szCs w:val="24"/>
                <w:lang w:eastAsia="pl-PL"/>
              </w:rPr>
              <w:t>3</w:t>
            </w:r>
          </w:p>
          <w:p w14:paraId="2055696B" w14:textId="77777777" w:rsidR="00F1051D" w:rsidRPr="00883F3D" w:rsidRDefault="00F1051D" w:rsidP="002851A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883F3D">
              <w:rPr>
                <w:rFonts w:eastAsia="Times New Roman" w:cstheme="minorHAnsi"/>
                <w:bCs/>
                <w:i/>
                <w:iCs/>
                <w:sz w:val="14"/>
                <w:lang w:eastAsia="pl-PL"/>
              </w:rPr>
              <w:t>(podlega ocenie)</w:t>
            </w:r>
          </w:p>
        </w:tc>
        <w:tc>
          <w:tcPr>
            <w:tcW w:w="7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B9F4C2" w14:textId="77777777" w:rsidR="00F1051D" w:rsidRPr="00883F3D" w:rsidRDefault="00F1051D" w:rsidP="002851AE">
            <w:pPr>
              <w:spacing w:after="0" w:line="240" w:lineRule="auto"/>
              <w:rPr>
                <w:rFonts w:eastAsia="Times New Roman" w:cstheme="minorHAnsi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F1051D" w:rsidRPr="00920317" w14:paraId="1D19FBEE" w14:textId="77777777" w:rsidTr="002851AE">
        <w:trPr>
          <w:trHeight w:val="98"/>
        </w:trPr>
        <w:tc>
          <w:tcPr>
            <w:tcW w:w="1980" w:type="dxa"/>
            <w:gridSpan w:val="2"/>
            <w:tcBorders>
              <w:top w:val="single" w:sz="12" w:space="0" w:color="auto"/>
            </w:tcBorders>
            <w:vAlign w:val="center"/>
          </w:tcPr>
          <w:p w14:paraId="11C95270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PŁATNOŚCI</w:t>
            </w:r>
          </w:p>
        </w:tc>
        <w:tc>
          <w:tcPr>
            <w:tcW w:w="8505" w:type="dxa"/>
            <w:gridSpan w:val="2"/>
            <w:tcBorders>
              <w:top w:val="single" w:sz="12" w:space="0" w:color="auto"/>
            </w:tcBorders>
            <w:vAlign w:val="center"/>
          </w:tcPr>
          <w:p w14:paraId="736C4EDA" w14:textId="0ECD7759" w:rsidR="00F1051D" w:rsidRPr="00920317" w:rsidRDefault="002B74B5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</w:t>
            </w:r>
            <w:r w:rsidR="00F1051D" w:rsidRPr="00920317"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 xml:space="preserve">0 dni </w:t>
            </w:r>
          </w:p>
        </w:tc>
      </w:tr>
      <w:tr w:rsidR="00F1051D" w:rsidRPr="00920317" w14:paraId="13A2E793" w14:textId="77777777" w:rsidTr="002851AE">
        <w:trPr>
          <w:trHeight w:val="317"/>
        </w:trPr>
        <w:tc>
          <w:tcPr>
            <w:tcW w:w="1980" w:type="dxa"/>
            <w:gridSpan w:val="2"/>
            <w:vAlign w:val="center"/>
          </w:tcPr>
          <w:p w14:paraId="08E2A152" w14:textId="77777777" w:rsidR="00F1051D" w:rsidRPr="00920317" w:rsidRDefault="00F1051D" w:rsidP="002851AE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920317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TERMIN REALIZACJI ZAMÓWIENIA</w:t>
            </w:r>
          </w:p>
        </w:tc>
        <w:tc>
          <w:tcPr>
            <w:tcW w:w="8505" w:type="dxa"/>
            <w:gridSpan w:val="2"/>
            <w:vAlign w:val="center"/>
          </w:tcPr>
          <w:p w14:paraId="795381AE" w14:textId="40C49AAD" w:rsidR="00F1051D" w:rsidRPr="00920317" w:rsidRDefault="002B74B5" w:rsidP="002851AE">
            <w:pPr>
              <w:spacing w:after="0" w:line="240" w:lineRule="auto"/>
              <w:jc w:val="center"/>
              <w:rPr>
                <w:rFonts w:eastAsia="Times New Roman" w:cs="Calibri"/>
                <w:bCs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24 </w:t>
            </w:r>
            <w:r w:rsidR="00F1051D" w:rsidRPr="00920317">
              <w:rPr>
                <w:rFonts w:eastAsia="Times New Roman" w:cs="Calibri"/>
                <w:b/>
                <w:bCs/>
                <w:sz w:val="24"/>
                <w:szCs w:val="24"/>
                <w:lang w:eastAsia="pl-PL"/>
              </w:rPr>
              <w:t xml:space="preserve">miesięcy </w:t>
            </w:r>
            <w:r w:rsidR="00F1051D" w:rsidRPr="00920317">
              <w:rPr>
                <w:rFonts w:eastAsia="Times New Roman" w:cs="Calibri"/>
                <w:bCs/>
                <w:sz w:val="24"/>
                <w:szCs w:val="24"/>
                <w:lang w:eastAsia="pl-PL"/>
              </w:rPr>
              <w:t>od dnia podpisania umowy</w:t>
            </w:r>
          </w:p>
        </w:tc>
      </w:tr>
    </w:tbl>
    <w:p w14:paraId="6B9AB383" w14:textId="77777777" w:rsidR="00F1051D" w:rsidRDefault="00F1051D" w:rsidP="00F1051D">
      <w:pPr>
        <w:spacing w:after="0" w:line="240" w:lineRule="auto"/>
        <w:rPr>
          <w:rFonts w:eastAsia="Times New Roman" w:cs="Times New Roman"/>
          <w:sz w:val="6"/>
          <w:szCs w:val="24"/>
          <w:lang w:eastAsia="pl-PL"/>
        </w:rPr>
      </w:pPr>
    </w:p>
    <w:p w14:paraId="28E5A2E0" w14:textId="77777777" w:rsidR="00F1051D" w:rsidRPr="00922558" w:rsidRDefault="00F1051D" w:rsidP="00F1051D">
      <w:pPr>
        <w:spacing w:after="40" w:line="240" w:lineRule="auto"/>
        <w:contextualSpacing/>
        <w:rPr>
          <w:rFonts w:eastAsia="Times New Roman" w:cs="Segoe UI"/>
          <w:b/>
          <w:sz w:val="10"/>
          <w:szCs w:val="10"/>
          <w:lang w:eastAsia="pl-PL"/>
        </w:rPr>
      </w:pPr>
    </w:p>
    <w:p w14:paraId="0CA62FA3" w14:textId="77777777" w:rsidR="00F1051D" w:rsidRPr="00920317" w:rsidRDefault="00F1051D" w:rsidP="00F1051D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OŚWIADCZENIA:</w:t>
      </w:r>
    </w:p>
    <w:p w14:paraId="5E7E45E6" w14:textId="77777777" w:rsidR="00F1051D" w:rsidRPr="00920317" w:rsidRDefault="00F1051D" w:rsidP="00F1051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zamówienie zostanie zrealizowane w terminach określonych w SWZ oraz zgodnie ze złożoną ofertą;</w:t>
      </w:r>
    </w:p>
    <w:p w14:paraId="2D4C5F8C" w14:textId="77777777" w:rsidR="00F1051D" w:rsidRPr="00920317" w:rsidRDefault="00F1051D" w:rsidP="00F1051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w cenie naszej oferty zostały uwzględnione wszystkie koszty wykonania zamówienia;</w:t>
      </w:r>
    </w:p>
    <w:p w14:paraId="65FA5347" w14:textId="77777777" w:rsidR="00F1051D" w:rsidRPr="00920317" w:rsidRDefault="00F1051D" w:rsidP="00F1051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zapoznaliśmy się ze SWZ oraz wzorem umowy i nie wnosimy do nich zastrzeżeń oraz przyjmujemy warunki w nich zawarte;</w:t>
      </w:r>
    </w:p>
    <w:p w14:paraId="4F59A754" w14:textId="233FF15A" w:rsidR="00F1051D" w:rsidRPr="00920317" w:rsidRDefault="00F1051D" w:rsidP="00F1051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 xml:space="preserve">uważamy się za związanych niniejszą ofertą na okres </w:t>
      </w:r>
      <w:r w:rsidR="004413AB">
        <w:rPr>
          <w:rFonts w:eastAsia="Times New Roman" w:cs="Segoe UI"/>
          <w:b/>
          <w:sz w:val="20"/>
          <w:szCs w:val="20"/>
          <w:lang w:eastAsia="pl-PL"/>
        </w:rPr>
        <w:t>3</w:t>
      </w:r>
      <w:r w:rsidRPr="00920317">
        <w:rPr>
          <w:rFonts w:eastAsia="Times New Roman" w:cs="Segoe UI"/>
          <w:b/>
          <w:sz w:val="20"/>
          <w:szCs w:val="20"/>
          <w:lang w:eastAsia="pl-PL"/>
        </w:rPr>
        <w:t>0 dni</w:t>
      </w:r>
      <w:r w:rsidRPr="00920317">
        <w:rPr>
          <w:rFonts w:eastAsia="Times New Roman" w:cs="Segoe UI"/>
          <w:sz w:val="20"/>
          <w:szCs w:val="20"/>
          <w:lang w:eastAsia="pl-PL"/>
        </w:rPr>
        <w:t xml:space="preserve"> licząc od dnia otwarcia ofert (włącznie z tym dniem)</w:t>
      </w:r>
      <w:r>
        <w:rPr>
          <w:rFonts w:eastAsia="Times New Roman" w:cs="Segoe UI"/>
          <w:sz w:val="20"/>
          <w:szCs w:val="20"/>
          <w:lang w:eastAsia="pl-PL"/>
        </w:rPr>
        <w:t>, tj. do dnia wskazanego w SWZ (rozdział III, podrozdział 3)</w:t>
      </w:r>
      <w:r w:rsidRPr="00920317">
        <w:rPr>
          <w:rFonts w:eastAsia="Times New Roman" w:cs="Segoe UI"/>
          <w:sz w:val="20"/>
          <w:szCs w:val="20"/>
          <w:lang w:eastAsia="pl-PL"/>
        </w:rPr>
        <w:t>;</w:t>
      </w:r>
    </w:p>
    <w:p w14:paraId="3D7527DE" w14:textId="77777777" w:rsidR="00F1051D" w:rsidRPr="00920317" w:rsidRDefault="00F1051D" w:rsidP="00F1051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lastRenderedPageBreak/>
        <w:t>akceptujemy, iż zapłata za zrealizowanie zamówienia następować będzie na zasadach opisanych we wzorze umowy</w:t>
      </w:r>
    </w:p>
    <w:p w14:paraId="52874E22" w14:textId="77777777" w:rsidR="00F1051D" w:rsidRDefault="00F1051D" w:rsidP="00F1051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uzyskaliśmy konieczne informacje i wyjaśnienia niezbędne do przygotowania oferty,</w:t>
      </w:r>
    </w:p>
    <w:p w14:paraId="2BCD4A11" w14:textId="77777777" w:rsidR="00F1051D" w:rsidRPr="003B2A06" w:rsidRDefault="00F1051D" w:rsidP="00F1051D">
      <w:pPr>
        <w:numPr>
          <w:ilvl w:val="0"/>
          <w:numId w:val="1"/>
        </w:numPr>
        <w:tabs>
          <w:tab w:val="left" w:pos="459"/>
        </w:tabs>
        <w:spacing w:after="40" w:line="240" w:lineRule="auto"/>
        <w:ind w:left="459" w:hanging="459"/>
        <w:rPr>
          <w:rFonts w:eastAsia="Times New Roman" w:cs="Segoe UI"/>
          <w:sz w:val="20"/>
          <w:szCs w:val="20"/>
          <w:lang w:eastAsia="pl-PL"/>
        </w:rPr>
      </w:pPr>
      <w:r w:rsidRPr="003B2A06">
        <w:rPr>
          <w:rFonts w:eastAsia="Times New Roman" w:cs="Segoe UI"/>
          <w:sz w:val="20"/>
          <w:szCs w:val="20"/>
          <w:lang w:eastAsia="pl-PL"/>
        </w:rPr>
        <w:t>proponowany przez nas przedmiot zamówienia jest zgodny z oczekiwaniami Zamawiającego</w:t>
      </w:r>
    </w:p>
    <w:p w14:paraId="7D9F2E3C" w14:textId="77777777" w:rsidR="00F1051D" w:rsidRPr="003B2A06" w:rsidRDefault="00F1051D" w:rsidP="00F1051D">
      <w:pPr>
        <w:spacing w:after="40" w:line="240" w:lineRule="auto"/>
        <w:contextualSpacing/>
        <w:rPr>
          <w:rFonts w:eastAsia="Times New Roman" w:cs="Segoe UI"/>
          <w:b/>
          <w:sz w:val="8"/>
          <w:szCs w:val="8"/>
          <w:lang w:eastAsia="pl-PL"/>
        </w:rPr>
      </w:pPr>
    </w:p>
    <w:p w14:paraId="5EBDBF9D" w14:textId="77777777" w:rsidR="00F1051D" w:rsidRPr="00920317" w:rsidRDefault="00F1051D" w:rsidP="00F1051D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ZOBOWIĄZANIA W PRZYPADKU PRZYZNANIA ZAMÓWIENIA:</w:t>
      </w:r>
    </w:p>
    <w:p w14:paraId="306CC1C7" w14:textId="77777777" w:rsidR="00F1051D" w:rsidRPr="00920317" w:rsidRDefault="00F1051D" w:rsidP="00F1051D">
      <w:pPr>
        <w:numPr>
          <w:ilvl w:val="0"/>
          <w:numId w:val="2"/>
        </w:numPr>
        <w:tabs>
          <w:tab w:val="num" w:pos="459"/>
        </w:tabs>
        <w:spacing w:after="40" w:line="24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zobowiązujemy się do zawarcia umowy w miejscu i terminie wyznaczonym przez Zamawiającego;</w:t>
      </w:r>
    </w:p>
    <w:p w14:paraId="5752BDAB" w14:textId="77777777" w:rsidR="00F1051D" w:rsidRDefault="00F1051D" w:rsidP="00F1051D">
      <w:pPr>
        <w:numPr>
          <w:ilvl w:val="0"/>
          <w:numId w:val="2"/>
        </w:numPr>
        <w:tabs>
          <w:tab w:val="num" w:pos="459"/>
        </w:tabs>
        <w:spacing w:after="0" w:line="360" w:lineRule="auto"/>
        <w:ind w:left="459" w:hanging="459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 upoważnioną do podpisywania umowy jest</w:t>
      </w:r>
      <w:r>
        <w:rPr>
          <w:rFonts w:eastAsia="Times New Roman" w:cs="Segoe UI"/>
          <w:sz w:val="20"/>
          <w:szCs w:val="20"/>
          <w:lang w:eastAsia="pl-PL"/>
        </w:rPr>
        <w:t xml:space="preserve"> (imię, nazwisko i funkcja)</w:t>
      </w:r>
      <w:r w:rsidRPr="00920317"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58"/>
      </w:tblGrid>
      <w:tr w:rsidR="00F1051D" w14:paraId="569B494C" w14:textId="77777777" w:rsidTr="002851AE">
        <w:trPr>
          <w:trHeight w:val="201"/>
        </w:trPr>
        <w:tc>
          <w:tcPr>
            <w:tcW w:w="9758" w:type="dxa"/>
          </w:tcPr>
          <w:p w14:paraId="1C4322D0" w14:textId="77777777" w:rsidR="00F1051D" w:rsidRDefault="00F1051D" w:rsidP="002851AE">
            <w:pPr>
              <w:spacing w:line="360" w:lineRule="auto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1E57CA3E" w14:textId="77777777" w:rsidR="00F1051D" w:rsidRPr="00DD1B08" w:rsidRDefault="00F1051D" w:rsidP="00F1051D">
      <w:pPr>
        <w:spacing w:after="40" w:line="240" w:lineRule="auto"/>
        <w:contextualSpacing/>
        <w:rPr>
          <w:rFonts w:eastAsia="Times New Roman" w:cs="Segoe UI"/>
          <w:bCs/>
          <w:iCs/>
          <w:sz w:val="6"/>
          <w:szCs w:val="6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</w:t>
      </w:r>
    </w:p>
    <w:p w14:paraId="28F67A00" w14:textId="77777777" w:rsidR="00F1051D" w:rsidRDefault="00F1051D" w:rsidP="00F1051D">
      <w:pPr>
        <w:numPr>
          <w:ilvl w:val="0"/>
          <w:numId w:val="2"/>
        </w:numPr>
        <w:tabs>
          <w:tab w:val="num" w:pos="459"/>
        </w:tabs>
        <w:spacing w:after="40" w:line="360" w:lineRule="auto"/>
        <w:ind w:left="459" w:hanging="459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osobą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odpowiedzialną za realizację umowy jest:</w:t>
      </w:r>
    </w:p>
    <w:tbl>
      <w:tblPr>
        <w:tblStyle w:val="Tabela-Siatka"/>
        <w:tblW w:w="0" w:type="auto"/>
        <w:tblInd w:w="459" w:type="dxa"/>
        <w:tblLayout w:type="fixed"/>
        <w:tblLook w:val="04A0" w:firstRow="1" w:lastRow="0" w:firstColumn="1" w:lastColumn="0" w:noHBand="0" w:noVBand="1"/>
      </w:tblPr>
      <w:tblGrid>
        <w:gridCol w:w="9792"/>
      </w:tblGrid>
      <w:tr w:rsidR="00F1051D" w14:paraId="7D9774EE" w14:textId="77777777" w:rsidTr="002851AE">
        <w:trPr>
          <w:trHeight w:val="370"/>
        </w:trPr>
        <w:tc>
          <w:tcPr>
            <w:tcW w:w="9792" w:type="dxa"/>
          </w:tcPr>
          <w:p w14:paraId="12B324CD" w14:textId="77777777" w:rsidR="00F1051D" w:rsidRDefault="00F1051D" w:rsidP="002851AE">
            <w:pPr>
              <w:spacing w:after="40" w:line="360" w:lineRule="auto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366DD1F6" w14:textId="77777777" w:rsidR="00F1051D" w:rsidRPr="00920317" w:rsidRDefault="00F1051D" w:rsidP="00F1051D">
      <w:pPr>
        <w:spacing w:after="40" w:line="240" w:lineRule="auto"/>
        <w:contextualSpacing/>
        <w:rPr>
          <w:rFonts w:eastAsia="Times New Roman" w:cs="Segoe UI"/>
          <w:bCs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 xml:space="preserve">          e-mail</w:t>
      </w:r>
      <w:r>
        <w:rPr>
          <w:rFonts w:eastAsia="Times New Roman" w:cs="Segoe UI"/>
          <w:bCs/>
          <w:iCs/>
          <w:sz w:val="20"/>
          <w:szCs w:val="20"/>
          <w:lang w:eastAsia="pl-PL"/>
        </w:rPr>
        <w:t>, telefon</w:t>
      </w:r>
      <w:r w:rsidRPr="00920317">
        <w:rPr>
          <w:rFonts w:eastAsia="Times New Roman" w:cs="Segoe UI"/>
          <w:bCs/>
          <w:iCs/>
          <w:sz w:val="20"/>
          <w:szCs w:val="20"/>
          <w:lang w:eastAsia="pl-PL"/>
        </w:rPr>
        <w:t>:</w:t>
      </w:r>
    </w:p>
    <w:tbl>
      <w:tblPr>
        <w:tblStyle w:val="Tabela-Siatka"/>
        <w:tblpPr w:leftFromText="141" w:rightFromText="141" w:vertAnchor="text" w:tblpX="471" w:tblpY="1"/>
        <w:tblOverlap w:val="never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6243"/>
      </w:tblGrid>
      <w:tr w:rsidR="00F1051D" w14:paraId="1A92656A" w14:textId="77777777" w:rsidTr="002851AE">
        <w:tc>
          <w:tcPr>
            <w:tcW w:w="6243" w:type="dxa"/>
          </w:tcPr>
          <w:p w14:paraId="2E1C9BD1" w14:textId="77777777" w:rsidR="00F1051D" w:rsidRDefault="00F1051D" w:rsidP="002851AE">
            <w:pPr>
              <w:spacing w:after="40"/>
              <w:contextualSpacing/>
              <w:rPr>
                <w:rFonts w:eastAsia="Times New Roman" w:cs="Segoe UI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D4947BB" w14:textId="77777777" w:rsidR="00F1051D" w:rsidRPr="00920317" w:rsidRDefault="00F1051D" w:rsidP="00F1051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20"/>
          <w:szCs w:val="24"/>
          <w:lang w:eastAsia="pl-PL"/>
        </w:rPr>
      </w:pPr>
    </w:p>
    <w:p w14:paraId="7F51C1EC" w14:textId="77777777" w:rsidR="00F1051D" w:rsidRPr="00637A1B" w:rsidRDefault="00F1051D" w:rsidP="00F1051D">
      <w:pPr>
        <w:tabs>
          <w:tab w:val="left" w:pos="1985"/>
          <w:tab w:val="left" w:pos="4820"/>
          <w:tab w:val="left" w:pos="5387"/>
          <w:tab w:val="left" w:pos="8931"/>
        </w:tabs>
        <w:spacing w:after="0" w:line="240" w:lineRule="auto"/>
        <w:rPr>
          <w:rFonts w:eastAsia="Times New Roman" w:cs="Times New Roman"/>
          <w:sz w:val="14"/>
          <w:szCs w:val="18"/>
          <w:lang w:eastAsia="pl-PL"/>
        </w:rPr>
      </w:pPr>
    </w:p>
    <w:p w14:paraId="7E8977A3" w14:textId="77777777" w:rsidR="00F1051D" w:rsidRPr="00922558" w:rsidRDefault="00F1051D" w:rsidP="00F1051D">
      <w:pPr>
        <w:spacing w:after="40" w:line="240" w:lineRule="auto"/>
        <w:contextualSpacing/>
        <w:rPr>
          <w:rFonts w:eastAsia="Times New Roman" w:cs="Segoe UI"/>
          <w:sz w:val="2"/>
          <w:szCs w:val="2"/>
          <w:lang w:eastAsia="pl-PL"/>
        </w:rPr>
      </w:pPr>
    </w:p>
    <w:p w14:paraId="7ABFA09F" w14:textId="77777777" w:rsidR="00F1051D" w:rsidRDefault="00F1051D" w:rsidP="00F1051D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CB0F74">
        <w:rPr>
          <w:rFonts w:eastAsia="Times New Roman" w:cs="Segoe UI"/>
          <w:sz w:val="20"/>
          <w:szCs w:val="20"/>
          <w:lang w:eastAsia="pl-PL"/>
        </w:rPr>
        <w:t xml:space="preserve">Oświadczamy, że oferta: zawiera / nie zawiera (niepotrzebne usunąć) informacje, które stanowią </w:t>
      </w:r>
      <w:r w:rsidRPr="00CB0F74">
        <w:rPr>
          <w:rFonts w:eastAsia="Times New Roman" w:cs="Segoe UI"/>
          <w:b/>
          <w:bCs/>
          <w:sz w:val="20"/>
          <w:szCs w:val="20"/>
          <w:lang w:eastAsia="pl-PL"/>
        </w:rPr>
        <w:t>TAJEMNICĘ PRZEDSIĘBIORSTWA</w:t>
      </w:r>
      <w:r w:rsidRPr="00CB0F74">
        <w:rPr>
          <w:rFonts w:eastAsia="Times New Roman" w:cs="Segoe UI"/>
          <w:sz w:val="20"/>
          <w:szCs w:val="20"/>
          <w:lang w:eastAsia="pl-PL"/>
        </w:rPr>
        <w:t xml:space="preserve"> w rozumieniu przepisów o zwalczaniu nieuczciwej konkurencji</w:t>
      </w:r>
    </w:p>
    <w:p w14:paraId="2481F012" w14:textId="77777777" w:rsidR="00F1051D" w:rsidRPr="00637A1B" w:rsidRDefault="00F1051D" w:rsidP="00F1051D">
      <w:pPr>
        <w:spacing w:after="40" w:line="240" w:lineRule="auto"/>
        <w:contextualSpacing/>
        <w:rPr>
          <w:rFonts w:eastAsia="Times New Roman" w:cs="Segoe UI"/>
          <w:b/>
          <w:sz w:val="16"/>
          <w:szCs w:val="16"/>
          <w:lang w:eastAsia="pl-PL"/>
        </w:rPr>
      </w:pPr>
    </w:p>
    <w:p w14:paraId="27E3A334" w14:textId="77777777" w:rsidR="00F1051D" w:rsidRPr="00920317" w:rsidRDefault="00F1051D" w:rsidP="00F1051D">
      <w:pPr>
        <w:spacing w:after="40" w:line="240" w:lineRule="auto"/>
        <w:contextualSpacing/>
        <w:rPr>
          <w:rFonts w:eastAsia="Times New Roman" w:cs="Segoe UI"/>
          <w:b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sz w:val="20"/>
          <w:szCs w:val="20"/>
          <w:lang w:eastAsia="pl-PL"/>
        </w:rPr>
        <w:t>PODWYKONAWCY:</w:t>
      </w:r>
    </w:p>
    <w:p w14:paraId="62F8D25D" w14:textId="77777777" w:rsidR="00F1051D" w:rsidRPr="00920317" w:rsidRDefault="00F1051D" w:rsidP="00F1051D">
      <w:pPr>
        <w:spacing w:after="40" w:line="240" w:lineRule="auto"/>
        <w:contextualSpacing/>
        <w:rPr>
          <w:rFonts w:eastAsia="Times New Roman" w:cs="Segoe UI"/>
          <w:sz w:val="20"/>
          <w:szCs w:val="20"/>
          <w:lang w:eastAsia="pl-PL"/>
        </w:rPr>
      </w:pPr>
      <w:r w:rsidRPr="00920317">
        <w:rPr>
          <w:rFonts w:eastAsia="Times New Roman" w:cs="Segoe UI"/>
          <w:sz w:val="20"/>
          <w:szCs w:val="20"/>
          <w:lang w:eastAsia="pl-PL"/>
        </w:rPr>
        <w:t>Podwykonawcom zamierzam powierzyć poniższe części zamówienia (należy podać również dane proponowanych podwykonawców)</w:t>
      </w:r>
      <w:r>
        <w:rPr>
          <w:rFonts w:eastAsia="Times New Roman" w:cs="Segoe UI"/>
          <w:sz w:val="20"/>
          <w:szCs w:val="20"/>
          <w:lang w:eastAsia="pl-PL"/>
        </w:rPr>
        <w:t>:</w:t>
      </w:r>
    </w:p>
    <w:tbl>
      <w:tblPr>
        <w:tblStyle w:val="Tabela-Siatk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10335"/>
      </w:tblGrid>
      <w:tr w:rsidR="00F1051D" w14:paraId="04956D5E" w14:textId="77777777" w:rsidTr="002851AE">
        <w:trPr>
          <w:trHeight w:val="387"/>
        </w:trPr>
        <w:tc>
          <w:tcPr>
            <w:tcW w:w="10335" w:type="dxa"/>
          </w:tcPr>
          <w:p w14:paraId="7EAB16C5" w14:textId="77777777" w:rsidR="00F1051D" w:rsidRDefault="00F1051D" w:rsidP="002851AE">
            <w:pPr>
              <w:spacing w:after="40"/>
              <w:contextualSpacing/>
              <w:rPr>
                <w:rFonts w:eastAsia="Times New Roman" w:cs="Segoe UI"/>
                <w:sz w:val="20"/>
                <w:szCs w:val="20"/>
                <w:lang w:eastAsia="pl-PL"/>
              </w:rPr>
            </w:pPr>
          </w:p>
        </w:tc>
      </w:tr>
    </w:tbl>
    <w:p w14:paraId="739174E7" w14:textId="77777777" w:rsidR="00F1051D" w:rsidRDefault="00F1051D" w:rsidP="00F1051D">
      <w:pPr>
        <w:spacing w:after="40" w:line="240" w:lineRule="auto"/>
        <w:contextualSpacing/>
        <w:rPr>
          <w:rFonts w:eastAsia="Calibri" w:cs="Times New Roman"/>
          <w:b/>
          <w:bCs/>
        </w:rPr>
      </w:pPr>
    </w:p>
    <w:p w14:paraId="2E3EC63E" w14:textId="77777777" w:rsidR="00F1051D" w:rsidRDefault="00F1051D" w:rsidP="00F1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Calibri" w:cs="Times New Roman"/>
          <w:b/>
          <w:bCs/>
        </w:rPr>
        <w:t>WIELKOŚĆ PRZEDSIĘBIORSTWA:</w:t>
      </w:r>
      <w:r w:rsidRPr="00920317">
        <w:rPr>
          <w:rFonts w:eastAsia="Calibri" w:cs="Times New Roman"/>
        </w:rPr>
        <w:t xml:space="preserve"> mikroprzedsiębiorstwo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małe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/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>średnie</w:t>
      </w:r>
      <w:r>
        <w:rPr>
          <w:rFonts w:eastAsia="Calibri" w:cs="Times New Roman"/>
        </w:rPr>
        <w:t> </w:t>
      </w:r>
      <w:r w:rsidRPr="00920317">
        <w:rPr>
          <w:rFonts w:eastAsia="Calibri" w:cs="Times New Roman"/>
        </w:rPr>
        <w:t>przedsiębiorstwo</w:t>
      </w:r>
      <w:r>
        <w:rPr>
          <w:rFonts w:eastAsia="Calibri" w:cs="Times New Roman"/>
        </w:rPr>
        <w:t xml:space="preserve"> </w:t>
      </w:r>
      <w:r w:rsidRPr="00920317">
        <w:rPr>
          <w:rFonts w:eastAsia="Calibri" w:cs="Times New Roman"/>
        </w:rPr>
        <w:t xml:space="preserve">/ </w:t>
      </w:r>
      <w:r>
        <w:rPr>
          <w:rFonts w:eastAsia="Calibri" w:cs="Times New Roman"/>
        </w:rPr>
        <w:t xml:space="preserve">jednoosobowa działalność gospodarcza / osoba fizyczna nieprowadząca działalności gospodarczej / inny rodzaj </w:t>
      </w:r>
      <w:r w:rsidRPr="00920317">
        <w:rPr>
          <w:rFonts w:eastAsia="Calibri" w:cs="Times New Roman"/>
        </w:rPr>
        <w:t xml:space="preserve">(niepotrzebne </w:t>
      </w:r>
      <w:r w:rsidRPr="00CB0F74">
        <w:rPr>
          <w:rFonts w:eastAsia="Calibri" w:cs="Times New Roman"/>
        </w:rPr>
        <w:t>usunąć</w:t>
      </w:r>
      <w:r w:rsidRPr="00920317">
        <w:rPr>
          <w:rFonts w:eastAsia="Calibri" w:cs="Times New Roman"/>
        </w:rPr>
        <w:t>)</w:t>
      </w:r>
      <w:r w:rsidRPr="003B2A06">
        <w:rPr>
          <w:rFonts w:eastAsia="Times New Roman" w:cs="Segoe UI"/>
          <w:b/>
          <w:iCs/>
          <w:sz w:val="20"/>
          <w:szCs w:val="20"/>
          <w:lang w:eastAsia="pl-PL"/>
        </w:rPr>
        <w:t xml:space="preserve"> </w:t>
      </w:r>
    </w:p>
    <w:p w14:paraId="394809F9" w14:textId="77777777" w:rsidR="00F1051D" w:rsidRDefault="00F1051D" w:rsidP="00F1051D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</w:p>
    <w:p w14:paraId="1BB359F2" w14:textId="77777777" w:rsidR="00F1051D" w:rsidRPr="00920317" w:rsidRDefault="00F1051D" w:rsidP="00F1051D">
      <w:pPr>
        <w:spacing w:after="40" w:line="240" w:lineRule="auto"/>
        <w:contextualSpacing/>
        <w:rPr>
          <w:rFonts w:eastAsia="Times New Roman" w:cs="Segoe UI"/>
          <w:b/>
          <w:iCs/>
          <w:sz w:val="20"/>
          <w:szCs w:val="20"/>
          <w:lang w:eastAsia="pl-PL"/>
        </w:rPr>
      </w:pP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Oświadczam, że wypełniłem obowiązki informacyjne przewidziane w art. 13 lub art. 14 RODO</w:t>
      </w:r>
      <w:r w:rsidRPr="00920317">
        <w:rPr>
          <w:rFonts w:eastAsia="Times New Roman" w:cs="Segoe UI"/>
          <w:b/>
          <w:iCs/>
          <w:sz w:val="20"/>
          <w:szCs w:val="20"/>
          <w:vertAlign w:val="superscript"/>
          <w:lang w:eastAsia="pl-PL"/>
        </w:rPr>
        <w:t>1)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 xml:space="preserve"> wobec osób fizycznych, od których dane osobowe bezpośrednio lub pośrednio pozyskałem w celu ubiegania się o udzielenie zamówienia publicznego w</w:t>
      </w:r>
      <w:r>
        <w:rPr>
          <w:rFonts w:eastAsia="Times New Roman" w:cs="Segoe UI"/>
          <w:b/>
          <w:iCs/>
          <w:sz w:val="20"/>
          <w:szCs w:val="20"/>
          <w:lang w:eastAsia="pl-PL"/>
        </w:rPr>
        <w:t> </w:t>
      </w:r>
      <w:r w:rsidRPr="00920317">
        <w:rPr>
          <w:rFonts w:eastAsia="Times New Roman" w:cs="Segoe UI"/>
          <w:b/>
          <w:iCs/>
          <w:sz w:val="20"/>
          <w:szCs w:val="20"/>
          <w:lang w:eastAsia="pl-PL"/>
        </w:rPr>
        <w:t>niniejszym postępowaniu.*</w:t>
      </w:r>
    </w:p>
    <w:p w14:paraId="4A8E4D24" w14:textId="77777777" w:rsidR="00F1051D" w:rsidRPr="00920317" w:rsidRDefault="00F1051D" w:rsidP="00F1051D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1) rozporządzenie Parlamentu Europejskiego i Rady (UE) 2016/679 z dnia 27 kwietnia 2016 r. w sprawie ochrony osób fizycznych w związku z</w:t>
      </w:r>
      <w:r>
        <w:rPr>
          <w:rFonts w:eastAsia="Times New Roman" w:cs="Segoe UI"/>
          <w:bCs/>
          <w:iCs/>
          <w:sz w:val="18"/>
          <w:szCs w:val="18"/>
          <w:lang w:eastAsia="pl-PL"/>
        </w:rPr>
        <w:t> </w:t>
      </w: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 xml:space="preserve">przetwarzaniem danych osobowych i w sprawie swobodnego przepływu takich danych oraz uchylenia dyrektywy 95/46/WE (ogólne rozporządzenie o ochronie danych) (Dz. Urz. UE L 119 z 04.05.2016, str. 1). </w:t>
      </w:r>
    </w:p>
    <w:p w14:paraId="503228B5" w14:textId="77777777" w:rsidR="00F1051D" w:rsidRPr="00920317" w:rsidRDefault="00F1051D" w:rsidP="00F1051D">
      <w:pPr>
        <w:spacing w:after="40" w:line="240" w:lineRule="auto"/>
        <w:contextualSpacing/>
        <w:rPr>
          <w:rFonts w:eastAsia="Times New Roman" w:cs="Segoe UI"/>
          <w:bCs/>
          <w:iCs/>
          <w:sz w:val="18"/>
          <w:szCs w:val="18"/>
          <w:lang w:eastAsia="pl-PL"/>
        </w:rPr>
      </w:pPr>
      <w:r w:rsidRPr="00920317">
        <w:rPr>
          <w:rFonts w:eastAsia="Times New Roman" w:cs="Segoe UI"/>
          <w:bCs/>
          <w:iCs/>
          <w:sz w:val="18"/>
          <w:szCs w:val="18"/>
          <w:lang w:eastAsia="pl-PL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F507E4C" w14:textId="77777777" w:rsidR="00F1051D" w:rsidRDefault="00F1051D" w:rsidP="00F1051D">
      <w:pPr>
        <w:pStyle w:val="Default"/>
        <w:rPr>
          <w:rFonts w:asciiTheme="minorHAnsi" w:hAnsiTheme="minorHAnsi"/>
          <w:sz w:val="18"/>
          <w:szCs w:val="18"/>
        </w:rPr>
      </w:pPr>
    </w:p>
    <w:p w14:paraId="3E09FB95" w14:textId="77777777" w:rsidR="00F1051D" w:rsidRPr="00920317" w:rsidRDefault="00F1051D" w:rsidP="00F105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/>
          <w:sz w:val="18"/>
          <w:szCs w:val="18"/>
        </w:rPr>
        <w:t xml:space="preserve">Oświadczamy, że wybór naszej oferty: </w:t>
      </w:r>
    </w:p>
    <w:p w14:paraId="20055208" w14:textId="77777777" w:rsidR="00F1051D" w:rsidRPr="00920317" w:rsidRDefault="00F1051D" w:rsidP="00F1051D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/>
          <w:sz w:val="18"/>
          <w:szCs w:val="18"/>
        </w:rPr>
      </w:pPr>
      <w:r w:rsidRPr="00920317">
        <w:rPr>
          <w:rFonts w:asciiTheme="minorHAnsi" w:hAnsiTheme="minorHAnsi" w:cs="Times New Roman"/>
          <w:sz w:val="28"/>
          <w:szCs w:val="28"/>
        </w:rPr>
        <w:t>□</w:t>
      </w:r>
      <w:r w:rsidRPr="00920317">
        <w:rPr>
          <w:rFonts w:asciiTheme="minorHAnsi" w:hAnsiTheme="minorHAnsi"/>
          <w:sz w:val="18"/>
          <w:szCs w:val="18"/>
        </w:rPr>
        <w:t xml:space="preserve"> b</w:t>
      </w:r>
      <w:r w:rsidRPr="00920317">
        <w:rPr>
          <w:rFonts w:asciiTheme="minorHAnsi" w:hAnsiTheme="minorHAnsi" w:cs="Cambria"/>
          <w:sz w:val="18"/>
          <w:szCs w:val="18"/>
        </w:rPr>
        <w:t>ę</w:t>
      </w:r>
      <w:r w:rsidRPr="00920317">
        <w:rPr>
          <w:rFonts w:asciiTheme="minorHAnsi" w:hAnsiTheme="minorHAnsi"/>
          <w:sz w:val="18"/>
          <w:szCs w:val="18"/>
        </w:rPr>
        <w:t>dzie prowadzi</w:t>
      </w:r>
      <w:r w:rsidRPr="00920317">
        <w:rPr>
          <w:rFonts w:asciiTheme="minorHAnsi" w:hAnsiTheme="minorHAnsi" w:cs="Cambria"/>
          <w:sz w:val="18"/>
          <w:szCs w:val="18"/>
        </w:rPr>
        <w:t>ł</w:t>
      </w:r>
      <w:r w:rsidRPr="00920317">
        <w:rPr>
          <w:rFonts w:asciiTheme="minorHAnsi" w:hAnsiTheme="minorHAnsi"/>
          <w:sz w:val="18"/>
          <w:szCs w:val="18"/>
        </w:rPr>
        <w:t xml:space="preserve"> do powstania u Zamawiaj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cego obowi</w:t>
      </w:r>
      <w:r w:rsidRPr="00920317">
        <w:rPr>
          <w:rFonts w:asciiTheme="minorHAnsi" w:hAnsiTheme="minorHAnsi" w:cs="Cambria"/>
          <w:sz w:val="18"/>
          <w:szCs w:val="18"/>
        </w:rPr>
        <w:t>ą</w:t>
      </w:r>
      <w:r w:rsidRPr="00920317">
        <w:rPr>
          <w:rFonts w:asciiTheme="minorHAnsi" w:hAnsiTheme="minorHAnsi"/>
          <w:sz w:val="18"/>
          <w:szCs w:val="18"/>
        </w:rPr>
        <w:t>zku podatkowego zgodnie z przepisami o podatku od towarów i usług, w zakresie …………………………………………………………….(należy wskazać nazwę (rodzaj) towaru lub usługi, których dostawa lub świadczenie będzie prowadzić do powstania takiego obowiązku podatkowego), o wartości ……………………………………..zł netto (należy wskazać wartość tego towaru lub usługi bez kwoty podatku).</w:t>
      </w:r>
    </w:p>
    <w:p w14:paraId="0728BAA7" w14:textId="77777777" w:rsidR="00F1051D" w:rsidRPr="00920317" w:rsidRDefault="00F1051D" w:rsidP="00F105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 w:line="240" w:lineRule="auto"/>
        <w:contextualSpacing/>
        <w:rPr>
          <w:rFonts w:eastAsia="Times New Roman" w:cs="Segoe UI"/>
          <w:lang w:eastAsia="pl-PL"/>
        </w:rPr>
      </w:pPr>
      <w:r w:rsidRPr="00920317">
        <w:rPr>
          <w:rFonts w:cs="Times New Roman"/>
          <w:sz w:val="28"/>
          <w:szCs w:val="28"/>
        </w:rPr>
        <w:t>□</w:t>
      </w:r>
      <w:r w:rsidRPr="00920317">
        <w:rPr>
          <w:rFonts w:cs="Times New Roman"/>
          <w:sz w:val="18"/>
          <w:szCs w:val="18"/>
        </w:rPr>
        <w:t xml:space="preserve"> </w:t>
      </w:r>
      <w:r w:rsidRPr="00920317">
        <w:rPr>
          <w:sz w:val="18"/>
          <w:szCs w:val="18"/>
        </w:rPr>
        <w:t>nie b</w:t>
      </w:r>
      <w:r w:rsidRPr="00920317">
        <w:rPr>
          <w:rFonts w:cs="Cambria"/>
          <w:sz w:val="18"/>
          <w:szCs w:val="18"/>
        </w:rPr>
        <w:t>ę</w:t>
      </w:r>
      <w:r w:rsidRPr="00920317">
        <w:rPr>
          <w:sz w:val="18"/>
          <w:szCs w:val="18"/>
        </w:rPr>
        <w:t>dzie prowadzi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 xml:space="preserve"> do powstania u Zamawiaj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cego obowi</w:t>
      </w:r>
      <w:r w:rsidRPr="00920317">
        <w:rPr>
          <w:rFonts w:cs="Cambria"/>
          <w:sz w:val="18"/>
          <w:szCs w:val="18"/>
        </w:rPr>
        <w:t>ą</w:t>
      </w:r>
      <w:r w:rsidRPr="00920317">
        <w:rPr>
          <w:sz w:val="18"/>
          <w:szCs w:val="18"/>
        </w:rPr>
        <w:t>zku podatkowego zgodnie z przepisami o podatku od towar</w:t>
      </w:r>
      <w:r w:rsidRPr="00920317">
        <w:rPr>
          <w:rFonts w:cs="Cambria"/>
          <w:sz w:val="18"/>
          <w:szCs w:val="18"/>
        </w:rPr>
        <w:t>ó</w:t>
      </w:r>
      <w:r w:rsidRPr="00920317">
        <w:rPr>
          <w:sz w:val="18"/>
          <w:szCs w:val="18"/>
        </w:rPr>
        <w:t>w i us</w:t>
      </w:r>
      <w:r w:rsidRPr="00920317">
        <w:rPr>
          <w:rFonts w:cs="Cambria"/>
          <w:sz w:val="18"/>
          <w:szCs w:val="18"/>
        </w:rPr>
        <w:t>ł</w:t>
      </w:r>
      <w:r w:rsidRPr="00920317">
        <w:rPr>
          <w:sz w:val="18"/>
          <w:szCs w:val="18"/>
        </w:rPr>
        <w:t>ug</w:t>
      </w:r>
    </w:p>
    <w:p w14:paraId="408D3F8E" w14:textId="77777777" w:rsidR="00F1051D" w:rsidRDefault="00F1051D" w:rsidP="00F1051D">
      <w:pPr>
        <w:tabs>
          <w:tab w:val="left" w:pos="459"/>
        </w:tabs>
        <w:spacing w:after="0" w:line="360" w:lineRule="auto"/>
        <w:jc w:val="left"/>
        <w:rPr>
          <w:rFonts w:ascii="Calibri" w:eastAsia="Times New Roman" w:hAnsi="Calibri" w:cs="Times New Roman"/>
          <w:b/>
          <w:bCs/>
          <w:sz w:val="20"/>
          <w:szCs w:val="20"/>
          <w:u w:val="single"/>
          <w:lang w:eastAsia="pl-PL"/>
        </w:rPr>
      </w:pPr>
    </w:p>
    <w:p w14:paraId="05CC0ED8" w14:textId="77777777" w:rsidR="00F1051D" w:rsidRPr="00920317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</w:p>
    <w:p w14:paraId="0062294C" w14:textId="77777777" w:rsidR="00F1051D" w:rsidRPr="00920317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/>
          <w:i/>
          <w:lang w:eastAsia="pl-PL"/>
        </w:rPr>
      </w:pPr>
      <w:bookmarkStart w:id="4" w:name="_Hlk80264870"/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bookmarkEnd w:id="4"/>
    <w:p w14:paraId="50D6FE42" w14:textId="77777777" w:rsidR="00F1051D" w:rsidRDefault="00F1051D" w:rsidP="00F1051D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</w:p>
    <w:p w14:paraId="62E505EA" w14:textId="77777777" w:rsidR="00F1051D" w:rsidRDefault="00F1051D" w:rsidP="00F1051D">
      <w:pPr>
        <w:widowControl w:val="0"/>
        <w:spacing w:after="0"/>
        <w:jc w:val="center"/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Uwaga! Nanoszenie jakichkolwiek zmian w treści dokumentu po opatrzeniu </w:t>
      </w:r>
      <w:proofErr w:type="spellStart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w.w</w:t>
      </w:r>
      <w:proofErr w:type="spellEnd"/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>. podpisem może skutkować naruszeniem integralności podpisu,</w:t>
      </w:r>
    </w:p>
    <w:p w14:paraId="0720C55E" w14:textId="77777777" w:rsidR="00F1051D" w:rsidRPr="00484CF8" w:rsidRDefault="00F1051D" w:rsidP="00F1051D">
      <w:pPr>
        <w:widowControl w:val="0"/>
        <w:spacing w:after="0"/>
        <w:jc w:val="center"/>
        <w:rPr>
          <w:b/>
          <w:sz w:val="14"/>
          <w:szCs w:val="18"/>
        </w:rPr>
      </w:pPr>
      <w:r w:rsidRPr="00484CF8">
        <w:rPr>
          <w:rFonts w:eastAsia="Times New Roman" w:cs="Times New Roman"/>
          <w:b/>
          <w:i/>
          <w:color w:val="1F3864" w:themeColor="accent1" w:themeShade="80"/>
          <w:sz w:val="16"/>
          <w:szCs w:val="16"/>
          <w:lang w:eastAsia="pl-PL"/>
        </w:rPr>
        <w:t xml:space="preserve"> a w konsekwencji skutkować odrzuceniem oferty.</w:t>
      </w:r>
    </w:p>
    <w:p w14:paraId="0F405515" w14:textId="77777777" w:rsidR="00F1051D" w:rsidRPr="00920317" w:rsidRDefault="00F1051D" w:rsidP="00F1051D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br w:type="page"/>
      </w:r>
    </w:p>
    <w:p w14:paraId="320CC75E" w14:textId="77777777" w:rsidR="00F1051D" w:rsidRPr="00920317" w:rsidRDefault="00F1051D" w:rsidP="00F1051D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  <w:bookmarkStart w:id="5" w:name="_Hlk62729996"/>
      <w:bookmarkStart w:id="6" w:name="_Hlk120788539"/>
      <w:r w:rsidRPr="00920317">
        <w:rPr>
          <w:rFonts w:eastAsia="Times New Roman" w:cs="Times New Roman"/>
          <w:bCs/>
          <w:i/>
          <w:lang w:eastAsia="pl-PL"/>
        </w:rPr>
        <w:lastRenderedPageBreak/>
        <w:t>Załącznik nr 2 do SWZ</w:t>
      </w:r>
      <w:r w:rsidRPr="00920317">
        <w:t xml:space="preserve"> </w:t>
      </w:r>
    </w:p>
    <w:p w14:paraId="2F493897" w14:textId="77777777" w:rsidR="00F1051D" w:rsidRPr="00131F8A" w:rsidRDefault="00F1051D" w:rsidP="00F1051D"/>
    <w:bookmarkEnd w:id="5"/>
    <w:p w14:paraId="270CD1B9" w14:textId="77777777" w:rsidR="00F1051D" w:rsidRPr="00920317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1D66A05" w14:textId="77777777" w:rsidR="00F1051D" w:rsidRPr="00637A1B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</w:p>
    <w:p w14:paraId="09AE040F" w14:textId="77777777" w:rsidR="00F1051D" w:rsidRPr="00637A1B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</w:pP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Formularz asortymentowo </w:t>
      </w:r>
      <w:r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>–</w:t>
      </w:r>
      <w:r w:rsidRPr="00637A1B"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cenowy</w:t>
      </w:r>
      <w:r>
        <w:rPr>
          <w:rFonts w:eastAsia="Times New Roman" w:cs="Calibri"/>
          <w:b/>
          <w:bCs/>
          <w:i/>
          <w:iCs/>
          <w:sz w:val="28"/>
          <w:szCs w:val="28"/>
          <w:u w:val="single"/>
          <w:lang w:eastAsia="pl-PL"/>
        </w:rPr>
        <w:t xml:space="preserve"> do pobrania w oddzielnym pliku</w:t>
      </w:r>
    </w:p>
    <w:p w14:paraId="73DE5670" w14:textId="77777777" w:rsidR="00F1051D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33A70039" w14:textId="77777777" w:rsidR="00F1051D" w:rsidRPr="00920317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28C05629" w14:textId="77777777" w:rsidR="00F1051D" w:rsidRPr="00920317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right"/>
        <w:rPr>
          <w:rFonts w:eastAsia="Times New Roman" w:cs="Calibri"/>
          <w:lang w:eastAsia="pl-PL"/>
        </w:rPr>
      </w:pPr>
    </w:p>
    <w:p w14:paraId="75B6395C" w14:textId="77777777" w:rsidR="00F1051D" w:rsidRPr="00637A1B" w:rsidRDefault="00F1051D" w:rsidP="00F1051D">
      <w:pPr>
        <w:tabs>
          <w:tab w:val="left" w:pos="1985"/>
          <w:tab w:val="left" w:pos="4820"/>
          <w:tab w:val="left" w:pos="5387"/>
        </w:tabs>
        <w:spacing w:after="0" w:line="240" w:lineRule="auto"/>
        <w:jc w:val="left"/>
        <w:rPr>
          <w:rFonts w:ascii="Calibri" w:eastAsia="Times New Roman" w:hAnsi="Calibri" w:cs="Times New Roman"/>
          <w:sz w:val="24"/>
          <w:szCs w:val="24"/>
          <w:u w:val="dotted"/>
          <w:lang w:eastAsia="pl-PL"/>
        </w:rPr>
      </w:pPr>
    </w:p>
    <w:p w14:paraId="6AC36FC9" w14:textId="77777777" w:rsidR="00F1051D" w:rsidRPr="00637A1B" w:rsidRDefault="00F1051D" w:rsidP="00F1051D">
      <w:pPr>
        <w:tabs>
          <w:tab w:val="left" w:pos="375"/>
          <w:tab w:val="left" w:pos="3300"/>
        </w:tabs>
        <w:spacing w:after="0" w:line="240" w:lineRule="auto"/>
        <w:jc w:val="left"/>
        <w:rPr>
          <w:rFonts w:ascii="Calibri" w:eastAsia="Times New Roman" w:hAnsi="Calibri" w:cs="Times New Roman"/>
          <w:b/>
          <w:sz w:val="24"/>
          <w:szCs w:val="24"/>
          <w:u w:val="single"/>
          <w:lang w:eastAsia="pl-PL"/>
        </w:rPr>
      </w:pPr>
      <w:r w:rsidRPr="00637A1B">
        <w:rPr>
          <w:rFonts w:ascii="Calibri" w:eastAsia="Times New Roman" w:hAnsi="Calibri" w:cs="Times New Roman"/>
          <w:b/>
          <w:lang w:eastAsia="pl-PL"/>
        </w:rPr>
        <w:tab/>
      </w:r>
    </w:p>
    <w:p w14:paraId="66A46B7A" w14:textId="77777777" w:rsidR="00F1051D" w:rsidRPr="00572A22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left"/>
        <w:rPr>
          <w:rFonts w:eastAsia="Times New Roman" w:cs="Calibri"/>
          <w:u w:val="single"/>
          <w:lang w:eastAsia="pl-PL"/>
        </w:rPr>
      </w:pPr>
    </w:p>
    <w:p w14:paraId="4CBC1205" w14:textId="77777777" w:rsidR="00F1051D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bookmarkEnd w:id="6"/>
    <w:p w14:paraId="660C1677" w14:textId="77777777" w:rsidR="00F1051D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  <w:r w:rsidRPr="00FB4A38">
        <w:rPr>
          <w:rFonts w:eastAsia="Times New Roman" w:cs="Times New Roman"/>
          <w:b/>
          <w:i/>
          <w:color w:val="1F3864" w:themeColor="accent1" w:themeShade="80"/>
          <w:lang w:eastAsia="pl-PL"/>
        </w:rPr>
        <w:t>Dokument należy podpisać podpisem elektronicznym: kwalifikowanym, zaufanym lub osobistym.</w:t>
      </w:r>
    </w:p>
    <w:p w14:paraId="78C6CC76" w14:textId="77777777" w:rsidR="00F1051D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7D9EC705" w14:textId="77777777" w:rsidR="00F1051D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Calibri"/>
          <w:i/>
        </w:rPr>
      </w:pPr>
    </w:p>
    <w:p w14:paraId="4F460A45" w14:textId="77777777" w:rsidR="00F1051D" w:rsidRDefault="00F1051D" w:rsidP="00F1051D">
      <w:pPr>
        <w:rPr>
          <w:rFonts w:eastAsia="Times New Roman" w:cs="Times New Roman"/>
          <w:bCs/>
          <w:i/>
          <w:lang w:eastAsia="pl-PL"/>
        </w:rPr>
      </w:pPr>
      <w:r>
        <w:rPr>
          <w:rFonts w:eastAsia="Times New Roman" w:cs="Times New Roman"/>
          <w:bCs/>
          <w:i/>
          <w:lang w:eastAsia="pl-PL"/>
        </w:rPr>
        <w:br w:type="page"/>
      </w:r>
    </w:p>
    <w:p w14:paraId="4D04D1DB" w14:textId="77777777" w:rsidR="00F1051D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eastAsia="Times New Roman" w:cs="Times New Roman"/>
          <w:bCs/>
          <w:i/>
          <w:lang w:eastAsia="pl-PL"/>
        </w:rPr>
      </w:pPr>
      <w:r w:rsidRPr="00920317">
        <w:rPr>
          <w:rFonts w:eastAsia="Times New Roman" w:cs="Times New Roman"/>
          <w:bCs/>
          <w:i/>
          <w:lang w:eastAsia="pl-PL"/>
        </w:rPr>
        <w:lastRenderedPageBreak/>
        <w:t xml:space="preserve">Załącznik nr </w:t>
      </w:r>
      <w:r>
        <w:rPr>
          <w:rFonts w:eastAsia="Times New Roman" w:cs="Times New Roman"/>
          <w:bCs/>
          <w:i/>
          <w:lang w:eastAsia="pl-PL"/>
        </w:rPr>
        <w:t>3 do SWZ</w:t>
      </w:r>
    </w:p>
    <w:p w14:paraId="4CF3A1C3" w14:textId="77777777" w:rsidR="00F1051D" w:rsidRDefault="00F1051D" w:rsidP="00F1051D">
      <w:pPr>
        <w:keepNext/>
        <w:keepLines/>
        <w:spacing w:before="480" w:after="0" w:line="240" w:lineRule="auto"/>
        <w:jc w:val="right"/>
        <w:outlineLvl w:val="0"/>
        <w:rPr>
          <w:rFonts w:eastAsia="Times New Roman" w:cs="Times New Roman"/>
          <w:bCs/>
          <w:i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16"/>
      </w:tblGrid>
      <w:tr w:rsidR="00F1051D" w:rsidRPr="00920317" w14:paraId="2316374B" w14:textId="77777777" w:rsidTr="002851AE">
        <w:tc>
          <w:tcPr>
            <w:tcW w:w="5416" w:type="dxa"/>
            <w:hideMark/>
          </w:tcPr>
          <w:p w14:paraId="3991A290" w14:textId="77777777" w:rsidR="00F1051D" w:rsidRPr="00920317" w:rsidRDefault="00F1051D" w:rsidP="002851AE">
            <w:pPr>
              <w:spacing w:after="0" w:line="240" w:lineRule="auto"/>
              <w:rPr>
                <w:rFonts w:eastAsia="Calibri" w:cs="Arial"/>
                <w:b/>
                <w:sz w:val="20"/>
                <w:szCs w:val="20"/>
              </w:rPr>
            </w:pPr>
            <w:bookmarkStart w:id="7" w:name="_Hlk62735727"/>
            <w:r w:rsidRPr="00920317">
              <w:rPr>
                <w:rFonts w:eastAsia="Calibri" w:cs="Arial"/>
                <w:b/>
                <w:sz w:val="20"/>
                <w:szCs w:val="20"/>
              </w:rPr>
              <w:t>Wykonawca:</w:t>
            </w:r>
          </w:p>
        </w:tc>
      </w:tr>
      <w:tr w:rsidR="00F1051D" w:rsidRPr="00920317" w14:paraId="255C42B1" w14:textId="77777777" w:rsidTr="002851AE">
        <w:trPr>
          <w:trHeight w:val="782"/>
        </w:trPr>
        <w:tc>
          <w:tcPr>
            <w:tcW w:w="5416" w:type="dxa"/>
          </w:tcPr>
          <w:tbl>
            <w:tblPr>
              <w:tblStyle w:val="Tabela-Siatka"/>
              <w:tblW w:w="0" w:type="auto"/>
              <w:tblInd w:w="0" w:type="dxa"/>
              <w:tblLook w:val="04A0" w:firstRow="1" w:lastRow="0" w:firstColumn="1" w:lastColumn="0" w:noHBand="0" w:noVBand="1"/>
            </w:tblPr>
            <w:tblGrid>
              <w:gridCol w:w="5190"/>
            </w:tblGrid>
            <w:tr w:rsidR="00F1051D" w:rsidRPr="00920317" w14:paraId="1A18599A" w14:textId="77777777" w:rsidTr="002851AE">
              <w:tc>
                <w:tcPr>
                  <w:tcW w:w="5190" w:type="dxa"/>
                </w:tcPr>
                <w:p w14:paraId="26540EF1" w14:textId="77777777" w:rsidR="00F1051D" w:rsidRPr="00920317" w:rsidRDefault="00F1051D" w:rsidP="002851A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1CDED1A" w14:textId="77777777" w:rsidR="00F1051D" w:rsidRPr="00920317" w:rsidRDefault="00F1051D" w:rsidP="002851A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540D9EBD" w14:textId="77777777" w:rsidR="00F1051D" w:rsidRPr="00920317" w:rsidRDefault="00F1051D" w:rsidP="002851A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298F9D85" w14:textId="77777777" w:rsidR="00F1051D" w:rsidRPr="00920317" w:rsidRDefault="00F1051D" w:rsidP="002851A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  <w:p w14:paraId="059AAE2B" w14:textId="77777777" w:rsidR="00F1051D" w:rsidRPr="00920317" w:rsidRDefault="00F1051D" w:rsidP="002851AE">
                  <w:pPr>
                    <w:rPr>
                      <w:rFonts w:asciiTheme="minorHAnsi" w:hAnsiTheme="minorHAnsi" w:cs="Arial"/>
                      <w:sz w:val="20"/>
                      <w:szCs w:val="20"/>
                    </w:rPr>
                  </w:pPr>
                </w:p>
              </w:tc>
            </w:tr>
          </w:tbl>
          <w:p w14:paraId="33322257" w14:textId="77777777" w:rsidR="00F1051D" w:rsidRPr="00920317" w:rsidRDefault="00F1051D" w:rsidP="002851AE">
            <w:pPr>
              <w:spacing w:after="0" w:line="240" w:lineRule="auto"/>
              <w:rPr>
                <w:rFonts w:eastAsia="Calibri" w:cs="Arial"/>
                <w:sz w:val="20"/>
                <w:szCs w:val="20"/>
              </w:rPr>
            </w:pPr>
          </w:p>
        </w:tc>
      </w:tr>
      <w:tr w:rsidR="00F1051D" w:rsidRPr="00920317" w14:paraId="7DECE9B9" w14:textId="77777777" w:rsidTr="002851AE">
        <w:tc>
          <w:tcPr>
            <w:tcW w:w="5416" w:type="dxa"/>
            <w:hideMark/>
          </w:tcPr>
          <w:p w14:paraId="5F774708" w14:textId="77777777" w:rsidR="00F1051D" w:rsidRPr="00920317" w:rsidRDefault="00F1051D" w:rsidP="002851AE">
            <w:pPr>
              <w:spacing w:after="0" w:line="240" w:lineRule="auto"/>
              <w:rPr>
                <w:rFonts w:eastAsia="Calibri" w:cs="Arial"/>
                <w:i/>
                <w:sz w:val="20"/>
                <w:szCs w:val="20"/>
              </w:rPr>
            </w:pPr>
            <w:r w:rsidRPr="00920317">
              <w:rPr>
                <w:rFonts w:eastAsia="Calibri" w:cs="Arial"/>
                <w:i/>
                <w:sz w:val="16"/>
                <w:szCs w:val="16"/>
              </w:rPr>
              <w:t>(pełna nazwa/firma, adres, w zależności od podmiotu: NIP/PESEL, KRS/</w:t>
            </w:r>
            <w:proofErr w:type="spellStart"/>
            <w:r w:rsidRPr="00920317">
              <w:rPr>
                <w:rFonts w:eastAsia="Calibri" w:cs="Arial"/>
                <w:i/>
                <w:sz w:val="16"/>
                <w:szCs w:val="16"/>
              </w:rPr>
              <w:t>CEiDG</w:t>
            </w:r>
            <w:proofErr w:type="spellEnd"/>
            <w:r w:rsidRPr="00920317">
              <w:rPr>
                <w:rFonts w:eastAsia="Calibri" w:cs="Arial"/>
                <w:i/>
                <w:sz w:val="20"/>
                <w:szCs w:val="20"/>
              </w:rPr>
              <w:t>)</w:t>
            </w:r>
          </w:p>
        </w:tc>
      </w:tr>
      <w:bookmarkEnd w:id="7"/>
    </w:tbl>
    <w:p w14:paraId="04CF6D06" w14:textId="77777777" w:rsidR="00F1051D" w:rsidRPr="00920317" w:rsidRDefault="00F1051D" w:rsidP="00F1051D">
      <w:pPr>
        <w:autoSpaceDE w:val="0"/>
        <w:autoSpaceDN w:val="0"/>
        <w:adjustRightInd w:val="0"/>
        <w:spacing w:after="0" w:line="240" w:lineRule="auto"/>
        <w:rPr>
          <w:rFonts w:eastAsia="Calibri" w:cs="Arial"/>
          <w:b/>
          <w:bCs/>
          <w:color w:val="000000"/>
          <w:sz w:val="20"/>
          <w:szCs w:val="20"/>
        </w:rPr>
      </w:pPr>
    </w:p>
    <w:p w14:paraId="24963AC0" w14:textId="77777777" w:rsidR="00F1051D" w:rsidRPr="00F73CD4" w:rsidRDefault="00F1051D" w:rsidP="00F1051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OŚWIADCZENIE WYKONAWCY</w:t>
      </w:r>
    </w:p>
    <w:p w14:paraId="32589ABD" w14:textId="77777777" w:rsidR="00F1051D" w:rsidRPr="00F73CD4" w:rsidRDefault="00F1051D" w:rsidP="00F1051D">
      <w:pPr>
        <w:autoSpaceDE w:val="0"/>
        <w:autoSpaceDN w:val="0"/>
        <w:adjustRightInd w:val="0"/>
        <w:spacing w:after="0" w:line="276" w:lineRule="auto"/>
        <w:jc w:val="center"/>
        <w:rPr>
          <w:rFonts w:eastAsia="Calibri" w:cs="Arial"/>
          <w:b/>
          <w:bCs/>
          <w:color w:val="000000"/>
        </w:rPr>
      </w:pPr>
      <w:r w:rsidRPr="00F73CD4">
        <w:rPr>
          <w:rFonts w:eastAsia="Calibri" w:cs="Arial"/>
          <w:b/>
          <w:bCs/>
          <w:color w:val="000000"/>
        </w:rPr>
        <w:t>O NIEPODLEGANIU WYKLUCZENIU I SPEŁNIANIU WARUNKÓW UDZIAŁU W POSTĘPOWANIU</w:t>
      </w:r>
    </w:p>
    <w:p w14:paraId="0C3506FA" w14:textId="77777777" w:rsidR="00F1051D" w:rsidRPr="00F73CD4" w:rsidRDefault="00F1051D" w:rsidP="00F1051D">
      <w:pPr>
        <w:autoSpaceDE w:val="0"/>
        <w:autoSpaceDN w:val="0"/>
        <w:adjustRightInd w:val="0"/>
        <w:spacing w:after="0" w:line="276" w:lineRule="auto"/>
        <w:ind w:firstLine="284"/>
        <w:jc w:val="center"/>
        <w:rPr>
          <w:rFonts w:eastAsia="Calibri" w:cs="Arial"/>
          <w:bCs/>
          <w:i/>
          <w:iCs/>
          <w:color w:val="000000"/>
        </w:rPr>
      </w:pPr>
      <w:r w:rsidRPr="00F73CD4">
        <w:rPr>
          <w:rFonts w:eastAsia="Calibri" w:cs="Arial"/>
          <w:bCs/>
          <w:i/>
          <w:iCs/>
          <w:color w:val="000000"/>
        </w:rPr>
        <w:t>(składane na podstawie art. 125 ust. 1 ustawy z dnia 11.09.2019 r. Prawo zamówień publicznych</w:t>
      </w:r>
      <w:r w:rsidRPr="00F73CD4">
        <w:rPr>
          <w:i/>
          <w:iCs/>
        </w:rPr>
        <w:t xml:space="preserve"> </w:t>
      </w:r>
      <w:r w:rsidRPr="00F73CD4">
        <w:rPr>
          <w:rFonts w:eastAsia="Calibri" w:cs="Arial"/>
          <w:bCs/>
          <w:i/>
          <w:iCs/>
          <w:color w:val="000000"/>
        </w:rPr>
        <w:t xml:space="preserve">- dalej jako: ustawa </w:t>
      </w:r>
      <w:proofErr w:type="spellStart"/>
      <w:r w:rsidRPr="00F73CD4">
        <w:rPr>
          <w:rFonts w:eastAsia="Calibri" w:cs="Arial"/>
          <w:bCs/>
          <w:i/>
          <w:iCs/>
          <w:color w:val="000000"/>
        </w:rPr>
        <w:t>Pzp</w:t>
      </w:r>
      <w:proofErr w:type="spellEnd"/>
      <w:r w:rsidRPr="00F73CD4">
        <w:rPr>
          <w:rFonts w:eastAsia="Calibri" w:cs="Arial"/>
          <w:bCs/>
          <w:i/>
          <w:iCs/>
          <w:color w:val="000000"/>
        </w:rPr>
        <w:t>)</w:t>
      </w:r>
    </w:p>
    <w:p w14:paraId="69594EC7" w14:textId="77777777" w:rsidR="00F1051D" w:rsidRPr="00F73CD4" w:rsidRDefault="00F1051D" w:rsidP="00F1051D">
      <w:pPr>
        <w:autoSpaceDE w:val="0"/>
        <w:autoSpaceDN w:val="0"/>
        <w:adjustRightInd w:val="0"/>
        <w:spacing w:after="0" w:line="276" w:lineRule="auto"/>
        <w:jc w:val="left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Na potrzeby postępowania o udzielenie zamówienia publicznego pn.:</w:t>
      </w:r>
    </w:p>
    <w:p w14:paraId="22301DB5" w14:textId="77777777" w:rsidR="00F1051D" w:rsidRDefault="00F1051D" w:rsidP="00F1051D">
      <w:pPr>
        <w:pStyle w:val="Podtytu"/>
        <w:shd w:val="clear" w:color="auto" w:fill="DBDBDB" w:themeFill="accent3" w:themeFillTint="66"/>
        <w:tabs>
          <w:tab w:val="left" w:pos="426"/>
        </w:tabs>
        <w:spacing w:after="0"/>
        <w:ind w:left="2694" w:right="-284" w:hanging="2694"/>
        <w:rPr>
          <w:rFonts w:eastAsia="Calibri" w:cs="Arial"/>
          <w:b/>
          <w:color w:val="000000"/>
          <w:sz w:val="22"/>
          <w:szCs w:val="22"/>
        </w:rPr>
      </w:pPr>
      <w:r w:rsidRPr="00883F3D">
        <w:rPr>
          <w:rFonts w:eastAsia="Calibri" w:cs="Arial"/>
          <w:b/>
          <w:color w:val="000000"/>
          <w:sz w:val="22"/>
          <w:szCs w:val="22"/>
        </w:rPr>
        <w:t>RĘKAWICE CHIRURGICZNE</w:t>
      </w:r>
    </w:p>
    <w:p w14:paraId="2AF0746F" w14:textId="42F3FD48" w:rsidR="00F1051D" w:rsidRPr="00F73CD4" w:rsidRDefault="00F1051D" w:rsidP="00F1051D">
      <w:pPr>
        <w:pStyle w:val="Podtytu"/>
        <w:tabs>
          <w:tab w:val="left" w:pos="426"/>
        </w:tabs>
        <w:spacing w:after="0"/>
        <w:ind w:left="2694" w:right="-284" w:hanging="2694"/>
        <w:rPr>
          <w:rFonts w:eastAsia="Calibri" w:cs="Arial"/>
          <w:bCs/>
          <w:color w:val="000000"/>
          <w:sz w:val="22"/>
          <w:szCs w:val="22"/>
        </w:rPr>
      </w:pPr>
      <w:r w:rsidRPr="00F73CD4">
        <w:rPr>
          <w:rFonts w:eastAsia="Calibri" w:cs="Arial"/>
          <w:bCs/>
          <w:color w:val="000000"/>
          <w:sz w:val="22"/>
          <w:szCs w:val="22"/>
        </w:rPr>
        <w:t xml:space="preserve">prowadzonego przez: Szpital Specjalistyczny w Pile Im. Stanisława Staszica; 64-920 Piła, ul. Rydygiera </w:t>
      </w:r>
      <w:r w:rsidR="00190B80">
        <w:rPr>
          <w:rFonts w:eastAsia="Calibri" w:cs="Arial"/>
          <w:bCs/>
          <w:color w:val="000000"/>
          <w:sz w:val="22"/>
          <w:szCs w:val="22"/>
        </w:rPr>
        <w:t xml:space="preserve">Ludwika </w:t>
      </w:r>
      <w:r w:rsidRPr="00F73CD4">
        <w:rPr>
          <w:rFonts w:eastAsia="Calibri" w:cs="Arial"/>
          <w:bCs/>
          <w:color w:val="000000"/>
          <w:sz w:val="22"/>
          <w:szCs w:val="22"/>
        </w:rPr>
        <w:t>1,</w:t>
      </w:r>
    </w:p>
    <w:p w14:paraId="65AF8B55" w14:textId="77777777" w:rsidR="00F1051D" w:rsidRPr="00F73CD4" w:rsidRDefault="00F1051D" w:rsidP="00F1051D">
      <w:pPr>
        <w:autoSpaceDE w:val="0"/>
        <w:autoSpaceDN w:val="0"/>
        <w:adjustRightInd w:val="0"/>
        <w:spacing w:after="0" w:line="276" w:lineRule="auto"/>
        <w:rPr>
          <w:rFonts w:eastAsia="Calibri" w:cs="Arial"/>
          <w:bCs/>
          <w:color w:val="000000"/>
        </w:rPr>
      </w:pPr>
      <w:r w:rsidRPr="00F73CD4">
        <w:rPr>
          <w:rFonts w:eastAsia="Calibri" w:cs="Arial"/>
          <w:bCs/>
          <w:color w:val="000000"/>
        </w:rPr>
        <w:t>oświadczam co następuje:</w:t>
      </w:r>
    </w:p>
    <w:p w14:paraId="1A8120E3" w14:textId="77777777" w:rsidR="00F1051D" w:rsidRPr="00F73CD4" w:rsidRDefault="00F1051D" w:rsidP="00F1051D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spełnieniu warunków udziału w postępowaniu</w:t>
      </w:r>
    </w:p>
    <w:p w14:paraId="66D7523E" w14:textId="77777777" w:rsidR="00F1051D" w:rsidRPr="00F73CD4" w:rsidRDefault="00F1051D" w:rsidP="00F1051D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 </w:t>
      </w:r>
      <w:r w:rsidRPr="00F73CD4">
        <w:rPr>
          <w:rFonts w:eastAsia="Times New Roman" w:cs="Tahoma"/>
          <w:b/>
          <w:i/>
          <w:u w:val="single"/>
          <w:lang w:eastAsia="pl-PL"/>
        </w:rPr>
        <w:t>spełniam / nie spełniam*</w:t>
      </w:r>
      <w:r w:rsidRPr="00F73CD4">
        <w:rPr>
          <w:rFonts w:eastAsia="Times New Roman" w:cs="Tahoma"/>
          <w:bCs/>
          <w:iCs/>
          <w:lang w:eastAsia="pl-PL"/>
        </w:rPr>
        <w:t xml:space="preserve"> warunki udziału w postępowaniu określone przez Zamawiającego w specyfikacji warunków zamówienia i ogłoszeniu o zamówieniu.</w:t>
      </w:r>
    </w:p>
    <w:p w14:paraId="6D7B140D" w14:textId="77777777" w:rsidR="00F1051D" w:rsidRPr="00F73CD4" w:rsidRDefault="00F1051D" w:rsidP="00F1051D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p w14:paraId="25BD1668" w14:textId="77777777" w:rsidR="00F1051D" w:rsidRPr="00F73CD4" w:rsidRDefault="00F1051D" w:rsidP="00F1051D">
      <w:pPr>
        <w:shd w:val="clear" w:color="auto" w:fill="C5E0B3" w:themeFill="accent6" w:themeFillTint="66"/>
        <w:spacing w:after="0" w:line="264" w:lineRule="auto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62116BF8" w14:textId="77777777" w:rsidR="00F1051D" w:rsidRPr="00F73CD4" w:rsidRDefault="00F1051D" w:rsidP="00F1051D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ofert </w:t>
      </w:r>
      <w:r w:rsidRPr="00F73CD4">
        <w:rPr>
          <w:rFonts w:eastAsia="Times New Roman" w:cs="Tahoma"/>
          <w:b/>
          <w:i/>
          <w:u w:val="single"/>
          <w:lang w:eastAsia="pl-PL"/>
        </w:rPr>
        <w:t>podlegam / nie podlegam*</w:t>
      </w:r>
      <w:r w:rsidRPr="00F73CD4">
        <w:rPr>
          <w:rFonts w:eastAsia="Times New Roman" w:cs="Tahoma"/>
          <w:bCs/>
          <w:iCs/>
          <w:lang w:eastAsia="pl-PL"/>
        </w:rPr>
        <w:t xml:space="preserve"> wykluczeniu z postępowania na podstawie art. 108 ust. 1 ustawy </w:t>
      </w:r>
      <w:proofErr w:type="spellStart"/>
      <w:r w:rsidRPr="00F73CD4">
        <w:rPr>
          <w:rFonts w:eastAsia="Times New Roman" w:cs="Tahoma"/>
          <w:bCs/>
          <w:iCs/>
          <w:lang w:eastAsia="pl-PL"/>
        </w:rPr>
        <w:t>Pzp</w:t>
      </w:r>
      <w:proofErr w:type="spellEnd"/>
      <w:r w:rsidRPr="00F73CD4">
        <w:rPr>
          <w:rFonts w:eastAsia="Times New Roman" w:cs="Tahoma"/>
          <w:bCs/>
          <w:iCs/>
          <w:lang w:eastAsia="pl-PL"/>
        </w:rPr>
        <w:t>.</w:t>
      </w:r>
    </w:p>
    <w:p w14:paraId="51680147" w14:textId="77777777" w:rsidR="00F1051D" w:rsidRPr="00F73CD4" w:rsidRDefault="00F1051D" w:rsidP="00F1051D">
      <w:pPr>
        <w:spacing w:after="0" w:line="264" w:lineRule="auto"/>
        <w:rPr>
          <w:rFonts w:eastAsia="Times New Roman" w:cs="Tahoma"/>
          <w:bCs/>
          <w:iCs/>
          <w:sz w:val="10"/>
          <w:szCs w:val="10"/>
          <w:lang w:eastAsia="pl-PL"/>
        </w:rPr>
      </w:pPr>
    </w:p>
    <w:p w14:paraId="1E05E81F" w14:textId="77777777" w:rsidR="00F1051D" w:rsidRPr="00F73CD4" w:rsidRDefault="00F1051D" w:rsidP="00F1051D">
      <w:pPr>
        <w:shd w:val="clear" w:color="auto" w:fill="C5E0B3" w:themeFill="accent6" w:themeFillTint="66"/>
        <w:spacing w:after="0" w:line="264" w:lineRule="auto"/>
        <w:jc w:val="left"/>
        <w:rPr>
          <w:rFonts w:eastAsia="Times New Roman" w:cs="Tahoma"/>
          <w:b/>
          <w:iCs/>
          <w:lang w:eastAsia="pl-PL"/>
        </w:rPr>
      </w:pPr>
      <w:r w:rsidRPr="00F73CD4">
        <w:rPr>
          <w:rFonts w:eastAsia="Times New Roman" w:cs="Tahoma"/>
          <w:b/>
          <w:iCs/>
          <w:lang w:eastAsia="pl-PL"/>
        </w:rPr>
        <w:t>Oświadczenie o braku podstaw do wykluczenia z postępowania</w:t>
      </w:r>
    </w:p>
    <w:p w14:paraId="63A6B33E" w14:textId="77777777" w:rsidR="00F1051D" w:rsidRPr="00F73CD4" w:rsidRDefault="00F1051D" w:rsidP="00F1051D">
      <w:pPr>
        <w:spacing w:after="0" w:line="264" w:lineRule="auto"/>
        <w:rPr>
          <w:rFonts w:eastAsia="Times New Roman" w:cs="Tahoma"/>
          <w:bCs/>
          <w:iCs/>
          <w:lang w:eastAsia="pl-PL"/>
        </w:rPr>
      </w:pPr>
      <w:r w:rsidRPr="00F73CD4">
        <w:rPr>
          <w:rFonts w:eastAsia="Times New Roman" w:cs="Tahoma"/>
          <w:bCs/>
          <w:iCs/>
          <w:lang w:eastAsia="pl-PL"/>
        </w:rPr>
        <w:t xml:space="preserve">Oświadczam, że na dzień składania </w:t>
      </w:r>
      <w:r w:rsidRPr="00F73CD4">
        <w:rPr>
          <w:rFonts w:eastAsia="Times New Roman" w:cs="Tahoma"/>
          <w:bCs/>
          <w:i/>
          <w:iCs/>
          <w:lang w:eastAsia="pl-PL"/>
        </w:rPr>
        <w:t>ofert</w:t>
      </w:r>
      <w:r w:rsidRPr="00F73CD4">
        <w:rPr>
          <w:rFonts w:eastAsia="Times New Roman" w:cs="Tahoma"/>
          <w:b/>
          <w:bCs/>
          <w:i/>
          <w:iCs/>
          <w:u w:val="single"/>
          <w:lang w:eastAsia="pl-PL"/>
        </w:rPr>
        <w:t xml:space="preserve"> podlegam / nie podlegam</w:t>
      </w:r>
      <w:r w:rsidRPr="00F73CD4">
        <w:rPr>
          <w:rFonts w:eastAsia="Times New Roman" w:cs="Tahoma"/>
          <w:bCs/>
          <w:iCs/>
          <w:lang w:eastAsia="pl-PL"/>
        </w:rPr>
        <w:t>* wykluczeniu z postępowania na podstawie art. 7 ust. 1 ustawy z dnia 13 kwietnia 2022r. o szczególnych rozwiązaniach w zakresie przeciwdziałania wspieraniu agresji na Ukrainę oraz służących ochronie bezpieczeństwa narodowego.</w:t>
      </w:r>
    </w:p>
    <w:p w14:paraId="0D374464" w14:textId="77777777" w:rsidR="00F1051D" w:rsidRDefault="00F1051D" w:rsidP="00F1051D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</w:p>
    <w:p w14:paraId="1C477544" w14:textId="77777777" w:rsidR="00F1051D" w:rsidRPr="00920317" w:rsidRDefault="00F1051D" w:rsidP="00F1051D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Oświadczenie, że podjęte przez Wykonawcę czynności są wystarczające do wykazania jego rzetelności w sytuacji, gdy wykonawca podlega wykluczania z postępowania na podstawie art. 108 ust. 1 pkt. 1, 2, 5 lub 6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7C6A695F" w14:textId="77777777" w:rsidR="00F1051D" w:rsidRPr="00920317" w:rsidRDefault="00F1051D" w:rsidP="00F1051D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Oświadczam, że zachodzą w stosunku do mnie podstawy wykluczenia z postępowania na podstawie 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art. </w:t>
      </w:r>
      <w:r>
        <w:rPr>
          <w:rFonts w:eastAsia="Times New Roman" w:cs="Tahoma"/>
          <w:bCs/>
          <w:iCs/>
          <w:sz w:val="20"/>
          <w:szCs w:val="20"/>
          <w:bdr w:val="single" w:sz="4" w:space="0" w:color="auto"/>
          <w:lang w:eastAsia="pl-PL"/>
        </w:rPr>
        <w:t xml:space="preserve">       </w:t>
      </w:r>
      <w:r w:rsidRPr="003B2A06">
        <w:rPr>
          <w:rFonts w:eastAsia="Times New Roman" w:cs="Tahoma"/>
          <w:bCs/>
          <w:iCs/>
          <w:color w:val="FFFFFF" w:themeColor="background1"/>
          <w:sz w:val="20"/>
          <w:szCs w:val="20"/>
          <w:bdr w:val="single" w:sz="4" w:space="0" w:color="auto"/>
          <w:lang w:eastAsia="pl-PL"/>
        </w:rPr>
        <w:t>.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.</w:t>
      </w:r>
    </w:p>
    <w:p w14:paraId="19596025" w14:textId="77777777" w:rsidR="00F1051D" w:rsidRPr="00920317" w:rsidRDefault="00F1051D" w:rsidP="00F1051D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 xml:space="preserve">(podać mającą zastosowanie podstawę wykluczenia spośród wymienionych w 108 ust. 1 pkt. 1, 2, 5 lub 6 ustawy </w:t>
      </w:r>
      <w:proofErr w:type="spellStart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).</w:t>
      </w:r>
    </w:p>
    <w:tbl>
      <w:tblPr>
        <w:tblStyle w:val="Tabela-Siatka"/>
        <w:tblpPr w:leftFromText="141" w:rightFromText="141" w:vertAnchor="text" w:horzAnchor="margin" w:tblpXSpec="right" w:tblpY="252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8394"/>
      </w:tblGrid>
      <w:tr w:rsidR="00F1051D" w14:paraId="28EE7099" w14:textId="77777777" w:rsidTr="002851AE">
        <w:tc>
          <w:tcPr>
            <w:tcW w:w="8394" w:type="dxa"/>
          </w:tcPr>
          <w:p w14:paraId="14CA1E05" w14:textId="77777777" w:rsidR="00F1051D" w:rsidRDefault="00F1051D" w:rsidP="002851AE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5E625BB2" w14:textId="77777777" w:rsidR="00F1051D" w:rsidRPr="006F74DA" w:rsidRDefault="00F1051D" w:rsidP="00F1051D">
      <w:pPr>
        <w:spacing w:after="0" w:line="264" w:lineRule="auto"/>
        <w:rPr>
          <w:rFonts w:eastAsia="Times New Roman" w:cs="Tahoma"/>
          <w:bCs/>
          <w:iCs/>
          <w:sz w:val="24"/>
          <w:szCs w:val="2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Jednocześnie oświadczam, że w związku z ww. okolicznością, na podstawie art. 110 ust. 2 ustawy 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Pzp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podjąłem następujące środki naprawcze</w:t>
      </w:r>
      <w:r>
        <w:rPr>
          <w:rFonts w:eastAsia="Times New Roman" w:cs="Tahoma"/>
          <w:bCs/>
          <w:iCs/>
          <w:sz w:val="20"/>
          <w:szCs w:val="20"/>
          <w:lang w:eastAsia="pl-PL"/>
        </w:rPr>
        <w:t>:</w:t>
      </w:r>
    </w:p>
    <w:p w14:paraId="7E64ABC1" w14:textId="77777777" w:rsidR="00F1051D" w:rsidRPr="00F73CD4" w:rsidRDefault="00F1051D" w:rsidP="00F1051D">
      <w:pPr>
        <w:spacing w:line="264" w:lineRule="auto"/>
        <w:rPr>
          <w:rFonts w:eastAsia="Times New Roman" w:cs="Tahoma"/>
          <w:bCs/>
          <w:iCs/>
          <w:sz w:val="2"/>
          <w:szCs w:val="2"/>
          <w:lang w:eastAsia="pl-PL"/>
        </w:rPr>
      </w:pPr>
    </w:p>
    <w:p w14:paraId="771E011F" w14:textId="77777777" w:rsidR="00F1051D" w:rsidRDefault="00F1051D" w:rsidP="00F1051D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w</w:t>
      </w:r>
      <w:r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celu wykazania spełniania warunków udziału w postępowaniu, określonych przez Zamawiającego w SWZ polegam na zasobach następującego/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podmiotu/ów: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1051D" w14:paraId="7BCFDB49" w14:textId="77777777" w:rsidTr="002851AE">
        <w:tc>
          <w:tcPr>
            <w:tcW w:w="10259" w:type="dxa"/>
          </w:tcPr>
          <w:p w14:paraId="551E05C3" w14:textId="77777777" w:rsidR="00F1051D" w:rsidRDefault="00F1051D" w:rsidP="002851AE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701C6A5D" w14:textId="77777777" w:rsidR="00F1051D" w:rsidRPr="00920317" w:rsidRDefault="00F1051D" w:rsidP="00F1051D">
      <w:pPr>
        <w:spacing w:after="0" w:line="264" w:lineRule="auto"/>
        <w:rPr>
          <w:rFonts w:eastAsia="Times New Roman" w:cs="Tahoma"/>
          <w:bCs/>
          <w:iCs/>
          <w:sz w:val="20"/>
          <w:szCs w:val="20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w następującym zakresie: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0259"/>
      </w:tblGrid>
      <w:tr w:rsidR="00F1051D" w14:paraId="0A29471C" w14:textId="77777777" w:rsidTr="002851AE">
        <w:tc>
          <w:tcPr>
            <w:tcW w:w="10259" w:type="dxa"/>
          </w:tcPr>
          <w:p w14:paraId="0D2972E4" w14:textId="77777777" w:rsidR="00F1051D" w:rsidRDefault="00F1051D" w:rsidP="002851AE">
            <w:pPr>
              <w:spacing w:line="264" w:lineRule="auto"/>
              <w:rPr>
                <w:rFonts w:eastAsia="Times New Roman" w:cs="Tahoma"/>
                <w:bCs/>
                <w:iCs/>
                <w:sz w:val="20"/>
                <w:szCs w:val="20"/>
                <w:lang w:eastAsia="pl-PL"/>
              </w:rPr>
            </w:pPr>
          </w:p>
        </w:tc>
      </w:tr>
    </w:tbl>
    <w:p w14:paraId="6C99AC13" w14:textId="77777777" w:rsidR="00F1051D" w:rsidRPr="00920317" w:rsidRDefault="00F1051D" w:rsidP="00F1051D">
      <w:pPr>
        <w:spacing w:after="0" w:line="264" w:lineRule="auto"/>
        <w:rPr>
          <w:rFonts w:eastAsia="Times New Roman" w:cs="Tahoma"/>
          <w:bCs/>
          <w:iCs/>
          <w:sz w:val="16"/>
          <w:szCs w:val="16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</w:t>
      </w:r>
      <w:r w:rsidRPr="00920317">
        <w:rPr>
          <w:rFonts w:eastAsia="Times New Roman" w:cs="Tahoma"/>
          <w:bCs/>
          <w:iCs/>
          <w:sz w:val="16"/>
          <w:szCs w:val="16"/>
          <w:lang w:eastAsia="pl-PL"/>
        </w:rPr>
        <w:t>(wskazać podmiot i określić odpowiedni zakres dla wskazanego podmiotu)</w:t>
      </w:r>
    </w:p>
    <w:p w14:paraId="5E6B49DD" w14:textId="77777777" w:rsidR="00F1051D" w:rsidRPr="00C32C2A" w:rsidRDefault="00F1051D" w:rsidP="00F1051D">
      <w:pPr>
        <w:spacing w:after="0" w:line="264" w:lineRule="auto"/>
        <w:rPr>
          <w:rFonts w:eastAsia="Times New Roman" w:cs="Tahoma"/>
          <w:b/>
          <w:iCs/>
          <w:sz w:val="14"/>
          <w:szCs w:val="14"/>
          <w:lang w:eastAsia="pl-PL"/>
        </w:rPr>
      </w:pPr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Oświadczam, że następujący/e podmiot/y, na którego/</w:t>
      </w:r>
      <w:proofErr w:type="spellStart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>ych</w:t>
      </w:r>
      <w:proofErr w:type="spellEnd"/>
      <w:r w:rsidRPr="00920317">
        <w:rPr>
          <w:rFonts w:eastAsia="Times New Roman" w:cs="Tahoma"/>
          <w:bCs/>
          <w:iCs/>
          <w:sz w:val="20"/>
          <w:szCs w:val="20"/>
          <w:lang w:eastAsia="pl-PL"/>
        </w:rPr>
        <w:t xml:space="preserve"> zasoby powołuję się podlega/ją /nie podlega/ją* wykluczeniu z postępowania o udzielenie zamówienia.</w:t>
      </w:r>
    </w:p>
    <w:p w14:paraId="54FD91F4" w14:textId="77777777" w:rsidR="00F1051D" w:rsidRPr="00A76B50" w:rsidRDefault="00F1051D" w:rsidP="00F1051D">
      <w:pPr>
        <w:spacing w:after="0" w:line="264" w:lineRule="auto"/>
        <w:rPr>
          <w:rFonts w:eastAsia="Times New Roman" w:cs="Tahoma"/>
          <w:b/>
          <w:iCs/>
          <w:sz w:val="8"/>
          <w:szCs w:val="8"/>
          <w:lang w:eastAsia="pl-PL"/>
        </w:rPr>
      </w:pPr>
    </w:p>
    <w:tbl>
      <w:tblPr>
        <w:tblStyle w:val="Tabela-Siatka"/>
        <w:tblW w:w="10485" w:type="dxa"/>
        <w:tblInd w:w="0" w:type="dxa"/>
        <w:tblLook w:val="04A0" w:firstRow="1" w:lastRow="0" w:firstColumn="1" w:lastColumn="0" w:noHBand="0" w:noVBand="1"/>
      </w:tblPr>
      <w:tblGrid>
        <w:gridCol w:w="10485"/>
      </w:tblGrid>
      <w:tr w:rsidR="00F1051D" w:rsidRPr="00920317" w14:paraId="3F20C598" w14:textId="77777777" w:rsidTr="002851A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2259" w14:textId="77777777" w:rsidR="00F1051D" w:rsidRPr="00F73CD4" w:rsidRDefault="00F1051D" w:rsidP="002851AE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b/>
                <w:sz w:val="20"/>
                <w:szCs w:val="20"/>
                <w:lang w:eastAsia="pl-PL"/>
              </w:rPr>
              <w:t>Oświadczenie dotyczące podanych informacji</w:t>
            </w:r>
          </w:p>
          <w:p w14:paraId="7193689A" w14:textId="77777777" w:rsidR="00F1051D" w:rsidRPr="003B2A06" w:rsidRDefault="00F1051D" w:rsidP="002851AE">
            <w:pPr>
              <w:spacing w:line="264" w:lineRule="auto"/>
              <w:rPr>
                <w:rFonts w:asciiTheme="minorHAnsi" w:eastAsia="Times New Roman" w:hAnsiTheme="minorHAnsi" w:cs="Tahoma"/>
                <w:b/>
                <w:i/>
                <w:iCs/>
                <w:sz w:val="20"/>
                <w:szCs w:val="20"/>
                <w:lang w:eastAsia="pl-PL"/>
              </w:rPr>
            </w:pPr>
            <w:r w:rsidRPr="00F73CD4">
              <w:rPr>
                <w:rFonts w:asciiTheme="minorHAnsi" w:eastAsia="Times New Roman" w:hAnsiTheme="minorHAnsi" w:cs="Tahoma"/>
                <w:i/>
                <w:iCs/>
                <w:sz w:val="20"/>
                <w:szCs w:val="20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749368D" w14:textId="77777777" w:rsidR="00F1051D" w:rsidRDefault="00F1051D" w:rsidP="00F1051D">
      <w:pPr>
        <w:spacing w:after="0" w:line="240" w:lineRule="auto"/>
        <w:ind w:right="190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157571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7EBEB35C" w14:textId="77777777" w:rsidR="00F1051D" w:rsidRDefault="00F1051D" w:rsidP="00F1051D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</w:p>
    <w:p w14:paraId="74F3BF17" w14:textId="77777777" w:rsidR="00F1051D" w:rsidRPr="003B2A06" w:rsidRDefault="00F1051D" w:rsidP="00F1051D">
      <w:pPr>
        <w:spacing w:after="0" w:line="240" w:lineRule="auto"/>
        <w:ind w:right="190"/>
        <w:rPr>
          <w:rFonts w:eastAsia="Times New Roman" w:cs="Arial"/>
          <w:b/>
          <w:bCs/>
          <w:sz w:val="20"/>
          <w:szCs w:val="20"/>
          <w:u w:val="single"/>
          <w:lang w:eastAsia="pl-PL"/>
        </w:rPr>
      </w:pPr>
      <w:r w:rsidRPr="003B2A06">
        <w:rPr>
          <w:rFonts w:eastAsia="Times New Roman" w:cs="Arial"/>
          <w:b/>
          <w:bCs/>
          <w:sz w:val="20"/>
          <w:szCs w:val="20"/>
          <w:u w:val="single"/>
          <w:lang w:eastAsia="pl-PL"/>
        </w:rPr>
        <w:t>*niepotrzebne usunąć</w:t>
      </w:r>
      <w:r>
        <w:rPr>
          <w:rFonts w:eastAsia="Times New Roman" w:cs="Arial"/>
          <w:b/>
          <w:bCs/>
          <w:sz w:val="20"/>
          <w:szCs w:val="20"/>
          <w:u w:val="single"/>
          <w:lang w:eastAsia="pl-PL"/>
        </w:rPr>
        <w:t xml:space="preserve"> lub skreślić</w:t>
      </w:r>
    </w:p>
    <w:p w14:paraId="45F6BA22" w14:textId="77777777" w:rsidR="00F1051D" w:rsidRPr="00920317" w:rsidRDefault="00F1051D" w:rsidP="00F1051D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254F9008" w14:textId="77777777" w:rsidR="00F1051D" w:rsidRPr="00920317" w:rsidRDefault="00F1051D" w:rsidP="00F1051D">
      <w:pPr>
        <w:spacing w:after="0" w:line="240" w:lineRule="auto"/>
        <w:ind w:right="190"/>
        <w:rPr>
          <w:rFonts w:eastAsia="Times New Roman" w:cs="Arial"/>
          <w:i/>
          <w:sz w:val="20"/>
          <w:szCs w:val="20"/>
          <w:lang w:eastAsia="pl-PL"/>
        </w:rPr>
      </w:pPr>
      <w:r w:rsidRPr="00920317">
        <w:rPr>
          <w:rFonts w:eastAsia="Times New Roman" w:cs="Arial"/>
          <w:i/>
          <w:sz w:val="20"/>
          <w:szCs w:val="20"/>
          <w:lang w:eastAsia="pl-PL"/>
        </w:rPr>
        <w:t>__________________________________________________________________________________________</w:t>
      </w:r>
    </w:p>
    <w:p w14:paraId="78554909" w14:textId="77777777" w:rsidR="00F1051D" w:rsidRPr="00572A22" w:rsidRDefault="00F1051D" w:rsidP="00F1051D">
      <w:pPr>
        <w:widowControl w:val="0"/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b/>
          <w:i/>
          <w:color w:val="1F3864" w:themeColor="accent1" w:themeShade="80"/>
          <w:lang w:eastAsia="pl-PL"/>
        </w:rPr>
      </w:pPr>
      <w:r w:rsidRPr="00920317">
        <w:rPr>
          <w:rFonts w:eastAsia="Calibri" w:cs="Arial"/>
          <w:i/>
          <w:sz w:val="16"/>
          <w:szCs w:val="16"/>
        </w:rPr>
        <w:t>W przypadku wykonawców wspólnie ubiegający się o udzielenie zamówienia oświadczenie składa każdy z wykonawców wspólnie ubiegających się o zamówienie.</w:t>
      </w:r>
      <w:r>
        <w:rPr>
          <w:rFonts w:eastAsia="Times New Roman" w:cs="Calibri"/>
          <w:i/>
        </w:rPr>
        <w:br w:type="page"/>
      </w:r>
    </w:p>
    <w:p w14:paraId="7ADFDF11" w14:textId="77777777" w:rsidR="00F1051D" w:rsidRPr="00920317" w:rsidRDefault="00F1051D" w:rsidP="00F1051D">
      <w:pPr>
        <w:keepNext/>
        <w:keepLines/>
        <w:spacing w:before="480" w:after="0" w:line="240" w:lineRule="auto"/>
        <w:jc w:val="right"/>
        <w:outlineLvl w:val="0"/>
        <w:rPr>
          <w:rFonts w:eastAsia="Calibri" w:cs="Times New Roman"/>
          <w:i/>
        </w:rPr>
      </w:pPr>
      <w:r w:rsidRPr="00920317">
        <w:rPr>
          <w:rFonts w:eastAsia="Calibri" w:cs="Times New Roman"/>
          <w:i/>
        </w:rPr>
        <w:lastRenderedPageBreak/>
        <w:t>Załącznik nr 4 do SWZ</w:t>
      </w:r>
      <w:r w:rsidRPr="00920317">
        <w:rPr>
          <w:rFonts w:eastAsia="Times New Roman" w:cs="Times New Roman"/>
          <w:bCs/>
          <w:sz w:val="24"/>
          <w:lang w:eastAsia="pl-PL"/>
        </w:rPr>
        <w:t xml:space="preserve"> </w:t>
      </w:r>
    </w:p>
    <w:p w14:paraId="797D98AB" w14:textId="77777777" w:rsidR="00F1051D" w:rsidRPr="00920317" w:rsidRDefault="00F1051D" w:rsidP="00F1051D">
      <w:pPr>
        <w:spacing w:after="0" w:line="240" w:lineRule="auto"/>
        <w:jc w:val="center"/>
        <w:rPr>
          <w:rFonts w:eastAsia="Times New Roman"/>
          <w:lang w:eastAsia="pl-PL"/>
        </w:rPr>
      </w:pPr>
      <w:r w:rsidRPr="00920317">
        <w:rPr>
          <w:rFonts w:eastAsia="Times New Roman"/>
          <w:lang w:eastAsia="pl-PL"/>
        </w:rPr>
        <w:t>Umowa - Projekt</w:t>
      </w:r>
    </w:p>
    <w:p w14:paraId="6256BDF2" w14:textId="0D5F9525" w:rsidR="00F1051D" w:rsidRPr="00AB1953" w:rsidRDefault="00F1051D" w:rsidP="00F1051D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/>
          <w:b/>
          <w:bCs/>
          <w:sz w:val="24"/>
          <w:szCs w:val="24"/>
          <w:lang w:eastAsia="pl-PL"/>
        </w:rPr>
        <w:t>UMOWA nr ……/202</w:t>
      </w:r>
      <w:r w:rsidR="008976D9">
        <w:rPr>
          <w:rFonts w:eastAsia="Times New Roman"/>
          <w:b/>
          <w:bCs/>
          <w:sz w:val="24"/>
          <w:szCs w:val="24"/>
          <w:lang w:eastAsia="pl-PL"/>
        </w:rPr>
        <w:t>5</w:t>
      </w:r>
      <w:r w:rsidRPr="00AB1953">
        <w:rPr>
          <w:rFonts w:eastAsia="Times New Roman"/>
          <w:b/>
          <w:bCs/>
          <w:sz w:val="24"/>
          <w:szCs w:val="24"/>
          <w:lang w:eastAsia="pl-PL"/>
        </w:rPr>
        <w:t>/ZP</w:t>
      </w:r>
    </w:p>
    <w:p w14:paraId="34C1E76C" w14:textId="77777777" w:rsidR="00F1051D" w:rsidRPr="00AB1953" w:rsidRDefault="00F1051D" w:rsidP="00F1051D">
      <w:pPr>
        <w:spacing w:after="0" w:line="276" w:lineRule="auto"/>
        <w:jc w:val="center"/>
        <w:rPr>
          <w:rFonts w:eastAsia="Calibri" w:cs="Times New Roman"/>
          <w:b/>
          <w:bCs/>
          <w:sz w:val="24"/>
          <w:szCs w:val="24"/>
        </w:rPr>
      </w:pPr>
      <w:r w:rsidRPr="00AB1953">
        <w:rPr>
          <w:rFonts w:eastAsia="Calibri" w:cs="Times New Roman"/>
          <w:b/>
          <w:bCs/>
          <w:sz w:val="24"/>
          <w:szCs w:val="24"/>
        </w:rPr>
        <w:t xml:space="preserve">zawarta w Pile w dniu  .... …… …… roku </w:t>
      </w:r>
    </w:p>
    <w:p w14:paraId="0DD7F367" w14:textId="77777777" w:rsidR="00F1051D" w:rsidRPr="00AB1953" w:rsidRDefault="00F1051D" w:rsidP="00F1051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pomiędzy:</w:t>
      </w:r>
    </w:p>
    <w:p w14:paraId="30A16FBD" w14:textId="77777777" w:rsidR="00F1051D" w:rsidRPr="00AB1953" w:rsidRDefault="00F1051D" w:rsidP="00F1051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Szpitalem Specjalistycznym w Pile im. Stanisława Staszica</w:t>
      </w:r>
    </w:p>
    <w:p w14:paraId="3C487DC7" w14:textId="77777777" w:rsidR="00F1051D" w:rsidRPr="00AB1953" w:rsidRDefault="00F1051D" w:rsidP="00F1051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b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>64-920 Piła, ul. Rydygiera</w:t>
      </w:r>
      <w:r>
        <w:rPr>
          <w:rFonts w:eastAsia="Times New Roman" w:cs="Times New Roman"/>
          <w:b/>
          <w:i/>
          <w:sz w:val="24"/>
          <w:szCs w:val="24"/>
          <w:lang w:eastAsia="pl-PL"/>
        </w:rPr>
        <w:t xml:space="preserve"> Ludwika</w:t>
      </w:r>
      <w:r w:rsidRPr="00AB1953">
        <w:rPr>
          <w:rFonts w:eastAsia="Times New Roman" w:cs="Times New Roman"/>
          <w:b/>
          <w:i/>
          <w:sz w:val="24"/>
          <w:szCs w:val="24"/>
          <w:lang w:eastAsia="pl-PL"/>
        </w:rPr>
        <w:t xml:space="preserve"> 1</w:t>
      </w:r>
    </w:p>
    <w:p w14:paraId="440E0625" w14:textId="77777777" w:rsidR="00F1051D" w:rsidRPr="00AB1953" w:rsidRDefault="00F1051D" w:rsidP="00F1051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690EA4E3" w14:textId="77777777" w:rsidR="00F1051D" w:rsidRPr="00AB1953" w:rsidRDefault="00F1051D" w:rsidP="00F1051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001261820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764-20-88-098</w:t>
      </w:r>
    </w:p>
    <w:p w14:paraId="71D8846F" w14:textId="77777777" w:rsidR="00F1051D" w:rsidRPr="00AB1953" w:rsidRDefault="00F1051D" w:rsidP="00F1051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1A5D8CB7" w14:textId="77777777" w:rsidR="00F1051D" w:rsidRPr="00AB1953" w:rsidRDefault="00F1051D" w:rsidP="00F1051D">
      <w:pPr>
        <w:spacing w:after="0" w:line="276" w:lineRule="auto"/>
        <w:rPr>
          <w:rFonts w:eastAsia="Calibri" w:cs="Times New Roman"/>
          <w:b/>
          <w:i/>
          <w:sz w:val="24"/>
          <w:szCs w:val="24"/>
        </w:rPr>
      </w:pPr>
      <w:r w:rsidRPr="00AB1953">
        <w:rPr>
          <w:rFonts w:eastAsia="Calibri" w:cs="Times New Roman"/>
          <w:b/>
          <w:i/>
          <w:sz w:val="24"/>
          <w:szCs w:val="24"/>
        </w:rPr>
        <w:t>…………………………………………………</w:t>
      </w:r>
    </w:p>
    <w:p w14:paraId="11EBFBA9" w14:textId="77777777" w:rsidR="00F1051D" w:rsidRPr="00AB1953" w:rsidRDefault="00F1051D" w:rsidP="00F1051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zwanym dalej „Zamawiającym”</w:t>
      </w:r>
    </w:p>
    <w:p w14:paraId="25223832" w14:textId="77777777" w:rsidR="00F1051D" w:rsidRPr="00AB1953" w:rsidRDefault="00F1051D" w:rsidP="00F1051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a</w:t>
      </w:r>
    </w:p>
    <w:p w14:paraId="2CD299AD" w14:textId="77777777" w:rsidR="00F1051D" w:rsidRPr="00AB1953" w:rsidRDefault="00F1051D" w:rsidP="00F1051D">
      <w:pPr>
        <w:spacing w:after="0" w:line="276" w:lineRule="auto"/>
        <w:rPr>
          <w:rFonts w:eastAsia="Calibri" w:cs="Times New Roman"/>
          <w:sz w:val="24"/>
          <w:szCs w:val="24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265E4E93" w14:textId="77777777" w:rsidR="00F1051D" w:rsidRPr="00AB1953" w:rsidRDefault="00F1051D" w:rsidP="00F1051D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0AF9373F" w14:textId="77777777" w:rsidR="00F1051D" w:rsidRPr="00AB1953" w:rsidRDefault="00F1051D" w:rsidP="00F1051D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15C91733" w14:textId="77777777" w:rsidR="00F1051D" w:rsidRPr="00AB1953" w:rsidRDefault="00F1051D" w:rsidP="00F1051D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5E8BB28D" w14:textId="77777777" w:rsidR="00F1051D" w:rsidRPr="00AB1953" w:rsidRDefault="00F1051D" w:rsidP="00F1051D">
      <w:pPr>
        <w:keepNext/>
        <w:overflowPunct w:val="0"/>
        <w:autoSpaceDE w:val="0"/>
        <w:autoSpaceDN w:val="0"/>
        <w:adjustRightInd w:val="0"/>
        <w:spacing w:after="0" w:line="240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04DBFD0" w14:textId="77777777" w:rsidR="00F1051D" w:rsidRPr="00AB1953" w:rsidRDefault="00F1051D" w:rsidP="00F1051D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31C45A51" w14:textId="77777777" w:rsidR="00F1051D" w:rsidRPr="00AB1953" w:rsidRDefault="00F1051D" w:rsidP="00F1051D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 xml:space="preserve">REGON: .............................. </w:t>
      </w:r>
      <w:r w:rsidRPr="00AB1953">
        <w:rPr>
          <w:rFonts w:eastAsia="Calibri" w:cs="Times New Roman"/>
          <w:sz w:val="24"/>
          <w:szCs w:val="24"/>
        </w:rPr>
        <w:tab/>
      </w:r>
      <w:r w:rsidRPr="00AB1953">
        <w:rPr>
          <w:rFonts w:eastAsia="Calibri" w:cs="Times New Roman"/>
          <w:sz w:val="24"/>
          <w:szCs w:val="24"/>
        </w:rPr>
        <w:tab/>
        <w:t>NIP: ..............................</w:t>
      </w:r>
    </w:p>
    <w:p w14:paraId="54C9A167" w14:textId="77777777" w:rsidR="00F1051D" w:rsidRPr="00AB1953" w:rsidRDefault="00F1051D" w:rsidP="00F1051D">
      <w:pPr>
        <w:spacing w:after="0" w:line="240" w:lineRule="auto"/>
        <w:rPr>
          <w:rFonts w:eastAsia="Calibri" w:cs="Times New Roman"/>
          <w:sz w:val="24"/>
          <w:szCs w:val="24"/>
        </w:rPr>
      </w:pPr>
      <w:r w:rsidRPr="00AB1953">
        <w:rPr>
          <w:rFonts w:eastAsia="Calibri" w:cs="Times New Roman"/>
          <w:sz w:val="24"/>
          <w:szCs w:val="24"/>
        </w:rPr>
        <w:t>który reprezentuje:</w:t>
      </w:r>
    </w:p>
    <w:p w14:paraId="5641CD4D" w14:textId="77777777" w:rsidR="00F1051D" w:rsidRPr="00AB1953" w:rsidRDefault="00F1051D" w:rsidP="00F1051D">
      <w:pPr>
        <w:keepNext/>
        <w:overflowPunct w:val="0"/>
        <w:autoSpaceDE w:val="0"/>
        <w:autoSpaceDN w:val="0"/>
        <w:adjustRightInd w:val="0"/>
        <w:spacing w:after="0" w:line="276" w:lineRule="auto"/>
        <w:textAlignment w:val="baseline"/>
        <w:outlineLvl w:val="1"/>
        <w:rPr>
          <w:rFonts w:eastAsia="Times New Roman" w:cs="Times New Roman"/>
          <w:i/>
          <w:sz w:val="24"/>
          <w:szCs w:val="24"/>
          <w:lang w:eastAsia="pl-PL"/>
        </w:rPr>
      </w:pPr>
      <w:r w:rsidRPr="00AB1953">
        <w:rPr>
          <w:rFonts w:eastAsia="Times New Roman" w:cs="Times New Roman"/>
          <w:i/>
          <w:sz w:val="24"/>
          <w:szCs w:val="24"/>
          <w:lang w:eastAsia="pl-PL"/>
        </w:rPr>
        <w:t>………………………………………………………</w:t>
      </w:r>
    </w:p>
    <w:p w14:paraId="356DD77E" w14:textId="265CBAA6" w:rsidR="00F1051D" w:rsidRPr="00086BEC" w:rsidRDefault="00F1051D" w:rsidP="00F1051D">
      <w:pPr>
        <w:spacing w:after="0" w:line="240" w:lineRule="auto"/>
        <w:rPr>
          <w:rFonts w:eastAsia="Times New Roman" w:cs="Times New Roman"/>
          <w:spacing w:val="-3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zwanym dalej „Wykonawcą”, 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którego oferta została przyjęta w trybie </w:t>
      </w:r>
      <w:r>
        <w:rPr>
          <w:rFonts w:eastAsia="Times New Roman" w:cs="Calibri"/>
          <w:sz w:val="24"/>
          <w:szCs w:val="24"/>
          <w:lang w:eastAsia="pl-PL"/>
        </w:rPr>
        <w:t>podstawowym</w:t>
      </w:r>
      <w:r w:rsidRPr="00AB1953">
        <w:rPr>
          <w:rFonts w:eastAsia="Times New Roman" w:cs="Calibri"/>
          <w:sz w:val="24"/>
          <w:szCs w:val="24"/>
          <w:lang w:eastAsia="pl-PL"/>
        </w:rPr>
        <w:t xml:space="preserve"> pod hasłem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 „</w:t>
      </w:r>
      <w:r w:rsidRPr="00883F3D">
        <w:rPr>
          <w:rFonts w:eastAsia="Times New Roman" w:cs="Times New Roman"/>
          <w:b/>
          <w:sz w:val="24"/>
          <w:szCs w:val="24"/>
          <w:lang w:eastAsia="pl-PL"/>
        </w:rPr>
        <w:t>RĘKAWICE CHIRURGICZNE</w:t>
      </w:r>
      <w:r w:rsidRPr="00AB1953">
        <w:rPr>
          <w:rFonts w:eastAsia="Times New Roman" w:cs="Times New Roman"/>
          <w:b/>
          <w:bCs/>
          <w:i/>
          <w:iCs/>
          <w:sz w:val="24"/>
          <w:szCs w:val="24"/>
          <w:lang w:eastAsia="pl-PL"/>
        </w:rPr>
        <w:t xml:space="preserve">” </w:t>
      </w:r>
      <w:r w:rsidRPr="00AB1953">
        <w:rPr>
          <w:rFonts w:eastAsia="Times New Roman" w:cs="Times New Roman"/>
          <w:sz w:val="24"/>
          <w:szCs w:val="24"/>
          <w:lang w:eastAsia="pl-PL"/>
        </w:rPr>
        <w:t>(nr sprawy: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 xml:space="preserve"> FZP.I</w:t>
      </w:r>
      <w:r w:rsidR="008976D9">
        <w:rPr>
          <w:rFonts w:eastAsia="Times New Roman" w:cs="Times New Roman"/>
          <w:spacing w:val="-3"/>
          <w:sz w:val="24"/>
          <w:szCs w:val="24"/>
          <w:lang w:eastAsia="pl-PL"/>
        </w:rPr>
        <w:t>V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-241/</w:t>
      </w:r>
      <w:r>
        <w:rPr>
          <w:rFonts w:eastAsia="Times New Roman" w:cs="Times New Roman"/>
          <w:spacing w:val="-3"/>
          <w:sz w:val="24"/>
          <w:szCs w:val="24"/>
          <w:lang w:eastAsia="pl-PL"/>
        </w:rPr>
        <w:t>1</w:t>
      </w:r>
      <w:r w:rsidR="008976D9">
        <w:rPr>
          <w:rFonts w:eastAsia="Times New Roman" w:cs="Times New Roman"/>
          <w:spacing w:val="-3"/>
          <w:sz w:val="24"/>
          <w:szCs w:val="24"/>
          <w:lang w:eastAsia="pl-PL"/>
        </w:rPr>
        <w:t>0</w:t>
      </w:r>
      <w:r w:rsidRPr="00AB1953">
        <w:rPr>
          <w:rFonts w:eastAsia="Times New Roman" w:cs="Times New Roman"/>
          <w:spacing w:val="-3"/>
          <w:sz w:val="24"/>
          <w:szCs w:val="24"/>
          <w:lang w:eastAsia="pl-PL"/>
        </w:rPr>
        <w:t>/2</w:t>
      </w:r>
      <w:r w:rsidR="008976D9">
        <w:rPr>
          <w:rFonts w:eastAsia="Times New Roman" w:cs="Times New Roman"/>
          <w:spacing w:val="-3"/>
          <w:sz w:val="24"/>
          <w:szCs w:val="24"/>
          <w:lang w:eastAsia="pl-PL"/>
        </w:rPr>
        <w:t>5</w:t>
      </w:r>
      <w:r w:rsidRPr="00AB1953">
        <w:rPr>
          <w:rFonts w:eastAsia="Times New Roman" w:cs="Times New Roman"/>
          <w:sz w:val="24"/>
          <w:szCs w:val="24"/>
          <w:lang w:eastAsia="pl-PL"/>
        </w:rPr>
        <w:t>), przeprowadzonego zgodnie z ustawą</w:t>
      </w:r>
      <w:r w:rsidRPr="00AB1953">
        <w:rPr>
          <w:rFonts w:eastAsiaTheme="majorEastAsia" w:cs="Arial"/>
          <w:sz w:val="24"/>
          <w:szCs w:val="24"/>
        </w:rPr>
        <w:t xml:space="preserve"> z 11 września 2019 r. - 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>Prawo zamówień publicznych (</w:t>
      </w:r>
      <w:proofErr w:type="spellStart"/>
      <w:r w:rsidRPr="00AB1953">
        <w:rPr>
          <w:rFonts w:eastAsia="Times New Roman" w:cs="Times New Roman"/>
          <w:bCs/>
          <w:sz w:val="24"/>
          <w:szCs w:val="24"/>
          <w:lang w:eastAsia="pl-PL"/>
        </w:rPr>
        <w:t>t.j</w:t>
      </w:r>
      <w:proofErr w:type="spellEnd"/>
      <w:r w:rsidRPr="00AB1953">
        <w:rPr>
          <w:rFonts w:eastAsia="Times New Roman" w:cs="Times New Roman"/>
          <w:bCs/>
          <w:sz w:val="24"/>
          <w:szCs w:val="24"/>
          <w:lang w:eastAsia="pl-PL"/>
        </w:rPr>
        <w:t>. Dz. U. 202</w:t>
      </w:r>
      <w:r w:rsidR="008976D9">
        <w:rPr>
          <w:rFonts w:eastAsia="Times New Roman" w:cs="Times New Roman"/>
          <w:bCs/>
          <w:sz w:val="24"/>
          <w:szCs w:val="24"/>
          <w:lang w:eastAsia="pl-PL"/>
        </w:rPr>
        <w:t>4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poz. </w:t>
      </w:r>
      <w:r>
        <w:rPr>
          <w:rFonts w:eastAsia="Times New Roman" w:cs="Times New Roman"/>
          <w:bCs/>
          <w:sz w:val="24"/>
          <w:szCs w:val="24"/>
          <w:lang w:eastAsia="pl-PL"/>
        </w:rPr>
        <w:t>1</w:t>
      </w:r>
      <w:r w:rsidR="008976D9">
        <w:rPr>
          <w:rFonts w:eastAsia="Times New Roman" w:cs="Times New Roman"/>
          <w:bCs/>
          <w:sz w:val="24"/>
          <w:szCs w:val="24"/>
          <w:lang w:eastAsia="pl-PL"/>
        </w:rPr>
        <w:t>320</w:t>
      </w: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 ze zm.) </w:t>
      </w:r>
      <w:r w:rsidRPr="00AB1953">
        <w:rPr>
          <w:rFonts w:eastAsia="Times New Roman" w:cs="Times New Roman"/>
          <w:sz w:val="24"/>
          <w:szCs w:val="24"/>
          <w:lang w:eastAsia="pl-PL"/>
        </w:rPr>
        <w:t>o następującej treści:</w:t>
      </w:r>
    </w:p>
    <w:p w14:paraId="51F0D26A" w14:textId="77777777" w:rsidR="00F1051D" w:rsidRPr="00AB1953" w:rsidRDefault="00F1051D" w:rsidP="00F1051D">
      <w:pPr>
        <w:spacing w:after="0"/>
        <w:jc w:val="center"/>
        <w:rPr>
          <w:b/>
          <w:sz w:val="24"/>
          <w:szCs w:val="24"/>
        </w:rPr>
      </w:pPr>
      <w:r w:rsidRPr="00AB1953">
        <w:rPr>
          <w:b/>
          <w:sz w:val="24"/>
          <w:szCs w:val="24"/>
        </w:rPr>
        <w:t>§ 1</w:t>
      </w:r>
    </w:p>
    <w:p w14:paraId="1EC51DF4" w14:textId="77777777" w:rsidR="00F1051D" w:rsidRPr="00AB1953" w:rsidRDefault="00F1051D" w:rsidP="00F1051D">
      <w:pPr>
        <w:numPr>
          <w:ilvl w:val="0"/>
          <w:numId w:val="12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dotyczy sukcesywnego zaopatrywania Zamawiającego przez Wykonawcę w </w:t>
      </w:r>
      <w:r>
        <w:rPr>
          <w:rFonts w:eastAsia="Times New Roman" w:cs="Times New Roman"/>
          <w:b/>
          <w:bCs/>
          <w:sz w:val="24"/>
          <w:szCs w:val="24"/>
          <w:lang w:eastAsia="pl-PL"/>
        </w:rPr>
        <w:t>rękawice chirurgiczne</w:t>
      </w:r>
      <w:r w:rsidRPr="00AB1953">
        <w:rPr>
          <w:rFonts w:eastAsia="Times New Roman" w:cs="Times New Roman"/>
          <w:sz w:val="24"/>
          <w:szCs w:val="24"/>
          <w:lang w:eastAsia="pl-PL"/>
        </w:rPr>
        <w:t>. Formularz asortymentowo – cenowy przedmiotu umowy stanowi załącznik nr 1 do umowy (załącznik nr 2 do SWZ).</w:t>
      </w:r>
    </w:p>
    <w:p w14:paraId="0B1ACD45" w14:textId="77777777" w:rsidR="00F1051D" w:rsidRPr="00AB1953" w:rsidRDefault="00F1051D" w:rsidP="00F1051D">
      <w:pPr>
        <w:numPr>
          <w:ilvl w:val="0"/>
          <w:numId w:val="12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oświadcza, że posiada aktualne dokumenty oferowanego przedmiotu zamówienia, dopuszczające do obrotu i stosowania w ochronie zdrowia na terytorium Rzeczypospolitej Polskiej, zgodnie z polskim prawem oraz prawem Unii Europejskiej oraz odpowiednie zezwolenie na obrót produktami medycznymi</w:t>
      </w:r>
      <w:r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883F3D">
        <w:rPr>
          <w:rFonts w:eastAsia="Times New Roman" w:cs="Times New Roman"/>
          <w:sz w:val="24"/>
          <w:szCs w:val="24"/>
          <w:lang w:eastAsia="pl-PL"/>
        </w:rPr>
        <w:t>oraz udostępnię je na każde żądanie Zamawiającego w ciągu 4 dni roboczych</w:t>
      </w:r>
      <w:r>
        <w:rPr>
          <w:rFonts w:eastAsia="Times New Roman" w:cs="Times New Roman"/>
          <w:sz w:val="24"/>
          <w:szCs w:val="24"/>
          <w:lang w:eastAsia="pl-PL"/>
        </w:rPr>
        <w:t>.</w:t>
      </w:r>
    </w:p>
    <w:p w14:paraId="1E418950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2</w:t>
      </w:r>
    </w:p>
    <w:p w14:paraId="533D9336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Wykonawca zobowiązuje się przenosić na rzecz Zamawiającego towar określony w umowie i wydawać mu go w sposób w niej określony.</w:t>
      </w:r>
    </w:p>
    <w:p w14:paraId="7C454D97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3</w:t>
      </w:r>
    </w:p>
    <w:p w14:paraId="09BE84EF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zobowiązuje się odbierać towar i płacić Wykonawcy w sposób określony w niniejszej umowie.</w:t>
      </w:r>
    </w:p>
    <w:p w14:paraId="6CFE67AA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4</w:t>
      </w:r>
    </w:p>
    <w:p w14:paraId="76DBD05A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CENA TOWARU</w:t>
      </w:r>
    </w:p>
    <w:p w14:paraId="69D5069A" w14:textId="77777777" w:rsidR="00F1051D" w:rsidRPr="00AB1953" w:rsidRDefault="00F1051D" w:rsidP="00F1051D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Ceny jednostkowe przedmiotu umowy, o którym mowa w § 1, obejmują jego wartość, wszystkie określone prawem podatki, opłaty celne i graniczne oraz inne koszty związane z realizacją umowy, w tym koszty transportu do siedziby Zamawiającego.</w:t>
      </w:r>
    </w:p>
    <w:p w14:paraId="2C6B302B" w14:textId="77777777" w:rsidR="00F1051D" w:rsidRPr="00AB1953" w:rsidRDefault="00F1051D" w:rsidP="00F1051D">
      <w:pPr>
        <w:numPr>
          <w:ilvl w:val="0"/>
          <w:numId w:val="8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Wartość przedmiotu umowy wynosi:</w:t>
      </w:r>
    </w:p>
    <w:p w14:paraId="27239C84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Zadanie ….</w:t>
      </w:r>
    </w:p>
    <w:p w14:paraId="1C3844F4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netto: ........................ (słownie: ...................)</w:t>
      </w:r>
    </w:p>
    <w:p w14:paraId="35BA05AE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VAT: .......................</w:t>
      </w:r>
    </w:p>
    <w:p w14:paraId="3C78B12A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ind w:left="709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brutto: ...................... (słownie: ...................)</w:t>
      </w:r>
    </w:p>
    <w:p w14:paraId="7D3160A3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lastRenderedPageBreak/>
        <w:t>§ 5</w:t>
      </w:r>
    </w:p>
    <w:p w14:paraId="6A5538E2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WARUNKI PŁATNOŚCI</w:t>
      </w:r>
    </w:p>
    <w:p w14:paraId="6274370D" w14:textId="77777777" w:rsidR="00F1051D" w:rsidRPr="00AB1953" w:rsidRDefault="00F1051D" w:rsidP="00F1051D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1F70DEB8" w14:textId="77777777" w:rsidR="00F1051D" w:rsidRPr="00AB1953" w:rsidRDefault="00F1051D" w:rsidP="00F1051D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Zapłata nastąpi przelewem na konto Wykonawcy w ciągu </w:t>
      </w:r>
      <w:r w:rsidRPr="00154871">
        <w:rPr>
          <w:b/>
          <w:bCs/>
          <w:sz w:val="24"/>
          <w:szCs w:val="24"/>
        </w:rPr>
        <w:t>30 dni</w:t>
      </w:r>
      <w:r w:rsidRPr="00AB1953">
        <w:rPr>
          <w:sz w:val="24"/>
          <w:szCs w:val="24"/>
        </w:rPr>
        <w:t xml:space="preserve"> od daty doręczenia faktury Zamawiającemu. </w:t>
      </w:r>
    </w:p>
    <w:p w14:paraId="481CE906" w14:textId="77777777" w:rsidR="00F1051D" w:rsidRPr="00AB1953" w:rsidRDefault="00F1051D" w:rsidP="00F1051D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Za datę zapłaty uważa się dzień obciążenia rachunku bankowego Zamawiającego. </w:t>
      </w:r>
    </w:p>
    <w:p w14:paraId="18245D27" w14:textId="77777777" w:rsidR="00F1051D" w:rsidRPr="00AB1953" w:rsidRDefault="00F1051D" w:rsidP="00F1051D">
      <w:pPr>
        <w:numPr>
          <w:ilvl w:val="0"/>
          <w:numId w:val="9"/>
        </w:numPr>
        <w:tabs>
          <w:tab w:val="left" w:pos="3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Faktura winna zawierać numer umowy, na podstawie której realizowana jest dostawa. W przypadku braku możliwości umieszczenia powyższej informacji na fakturze Zamawiający wymaga, aby Wykonawca zamieścił je w odrębnym dokumencie dołączonym do faktury.</w:t>
      </w:r>
    </w:p>
    <w:p w14:paraId="46167011" w14:textId="77777777" w:rsidR="00F1051D" w:rsidRPr="00AB1953" w:rsidRDefault="00F1051D" w:rsidP="00F1051D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bookmarkStart w:id="8" w:name="_Hlk116898473"/>
      <w:r w:rsidRPr="00AB1953">
        <w:rPr>
          <w:rFonts w:eastAsia="Times New Roman" w:cs="Times New Roman"/>
          <w:b/>
          <w:sz w:val="24"/>
          <w:szCs w:val="24"/>
          <w:lang w:eastAsia="pl-PL"/>
        </w:rPr>
        <w:t>§ 6</w:t>
      </w:r>
    </w:p>
    <w:bookmarkEnd w:id="8"/>
    <w:p w14:paraId="65D62047" w14:textId="77777777" w:rsidR="00F1051D" w:rsidRPr="00AB1953" w:rsidRDefault="00F1051D" w:rsidP="00F1051D">
      <w:pPr>
        <w:tabs>
          <w:tab w:val="num" w:pos="720"/>
        </w:tabs>
        <w:spacing w:after="0"/>
        <w:ind w:left="720" w:hanging="720"/>
        <w:rPr>
          <w:rFonts w:cs="Calibri"/>
          <w:b/>
          <w:sz w:val="24"/>
          <w:szCs w:val="24"/>
        </w:rPr>
      </w:pPr>
      <w:r w:rsidRPr="00AB1953">
        <w:rPr>
          <w:rFonts w:cs="Calibri"/>
          <w:b/>
          <w:sz w:val="24"/>
          <w:szCs w:val="24"/>
          <w:highlight w:val="lightGray"/>
        </w:rPr>
        <w:t>DOSTAWA TOWARU</w:t>
      </w:r>
    </w:p>
    <w:p w14:paraId="62A13768" w14:textId="77777777" w:rsidR="00F1051D" w:rsidRPr="00DE2C63" w:rsidRDefault="00F1051D" w:rsidP="00F1051D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Wykonawca zobowiązuje się do sukcesywnego dostarczania przedmiotu umowy do Apteki Szpitalnej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DE2C63">
        <w:rPr>
          <w:rFonts w:eastAsia="Times New Roman" w:cs="Times New Roman"/>
          <w:sz w:val="24"/>
          <w:szCs w:val="24"/>
          <w:lang w:eastAsia="pl-PL"/>
        </w:rPr>
        <w:t>godzinach pracy tj. od poniedziałku do piątku w godz. 7:30 do 14:30, za wyjątkiem dni ustawowo wolnych od pracy, własnym transportem lub za pośrednictwem firmy kurierskiej na własny koszt i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ryzyko. </w:t>
      </w:r>
    </w:p>
    <w:p w14:paraId="5DD77509" w14:textId="1003E56E" w:rsidR="00F1051D" w:rsidRPr="00DE2C63" w:rsidRDefault="00F1051D" w:rsidP="00F1051D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Dostawa realizowana będzie sukcesywnie w okresie trwania umowy po wcześniejszym pisemnym zamówieniu, określającym ilość i rodzaj zamawianego towaru.</w:t>
      </w:r>
    </w:p>
    <w:p w14:paraId="2DB1B575" w14:textId="77777777" w:rsidR="00F1051D" w:rsidRPr="00DE2C63" w:rsidRDefault="00F1051D" w:rsidP="00F1051D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o odpowiedniej jakości i ilości w ciągu </w:t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>… dni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 roboczych </w:t>
      </w:r>
      <w:r w:rsidRPr="00DE2C63">
        <w:rPr>
          <w:rFonts w:eastAsia="Times New Roman" w:cs="Times New Roman"/>
          <w:i/>
          <w:iCs/>
          <w:sz w:val="24"/>
          <w:szCs w:val="24"/>
          <w:lang w:eastAsia="pl-PL"/>
        </w:rPr>
        <w:t>(podlega ocenie-</w:t>
      </w:r>
      <w:r w:rsidRPr="00DE2C63">
        <w:rPr>
          <w:rFonts w:eastAsia="Times New Roman" w:cs="Times New Roman"/>
          <w:b/>
          <w:i/>
          <w:iCs/>
          <w:sz w:val="24"/>
          <w:szCs w:val="24"/>
          <w:lang w:eastAsia="pl-PL"/>
        </w:rPr>
        <w:t>max 5 dni</w:t>
      </w:r>
      <w:r w:rsidRPr="00DE2C63">
        <w:rPr>
          <w:rFonts w:eastAsia="Times New Roman" w:cs="Times New Roman"/>
          <w:i/>
          <w:iCs/>
          <w:sz w:val="24"/>
          <w:szCs w:val="24"/>
          <w:lang w:eastAsia="pl-PL"/>
        </w:rPr>
        <w:t>)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 od daty złożenia zamówienia.</w:t>
      </w:r>
    </w:p>
    <w:p w14:paraId="158B2585" w14:textId="77777777" w:rsidR="00F1051D" w:rsidRPr="00DE2C63" w:rsidRDefault="00F1051D" w:rsidP="00F1051D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Wykonawca zobowiązany jest do dostarczenia faktury VAT wraz z dostawą danej partii towaru.</w:t>
      </w:r>
    </w:p>
    <w:p w14:paraId="162B14E5" w14:textId="77777777" w:rsidR="00F1051D" w:rsidRPr="00DE2C63" w:rsidRDefault="00F1051D" w:rsidP="00F1051D">
      <w:pPr>
        <w:numPr>
          <w:ilvl w:val="0"/>
          <w:numId w:val="17"/>
        </w:numPr>
        <w:tabs>
          <w:tab w:val="num" w:pos="36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Wykonawca zobowiązuje się do dostarczenia przedmiotu umowy wolnego od wad, o odpowiedniej jakości określonej w ofercie przetargowej i ponosi </w:t>
      </w:r>
      <w:r w:rsidRPr="00DE2C63">
        <w:rPr>
          <w:rFonts w:eastAsia="Times New Roman" w:cs="Calibri"/>
          <w:sz w:val="24"/>
          <w:szCs w:val="24"/>
          <w:lang w:eastAsia="pl-PL"/>
        </w:rPr>
        <w:t>za tę jakość pełną odpowiedzialność.</w:t>
      </w:r>
    </w:p>
    <w:p w14:paraId="0DCD43CD" w14:textId="77777777" w:rsidR="00F1051D" w:rsidRPr="00DE2C63" w:rsidRDefault="00F1051D" w:rsidP="00F1051D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 xml:space="preserve">Jeżeli w dostarczonej partii towaru Zamawiający stwierdzi wady jakościowe, ilościowe </w:t>
      </w:r>
      <w:r w:rsidRPr="00DE2C63">
        <w:rPr>
          <w:rFonts w:eastAsia="Times New Roman" w:cs="Arial"/>
          <w:sz w:val="24"/>
          <w:szCs w:val="24"/>
          <w:lang w:eastAsia="pl-PL"/>
        </w:rPr>
        <w:t xml:space="preserve">lub niezgodność artykułów z zamówieniem </w:t>
      </w:r>
      <w:r w:rsidRPr="00DE2C63">
        <w:rPr>
          <w:rFonts w:eastAsia="Times New Roman" w:cs="Times New Roman"/>
          <w:sz w:val="24"/>
          <w:szCs w:val="24"/>
          <w:lang w:eastAsia="pl-PL"/>
        </w:rPr>
        <w:t>niezwłocznie zawiadomi o tym Wykonawcę, który wymieni towar na wolny od wad w ciągu</w:t>
      </w:r>
      <w:r w:rsidRPr="00DE2C63">
        <w:rPr>
          <w:rFonts w:eastAsia="Times New Roman" w:cs="Times New Roman"/>
          <w:b/>
          <w:sz w:val="24"/>
          <w:szCs w:val="24"/>
          <w:lang w:eastAsia="pl-PL"/>
        </w:rPr>
        <w:t>… dni</w:t>
      </w:r>
      <w:r w:rsidRPr="00DE2C63">
        <w:rPr>
          <w:rFonts w:eastAsia="Times New Roman" w:cs="Times New Roman"/>
          <w:sz w:val="24"/>
          <w:szCs w:val="24"/>
          <w:lang w:eastAsia="pl-PL"/>
        </w:rPr>
        <w:t xml:space="preserve"> roboczych </w:t>
      </w:r>
      <w:r w:rsidRPr="00DE2C63">
        <w:rPr>
          <w:rFonts w:eastAsia="Times New Roman" w:cs="Times New Roman"/>
          <w:iCs/>
          <w:sz w:val="24"/>
          <w:szCs w:val="24"/>
          <w:lang w:eastAsia="pl-PL"/>
        </w:rPr>
        <w:t xml:space="preserve">(podlega ocenie - </w:t>
      </w:r>
      <w:r w:rsidRPr="00DE2C63">
        <w:rPr>
          <w:rFonts w:eastAsia="Times New Roman" w:cs="Times New Roman"/>
          <w:b/>
          <w:iCs/>
          <w:sz w:val="24"/>
          <w:szCs w:val="24"/>
          <w:lang w:eastAsia="pl-PL"/>
        </w:rPr>
        <w:t>max 5 dni)</w:t>
      </w:r>
      <w:r w:rsidRPr="00DE2C63">
        <w:rPr>
          <w:rFonts w:eastAsia="Times New Roman" w:cs="Times New Roman"/>
          <w:sz w:val="24"/>
          <w:szCs w:val="24"/>
          <w:lang w:eastAsia="pl-PL"/>
        </w:rPr>
        <w:t>od daty zawiadomienia, nie obciążając Zamawiającego kosztami wymiany.</w:t>
      </w:r>
    </w:p>
    <w:p w14:paraId="16AEC234" w14:textId="77777777" w:rsidR="00F1051D" w:rsidRPr="00DE2C63" w:rsidRDefault="00F1051D" w:rsidP="00F1051D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 xml:space="preserve">Wykonawca oświadcza, że przedmiot umowy posiada aktualne świadectwa dopuszczenia do obrotu medycznego, wydane zgodnie z obowiązującymi w tym zakresie przepisami. </w:t>
      </w:r>
    </w:p>
    <w:p w14:paraId="495CF73E" w14:textId="77777777" w:rsidR="00F1051D" w:rsidRPr="00DE2C63" w:rsidRDefault="00F1051D" w:rsidP="00F1051D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zał. nr 1 do umowy, przy zachowaniu ogólnej wartości zamówienia zastrzeżonej dla Wykonawcy w niniejszej umowie.</w:t>
      </w:r>
    </w:p>
    <w:p w14:paraId="0E85E1C3" w14:textId="77777777" w:rsidR="00F1051D" w:rsidRPr="00DE2C63" w:rsidRDefault="00F1051D" w:rsidP="00F1051D">
      <w:pPr>
        <w:numPr>
          <w:ilvl w:val="0"/>
          <w:numId w:val="17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Dostarczenie przedmiotu umowy w inne miejsce niż wskazane w umowie lub podpisanie odbioru przez nieupoważnionego pracownika Zamawiającego będzie traktowane jak niedostarczenie towaru.</w:t>
      </w:r>
    </w:p>
    <w:p w14:paraId="4132C052" w14:textId="77777777" w:rsidR="00F1051D" w:rsidRPr="00DE2C63" w:rsidRDefault="00F1051D" w:rsidP="00F1051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 zaprzestania produkcji przedmiotu zamówienia przez producenta Wykonawca zobowiązany jest do dostarczenia produktu zamiennego o parametrach tożsamych lub jakościowo lepszego, w cenie produktu zaoferowanego w ofercie.</w:t>
      </w:r>
    </w:p>
    <w:p w14:paraId="5308D265" w14:textId="77777777" w:rsidR="00F1051D" w:rsidRPr="00DE2C63" w:rsidRDefault="00F1051D" w:rsidP="00F1051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przypadku, gdy Wykonawca nie dostarczy przedmiotu umowy w terminie określonym w § 6 ust. 3 Zamawiający zastrzega sobie prawo dokonania zakupu interwencyjnego od innego dostawcy w ilościach i asortymencie niezrealizowanej w terminie dostawy.</w:t>
      </w:r>
    </w:p>
    <w:p w14:paraId="147C46E8" w14:textId="77777777" w:rsidR="00F1051D" w:rsidRPr="00DE2C63" w:rsidRDefault="00F1051D" w:rsidP="00F1051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 zakupu interwencyjnego zmniejsza się odpowiednio wielkość przedmiotu umowy oraz wartość umowy o wielkość tego zakupu.</w:t>
      </w:r>
    </w:p>
    <w:p w14:paraId="7EB9006E" w14:textId="77777777" w:rsidR="00F1051D" w:rsidRPr="00DE2C63" w:rsidRDefault="00F1051D" w:rsidP="00F1051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 przypadku zakupu interwencyjnego Wykonawca zobowiązany jest do zwrotu Zamawiającemu różnicy pomiędzy ceną zakupu interwencyjnego i ceną dostawy oraz kary umownej za zwłokę w wysokości określonej w § 8 ust. 1.</w:t>
      </w:r>
    </w:p>
    <w:p w14:paraId="1A52671C" w14:textId="77777777" w:rsidR="00F1051D" w:rsidRPr="00DE2C63" w:rsidRDefault="00F1051D" w:rsidP="00F1051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lastRenderedPageBreak/>
        <w:t>Zamawiający może odmówić odbioru przedmiotu umowy lub jego części w przypadku, gdy będzie w stanie niekompletnym, wadliwy, bądź stan techniczny jego zewnętrznych opakowań lub opakowań zbiorczych będzie wskazywał na powstanie jego uszkodzenia.</w:t>
      </w:r>
    </w:p>
    <w:p w14:paraId="664A6D6B" w14:textId="77777777" w:rsidR="00F1051D" w:rsidRPr="00DE2C63" w:rsidRDefault="00F1051D" w:rsidP="00F1051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Times New Roman"/>
          <w:sz w:val="24"/>
          <w:szCs w:val="24"/>
          <w:lang w:eastAsia="pl-PL"/>
        </w:rPr>
        <w:t>Wykonawca zobowiązany jest na żądanie Zamawiającego do dostarczenia przy dostawie partii towaru, aktualnych świadectw dopuszczenia do obrotu medycznego, atestów, gwarancji, itp. w języku polskim, które potwierdzają, że przedmiot umowy spełnia wszelkie wymogi w zakresie bezpieczeństwa.</w:t>
      </w:r>
    </w:p>
    <w:p w14:paraId="50549051" w14:textId="77777777" w:rsidR="00F1051D" w:rsidRPr="00DE2C63" w:rsidRDefault="00F1051D" w:rsidP="00F1051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wymaga, aby każde opakowanie przedmiotu umowy, a także opakowanie zbiorcze, zaopatrzone było w etykietę handlową sporządzoną w języku polskim i zawierało co najmniej: nazwę, wytwórcę/ producenta, rozmiar, datę produkcji/ serię.</w:t>
      </w:r>
    </w:p>
    <w:p w14:paraId="57314339" w14:textId="77777777" w:rsidR="00F1051D" w:rsidRPr="00CE79DD" w:rsidRDefault="00F1051D" w:rsidP="00F1051D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ind w:left="426" w:hanging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DE2C63">
        <w:rPr>
          <w:rFonts w:eastAsia="Times New Roman" w:cs="Calibri"/>
          <w:sz w:val="24"/>
          <w:szCs w:val="24"/>
          <w:lang w:eastAsia="pl-PL"/>
        </w:rPr>
        <w:t>Zamawiający wymaga, aby termin ważności przedmiotu zamówienia był określony na minimum 12 miesięcy od daty dostawy każdej partii towaru.</w:t>
      </w:r>
    </w:p>
    <w:p w14:paraId="17ECCCB5" w14:textId="77777777" w:rsidR="00F1051D" w:rsidRPr="00AB1953" w:rsidRDefault="00F1051D" w:rsidP="00F1051D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>§ 7</w:t>
      </w:r>
    </w:p>
    <w:p w14:paraId="7275FDEA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Cs/>
          <w:sz w:val="24"/>
          <w:szCs w:val="24"/>
          <w:lang w:eastAsia="pl-PL"/>
        </w:rPr>
        <w:t xml:space="preserve">Osobą odpowiedzialną za realizację niniejszej umowy ze strony Zamawiającego jest Kierownik Apteki Szpitalnej tel. (67) 2106 500 lub 2106 513. </w:t>
      </w:r>
    </w:p>
    <w:p w14:paraId="339AE2C2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8</w:t>
      </w:r>
    </w:p>
    <w:p w14:paraId="57FA03EB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KARY UMOWNE</w:t>
      </w:r>
    </w:p>
    <w:p w14:paraId="2D75273D" w14:textId="77777777" w:rsidR="00F1051D" w:rsidRPr="00AB1953" w:rsidRDefault="00F1051D" w:rsidP="00F105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W przypadku niedostarczenia przedmiotu umowy, o którym mowa w § 1, w terminie określonym w § 6 ust. 3, a także w przypadku naruszeń postanowień § 6 ust. 6 Wykonawca zapłaci Zamawiającemu karę umowną w wysokości 0,3% wartości brutto </w:t>
      </w:r>
      <w:r>
        <w:rPr>
          <w:rFonts w:eastAsia="Times New Roman" w:cs="Times New Roman"/>
          <w:sz w:val="24"/>
          <w:szCs w:val="24"/>
          <w:lang w:eastAsia="pl-PL"/>
        </w:rPr>
        <w:t>zadania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za każdy dzień zwłoki jednak nie więcej niż 10% wartości brutto </w:t>
      </w:r>
      <w:r>
        <w:rPr>
          <w:rFonts w:eastAsia="Times New Roman" w:cs="Times New Roman"/>
          <w:sz w:val="24"/>
          <w:szCs w:val="24"/>
          <w:lang w:eastAsia="pl-PL"/>
        </w:rPr>
        <w:t>zadania</w:t>
      </w:r>
      <w:r w:rsidRPr="00AB1953">
        <w:rPr>
          <w:rFonts w:eastAsia="Times New Roman" w:cs="Times New Roman"/>
          <w:sz w:val="24"/>
          <w:szCs w:val="24"/>
          <w:lang w:eastAsia="pl-PL"/>
        </w:rPr>
        <w:t>.</w:t>
      </w:r>
    </w:p>
    <w:p w14:paraId="026F12F9" w14:textId="77777777" w:rsidR="00F1051D" w:rsidRPr="00AB1953" w:rsidRDefault="00F1051D" w:rsidP="00F105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W przypadku odstąpienia od umowy z winy Wykonawcy lub Zamawiającego druga strona może dochodzić od strony winnej kary umownej w wysokości 10% wartości brutto umowy danego zadania.</w:t>
      </w:r>
    </w:p>
    <w:p w14:paraId="7A379CB1" w14:textId="77777777" w:rsidR="00F1051D" w:rsidRDefault="00F1051D" w:rsidP="00F105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Dokumenty, o których mowa w § 1 ust. 2 podlegają udostępnieniu na każde żądanie Zamawiającego w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>terminie 4 dni roboczych od wezwania Zamawiającego. W przypadku niedostarczenia przedmiotowych dokumentów w terminie określonym w zdaniu 1 Wykonawca zapłaci Zamawiającemu karę umowną w wysokości 0,1% wartości brutto zadania za każdy dzień zwłoki</w:t>
      </w:r>
      <w:r>
        <w:rPr>
          <w:rFonts w:eastAsia="Times New Roman" w:cs="Times New Roman"/>
          <w:sz w:val="24"/>
          <w:szCs w:val="24"/>
          <w:lang w:eastAsia="pl-PL"/>
        </w:rPr>
        <w:t xml:space="preserve">, </w:t>
      </w:r>
      <w:r w:rsidRPr="002955CB">
        <w:rPr>
          <w:rFonts w:eastAsia="Times New Roman" w:cs="Times New Roman"/>
          <w:sz w:val="24"/>
          <w:szCs w:val="24"/>
          <w:lang w:eastAsia="pl-PL"/>
        </w:rPr>
        <w:t>jednak nie więcej niż 10% wartości brutto zadania.</w:t>
      </w:r>
    </w:p>
    <w:p w14:paraId="42832205" w14:textId="77777777" w:rsidR="00F1051D" w:rsidRPr="00AB1953" w:rsidRDefault="00F1051D" w:rsidP="00F105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3BBD03FE" w14:textId="77777777" w:rsidR="00F1051D" w:rsidRPr="00AB1953" w:rsidRDefault="00F1051D" w:rsidP="00F1051D">
      <w:pPr>
        <w:numPr>
          <w:ilvl w:val="0"/>
          <w:numId w:val="10"/>
        </w:numPr>
        <w:overflowPunct w:val="0"/>
        <w:autoSpaceDE w:val="0"/>
        <w:autoSpaceDN w:val="0"/>
        <w:adjustRightInd w:val="0"/>
        <w:spacing w:after="0" w:line="240" w:lineRule="auto"/>
        <w:ind w:left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Łączna maksymalna wysokość wszystkich kar umownych nie może przekraczać 20% wartości umownej brutto zadania.</w:t>
      </w:r>
    </w:p>
    <w:p w14:paraId="5D4EE982" w14:textId="77777777" w:rsidR="00F1051D" w:rsidRPr="00AB1953" w:rsidRDefault="00F1051D" w:rsidP="00F1051D">
      <w:pPr>
        <w:spacing w:after="0"/>
        <w:ind w:left="357" w:hanging="357"/>
        <w:jc w:val="center"/>
        <w:rPr>
          <w:b/>
          <w:color w:val="000000"/>
          <w:sz w:val="24"/>
          <w:szCs w:val="24"/>
        </w:rPr>
      </w:pPr>
      <w:r w:rsidRPr="00AB1953">
        <w:rPr>
          <w:b/>
          <w:color w:val="000000"/>
          <w:sz w:val="24"/>
          <w:szCs w:val="24"/>
        </w:rPr>
        <w:t xml:space="preserve">§ 9 </w:t>
      </w:r>
    </w:p>
    <w:p w14:paraId="37610FF2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sz w:val="24"/>
          <w:szCs w:val="24"/>
          <w:highlight w:val="lightGray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ODSTĄPIENIE OD UMOWY</w:t>
      </w:r>
    </w:p>
    <w:p w14:paraId="21AD8A16" w14:textId="77777777" w:rsidR="00F1051D" w:rsidRPr="00AB1953" w:rsidRDefault="00F1051D" w:rsidP="00F1051D">
      <w:pPr>
        <w:numPr>
          <w:ilvl w:val="0"/>
          <w:numId w:val="5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Zamawiający może odstąpić od umowy, z przyczyn leżących po stronie Wykonawcy w szczególności w przypadkach:</w:t>
      </w:r>
    </w:p>
    <w:p w14:paraId="1997394C" w14:textId="77777777" w:rsidR="00F1051D" w:rsidRPr="00AB1953" w:rsidRDefault="00F1051D" w:rsidP="00F1051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nienależytego wykonywania postanowień niniejszej umowy,</w:t>
      </w:r>
    </w:p>
    <w:p w14:paraId="597DE124" w14:textId="77777777" w:rsidR="00F1051D" w:rsidRPr="00AB1953" w:rsidRDefault="00F1051D" w:rsidP="00F1051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stwierdzenie przez Zamawiającego wady fizycznej lub prawnej przedmiotu umowy,</w:t>
      </w:r>
    </w:p>
    <w:p w14:paraId="4D32F553" w14:textId="77777777" w:rsidR="00F1051D" w:rsidRPr="00AB1953" w:rsidRDefault="00F1051D" w:rsidP="00F1051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zgłoszenia przez Zamawiającego dwóch reklamacji złożonych na dostarczony przez Wykonawcę przedmiot zamówienia,</w:t>
      </w:r>
    </w:p>
    <w:p w14:paraId="36FA436D" w14:textId="77777777" w:rsidR="00F1051D" w:rsidRPr="00AB1953" w:rsidRDefault="00F1051D" w:rsidP="00F1051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dostarczania przez Wykonawcę przedmiotu innego niż wskazany w ofercie,</w:t>
      </w:r>
    </w:p>
    <w:p w14:paraId="39F97102" w14:textId="77777777" w:rsidR="00F1051D" w:rsidRPr="00AB1953" w:rsidRDefault="00F1051D" w:rsidP="00F1051D">
      <w:pPr>
        <w:numPr>
          <w:ilvl w:val="0"/>
          <w:numId w:val="6"/>
        </w:numPr>
        <w:autoSpaceDN w:val="0"/>
        <w:spacing w:after="0" w:line="240" w:lineRule="auto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zwłoka w dostawie przedmiotu zamówienia przekraczającego 14 dni.</w:t>
      </w:r>
    </w:p>
    <w:p w14:paraId="31712D59" w14:textId="77777777" w:rsidR="00F1051D" w:rsidRPr="00883F3D" w:rsidRDefault="00F1051D" w:rsidP="00F1051D">
      <w:pPr>
        <w:numPr>
          <w:ilvl w:val="0"/>
          <w:numId w:val="5"/>
        </w:numPr>
        <w:tabs>
          <w:tab w:val="num" w:pos="360"/>
        </w:tabs>
        <w:autoSpaceDN w:val="0"/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883F3D">
        <w:rPr>
          <w:rFonts w:cs="Calibri"/>
          <w:color w:val="000000"/>
          <w:sz w:val="24"/>
          <w:szCs w:val="24"/>
        </w:rPr>
        <w:t>Przed zastosowaniem powyższego środka, Zamawiający wezwie Wykonawcę do spełnienia świadczenia, wyznaczając mu odpowiedni termin do wykonania obowiązku umownego.</w:t>
      </w:r>
    </w:p>
    <w:p w14:paraId="5DE57E15" w14:textId="77777777" w:rsidR="00F1051D" w:rsidRPr="00AB1953" w:rsidRDefault="00F1051D" w:rsidP="00F1051D">
      <w:pPr>
        <w:numPr>
          <w:ilvl w:val="0"/>
          <w:numId w:val="5"/>
        </w:numPr>
        <w:tabs>
          <w:tab w:val="num" w:pos="360"/>
        </w:tabs>
        <w:spacing w:after="0" w:line="240" w:lineRule="auto"/>
        <w:ind w:left="360"/>
        <w:rPr>
          <w:rFonts w:cs="Calibri"/>
          <w:color w:val="000000"/>
          <w:sz w:val="24"/>
          <w:szCs w:val="24"/>
        </w:rPr>
      </w:pPr>
      <w:r w:rsidRPr="00AB1953">
        <w:rPr>
          <w:rFonts w:cs="Calibri"/>
          <w:color w:val="000000"/>
          <w:sz w:val="24"/>
          <w:szCs w:val="24"/>
        </w:rPr>
        <w:t>W przypadku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 tytułu wykonania części umowy.</w:t>
      </w:r>
    </w:p>
    <w:p w14:paraId="4822C1CC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10</w:t>
      </w:r>
    </w:p>
    <w:p w14:paraId="78718499" w14:textId="7948246B" w:rsidR="00F1051D" w:rsidRPr="00AB1953" w:rsidRDefault="00F1051D" w:rsidP="00F105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 xml:space="preserve">Umowa zostaje zawarta na okres </w:t>
      </w:r>
      <w:r w:rsidR="00283A6A">
        <w:rPr>
          <w:rFonts w:eastAsia="Times New Roman" w:cs="Times New Roman"/>
          <w:b/>
          <w:bCs/>
          <w:sz w:val="24"/>
          <w:szCs w:val="24"/>
          <w:lang w:eastAsia="pl-PL"/>
        </w:rPr>
        <w:t>24</w:t>
      </w:r>
      <w:r w:rsidRPr="00AB1953">
        <w:rPr>
          <w:rFonts w:eastAsia="Times New Roman" w:cs="Times New Roman"/>
          <w:b/>
          <w:bCs/>
          <w:sz w:val="24"/>
          <w:szCs w:val="24"/>
          <w:lang w:eastAsia="pl-PL"/>
        </w:rPr>
        <w:t xml:space="preserve"> miesięcy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, od dnia zawarcia umowy. </w:t>
      </w:r>
    </w:p>
    <w:p w14:paraId="35F8EB73" w14:textId="77777777" w:rsidR="00F1051D" w:rsidRPr="00AB1953" w:rsidRDefault="00F1051D" w:rsidP="00F1051D">
      <w:pPr>
        <w:numPr>
          <w:ilvl w:val="0"/>
          <w:numId w:val="11"/>
        </w:numPr>
        <w:overflowPunct w:val="0"/>
        <w:autoSpaceDE w:val="0"/>
        <w:autoSpaceDN w:val="0"/>
        <w:adjustRightInd w:val="0"/>
        <w:spacing w:after="0" w:line="240" w:lineRule="auto"/>
        <w:ind w:left="426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lastRenderedPageBreak/>
        <w:t>W przypadku, gdy w w/w terminie umowa nie zostanie wyczerpana wartościowo, okres jej obowiązywania ulega wydłużeniu do dnia zrealizowania pełnej kwoty nominalnej, nie dłużej niż o</w:t>
      </w:r>
      <w:r>
        <w:rPr>
          <w:rFonts w:eastAsia="Times New Roman" w:cs="Times New Roman"/>
          <w:sz w:val="24"/>
          <w:szCs w:val="24"/>
          <w:lang w:eastAsia="pl-PL"/>
        </w:rPr>
        <w:t> 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kolejne </w:t>
      </w:r>
      <w:r>
        <w:rPr>
          <w:rFonts w:eastAsia="Times New Roman" w:cs="Times New Roman"/>
          <w:sz w:val="24"/>
          <w:szCs w:val="24"/>
          <w:lang w:eastAsia="pl-PL"/>
        </w:rPr>
        <w:t>3</w:t>
      </w:r>
      <w:r w:rsidRPr="00AB1953">
        <w:rPr>
          <w:rFonts w:eastAsia="Times New Roman" w:cs="Times New Roman"/>
          <w:sz w:val="24"/>
          <w:szCs w:val="24"/>
          <w:lang w:eastAsia="pl-PL"/>
        </w:rPr>
        <w:t xml:space="preserve"> miesi</w:t>
      </w:r>
      <w:r>
        <w:rPr>
          <w:rFonts w:eastAsia="Times New Roman" w:cs="Times New Roman"/>
          <w:sz w:val="24"/>
          <w:szCs w:val="24"/>
          <w:lang w:eastAsia="pl-PL"/>
        </w:rPr>
        <w:t>ące.</w:t>
      </w:r>
    </w:p>
    <w:p w14:paraId="296D7D03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11</w:t>
      </w:r>
    </w:p>
    <w:p w14:paraId="68619495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b/>
          <w:bCs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highlight w:val="lightGray"/>
          <w:lang w:eastAsia="pl-PL"/>
        </w:rPr>
        <w:t>ZMIANY DO UMOWY</w:t>
      </w:r>
    </w:p>
    <w:p w14:paraId="20090966" w14:textId="77777777" w:rsidR="00F1051D" w:rsidRPr="00AB1953" w:rsidRDefault="00F1051D" w:rsidP="00F1051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Niedopuszczalna jest zmiana postanowień niniejszej umowy w stosunku do treści oferty na podstawie, której dokonano wyboru Wykonawcy, chyba że konieczność wprowadzenia takich zmian wynika z uwarunkowań zewnętrznych niezależnych od stron umowy, a zmiana jest nieistotna w stosunku do treści oferty.</w:t>
      </w:r>
    </w:p>
    <w:p w14:paraId="15BA4F06" w14:textId="77777777" w:rsidR="00F1051D" w:rsidRPr="00AB1953" w:rsidRDefault="00F1051D" w:rsidP="00F1051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Zamawiający dopuszcza możliwość zmiany zapisów umowy w następującym zakresie:</w:t>
      </w:r>
    </w:p>
    <w:p w14:paraId="27764FCE" w14:textId="77777777" w:rsidR="00F1051D" w:rsidRPr="00AB1953" w:rsidRDefault="00F1051D" w:rsidP="00F1051D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sposobu konfekcjonowania,</w:t>
      </w:r>
    </w:p>
    <w:p w14:paraId="00E05547" w14:textId="77777777" w:rsidR="00F1051D" w:rsidRPr="00AB1953" w:rsidRDefault="00F1051D" w:rsidP="00F1051D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wynikających z przekształceń własnościowych,</w:t>
      </w:r>
    </w:p>
    <w:p w14:paraId="39342430" w14:textId="77777777" w:rsidR="00F1051D" w:rsidRPr="00AB1953" w:rsidRDefault="00F1051D" w:rsidP="00F1051D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władz,</w:t>
      </w:r>
    </w:p>
    <w:p w14:paraId="205D2367" w14:textId="77777777" w:rsidR="00F1051D" w:rsidRPr="00AB1953" w:rsidRDefault="00F1051D" w:rsidP="00F1051D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 organizacyjno-technicznych, zmiany adresu Wykonawcy,</w:t>
      </w:r>
    </w:p>
    <w:p w14:paraId="3023DCD1" w14:textId="77777777" w:rsidR="00F1051D" w:rsidRPr="00AB1953" w:rsidRDefault="00F1051D" w:rsidP="00F1051D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terminu realizacji zamówienia w sytuacji, gdy zmiana ta wynika z przyczyn niezależnych od Wykonawcy,</w:t>
      </w:r>
    </w:p>
    <w:p w14:paraId="6ADB12D1" w14:textId="77777777" w:rsidR="00F1051D" w:rsidRPr="00AB1953" w:rsidRDefault="00F1051D" w:rsidP="00F1051D">
      <w:pPr>
        <w:numPr>
          <w:ilvl w:val="0"/>
          <w:numId w:val="7"/>
        </w:numPr>
        <w:autoSpaceDN w:val="0"/>
        <w:spacing w:after="0" w:line="240" w:lineRule="auto"/>
        <w:ind w:left="993" w:hanging="426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zmiany osób odpowiedzialnych za realizację umowy w przypadku zaistnienia okoliczności, których nie można było przewidzieć w chwili zawarcia umowy.</w:t>
      </w:r>
    </w:p>
    <w:p w14:paraId="716DD468" w14:textId="77777777" w:rsidR="00F1051D" w:rsidRPr="00AB1953" w:rsidRDefault="00F1051D" w:rsidP="00F1051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 xml:space="preserve">nie wyczerpania kwoty maksymalnego zobowiązania Zamawiającego, o której mowa w § 4 ust. 3 Umowy przed upływem terminu, o którym mowa w § 10 ust. 1 Umowy – poprzez wydłużenie terminu obowiązywania Umowy maksymalnie o </w:t>
      </w:r>
      <w:r>
        <w:rPr>
          <w:sz w:val="24"/>
          <w:szCs w:val="24"/>
        </w:rPr>
        <w:t>3</w:t>
      </w:r>
      <w:r w:rsidRPr="00AB1953">
        <w:rPr>
          <w:sz w:val="24"/>
          <w:szCs w:val="24"/>
        </w:rPr>
        <w:t xml:space="preserve"> miesiąc</w:t>
      </w:r>
      <w:r>
        <w:rPr>
          <w:sz w:val="24"/>
          <w:szCs w:val="24"/>
        </w:rPr>
        <w:t>e</w:t>
      </w:r>
      <w:r w:rsidRPr="00AB1953">
        <w:rPr>
          <w:sz w:val="24"/>
          <w:szCs w:val="24"/>
        </w:rPr>
        <w:t>, ale nie dłużej niż do czasu wyczerpania kwoty maksymalnego zobowiązania Zamawiającego</w:t>
      </w:r>
      <w:r w:rsidRPr="00B73D4F">
        <w:rPr>
          <w:sz w:val="24"/>
          <w:szCs w:val="24"/>
        </w:rPr>
        <w:t xml:space="preserve">, przy czym zgodę na przedłużenie terminu obowiązywania umowy muszą wyrazić obie strony umowy. </w:t>
      </w:r>
    </w:p>
    <w:p w14:paraId="1D7A9CFC" w14:textId="77777777" w:rsidR="00F1051D" w:rsidRPr="00AB1953" w:rsidRDefault="00F1051D" w:rsidP="00F1051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zwiększenia nie więcej niż 10% kwoty maksymalnego zobowiązania Zamawiającego, o której mowa w § 4 ust. 3 Umowy,</w:t>
      </w:r>
    </w:p>
    <w:p w14:paraId="03E52520" w14:textId="77777777" w:rsidR="00F1051D" w:rsidRPr="00AB1953" w:rsidRDefault="00F1051D" w:rsidP="00F1051D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993" w:hanging="426"/>
        <w:textAlignment w:val="baseline"/>
        <w:rPr>
          <w:sz w:val="24"/>
          <w:szCs w:val="24"/>
        </w:rPr>
      </w:pPr>
      <w:r w:rsidRPr="00AB1953">
        <w:rPr>
          <w:sz w:val="24"/>
          <w:szCs w:val="24"/>
        </w:rPr>
        <w:t>okresowych obniżek cen produktów objętych Umową, w przypadku ustalenia cen promocyjnych przez producenta.</w:t>
      </w:r>
    </w:p>
    <w:p w14:paraId="08CDEB3C" w14:textId="77777777" w:rsidR="00F1051D" w:rsidRPr="00AB1953" w:rsidRDefault="00F1051D" w:rsidP="00F1051D">
      <w:pPr>
        <w:numPr>
          <w:ilvl w:val="0"/>
          <w:numId w:val="3"/>
        </w:numPr>
        <w:tabs>
          <w:tab w:val="num" w:pos="360"/>
        </w:tabs>
        <w:spacing w:after="0" w:line="240" w:lineRule="auto"/>
        <w:ind w:left="360"/>
        <w:rPr>
          <w:rFonts w:cs="Calibri"/>
          <w:sz w:val="24"/>
          <w:szCs w:val="24"/>
        </w:rPr>
      </w:pPr>
      <w:r w:rsidRPr="00AB1953">
        <w:rPr>
          <w:rFonts w:cs="Calibri"/>
          <w:sz w:val="24"/>
          <w:szCs w:val="24"/>
        </w:rPr>
        <w:t>Powyższe zmiany nie mogą być niekorzystne dla Zamawiającego.</w:t>
      </w:r>
    </w:p>
    <w:p w14:paraId="5EC60F86" w14:textId="77777777" w:rsidR="00F1051D" w:rsidRDefault="00F1051D" w:rsidP="00F1051D">
      <w:pPr>
        <w:numPr>
          <w:ilvl w:val="0"/>
          <w:numId w:val="3"/>
        </w:numPr>
        <w:autoSpaceDN w:val="0"/>
        <w:spacing w:after="0" w:line="240" w:lineRule="auto"/>
        <w:ind w:left="360"/>
        <w:rPr>
          <w:rFonts w:cs="Calibri"/>
          <w:sz w:val="24"/>
          <w:szCs w:val="24"/>
        </w:rPr>
      </w:pPr>
      <w:r w:rsidRPr="00B932E9">
        <w:rPr>
          <w:rFonts w:cs="Calibri"/>
          <w:sz w:val="24"/>
          <w:szCs w:val="24"/>
        </w:rPr>
        <w:t xml:space="preserve">Zmiany Umowy wskazane w ust. </w:t>
      </w:r>
      <w:r>
        <w:rPr>
          <w:rFonts w:cs="Calibri"/>
          <w:sz w:val="24"/>
          <w:szCs w:val="24"/>
        </w:rPr>
        <w:t>3</w:t>
      </w:r>
      <w:r w:rsidRPr="00B932E9">
        <w:rPr>
          <w:rFonts w:cs="Calibri"/>
          <w:sz w:val="24"/>
          <w:szCs w:val="24"/>
        </w:rPr>
        <w:t xml:space="preserve"> pkt. g nie będą powodowały konieczności podpisania aneksu do Umowy</w:t>
      </w:r>
      <w:r>
        <w:rPr>
          <w:rFonts w:cs="Calibri"/>
          <w:sz w:val="24"/>
          <w:szCs w:val="24"/>
        </w:rPr>
        <w:t>.</w:t>
      </w:r>
    </w:p>
    <w:p w14:paraId="2A6B0430" w14:textId="7DA82A1D" w:rsidR="00B07B2D" w:rsidRPr="00A9693E" w:rsidRDefault="00B07B2D" w:rsidP="00B07B2D">
      <w:pPr>
        <w:numPr>
          <w:ilvl w:val="0"/>
          <w:numId w:val="3"/>
        </w:numPr>
        <w:tabs>
          <w:tab w:val="clear" w:pos="720"/>
          <w:tab w:val="num" w:pos="426"/>
        </w:tabs>
        <w:autoSpaceDN w:val="0"/>
        <w:spacing w:after="0" w:line="240" w:lineRule="auto"/>
        <w:ind w:left="426" w:hanging="426"/>
        <w:rPr>
          <w:rFonts w:cs="Calibri"/>
          <w:sz w:val="24"/>
          <w:szCs w:val="24"/>
        </w:rPr>
      </w:pPr>
      <w:r w:rsidRPr="00B07B2D">
        <w:rPr>
          <w:rFonts w:cs="Calibri"/>
          <w:sz w:val="24"/>
          <w:szCs w:val="24"/>
        </w:rPr>
        <w:t xml:space="preserve">Cena będzie stała przez okres 12 miesięcy. Po upływie tego okresu dopuszcza się wprowadzenie odpowiednich zmian wysokości wynagrodzenia należnego wykonawcy, w przypadku zmiany: </w:t>
      </w:r>
    </w:p>
    <w:p w14:paraId="30896F16" w14:textId="77777777" w:rsidR="00A9693E" w:rsidRPr="00D95C50" w:rsidRDefault="00A9693E" w:rsidP="00A9693E">
      <w:pPr>
        <w:numPr>
          <w:ilvl w:val="0"/>
          <w:numId w:val="18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stawki podatku od towarów i usług, </w:t>
      </w:r>
    </w:p>
    <w:p w14:paraId="23776CEB" w14:textId="77777777" w:rsidR="00A9693E" w:rsidRPr="00D95C50" w:rsidRDefault="00A9693E" w:rsidP="00A9693E">
      <w:pPr>
        <w:numPr>
          <w:ilvl w:val="0"/>
          <w:numId w:val="18"/>
        </w:numPr>
        <w:autoSpaceDN w:val="0"/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wysokości minimalnego wynagrodzenia za pracę ustalonego na podstawie art. 2 ust. 3-5 ustawy z dnia 10 października 2002 r. o minimalnym wynagrodzeniu za pracę, </w:t>
      </w:r>
    </w:p>
    <w:p w14:paraId="379A499D" w14:textId="77777777" w:rsidR="00A9693E" w:rsidRPr="00D95C50" w:rsidRDefault="00A9693E" w:rsidP="00A9693E">
      <w:pPr>
        <w:numPr>
          <w:ilvl w:val="0"/>
          <w:numId w:val="18"/>
        </w:numPr>
        <w:autoSpaceDN w:val="0"/>
        <w:spacing w:after="0"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zasad podlegania ubezpieczeniom społecznym lub ubezpieczeniu zdrowotnemu lub wysokości stawki składki na ubezpieczenia społeczne lub zdrowotne - jeżeli zmiany te będą miały wpływ na koszty wykonania zamówienia przez wykonawcę</w:t>
      </w:r>
    </w:p>
    <w:p w14:paraId="3506E87F" w14:textId="77777777" w:rsidR="00A9693E" w:rsidRPr="00D95C50" w:rsidRDefault="00A9693E" w:rsidP="00A9693E">
      <w:pPr>
        <w:numPr>
          <w:ilvl w:val="0"/>
          <w:numId w:val="18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 xml:space="preserve">zasad gromadzenia i wysokości wpłat do pracowniczych planów kapitałowych, o których mowa w ustawie z dnia 4 października 2018 r. o pracowniczych planach kapitałowych (Dz. U. 2024 poz. 427) </w:t>
      </w:r>
    </w:p>
    <w:p w14:paraId="65122F85" w14:textId="77777777" w:rsidR="00A9693E" w:rsidRPr="00D95C50" w:rsidRDefault="00A9693E" w:rsidP="00A9693E">
      <w:pPr>
        <w:numPr>
          <w:ilvl w:val="0"/>
          <w:numId w:val="18"/>
        </w:numPr>
        <w:spacing w:line="259" w:lineRule="auto"/>
        <w:ind w:left="709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cen materiałów, przy czym nie więcej niż o średnioroczny wskaźnik cen towarów i usług konsumpcyjnych ogółem w danym roku w stosunku do roku poprzedniego, ogłaszany przez Prezesa Głównego Urzędu Statystycznego</w:t>
      </w:r>
    </w:p>
    <w:p w14:paraId="646DEF75" w14:textId="16666438" w:rsidR="00656847" w:rsidRPr="00D95C50" w:rsidRDefault="00A9693E" w:rsidP="00C75F34">
      <w:pPr>
        <w:spacing w:after="0"/>
        <w:ind w:left="284"/>
        <w:contextualSpacing/>
        <w:rPr>
          <w:rFonts w:cs="Calibri"/>
          <w:bCs/>
          <w:sz w:val="24"/>
          <w:szCs w:val="24"/>
        </w:rPr>
      </w:pPr>
      <w:r w:rsidRPr="00D95C50">
        <w:rPr>
          <w:rFonts w:cs="Calibri"/>
          <w:bCs/>
          <w:sz w:val="24"/>
          <w:szCs w:val="24"/>
        </w:rPr>
        <w:t>- jeżeli zmiany te będą miały wpływ na koszty wykonania zamówienia przez wykonawcę.</w:t>
      </w:r>
    </w:p>
    <w:p w14:paraId="5F7B8A25" w14:textId="3A3C0D48" w:rsidR="00656847" w:rsidRDefault="00656847" w:rsidP="00656847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cs="Calibri"/>
          <w:bCs/>
          <w:sz w:val="24"/>
          <w:szCs w:val="24"/>
        </w:rPr>
      </w:pPr>
      <w:r w:rsidRPr="001B6E17">
        <w:rPr>
          <w:rFonts w:cs="Calibri"/>
          <w:bCs/>
          <w:sz w:val="24"/>
          <w:szCs w:val="24"/>
        </w:rPr>
        <w:t>Zmiana wynagrodzenia następuje na pisemny wniosek Wykonawcy zawierający uzasadnienie i szczegółowy sposób jego wyliczenia oraz szczegółowe uzasadnienie wpływu zmian, o których mowa w ust. 5 na wynagrodzenie Wykonawcy. Zmiana będzie mogła nastąpić po upływie miesiąca od dnia wejścia w życie zmian dotyczących przypadków określonych w ust. 5 powyżej, ze skutkiem od dnia wprowadzenia zmian.</w:t>
      </w:r>
    </w:p>
    <w:p w14:paraId="216F893B" w14:textId="77777777" w:rsidR="00656847" w:rsidRDefault="00656847" w:rsidP="00E9697B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cs="Calibri"/>
          <w:bCs/>
          <w:sz w:val="24"/>
          <w:szCs w:val="24"/>
        </w:rPr>
      </w:pPr>
      <w:r w:rsidRPr="00E9697B">
        <w:rPr>
          <w:rFonts w:cs="Calibri"/>
          <w:bCs/>
          <w:sz w:val="24"/>
          <w:szCs w:val="24"/>
        </w:rPr>
        <w:lastRenderedPageBreak/>
        <w:t>W przypadku niewykazania przez Wykonawcę wpływu zmian, o których mowa w ust. 5 na wzrost wynagrodzenia Wykonawcy, Zmawiający ma prawo odmówić zmiany wynagrodzenia Wykonawcy do czasu przedstawienia wymaganego uzasadnienia oraz dokumentów potwierdzających żądania Wykonawcy.</w:t>
      </w:r>
    </w:p>
    <w:p w14:paraId="78C02DCF" w14:textId="5DC6016C" w:rsidR="00B07B2D" w:rsidRPr="00B441CB" w:rsidRDefault="00656847" w:rsidP="00B07B2D">
      <w:pPr>
        <w:pStyle w:val="Akapitzlist"/>
        <w:numPr>
          <w:ilvl w:val="0"/>
          <w:numId w:val="3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40" w:lineRule="auto"/>
        <w:ind w:left="426" w:hanging="426"/>
        <w:textAlignment w:val="baseline"/>
        <w:rPr>
          <w:rFonts w:cs="Calibri"/>
          <w:bCs/>
          <w:sz w:val="24"/>
          <w:szCs w:val="24"/>
        </w:rPr>
      </w:pPr>
      <w:r w:rsidRPr="00E9697B">
        <w:rPr>
          <w:rFonts w:cs="Calibri"/>
          <w:bCs/>
          <w:sz w:val="24"/>
          <w:szCs w:val="24"/>
        </w:rPr>
        <w:t>Zmiana wynagrodzenia Wykonawcy, o której mowa w ust. 6 dotyczy jedynie niewykonanej części zamówienia.</w:t>
      </w:r>
    </w:p>
    <w:p w14:paraId="6F4E6064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12</w:t>
      </w:r>
    </w:p>
    <w:p w14:paraId="2CD4DEEE" w14:textId="77777777" w:rsidR="00F1051D" w:rsidRPr="009048B7" w:rsidRDefault="00F1051D" w:rsidP="00F1051D">
      <w:pPr>
        <w:spacing w:after="0" w:line="259" w:lineRule="auto"/>
        <w:ind w:left="426"/>
        <w:rPr>
          <w:rFonts w:eastAsiaTheme="minorHAnsi"/>
          <w:b/>
          <w:bCs/>
          <w:sz w:val="24"/>
          <w:szCs w:val="24"/>
        </w:rPr>
      </w:pPr>
      <w:r w:rsidRPr="009048B7">
        <w:rPr>
          <w:rFonts w:eastAsia="Times New Roman" w:cs="Times New Roman"/>
          <w:b/>
          <w:sz w:val="24"/>
          <w:szCs w:val="24"/>
          <w:highlight w:val="lightGray"/>
          <w:shd w:val="clear" w:color="auto" w:fill="D9D9D9" w:themeFill="background1" w:themeFillShade="D9"/>
          <w:lang w:eastAsia="pl-PL"/>
        </w:rPr>
        <w:t xml:space="preserve">KLAUZULA </w:t>
      </w:r>
      <w:r w:rsidRPr="009048B7">
        <w:rPr>
          <w:rFonts w:eastAsiaTheme="minorHAnsi"/>
          <w:b/>
          <w:bCs/>
          <w:sz w:val="24"/>
          <w:szCs w:val="24"/>
          <w:shd w:val="clear" w:color="auto" w:fill="D9D9D9" w:themeFill="background1" w:themeFillShade="D9"/>
        </w:rPr>
        <w:t>WALORYZACYJNA</w:t>
      </w:r>
      <w:r w:rsidRPr="009048B7">
        <w:rPr>
          <w:rFonts w:eastAsiaTheme="minorHAnsi"/>
          <w:b/>
          <w:bCs/>
          <w:sz w:val="24"/>
          <w:szCs w:val="24"/>
        </w:rPr>
        <w:t xml:space="preserve"> – wzrost cen materiałów i kosztów</w:t>
      </w:r>
    </w:p>
    <w:p w14:paraId="7D791B03" w14:textId="77777777" w:rsidR="00F1051D" w:rsidRPr="009048B7" w:rsidRDefault="00F1051D" w:rsidP="00F1051D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Zamawiający dopuszcza możliwość waloryzacji cen w drodze porozumienia stron. </w:t>
      </w:r>
    </w:p>
    <w:p w14:paraId="2A0E3807" w14:textId="77777777" w:rsidR="00F1051D" w:rsidRPr="009048B7" w:rsidRDefault="00F1051D" w:rsidP="00F1051D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Poziom zmiany wynagrodzenia zostanie ustalony na podstawie wskaźnika zmiany cen materiałów lub kosztów ogłoszonego w komunikacie prezesa Głównego Urzędu Statystycznego, ustalonego w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stosunku do kwartału, w którym została złożona oferta Wykonawcy; poziom zmiany będzie stanowił różnicę ceny materiałów lub kosztów ogłoszonych w komunikacie prezesa Głównego Urzędu Statystycznego z miesiąca, za który wnioskowana jest zmiana a poziomem cen materiałów/ kosztów wynikających z komunikatu Prezesa GUS za miesiąc, w którym została złożona oferta Wykonawcy lub poprzez wykazanie wzrostu cen o aktualne ceny giełdowe i czynniki cenotwórcze.</w:t>
      </w:r>
    </w:p>
    <w:p w14:paraId="7E883AC8" w14:textId="77777777" w:rsidR="00F1051D" w:rsidRPr="009048B7" w:rsidRDefault="00F1051D" w:rsidP="00F1051D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Waloryzacja powodująca zmniejszenie lub zwiększenie cen przyjętych w umowie może być dokonana na wniosek Zamawiającego, lub Wykonawcy, zgłoszony pisemnie nie wcześniej jednak niż po 4 miesiącach obowiązywania umowy. Możliwe jest wprowadzanie kolejnych zmian wynagrodzenia z</w:t>
      </w:r>
      <w:r>
        <w:rPr>
          <w:rFonts w:eastAsiaTheme="minorHAnsi"/>
          <w:sz w:val="24"/>
          <w:szCs w:val="24"/>
        </w:rPr>
        <w:t> </w:t>
      </w:r>
      <w:r w:rsidRPr="009048B7">
        <w:rPr>
          <w:rFonts w:eastAsiaTheme="minorHAnsi"/>
          <w:sz w:val="24"/>
          <w:szCs w:val="24"/>
        </w:rPr>
        <w:t>zastrzeżeniem, że będą one wprowadzane nie częściej niż co 4 miesiące.</w:t>
      </w:r>
    </w:p>
    <w:p w14:paraId="4B440D7B" w14:textId="77777777" w:rsidR="00F1051D" w:rsidRPr="009048B7" w:rsidRDefault="00F1051D" w:rsidP="00F1051D">
      <w:p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Jeżeli umowa została zawarta po upływie 180 dni od dnia upływu terminu składania ofert, początkowym terminem ustalenia zmiany wynagrodzenia jest dzień otwarcia ofert.</w:t>
      </w:r>
    </w:p>
    <w:p w14:paraId="0CC60738" w14:textId="77777777" w:rsidR="00F1051D" w:rsidRPr="009048B7" w:rsidRDefault="00F1051D" w:rsidP="00F1051D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Sposób określenia wpływu zmiany ceny materiałów lub kosztów na koszt wykonania zamówienia nastąpi na podstawie wniosku strony wnioskującej o zmianę i dokumentów dołączonych do tego wniosku potwierdzających m.in. rzeczywiste zastosowanie poszczególnych materiałów/poniesienie poszczególnych kosztów w ramach niniejszego zamówienia.</w:t>
      </w:r>
    </w:p>
    <w:p w14:paraId="240FB986" w14:textId="77777777" w:rsidR="00F1051D" w:rsidRPr="009048B7" w:rsidRDefault="00F1051D" w:rsidP="00F1051D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Maksymalna wartość zmiany wynagrodzenia, jaką dopuszcza zamawiający, to łącznie </w:t>
      </w:r>
      <w:r>
        <w:rPr>
          <w:rFonts w:eastAsiaTheme="minorHAnsi"/>
          <w:sz w:val="24"/>
          <w:szCs w:val="24"/>
        </w:rPr>
        <w:t>10</w:t>
      </w:r>
      <w:r w:rsidRPr="009048B7">
        <w:rPr>
          <w:rFonts w:eastAsiaTheme="minorHAnsi"/>
          <w:sz w:val="24"/>
          <w:szCs w:val="24"/>
        </w:rPr>
        <w:t>% w stosunku do wartości całkowitego wynagrodzenia brutto.</w:t>
      </w:r>
    </w:p>
    <w:p w14:paraId="0A4D1CC7" w14:textId="77777777" w:rsidR="00F1051D" w:rsidRPr="009048B7" w:rsidRDefault="00F1051D" w:rsidP="00F1051D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>Nowa cena będzie obowiązywała od daty wskazanej w aneksie do umowy.</w:t>
      </w:r>
    </w:p>
    <w:p w14:paraId="4B55C2A1" w14:textId="77777777" w:rsidR="00F1051D" w:rsidRPr="009048B7" w:rsidRDefault="00F1051D" w:rsidP="00F1051D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  <w:sz w:val="24"/>
          <w:szCs w:val="24"/>
        </w:rPr>
      </w:pPr>
      <w:r w:rsidRPr="009048B7">
        <w:rPr>
          <w:rFonts w:eastAsiaTheme="minorHAnsi"/>
          <w:sz w:val="24"/>
          <w:szCs w:val="24"/>
        </w:rPr>
        <w:t xml:space="preserve">W przypadku braku porozumienia co do ceny w zamawianym asortymencie lub braku akceptacji dla proponowanej zmiany, Strony mogą umowę rozwiązać za porozumieniem stron lub za 2-miesięcznym okresem wypowiedzenia. Zastrzega się, iż w okresie wypowiedzenia obowiązywać będą dotychczasowe ceny. Okres wypowiedzenia liczy się od miesiąca następnego, w którym wypowiedzenie nastąpiło. </w:t>
      </w:r>
    </w:p>
    <w:p w14:paraId="34186724" w14:textId="77777777" w:rsidR="00F1051D" w:rsidRPr="009048B7" w:rsidRDefault="00F1051D" w:rsidP="00F1051D">
      <w:pPr>
        <w:numPr>
          <w:ilvl w:val="0"/>
          <w:numId w:val="16"/>
        </w:numPr>
        <w:spacing w:line="259" w:lineRule="auto"/>
        <w:ind w:left="426"/>
        <w:contextualSpacing/>
        <w:rPr>
          <w:rFonts w:eastAsiaTheme="minorHAnsi"/>
        </w:rPr>
      </w:pPr>
      <w:r w:rsidRPr="009048B7">
        <w:rPr>
          <w:rFonts w:eastAsiaTheme="minorHAnsi"/>
          <w:sz w:val="24"/>
          <w:szCs w:val="24"/>
        </w:rPr>
        <w:t>Wykonawca, którego wynagrodzenie zostało zmienione zobowiązany jest do zmiany wynagrodzenia przysługującego podwykonawcy, z którym zawarł umowę, w zakresie odpowiadającym zmianom cen materiałów lub kosztów dotyczących zobowiązania podwykonawcy</w:t>
      </w:r>
      <w:r w:rsidRPr="009048B7">
        <w:rPr>
          <w:rFonts w:eastAsiaTheme="minorHAnsi"/>
        </w:rPr>
        <w:t>.</w:t>
      </w:r>
    </w:p>
    <w:p w14:paraId="2739A2F3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13</w:t>
      </w:r>
    </w:p>
    <w:p w14:paraId="692D1A11" w14:textId="77777777" w:rsidR="00F1051D" w:rsidRPr="009048B7" w:rsidRDefault="00F1051D" w:rsidP="00F1051D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W sprawach nieuregulowanych niniejszą umową mają zastosowanie przepisy kodeksu cywilnego, ustawy Prawo zamówień publicznych oraz inne obowiązujące przepisy prawne.</w:t>
      </w:r>
    </w:p>
    <w:p w14:paraId="024DFD8F" w14:textId="77777777" w:rsidR="00F1051D" w:rsidRPr="009048B7" w:rsidRDefault="00F1051D" w:rsidP="00F1051D">
      <w:pPr>
        <w:pStyle w:val="Akapitzlist"/>
        <w:numPr>
          <w:ilvl w:val="0"/>
          <w:numId w:val="15"/>
        </w:numPr>
        <w:overflowPunct w:val="0"/>
        <w:autoSpaceDE w:val="0"/>
        <w:autoSpaceDN w:val="0"/>
        <w:adjustRightInd w:val="0"/>
        <w:spacing w:after="0" w:line="240" w:lineRule="auto"/>
        <w:ind w:left="284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9048B7">
        <w:rPr>
          <w:rFonts w:eastAsia="Times New Roman" w:cs="Times New Roman"/>
          <w:sz w:val="24"/>
          <w:szCs w:val="24"/>
          <w:lang w:eastAsia="pl-PL"/>
        </w:rPr>
        <w:t>Ewentualne spory wynikłe na tle realizacji niniejszej umowy rozstrzygać będzie sąd właściwy rzeczowo dla siedziby Zamawiającego, po uprzednim dążeniu stron do ugodowego załatwienia sporu.</w:t>
      </w:r>
    </w:p>
    <w:p w14:paraId="05050256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  <w:r w:rsidRPr="00AB1953">
        <w:rPr>
          <w:rFonts w:eastAsia="Times New Roman" w:cs="Times New Roman"/>
          <w:b/>
          <w:sz w:val="24"/>
          <w:szCs w:val="24"/>
          <w:lang w:eastAsia="pl-PL"/>
        </w:rPr>
        <w:t>§ 14</w:t>
      </w:r>
    </w:p>
    <w:p w14:paraId="2C37573E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Times New Roman"/>
          <w:sz w:val="24"/>
          <w:szCs w:val="24"/>
          <w:lang w:eastAsia="pl-PL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>Umowę sporządzono w dwóch jednobrzmiących egzemplarzach po jednym dla każdej ze stron.</w:t>
      </w:r>
    </w:p>
    <w:p w14:paraId="621AA042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Times New Roman"/>
          <w:b/>
          <w:sz w:val="24"/>
          <w:szCs w:val="24"/>
          <w:lang w:eastAsia="pl-PL"/>
        </w:rPr>
      </w:pPr>
    </w:p>
    <w:p w14:paraId="3282DE27" w14:textId="77777777" w:rsidR="00F1051D" w:rsidRPr="00AB1953" w:rsidRDefault="00F1051D" w:rsidP="00F1051D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bCs/>
          <w:sz w:val="24"/>
          <w:szCs w:val="24"/>
        </w:rPr>
      </w:pP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 xml:space="preserve">ZAMAWIAJĄCY </w:t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</w:r>
      <w:r w:rsidRPr="00AB1953">
        <w:rPr>
          <w:rFonts w:eastAsia="Times New Roman" w:cs="Times New Roman"/>
          <w:b/>
          <w:sz w:val="24"/>
          <w:szCs w:val="24"/>
          <w:lang w:eastAsia="pl-PL"/>
        </w:rPr>
        <w:tab/>
        <w:t>WYKONAWCA</w:t>
      </w:r>
    </w:p>
    <w:p w14:paraId="61915BFA" w14:textId="77777777" w:rsidR="00F1051D" w:rsidRDefault="00F1051D" w:rsidP="00F1051D">
      <w:pPr>
        <w:rPr>
          <w:rFonts w:eastAsia="Times New Roman" w:cs="Tahoma"/>
          <w:bCs/>
          <w:i/>
          <w:sz w:val="24"/>
          <w:szCs w:val="24"/>
          <w:lang w:eastAsia="pl-PL"/>
        </w:rPr>
      </w:pPr>
      <w:r>
        <w:rPr>
          <w:rFonts w:eastAsia="Times New Roman" w:cs="Tahoma"/>
          <w:bCs/>
          <w:i/>
          <w:sz w:val="24"/>
          <w:szCs w:val="24"/>
          <w:lang w:eastAsia="pl-PL"/>
        </w:rPr>
        <w:br w:type="page"/>
      </w:r>
    </w:p>
    <w:p w14:paraId="20826F8C" w14:textId="77777777" w:rsidR="00F1051D" w:rsidRPr="00FB4A38" w:rsidRDefault="00F1051D" w:rsidP="00F1051D">
      <w:pPr>
        <w:keepNext/>
        <w:keepLines/>
        <w:spacing w:before="480" w:after="0" w:line="240" w:lineRule="auto"/>
        <w:jc w:val="right"/>
        <w:outlineLvl w:val="0"/>
        <w:rPr>
          <w:rFonts w:eastAsia="Times New Roman" w:cs="Tahoma"/>
          <w:bCs/>
          <w:i/>
          <w:sz w:val="24"/>
          <w:szCs w:val="24"/>
          <w:lang w:eastAsia="pl-PL"/>
        </w:rPr>
      </w:pPr>
      <w:r w:rsidRPr="00BA7BFF">
        <w:rPr>
          <w:rFonts w:eastAsia="Times New Roman" w:cs="Tahoma"/>
          <w:bCs/>
          <w:i/>
          <w:sz w:val="24"/>
          <w:szCs w:val="24"/>
          <w:lang w:eastAsia="pl-PL"/>
        </w:rPr>
        <w:lastRenderedPageBreak/>
        <w:t>Załącznik nr 5 do SWZ</w:t>
      </w:r>
      <w:bookmarkStart w:id="9" w:name="_Hlk65063549"/>
      <w:r w:rsidRPr="00920317">
        <w:rPr>
          <w:rFonts w:eastAsia="Times New Roman" w:cs="Tahoma"/>
          <w:lang w:eastAsia="pl-PL"/>
        </w:rPr>
        <w:t xml:space="preserve">       </w:t>
      </w:r>
      <w:bookmarkEnd w:id="9"/>
    </w:p>
    <w:p w14:paraId="46FE0CA6" w14:textId="77777777" w:rsidR="00F1051D" w:rsidRPr="00157571" w:rsidRDefault="00F1051D" w:rsidP="00F1051D">
      <w:pPr>
        <w:spacing w:after="0" w:line="240" w:lineRule="auto"/>
        <w:jc w:val="center"/>
        <w:rPr>
          <w:rFonts w:eastAsia="Times New Roman" w:cs="Times New Roman"/>
          <w:b/>
          <w:bCs/>
          <w:sz w:val="8"/>
          <w:szCs w:val="8"/>
        </w:rPr>
      </w:pPr>
      <w:bookmarkStart w:id="10" w:name="_Hlk62804029"/>
    </w:p>
    <w:bookmarkEnd w:id="10"/>
    <w:p w14:paraId="1B381E63" w14:textId="77777777" w:rsidR="00F1051D" w:rsidRPr="00B932E9" w:rsidRDefault="00F1051D" w:rsidP="00F1051D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B932E9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INFORMACJA  O  PRZETWARZANIU   DANYCH   OSOBOWYCH  WYKONAWCÓW </w:t>
      </w:r>
    </w:p>
    <w:p w14:paraId="52F28CE3" w14:textId="77777777" w:rsidR="00F1051D" w:rsidRPr="00B932E9" w:rsidRDefault="00F1051D" w:rsidP="00F1051D">
      <w:pPr>
        <w:spacing w:after="0" w:line="240" w:lineRule="auto"/>
        <w:jc w:val="center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b/>
          <w:bCs/>
          <w:sz w:val="12"/>
          <w:szCs w:val="12"/>
          <w:lang w:eastAsia="pl-PL"/>
        </w:rPr>
        <w:t xml:space="preserve"> </w:t>
      </w:r>
    </w:p>
    <w:p w14:paraId="3E13C0E6" w14:textId="77777777" w:rsidR="00F1051D" w:rsidRPr="00B932E9" w:rsidRDefault="00F1051D" w:rsidP="00F1051D">
      <w:pPr>
        <w:autoSpaceDE w:val="0"/>
        <w:autoSpaceDN w:val="0"/>
        <w:adjustRightInd w:val="0"/>
        <w:spacing w:after="120" w:line="240" w:lineRule="auto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lang w:eastAsia="pl-PL"/>
        </w:rPr>
        <w:t xml:space="preserve">Zgodnie z art. 13 ust. 1 i ust. 2 </w:t>
      </w:r>
      <w:r w:rsidRPr="00B932E9">
        <w:rPr>
          <w:rFonts w:eastAsia="Calibri" w:cs="Times New Roman"/>
          <w:bCs/>
        </w:rPr>
        <w:t xml:space="preserve">Rozporządzenia Parlamentu Europejskiego i Rady (UE) 2016/679 z dnia 27 kwietnia 2016 r. w sprawie ochrony osób fizycznych w związku z przetwarzaniem danych osobowych i w sprawie swobodnego przepływu takich danych, </w:t>
      </w:r>
      <w:r w:rsidRPr="00B932E9">
        <w:rPr>
          <w:rFonts w:eastAsia="Times New Roman" w:cs="Times New Roman"/>
          <w:lang w:eastAsia="pl-PL"/>
        </w:rPr>
        <w:t xml:space="preserve">informuję, że: </w:t>
      </w:r>
    </w:p>
    <w:p w14:paraId="16DC08A1" w14:textId="77777777" w:rsidR="00F1051D" w:rsidRPr="00B932E9" w:rsidRDefault="00F1051D" w:rsidP="00F1051D">
      <w:pPr>
        <w:autoSpaceDE w:val="0"/>
        <w:autoSpaceDN w:val="0"/>
        <w:adjustRightInd w:val="0"/>
        <w:spacing w:after="0" w:line="240" w:lineRule="auto"/>
        <w:jc w:val="left"/>
        <w:rPr>
          <w:rFonts w:eastAsia="Times New Roman" w:cs="Times New Roman"/>
          <w:color w:val="000000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84FBC46" wp14:editId="45F6963B">
                <wp:simplePos x="0" y="0"/>
                <wp:positionH relativeFrom="column">
                  <wp:posOffset>-285115</wp:posOffset>
                </wp:positionH>
                <wp:positionV relativeFrom="paragraph">
                  <wp:posOffset>14605</wp:posOffset>
                </wp:positionV>
                <wp:extent cx="7124700" cy="1040130"/>
                <wp:effectExtent l="0" t="0" r="19050" b="26670"/>
                <wp:wrapNone/>
                <wp:docPr id="11" name="Grupa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4700" cy="1040130"/>
                          <a:chOff x="263" y="1739"/>
                          <a:chExt cx="11220" cy="1776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12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1739"/>
                            <a:ext cx="11220" cy="1776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9E5E06" w14:textId="77777777" w:rsidR="00F1051D" w:rsidRDefault="00F1051D" w:rsidP="00F1051D">
                              <w:pPr>
                                <w:ind w:left="-57" w:right="-57"/>
                                <w:jc w:val="center"/>
                              </w:pPr>
                              <w:r>
                                <w:t>ADMINISTRATOR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AutoShape 7"/>
                        <wps:cNvCnPr>
                          <a:cxnSpLocks noChangeShapeType="1"/>
                        </wps:cNvCnPr>
                        <wps:spPr bwMode="auto">
                          <a:xfrm flipV="1">
                            <a:off x="899" y="1739"/>
                            <a:ext cx="0" cy="1776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FBC46" id="Grupa 11" o:spid="_x0000_s1026" style="position:absolute;margin-left:-22.45pt;margin-top:1.15pt;width:561pt;height:81.9pt;z-index:-251656192" coordorigin="263,1739" coordsize="11220,17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7" type="#_x0000_t202" style="position:absolute;left:263;top:1739;width:11220;height:1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" filled="f">
                  <v:textbox style="layout-flow:vertical;mso-layout-flow-alt:bottom-to-top">
                    <w:txbxContent>
                      <w:p w14:paraId="649E5E06" w14:textId="77777777" w:rsidR="00F1051D" w:rsidRDefault="00F1051D" w:rsidP="00F1051D">
                        <w:pPr>
                          <w:ind w:left="-57" w:right="-57"/>
                          <w:jc w:val="center"/>
                        </w:pPr>
                        <w:r>
                          <w:t>ADMINISTRATOR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28" type="#_x0000_t32" style="position:absolute;left:899;top:1739;width:0;height:1776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"/>
              </v:group>
            </w:pict>
          </mc:Fallback>
        </mc:AlternateContent>
      </w:r>
    </w:p>
    <w:p w14:paraId="1243D07F" w14:textId="77777777" w:rsidR="00F1051D" w:rsidRPr="00B932E9" w:rsidRDefault="00F1051D" w:rsidP="00F1051D">
      <w:pPr>
        <w:numPr>
          <w:ilvl w:val="0"/>
          <w:numId w:val="13"/>
        </w:numPr>
        <w:spacing w:before="120"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Administratorem Pani/Pana danych osobowych jest</w:t>
      </w:r>
      <w:r w:rsidRPr="00B932E9">
        <w:rPr>
          <w:rFonts w:eastAsia="Calibri" w:cs="Times New Roman"/>
          <w:sz w:val="20"/>
          <w:szCs w:val="20"/>
        </w:rPr>
        <w:t xml:space="preserve"> Szpital Specjalistyczny im. Stanisława Staszica w Pile przy ul. Rydygiera 1. Tel. 67 2106555, e-mail: wszpila@pi.onet.pl , Fax:   67 21 24 085, reprezentowany przez Dyrektora.</w:t>
      </w:r>
    </w:p>
    <w:p w14:paraId="4EA260F7" w14:textId="77777777" w:rsidR="00F1051D" w:rsidRPr="00B932E9" w:rsidRDefault="00F1051D" w:rsidP="00F1051D">
      <w:pPr>
        <w:numPr>
          <w:ilvl w:val="0"/>
          <w:numId w:val="13"/>
        </w:numPr>
        <w:spacing w:after="120" w:line="240" w:lineRule="auto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Inspektor ochrony danych w </w:t>
      </w:r>
      <w:r w:rsidRPr="00B932E9">
        <w:rPr>
          <w:rFonts w:eastAsia="Calibri" w:cs="Times New Roman"/>
          <w:sz w:val="20"/>
          <w:szCs w:val="20"/>
        </w:rPr>
        <w:t>Szpitalu Specjalistycznym w Pile: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tel. 67 2106669, e-mail: iod@szpitalpila.pl , siedziba: </w:t>
      </w:r>
      <w:r w:rsidRPr="00B932E9">
        <w:rPr>
          <w:rFonts w:eastAsia="Calibri" w:cs="Times New Roman"/>
          <w:sz w:val="20"/>
          <w:szCs w:val="20"/>
        </w:rPr>
        <w:t>pokój D036 na parterze budynku „D”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466ED2D9" w14:textId="77777777" w:rsidR="00F1051D" w:rsidRPr="00B932E9" w:rsidRDefault="00F1051D" w:rsidP="00F1051D">
      <w:pPr>
        <w:spacing w:after="0" w:line="240" w:lineRule="auto"/>
        <w:ind w:left="697"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FEE363E" wp14:editId="10A3B614">
                <wp:simplePos x="0" y="0"/>
                <wp:positionH relativeFrom="column">
                  <wp:posOffset>-282575</wp:posOffset>
                </wp:positionH>
                <wp:positionV relativeFrom="paragraph">
                  <wp:posOffset>72390</wp:posOffset>
                </wp:positionV>
                <wp:extent cx="7122160" cy="1554653"/>
                <wp:effectExtent l="0" t="0" r="21590" b="26670"/>
                <wp:wrapNone/>
                <wp:docPr id="8" name="Grupa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22160" cy="1554653"/>
                          <a:chOff x="263" y="3631"/>
                          <a:chExt cx="11216" cy="2623"/>
                        </a:xfrm>
                      </wpg:grpSpPr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3631"/>
                            <a:ext cx="11216" cy="2623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7781D6C" w14:textId="77777777" w:rsidR="00F1051D" w:rsidRDefault="00F1051D" w:rsidP="00F1051D">
                              <w:pPr>
                                <w:jc w:val="center"/>
                              </w:pPr>
                              <w:r>
                                <w:t>PODSTAWA PRAWNA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899" y="3631"/>
                            <a:ext cx="10" cy="252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EE363E" id="Grupa 8" o:spid="_x0000_s1029" style="position:absolute;left:0;text-align:left;margin-left:-22.25pt;margin-top:5.7pt;width:560.8pt;height:122.4pt;z-index:-251657216" coordorigin="263,3631" coordsize="11216,26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">
                <v:shape id="Text Box 3" o:spid="_x0000_s1030" type="#_x0000_t202" style="position:absolute;left:263;top:3631;width:11216;height:2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" fillcolor="window">
                  <v:textbox style="layout-flow:vertical;mso-layout-flow-alt:bottom-to-top">
                    <w:txbxContent>
                      <w:p w14:paraId="07781D6C" w14:textId="77777777" w:rsidR="00F1051D" w:rsidRDefault="00F1051D" w:rsidP="00F1051D">
                        <w:pPr>
                          <w:jc w:val="center"/>
                        </w:pPr>
                        <w:r>
                          <w:t>PODSTAWA PRAWNA</w:t>
                        </w:r>
                      </w:p>
                    </w:txbxContent>
                  </v:textbox>
                </v:shape>
                <v:shape id="AutoShape 4" o:spid="_x0000_s1031" type="#_x0000_t32" style="position:absolute;left:899;top:3631;width:10;height:25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</v:group>
            </w:pict>
          </mc:Fallback>
        </mc:AlternateContent>
      </w:r>
    </w:p>
    <w:p w14:paraId="249BB6FC" w14:textId="77777777" w:rsidR="00F1051D" w:rsidRPr="00B932E9" w:rsidRDefault="00F1051D" w:rsidP="00F1051D">
      <w:pPr>
        <w:numPr>
          <w:ilvl w:val="0"/>
          <w:numId w:val="13"/>
        </w:numPr>
        <w:spacing w:before="120"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Przetwarzanie danych osobowych odbywa się zgodnie z:</w:t>
      </w:r>
    </w:p>
    <w:p w14:paraId="04C7A775" w14:textId="77777777" w:rsidR="00F1051D" w:rsidRPr="00B932E9" w:rsidRDefault="00F1051D" w:rsidP="00F105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bCs/>
          <w:sz w:val="20"/>
          <w:szCs w:val="20"/>
        </w:rPr>
        <w:t>Rozporządzeniem Parlamentu Europejskiego i Rady (UE) 2016/679 z dnia 27 kwietnia 2016 r. w sprawie ochrony osób fizycznych w związku z przetwarzaniem danych osobowych i w sprawie swobodnego przepływu takich danych;</w:t>
      </w:r>
    </w:p>
    <w:p w14:paraId="7A6FF909" w14:textId="77777777" w:rsidR="00F1051D" w:rsidRPr="00B932E9" w:rsidRDefault="00F1051D" w:rsidP="00F105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 xml:space="preserve">Ustawą z dnia 10 maja 2018 r. o ochronie danych osobowych </w:t>
      </w:r>
      <w:r w:rsidRPr="00B932E9">
        <w:rPr>
          <w:rFonts w:eastAsia="Calibri" w:cs="Times New Roman"/>
          <w:sz w:val="20"/>
          <w:szCs w:val="20"/>
          <w:lang w:eastAsia="pl-PL"/>
        </w:rPr>
        <w:t>i przepisami wykonawczymi do tej ustawy;</w:t>
      </w:r>
    </w:p>
    <w:p w14:paraId="34B1BDB0" w14:textId="77777777" w:rsidR="00F1051D" w:rsidRPr="00B932E9" w:rsidRDefault="00F1051D" w:rsidP="00F105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Kodeksem cywilnym;</w:t>
      </w:r>
    </w:p>
    <w:p w14:paraId="21C6E6AD" w14:textId="77777777" w:rsidR="00F1051D" w:rsidRPr="00B932E9" w:rsidRDefault="00F1051D" w:rsidP="00F105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  <w:lang w:eastAsia="pl-PL"/>
        </w:rPr>
        <w:t>Ustawą z 15 kwietnia 2011 r. o działalności leczniczej;</w:t>
      </w:r>
    </w:p>
    <w:p w14:paraId="668C373D" w14:textId="77777777" w:rsidR="00F1051D" w:rsidRPr="00B932E9" w:rsidRDefault="00F1051D" w:rsidP="00F1051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1134" w:hanging="357"/>
        <w:contextualSpacing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Ustawą z 14 lipca 1983 r. o narodowym zasobie archiwalnym i archiwach.</w:t>
      </w:r>
    </w:p>
    <w:p w14:paraId="2C300870" w14:textId="77777777" w:rsidR="00F1051D" w:rsidRPr="00B932E9" w:rsidRDefault="00F1051D" w:rsidP="00F1051D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</w:p>
    <w:p w14:paraId="49C06C08" w14:textId="77777777" w:rsidR="00F1051D" w:rsidRPr="00B932E9" w:rsidRDefault="00F1051D" w:rsidP="00F1051D">
      <w:pPr>
        <w:autoSpaceDE w:val="0"/>
        <w:autoSpaceDN w:val="0"/>
        <w:adjustRightInd w:val="0"/>
        <w:spacing w:after="0" w:line="240" w:lineRule="auto"/>
        <w:ind w:left="1134"/>
        <w:contextualSpacing/>
        <w:jc w:val="left"/>
        <w:rPr>
          <w:rFonts w:eastAsia="Times New Roman" w:cs="Times New Roman"/>
          <w:sz w:val="12"/>
          <w:szCs w:val="12"/>
          <w:lang w:eastAsia="pl-PL"/>
        </w:rPr>
      </w:pPr>
      <w:r w:rsidRPr="00B932E9">
        <w:rPr>
          <w:rFonts w:eastAsia="Times New Roman" w:cs="Times New Roman"/>
          <w:noProof/>
          <w:sz w:val="12"/>
          <w:szCs w:val="12"/>
          <w:lang w:eastAsia="pl-PL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38CD0AA" wp14:editId="7C2DFAD2">
                <wp:simplePos x="0" y="0"/>
                <wp:positionH relativeFrom="column">
                  <wp:posOffset>-285114</wp:posOffset>
                </wp:positionH>
                <wp:positionV relativeFrom="paragraph">
                  <wp:posOffset>66040</wp:posOffset>
                </wp:positionV>
                <wp:extent cx="7119620" cy="2200910"/>
                <wp:effectExtent l="0" t="0" r="24130" b="27940"/>
                <wp:wrapNone/>
                <wp:docPr id="4" name="Grup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2200910"/>
                          <a:chOff x="263" y="6327"/>
                          <a:chExt cx="11317" cy="3321"/>
                        </a:xfrm>
                        <a:solidFill>
                          <a:sysClr val="window" lastClr="FFFFFF"/>
                        </a:solidFill>
                      </wpg:grpSpPr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6327"/>
                            <a:ext cx="11317" cy="3321"/>
                          </a:xfrm>
                          <a:prstGeom prst="rect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D76A4F1" w14:textId="77777777" w:rsidR="00F1051D" w:rsidRDefault="00F1051D" w:rsidP="00F1051D">
                              <w:pPr>
                                <w:jc w:val="center"/>
                              </w:pPr>
                              <w:r>
                                <w:t xml:space="preserve">            PRZETWARZANIE DANYCH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909" y="6327"/>
                            <a:ext cx="0" cy="3321"/>
                          </a:xfrm>
                          <a:prstGeom prst="straightConnector1">
                            <a:avLst/>
                          </a:prstGeom>
                          <a:grp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38CD0AA" id="Grupa 4" o:spid="_x0000_s1032" style="position:absolute;left:0;text-align:left;margin-left:-22.45pt;margin-top:5.2pt;width:560.6pt;height:173.3pt;z-index:-251655168" coordorigin="263,6327" coordsize="11317,3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">
                <v:shape id="Text Box 9" o:spid="_x0000_s1033" type="#_x0000_t202" style="position:absolute;left:263;top:6327;width:11317;height:33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" filled="f">
                  <v:textbox style="layout-flow:vertical;mso-layout-flow-alt:bottom-to-top">
                    <w:txbxContent>
                      <w:p w14:paraId="6D76A4F1" w14:textId="77777777" w:rsidR="00F1051D" w:rsidRDefault="00F1051D" w:rsidP="00F1051D">
                        <w:pPr>
                          <w:jc w:val="center"/>
                        </w:pPr>
                        <w:r>
                          <w:t xml:space="preserve">            PRZETWARZANIE DANYCH</w:t>
                        </w:r>
                      </w:p>
                    </w:txbxContent>
                  </v:textbox>
                </v:shape>
                <v:shape id="AutoShape 10" o:spid="_x0000_s1034" type="#_x0000_t32" style="position:absolute;left:909;top:6327;width:0;height:332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</v:group>
            </w:pict>
          </mc:Fallback>
        </mc:AlternateContent>
      </w:r>
    </w:p>
    <w:p w14:paraId="75FD4359" w14:textId="77777777" w:rsidR="00F1051D" w:rsidRPr="00B932E9" w:rsidRDefault="00F1051D" w:rsidP="00F1051D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osobowe przetwarzane będą w celu związanym z postępowaniem o udzielenie zamówienia publicznego i realizacją </w:t>
      </w:r>
      <w:r w:rsidRPr="00B932E9">
        <w:rPr>
          <w:rFonts w:eastAsia="Calibri" w:cs="Times New Roman"/>
          <w:sz w:val="20"/>
          <w:szCs w:val="20"/>
        </w:rPr>
        <w:t>umowy na świadczenie usług dla Szpitala.</w:t>
      </w:r>
    </w:p>
    <w:p w14:paraId="100DA260" w14:textId="77777777" w:rsidR="00F1051D" w:rsidRPr="00B932E9" w:rsidRDefault="00F1051D" w:rsidP="00F1051D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Odbiorcą danych osobowych będą </w:t>
      </w:r>
      <w:r w:rsidRPr="00B932E9">
        <w:rPr>
          <w:rFonts w:eastAsia="Calibri" w:cs="Times New Roman"/>
          <w:sz w:val="20"/>
          <w:szCs w:val="20"/>
          <w:u w:val="single"/>
        </w:rPr>
        <w:t>ustawowo uprawnione podmioty</w:t>
      </w:r>
      <w:r w:rsidRPr="00B932E9">
        <w:rPr>
          <w:rFonts w:eastAsia="Calibri" w:cs="Times New Roman"/>
          <w:sz w:val="20"/>
          <w:szCs w:val="20"/>
        </w:rPr>
        <w:t>, min. ZUS, NFZ, Sąd, Prokurator, i  inne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761AE5DC" w14:textId="77777777" w:rsidR="00F1051D" w:rsidRPr="00B932E9" w:rsidRDefault="00F1051D" w:rsidP="00F1051D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będą przechowywane przez okres:</w:t>
      </w:r>
    </w:p>
    <w:p w14:paraId="00F1107A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4 lat od dnia zakończenia postępowania o udzieleniu zamówienia, a jeżeli czas trwania umowy przekracza 4 lata, okres przechowywania obejmuje cały czas trwania umowy,</w:t>
      </w:r>
    </w:p>
    <w:p w14:paraId="3B11CCFF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jc w:val="left"/>
        <w:rPr>
          <w:rFonts w:eastAsia="Times New Roman" w:cs="Times New Roman"/>
          <w:color w:val="000000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 odniesieniu do umów – 10 lat od dnia rozwiązania umowy.</w:t>
      </w:r>
    </w:p>
    <w:p w14:paraId="34F220B7" w14:textId="77777777" w:rsidR="00F1051D" w:rsidRPr="00B932E9" w:rsidRDefault="00F1051D" w:rsidP="00F1051D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Podanie danych osobowych jest wymogiem w celu przeprowadzenia przetargu i podpisania umowy. </w:t>
      </w:r>
    </w:p>
    <w:p w14:paraId="47DDD5C3" w14:textId="77777777" w:rsidR="00F1051D" w:rsidRPr="00B932E9" w:rsidRDefault="00F1051D" w:rsidP="00F1051D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Dane nie będą wykorzystywane do </w:t>
      </w:r>
      <w:r w:rsidRPr="00B932E9">
        <w:rPr>
          <w:rFonts w:eastAsia="Arial" w:cs="Arial"/>
          <w:color w:val="000000"/>
          <w:spacing w:val="2"/>
          <w:sz w:val="20"/>
          <w:szCs w:val="20"/>
        </w:rPr>
        <w:t>zautomatyzowanego podejmowania decyzji,</w:t>
      </w:r>
      <w:r w:rsidRPr="00B932E9">
        <w:rPr>
          <w:rFonts w:eastAsia="Times New Roman" w:cs="Times New Roman"/>
          <w:sz w:val="20"/>
          <w:szCs w:val="20"/>
          <w:lang w:eastAsia="pl-PL"/>
        </w:rPr>
        <w:t xml:space="preserve"> w tym również w formie profilowania</w:t>
      </w:r>
      <w:r w:rsidRPr="00B932E9">
        <w:rPr>
          <w:rFonts w:eastAsia="Times New Roman" w:cs="Times New Roman"/>
          <w:sz w:val="20"/>
          <w:szCs w:val="20"/>
          <w:vertAlign w:val="superscript"/>
          <w:lang w:eastAsia="pl-PL"/>
        </w:rPr>
        <w:t>*</w:t>
      </w:r>
      <w:r w:rsidRPr="00B932E9">
        <w:rPr>
          <w:rFonts w:eastAsia="Times New Roman" w:cs="Times New Roman"/>
          <w:sz w:val="20"/>
          <w:szCs w:val="20"/>
          <w:lang w:eastAsia="pl-PL"/>
        </w:rPr>
        <w:t>.</w:t>
      </w:r>
    </w:p>
    <w:p w14:paraId="245E660B" w14:textId="77777777" w:rsidR="00F1051D" w:rsidRPr="00B932E9" w:rsidRDefault="00F1051D" w:rsidP="00F1051D">
      <w:pPr>
        <w:numPr>
          <w:ilvl w:val="0"/>
          <w:numId w:val="13"/>
        </w:numPr>
        <w:spacing w:after="0" w:line="240" w:lineRule="auto"/>
        <w:ind w:left="697" w:hanging="340"/>
        <w:jc w:val="left"/>
        <w:rPr>
          <w:rFonts w:eastAsia="Calibri" w:cs="Times New Roman"/>
          <w:sz w:val="10"/>
          <w:szCs w:val="1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Dane osobowe nie będą przekazywane do państwa trzeciego lub organizacji międzynarodowej.</w:t>
      </w:r>
    </w:p>
    <w:p w14:paraId="547D836B" w14:textId="77777777" w:rsidR="00F1051D" w:rsidRPr="00B932E9" w:rsidRDefault="00F1051D" w:rsidP="00F1051D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lang w:eastAsia="pl-PL"/>
        </w:rPr>
        <w:t xml:space="preserve"> </w:t>
      </w:r>
    </w:p>
    <w:p w14:paraId="6E278E63" w14:textId="77777777" w:rsidR="00F1051D" w:rsidRPr="00B932E9" w:rsidRDefault="00F1051D" w:rsidP="00F1051D">
      <w:pPr>
        <w:spacing w:after="0" w:line="240" w:lineRule="auto"/>
        <w:ind w:left="697"/>
        <w:jc w:val="left"/>
        <w:rPr>
          <w:rFonts w:eastAsia="Calibri" w:cs="Times New Roman"/>
          <w:sz w:val="12"/>
          <w:szCs w:val="12"/>
        </w:rPr>
      </w:pPr>
      <w:r w:rsidRPr="00B932E9">
        <w:rPr>
          <w:rFonts w:eastAsia="Times New Roman" w:cs="Times New Roman"/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AFC4E3E" wp14:editId="0C524F0F">
                <wp:simplePos x="0" y="0"/>
                <wp:positionH relativeFrom="column">
                  <wp:posOffset>-283354</wp:posOffset>
                </wp:positionH>
                <wp:positionV relativeFrom="paragraph">
                  <wp:posOffset>58777</wp:posOffset>
                </wp:positionV>
                <wp:extent cx="7119620" cy="1870710"/>
                <wp:effectExtent l="0" t="0" r="24130" b="34290"/>
                <wp:wrapNone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9620" cy="1870710"/>
                          <a:chOff x="263" y="9819"/>
                          <a:chExt cx="11188" cy="3354"/>
                        </a:xfrm>
                      </wpg:grpSpPr>
                      <wps:wsp>
                        <wps:cNvPr id="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263" y="9819"/>
                            <a:ext cx="11188" cy="335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26BBC237" w14:textId="77777777" w:rsidR="00F1051D" w:rsidRDefault="00F1051D" w:rsidP="00F1051D">
                              <w:pPr>
                                <w:jc w:val="center"/>
                              </w:pPr>
                              <w:r>
                                <w:t xml:space="preserve">TWOJE  PRAWA </w:t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AutoShape 13"/>
                        <wps:cNvCnPr>
                          <a:cxnSpLocks noChangeShapeType="1"/>
                        </wps:cNvCnPr>
                        <wps:spPr bwMode="auto">
                          <a:xfrm>
                            <a:off x="909" y="9819"/>
                            <a:ext cx="0" cy="3354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FC4E3E" id="Grupa 1" o:spid="_x0000_s1035" style="position:absolute;left:0;text-align:left;margin-left:-22.3pt;margin-top:4.65pt;width:560.6pt;height:147.3pt;z-index:-251654144" coordorigin="263,9819" coordsize="11188,33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">
                <v:shape id="Text Box 12" o:spid="_x0000_s1036" type="#_x0000_t202" style="position:absolute;left:263;top:9819;width:11188;height:33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" fillcolor="window">
                  <v:textbox style="layout-flow:vertical;mso-layout-flow-alt:bottom-to-top">
                    <w:txbxContent>
                      <w:p w14:paraId="26BBC237" w14:textId="77777777" w:rsidR="00F1051D" w:rsidRDefault="00F1051D" w:rsidP="00F1051D">
                        <w:pPr>
                          <w:jc w:val="center"/>
                        </w:pPr>
                        <w:r>
                          <w:t xml:space="preserve">TWOJE  PRAWA </w:t>
                        </w:r>
                      </w:p>
                    </w:txbxContent>
                  </v:textbox>
                </v:shape>
                <v:shape id="AutoShape 13" o:spid="_x0000_s1037" type="#_x0000_t32" style="position:absolute;left:909;top:9819;width:0;height:335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"/>
              </v:group>
            </w:pict>
          </mc:Fallback>
        </mc:AlternateContent>
      </w:r>
      <w:r w:rsidRPr="00B932E9">
        <w:rPr>
          <w:rFonts w:eastAsia="Times New Roman" w:cs="Times New Roman"/>
          <w:sz w:val="12"/>
          <w:szCs w:val="12"/>
          <w:lang w:eastAsia="pl-PL"/>
        </w:rPr>
        <w:t xml:space="preserve"> </w:t>
      </w:r>
    </w:p>
    <w:p w14:paraId="7E8E6917" w14:textId="77777777" w:rsidR="00F1051D" w:rsidRPr="00B932E9" w:rsidRDefault="00F1051D" w:rsidP="00F1051D">
      <w:pPr>
        <w:numPr>
          <w:ilvl w:val="0"/>
          <w:numId w:val="13"/>
        </w:numPr>
        <w:spacing w:after="120" w:line="240" w:lineRule="auto"/>
        <w:ind w:left="697" w:hanging="340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Posiada Pani/Pan prawo:</w:t>
      </w:r>
    </w:p>
    <w:p w14:paraId="3862A4BF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 xml:space="preserve">do dostępu do treści swoich danych, </w:t>
      </w:r>
      <w:r w:rsidRPr="00B932E9">
        <w:rPr>
          <w:rFonts w:eastAsia="Calibri" w:cs="Times New Roman"/>
          <w:sz w:val="20"/>
          <w:szCs w:val="20"/>
        </w:rPr>
        <w:t xml:space="preserve">sprostowania danych osobowych; </w:t>
      </w:r>
    </w:p>
    <w:p w14:paraId="3B5703EF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usunięcia danych – jest to możliwe po upływie okresu przechowywania dokumentacji przetargowej i umów;</w:t>
      </w:r>
    </w:p>
    <w:p w14:paraId="143ECBC8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ograniczenia przetwarzania danych – o ile nie jest to sprzeczne z w/w ustawami;</w:t>
      </w:r>
    </w:p>
    <w:p w14:paraId="481C76F8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>przeniesienia danych do wskazanego administratora danych;</w:t>
      </w:r>
    </w:p>
    <w:p w14:paraId="070CF498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Calibri" w:cs="Times New Roman"/>
          <w:sz w:val="20"/>
          <w:szCs w:val="20"/>
        </w:rPr>
      </w:pPr>
      <w:r w:rsidRPr="00B932E9">
        <w:rPr>
          <w:rFonts w:eastAsia="Calibri" w:cs="Times New Roman"/>
          <w:sz w:val="20"/>
          <w:szCs w:val="20"/>
        </w:rPr>
        <w:t xml:space="preserve">sprzeciwu do przetwarzania danych – o ile nie jest to sprzeczne z w/w ustawami; </w:t>
      </w:r>
    </w:p>
    <w:p w14:paraId="17101F4C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Times New Roman" w:cs="Times New Roman"/>
          <w:sz w:val="20"/>
          <w:szCs w:val="20"/>
          <w:lang w:eastAsia="pl-PL"/>
        </w:rPr>
      </w:pPr>
      <w:r w:rsidRPr="00B932E9">
        <w:rPr>
          <w:rFonts w:eastAsia="Calibri" w:cs="Times New Roman"/>
          <w:sz w:val="20"/>
          <w:szCs w:val="20"/>
        </w:rPr>
        <w:t>cofnięcia zgody na przetwarzanie danych osobowych w dowolnym momencie – o ile nie jest to sprzeczne z w/w ustawami;</w:t>
      </w:r>
    </w:p>
    <w:p w14:paraId="608D634D" w14:textId="77777777" w:rsidR="00F1051D" w:rsidRPr="00B932E9" w:rsidRDefault="00F1051D" w:rsidP="00F1051D">
      <w:pPr>
        <w:numPr>
          <w:ilvl w:val="1"/>
          <w:numId w:val="13"/>
        </w:numPr>
        <w:spacing w:after="0" w:line="240" w:lineRule="auto"/>
        <w:ind w:left="851"/>
        <w:jc w:val="left"/>
        <w:rPr>
          <w:rFonts w:eastAsia="Times New Roman" w:cs="Times New Roman"/>
          <w:lang w:eastAsia="pl-PL"/>
        </w:rPr>
      </w:pPr>
      <w:r w:rsidRPr="00B932E9">
        <w:rPr>
          <w:rFonts w:eastAsia="Times New Roman" w:cs="Times New Roman"/>
          <w:sz w:val="20"/>
          <w:szCs w:val="20"/>
          <w:lang w:eastAsia="pl-PL"/>
        </w:rPr>
        <w:t>wniesienia skargi do Prezesa Urzędu Ochrony Danych Osobowych gdy uzna Pani/Pan, że przetwarzanie danych osobowych narusza przepisy ogólnego rozporządzenia o ochronie danych osobowych z dnia 27 kwietnia 2016 r</w:t>
      </w:r>
      <w:r w:rsidRPr="00B932E9">
        <w:rPr>
          <w:rFonts w:eastAsia="Times New Roman" w:cs="Times New Roman"/>
          <w:lang w:eastAsia="pl-PL"/>
        </w:rPr>
        <w:t>.</w:t>
      </w:r>
    </w:p>
    <w:p w14:paraId="2B275FC2" w14:textId="77777777" w:rsidR="00F1051D" w:rsidRPr="00B932E9" w:rsidRDefault="00F1051D" w:rsidP="00F1051D">
      <w:pPr>
        <w:spacing w:after="120" w:line="240" w:lineRule="auto"/>
        <w:ind w:firstLine="708"/>
        <w:jc w:val="left"/>
        <w:rPr>
          <w:rFonts w:eastAsia="Times New Roman" w:cs="Times New Roman"/>
          <w:sz w:val="18"/>
          <w:szCs w:val="18"/>
          <w:lang w:eastAsia="pl-PL"/>
        </w:rPr>
      </w:pPr>
    </w:p>
    <w:p w14:paraId="209166B3" w14:textId="77777777" w:rsidR="00F1051D" w:rsidRPr="00B932E9" w:rsidRDefault="00F1051D" w:rsidP="00F1051D">
      <w:pPr>
        <w:spacing w:after="120" w:line="240" w:lineRule="auto"/>
        <w:jc w:val="left"/>
        <w:rPr>
          <w:rFonts w:eastAsia="Times New Roman" w:cs="Times New Roman"/>
          <w:sz w:val="18"/>
          <w:szCs w:val="18"/>
          <w:lang w:eastAsia="pl-PL"/>
        </w:rPr>
      </w:pPr>
      <w:r w:rsidRPr="00B932E9">
        <w:rPr>
          <w:rFonts w:eastAsia="Times New Roman" w:cs="Times New Roman"/>
          <w:sz w:val="18"/>
          <w:szCs w:val="18"/>
          <w:lang w:eastAsia="pl-PL"/>
        </w:rPr>
        <w:t>* - Profilowanie oznacza dowolna formę zautomatyzowanego przetwarzania danych osobowych, które polega na wykorzystaniu danych osobowych do oceny niektórych czynników osobowych osoby fizycznej, w szczególności do analizy lub prognozy aspektów dot. pracy, tej osoby fizycznej, jej sytuacji ekonomicznej, zdrowia, osobistych preferencji, zainteresowań, wiarygodności, zachowania, lokalizacji lub przemieszczania się.</w:t>
      </w:r>
    </w:p>
    <w:p w14:paraId="051DB6F9" w14:textId="77777777" w:rsidR="00F1051D" w:rsidRPr="00B932E9" w:rsidRDefault="00F1051D" w:rsidP="00F1051D">
      <w:pPr>
        <w:spacing w:after="120" w:line="240" w:lineRule="auto"/>
        <w:jc w:val="left"/>
        <w:rPr>
          <w:rFonts w:eastAsia="Calibri" w:cs="Times New Roman"/>
          <w:sz w:val="18"/>
          <w:szCs w:val="18"/>
        </w:rPr>
      </w:pPr>
      <w:r w:rsidRPr="00B932E9">
        <w:rPr>
          <w:rFonts w:eastAsia="Calibri" w:cs="Times New Roman"/>
          <w:sz w:val="18"/>
          <w:szCs w:val="18"/>
        </w:rPr>
        <w:t>Dane mogą być przekazywane innym Wykonawcom postępowania, osobom, które wystąpią o wgląd do dokumentacji postępowania na mocy Ustawy o dostępie do informacji publicznej, Urzędowi Zamówień Publicznych i Urzędowi Publikacji Unii Europejskiej, oraz podmiotom upoważnionym na podstawie umów powierzenia przetwarzania danych.</w:t>
      </w:r>
    </w:p>
    <w:p w14:paraId="60012F0B" w14:textId="77777777" w:rsidR="00F1051D" w:rsidRPr="00BA7BFF" w:rsidRDefault="00F1051D" w:rsidP="00F1051D">
      <w:pPr>
        <w:numPr>
          <w:ilvl w:val="0"/>
          <w:numId w:val="4"/>
        </w:numPr>
        <w:tabs>
          <w:tab w:val="clear" w:pos="595"/>
          <w:tab w:val="num" w:pos="709"/>
        </w:tabs>
        <w:spacing w:after="0" w:line="240" w:lineRule="auto"/>
        <w:ind w:left="709" w:hanging="401"/>
        <w:rPr>
          <w:rFonts w:eastAsia="Times New Roman" w:cs="Tahoma"/>
          <w:sz w:val="19"/>
          <w:szCs w:val="19"/>
          <w:lang w:eastAsia="pl-PL"/>
        </w:rPr>
      </w:pPr>
      <w:r w:rsidRPr="00BA7BFF">
        <w:rPr>
          <w:rFonts w:eastAsia="Calibri" w:cs="Arial"/>
          <w:bCs/>
          <w:sz w:val="21"/>
          <w:szCs w:val="21"/>
        </w:rPr>
        <w:br w:type="page"/>
      </w:r>
    </w:p>
    <w:p w14:paraId="2876A8DE" w14:textId="5CD73034" w:rsidR="00F1051D" w:rsidRPr="005A68BE" w:rsidRDefault="00F1051D" w:rsidP="00F1051D">
      <w:pPr>
        <w:keepNext/>
        <w:keepLines/>
        <w:spacing w:before="480" w:after="0" w:line="240" w:lineRule="auto"/>
        <w:jc w:val="right"/>
        <w:outlineLvl w:val="0"/>
        <w:rPr>
          <w:rFonts w:eastAsia="Calibri" w:cs="Arial"/>
          <w:bCs/>
        </w:rPr>
      </w:pPr>
      <w:r w:rsidRPr="005A68BE">
        <w:rPr>
          <w:rFonts w:eastAsia="Calibri" w:cs="Arial"/>
          <w:bCs/>
        </w:rPr>
        <w:lastRenderedPageBreak/>
        <w:t xml:space="preserve">Załącznik nr </w:t>
      </w:r>
      <w:r w:rsidR="00C75F34">
        <w:rPr>
          <w:rFonts w:eastAsia="Calibri" w:cs="Arial"/>
          <w:bCs/>
        </w:rPr>
        <w:t>6</w:t>
      </w:r>
      <w:r w:rsidRPr="005A68BE">
        <w:rPr>
          <w:rFonts w:eastAsia="Calibri" w:cs="Arial"/>
          <w:bCs/>
        </w:rPr>
        <w:t xml:space="preserve"> do SWZ       </w:t>
      </w:r>
    </w:p>
    <w:p w14:paraId="6B390764" w14:textId="77777777" w:rsidR="00F1051D" w:rsidRPr="00275405" w:rsidRDefault="00F1051D" w:rsidP="00F1051D">
      <w:pPr>
        <w:spacing w:after="0" w:line="240" w:lineRule="auto"/>
        <w:rPr>
          <w:rFonts w:eastAsia="Times New Roman" w:cs="Calibri"/>
          <w:b/>
          <w:sz w:val="24"/>
          <w:szCs w:val="24"/>
          <w:lang w:eastAsia="pl-PL"/>
        </w:rPr>
      </w:pPr>
    </w:p>
    <w:p w14:paraId="05DD70C2" w14:textId="77777777" w:rsidR="00F1051D" w:rsidRPr="00275405" w:rsidRDefault="00F1051D" w:rsidP="00F1051D">
      <w:pPr>
        <w:spacing w:after="0" w:line="240" w:lineRule="auto"/>
        <w:ind w:left="284"/>
        <w:rPr>
          <w:rFonts w:eastAsia="Times New Roman" w:cs="Calibri"/>
          <w:b/>
          <w:sz w:val="24"/>
          <w:szCs w:val="24"/>
          <w:lang w:eastAsia="pl-PL"/>
        </w:rPr>
      </w:pPr>
      <w:r w:rsidRPr="00275405">
        <w:rPr>
          <w:rFonts w:eastAsia="Times New Roman" w:cs="Calibri"/>
          <w:b/>
          <w:sz w:val="24"/>
          <w:szCs w:val="24"/>
          <w:lang w:eastAsia="pl-PL"/>
        </w:rPr>
        <w:t>Nazwa i adres Wykonawcy:</w:t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F1051D" w:rsidRPr="00275405" w14:paraId="50B07FC3" w14:textId="77777777" w:rsidTr="002851AE">
        <w:trPr>
          <w:trHeight w:val="1595"/>
        </w:trPr>
        <w:tc>
          <w:tcPr>
            <w:tcW w:w="10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B6578" w14:textId="77777777" w:rsidR="00F1051D" w:rsidRPr="00275405" w:rsidRDefault="00F1051D" w:rsidP="002851AE">
            <w:pPr>
              <w:spacing w:after="0" w:line="240" w:lineRule="auto"/>
              <w:rPr>
                <w:rFonts w:eastAsia="Times New Roman" w:cs="Calibri"/>
                <w:b/>
                <w:sz w:val="24"/>
                <w:szCs w:val="24"/>
                <w:lang w:eastAsia="pl-PL"/>
              </w:rPr>
            </w:pPr>
          </w:p>
        </w:tc>
      </w:tr>
    </w:tbl>
    <w:p w14:paraId="1E224D82" w14:textId="77777777" w:rsidR="00F1051D" w:rsidRPr="00BA7BFF" w:rsidRDefault="00F1051D" w:rsidP="00F1051D">
      <w:pPr>
        <w:spacing w:after="0" w:line="240" w:lineRule="auto"/>
        <w:rPr>
          <w:rFonts w:eastAsia="Times New Roman" w:cs="Calibri"/>
          <w:sz w:val="24"/>
          <w:szCs w:val="24"/>
          <w:u w:val="single"/>
          <w:lang w:eastAsia="pl-PL"/>
        </w:rPr>
      </w:pPr>
    </w:p>
    <w:p w14:paraId="25043CC2" w14:textId="77777777" w:rsidR="00F1051D" w:rsidRPr="00F41CC2" w:rsidRDefault="00F1051D" w:rsidP="00F1051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OŚWIADCZENIE WYKONAWCY</w:t>
      </w:r>
    </w:p>
    <w:p w14:paraId="2E9BB1B9" w14:textId="77777777" w:rsidR="00F1051D" w:rsidRPr="00F41CC2" w:rsidRDefault="00F1051D" w:rsidP="00F1051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bCs/>
          <w:color w:val="000000"/>
          <w:sz w:val="24"/>
          <w:szCs w:val="24"/>
        </w:rPr>
      </w:pPr>
      <w:r w:rsidRPr="00F41CC2">
        <w:rPr>
          <w:rFonts w:eastAsia="Calibri" w:cs="Arial"/>
          <w:b/>
          <w:bCs/>
          <w:color w:val="000000"/>
          <w:sz w:val="24"/>
          <w:szCs w:val="24"/>
        </w:rPr>
        <w:t>DOT. PRZEDMIOTOWYCH ŚRODKÓW DOWODOWYCH</w:t>
      </w:r>
    </w:p>
    <w:p w14:paraId="25FDD87B" w14:textId="77777777" w:rsidR="00F1051D" w:rsidRPr="00F41CC2" w:rsidRDefault="00F1051D" w:rsidP="00F1051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1666AB19" w14:textId="77777777" w:rsidR="00F1051D" w:rsidRPr="00F41CC2" w:rsidRDefault="00F1051D" w:rsidP="00F1051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>na potrzeby postępowania o udzielenie zamówienia publicznego pn.:</w:t>
      </w:r>
    </w:p>
    <w:p w14:paraId="7BBE8B56" w14:textId="77777777" w:rsidR="00F1051D" w:rsidRPr="00F41CC2" w:rsidRDefault="00F1051D" w:rsidP="00F1051D">
      <w:pPr>
        <w:shd w:val="clear" w:color="auto" w:fill="DBDBDB" w:themeFill="accent3" w:themeFillTint="66"/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/>
          <w:color w:val="000000"/>
          <w:sz w:val="24"/>
          <w:szCs w:val="24"/>
        </w:rPr>
      </w:pPr>
      <w:r>
        <w:rPr>
          <w:rFonts w:eastAsia="Calibri" w:cs="Arial"/>
          <w:b/>
          <w:color w:val="000000"/>
          <w:sz w:val="24"/>
          <w:szCs w:val="24"/>
        </w:rPr>
        <w:t>RĘKAWICE CHIRURGICZNE</w:t>
      </w:r>
    </w:p>
    <w:p w14:paraId="57F4575B" w14:textId="77777777" w:rsidR="00F1051D" w:rsidRPr="00F41CC2" w:rsidRDefault="00F1051D" w:rsidP="00F1051D">
      <w:pPr>
        <w:autoSpaceDE w:val="0"/>
        <w:autoSpaceDN w:val="0"/>
        <w:adjustRightInd w:val="0"/>
        <w:spacing w:after="0" w:line="240" w:lineRule="auto"/>
        <w:jc w:val="center"/>
        <w:rPr>
          <w:rFonts w:eastAsia="Calibri" w:cs="Arial"/>
          <w:bCs/>
          <w:color w:val="000000"/>
          <w:sz w:val="24"/>
          <w:szCs w:val="24"/>
        </w:rPr>
      </w:pPr>
    </w:p>
    <w:p w14:paraId="53C8144D" w14:textId="6C26F72E" w:rsidR="00F1051D" w:rsidRPr="00F41CC2" w:rsidRDefault="00F1051D" w:rsidP="00F1051D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Cs/>
          <w:color w:val="000000"/>
          <w:sz w:val="24"/>
          <w:szCs w:val="24"/>
        </w:rPr>
      </w:pPr>
      <w:r w:rsidRPr="00F41CC2">
        <w:rPr>
          <w:rFonts w:eastAsia="Calibri" w:cs="Arial"/>
          <w:bCs/>
          <w:color w:val="000000"/>
          <w:sz w:val="24"/>
          <w:szCs w:val="24"/>
        </w:rPr>
        <w:t xml:space="preserve">prowadzonego przez: Szpital Specjalistyczny w Pile Im. Stanisława Staszica; 64-920 Piła, ul. Rydygiera </w:t>
      </w:r>
      <w:r w:rsidR="008E7B0B">
        <w:rPr>
          <w:rFonts w:eastAsia="Calibri" w:cs="Arial"/>
          <w:bCs/>
          <w:color w:val="000000"/>
          <w:sz w:val="24"/>
          <w:szCs w:val="24"/>
        </w:rPr>
        <w:t xml:space="preserve">Ludwika </w:t>
      </w:r>
      <w:r w:rsidRPr="00F41CC2">
        <w:rPr>
          <w:rFonts w:eastAsia="Calibri" w:cs="Arial"/>
          <w:bCs/>
          <w:color w:val="000000"/>
          <w:sz w:val="24"/>
          <w:szCs w:val="24"/>
        </w:rPr>
        <w:t xml:space="preserve">1, </w:t>
      </w:r>
    </w:p>
    <w:p w14:paraId="3DBFAA6F" w14:textId="77777777" w:rsidR="00F1051D" w:rsidRPr="00F41CC2" w:rsidRDefault="00F1051D" w:rsidP="00F1051D">
      <w:pPr>
        <w:autoSpaceDE w:val="0"/>
        <w:autoSpaceDN w:val="0"/>
        <w:adjustRightInd w:val="0"/>
        <w:spacing w:after="0" w:line="240" w:lineRule="auto"/>
        <w:jc w:val="left"/>
        <w:rPr>
          <w:rFonts w:eastAsia="Calibri" w:cs="Arial"/>
          <w:b/>
          <w:color w:val="000000"/>
          <w:sz w:val="24"/>
          <w:szCs w:val="24"/>
        </w:rPr>
      </w:pPr>
      <w:r w:rsidRPr="00F41CC2">
        <w:rPr>
          <w:rFonts w:eastAsia="Calibri" w:cs="Arial"/>
          <w:b/>
          <w:color w:val="000000"/>
          <w:sz w:val="24"/>
          <w:szCs w:val="24"/>
        </w:rPr>
        <w:t>oświadczam co następuje:</w:t>
      </w:r>
    </w:p>
    <w:p w14:paraId="7CFA43B4" w14:textId="77777777" w:rsidR="00F1051D" w:rsidRPr="00F41CC2" w:rsidRDefault="00F1051D" w:rsidP="00F1051D">
      <w:pPr>
        <w:spacing w:after="0" w:line="240" w:lineRule="auto"/>
        <w:rPr>
          <w:rFonts w:eastAsia="Times New Roman" w:cs="Tahoma"/>
          <w:sz w:val="24"/>
          <w:szCs w:val="24"/>
          <w:lang w:eastAsia="pl-PL"/>
        </w:rPr>
      </w:pPr>
    </w:p>
    <w:p w14:paraId="2804595C" w14:textId="77777777" w:rsidR="00F1051D" w:rsidRPr="00F41CC2" w:rsidRDefault="00F1051D" w:rsidP="00F1051D">
      <w:pPr>
        <w:ind w:left="284" w:hanging="142"/>
        <w:rPr>
          <w:b/>
          <w:sz w:val="24"/>
          <w:szCs w:val="24"/>
        </w:rPr>
      </w:pPr>
      <w:r w:rsidRPr="00F41CC2">
        <w:rPr>
          <w:b/>
          <w:sz w:val="24"/>
          <w:szCs w:val="24"/>
        </w:rPr>
        <w:t>- posiadamy aktualne dokumenty oferowanego przedmiotu zamówienia, dopuszczające do obrotu i</w:t>
      </w:r>
      <w:r>
        <w:rPr>
          <w:b/>
          <w:sz w:val="24"/>
          <w:szCs w:val="24"/>
        </w:rPr>
        <w:t> </w:t>
      </w:r>
      <w:r w:rsidRPr="00F41CC2">
        <w:rPr>
          <w:b/>
          <w:sz w:val="24"/>
          <w:szCs w:val="24"/>
        </w:rPr>
        <w:t xml:space="preserve">stosowania w ochronie zdrowia na terytorium Rzeczypospolitej Polskiej, zgodnie z polskim prawem oraz prawem Unii Europejskiej. </w:t>
      </w:r>
    </w:p>
    <w:p w14:paraId="49E4F9C2" w14:textId="77777777" w:rsidR="00F1051D" w:rsidRDefault="00F1051D" w:rsidP="00F1051D">
      <w:pPr>
        <w:ind w:left="-142"/>
        <w:rPr>
          <w:bCs/>
          <w:sz w:val="24"/>
          <w:szCs w:val="24"/>
        </w:rPr>
      </w:pPr>
    </w:p>
    <w:p w14:paraId="704E716C" w14:textId="77777777" w:rsidR="00F1051D" w:rsidRPr="00F41CC2" w:rsidRDefault="00F1051D" w:rsidP="00F1051D">
      <w:pPr>
        <w:ind w:left="-142"/>
        <w:rPr>
          <w:rFonts w:cs="Times New Roman"/>
          <w:bCs/>
          <w:sz w:val="24"/>
          <w:szCs w:val="24"/>
        </w:rPr>
      </w:pPr>
      <w:r w:rsidRPr="00F41CC2">
        <w:rPr>
          <w:bCs/>
          <w:sz w:val="24"/>
          <w:szCs w:val="24"/>
        </w:rPr>
        <w:t>Dokumenty, o których mowa powyżej podlegają udostępnieniu na każde żądanie Zamawiającego w terminie 4 dni roboczych od wezwania Zamawiającego</w:t>
      </w:r>
      <w:r w:rsidRPr="00F41CC2">
        <w:rPr>
          <w:rFonts w:cs="Times New Roman"/>
          <w:bCs/>
          <w:sz w:val="24"/>
          <w:szCs w:val="24"/>
        </w:rPr>
        <w:t>;</w:t>
      </w:r>
    </w:p>
    <w:p w14:paraId="0C62364C" w14:textId="77777777" w:rsidR="00F1051D" w:rsidRPr="001962DF" w:rsidRDefault="00F1051D" w:rsidP="00F1051D">
      <w:pPr>
        <w:spacing w:after="0" w:line="264" w:lineRule="auto"/>
        <w:rPr>
          <w:rFonts w:eastAsia="Times New Roman" w:cs="Tahoma"/>
          <w:b/>
          <w:iCs/>
          <w:sz w:val="20"/>
          <w:szCs w:val="20"/>
          <w:lang w:eastAsia="pl-PL"/>
        </w:rPr>
      </w:pPr>
    </w:p>
    <w:tbl>
      <w:tblPr>
        <w:tblStyle w:val="Tabela-Siatka"/>
        <w:tblW w:w="10485" w:type="dxa"/>
        <w:tblInd w:w="-113" w:type="dxa"/>
        <w:tblLook w:val="04A0" w:firstRow="1" w:lastRow="0" w:firstColumn="1" w:lastColumn="0" w:noHBand="0" w:noVBand="1"/>
      </w:tblPr>
      <w:tblGrid>
        <w:gridCol w:w="10485"/>
      </w:tblGrid>
      <w:tr w:rsidR="00F1051D" w:rsidRPr="001962DF" w14:paraId="4374A30D" w14:textId="77777777" w:rsidTr="002851AE"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9B10A" w14:textId="77777777" w:rsidR="00F1051D" w:rsidRPr="001962DF" w:rsidRDefault="00F1051D" w:rsidP="002851AE">
            <w:pPr>
              <w:spacing w:line="264" w:lineRule="auto"/>
              <w:jc w:val="center"/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b/>
                <w:i/>
                <w:iCs/>
                <w:sz w:val="18"/>
                <w:szCs w:val="18"/>
                <w:lang w:eastAsia="pl-PL"/>
              </w:rPr>
              <w:t>Oświadczenie dotyczące podanych informacji</w:t>
            </w:r>
          </w:p>
          <w:p w14:paraId="0A99A5A7" w14:textId="77777777" w:rsidR="00F1051D" w:rsidRPr="001962DF" w:rsidRDefault="00F1051D" w:rsidP="002851AE">
            <w:pPr>
              <w:spacing w:line="264" w:lineRule="auto"/>
              <w:rPr>
                <w:rFonts w:asciiTheme="minorHAnsi" w:eastAsia="Times New Roman" w:hAnsiTheme="minorHAnsi" w:cs="Tahoma"/>
                <w:b/>
                <w:iCs/>
                <w:sz w:val="20"/>
                <w:szCs w:val="20"/>
                <w:lang w:eastAsia="pl-PL"/>
              </w:rPr>
            </w:pPr>
            <w:r w:rsidRPr="001962DF">
              <w:rPr>
                <w:rFonts w:asciiTheme="minorHAnsi" w:eastAsia="Times New Roman" w:hAnsiTheme="minorHAnsi" w:cs="Tahoma"/>
                <w:i/>
                <w:iCs/>
                <w:sz w:val="18"/>
                <w:szCs w:val="18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</w:t>
            </w:r>
          </w:p>
        </w:tc>
      </w:tr>
    </w:tbl>
    <w:p w14:paraId="6CA00A14" w14:textId="77777777" w:rsidR="00F1051D" w:rsidRPr="00FD6E83" w:rsidRDefault="00F1051D" w:rsidP="00F1051D">
      <w:pPr>
        <w:spacing w:after="0" w:line="240" w:lineRule="auto"/>
        <w:ind w:right="190"/>
        <w:rPr>
          <w:rFonts w:ascii="Cambria" w:eastAsia="Times New Roman" w:hAnsi="Cambria" w:cs="Arial"/>
          <w:sz w:val="20"/>
          <w:szCs w:val="20"/>
          <w:lang w:eastAsia="pl-PL"/>
        </w:rPr>
      </w:pPr>
    </w:p>
    <w:p w14:paraId="52AF91BB" w14:textId="77777777" w:rsidR="00F1051D" w:rsidRDefault="00F1051D" w:rsidP="00F1051D">
      <w:pPr>
        <w:spacing w:after="0" w:line="240" w:lineRule="auto"/>
        <w:ind w:right="190"/>
        <w:jc w:val="right"/>
        <w:rPr>
          <w:rFonts w:ascii="Cambria" w:eastAsia="Times New Roman" w:hAnsi="Cambria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</w:p>
    <w:p w14:paraId="3476A580" w14:textId="77777777" w:rsidR="00F1051D" w:rsidRPr="00920317" w:rsidRDefault="00F1051D" w:rsidP="00F1051D">
      <w:pPr>
        <w:spacing w:after="0" w:line="240" w:lineRule="auto"/>
        <w:rPr>
          <w:rFonts w:eastAsia="Times New Roman" w:cs="Tahoma"/>
          <w:lang w:eastAsia="pl-PL"/>
        </w:rPr>
      </w:pPr>
    </w:p>
    <w:p w14:paraId="46B7EEED" w14:textId="77777777" w:rsidR="00F1051D" w:rsidRPr="00920317" w:rsidRDefault="00F1051D" w:rsidP="00F1051D">
      <w:pPr>
        <w:spacing w:after="0" w:line="240" w:lineRule="auto"/>
        <w:rPr>
          <w:rFonts w:eastAsia="Times New Roman" w:cs="Tahoma"/>
          <w:lang w:eastAsia="pl-PL"/>
        </w:rPr>
      </w:pPr>
    </w:p>
    <w:p w14:paraId="1955C242" w14:textId="77777777" w:rsidR="00F1051D" w:rsidRPr="00920317" w:rsidRDefault="00F1051D" w:rsidP="00F1051D">
      <w:pPr>
        <w:spacing w:after="0" w:line="240" w:lineRule="auto"/>
        <w:rPr>
          <w:rFonts w:eastAsia="Times New Roman" w:cs="Tahoma"/>
          <w:lang w:eastAsia="pl-PL"/>
        </w:rPr>
      </w:pPr>
    </w:p>
    <w:p w14:paraId="0A0A0E62" w14:textId="77777777" w:rsidR="00F1051D" w:rsidRPr="00920317" w:rsidRDefault="00F1051D" w:rsidP="00F1051D">
      <w:pPr>
        <w:spacing w:after="0" w:line="240" w:lineRule="auto"/>
        <w:rPr>
          <w:rFonts w:eastAsia="Times New Roman" w:cs="Tahoma"/>
          <w:lang w:eastAsia="pl-PL"/>
        </w:rPr>
      </w:pPr>
    </w:p>
    <w:p w14:paraId="3ED6861D" w14:textId="77777777" w:rsidR="00F1051D" w:rsidRPr="00920317" w:rsidRDefault="00F1051D" w:rsidP="00F1051D">
      <w:pPr>
        <w:spacing w:after="0" w:line="240" w:lineRule="auto"/>
        <w:rPr>
          <w:rFonts w:eastAsia="Times New Roman" w:cs="Tahoma"/>
          <w:lang w:eastAsia="pl-PL"/>
        </w:rPr>
      </w:pPr>
    </w:p>
    <w:p w14:paraId="46E3EF6F" w14:textId="77777777" w:rsidR="00F1051D" w:rsidRDefault="00F1051D" w:rsidP="00F1051D">
      <w:pPr>
        <w:tabs>
          <w:tab w:val="num" w:pos="709"/>
        </w:tabs>
        <w:spacing w:after="0" w:line="240" w:lineRule="auto"/>
        <w:jc w:val="right"/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</w:pPr>
      <w:r w:rsidRPr="00FB4A38">
        <w:rPr>
          <w:rFonts w:eastAsia="Times New Roman" w:cs="Arial"/>
          <w:b/>
          <w:bCs/>
          <w:i/>
          <w:iCs/>
          <w:color w:val="1F3864" w:themeColor="accent1" w:themeShade="80"/>
          <w:sz w:val="20"/>
          <w:szCs w:val="20"/>
          <w:lang w:eastAsia="pl-PL"/>
        </w:rPr>
        <w:t>Dokument należy podpisać podpisem elektronicznym: kwalifikowanym, zaufanym lub osobistym.</w:t>
      </w:r>
    </w:p>
    <w:p w14:paraId="31655A8E" w14:textId="77777777" w:rsidR="00F1051D" w:rsidRDefault="00F1051D" w:rsidP="00F1051D">
      <w:pPr>
        <w:rPr>
          <w:rFonts w:eastAsia="Calibri" w:cs="Arial"/>
          <w:bCs/>
          <w:sz w:val="21"/>
          <w:szCs w:val="21"/>
        </w:rPr>
      </w:pPr>
    </w:p>
    <w:p w14:paraId="792DF2BC" w14:textId="77777777" w:rsidR="006D6351" w:rsidRDefault="006D6351"/>
    <w:sectPr w:rsidR="006D6351" w:rsidSect="00F1051D">
      <w:headerReference w:type="default" r:id="rId7"/>
      <w:pgSz w:w="11906" w:h="16838"/>
      <w:pgMar w:top="568" w:right="849" w:bottom="426" w:left="709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87A6C2" w14:textId="77777777" w:rsidR="008E7B0B" w:rsidRDefault="008E7B0B">
      <w:pPr>
        <w:spacing w:after="0" w:line="240" w:lineRule="auto"/>
      </w:pPr>
      <w:r>
        <w:separator/>
      </w:r>
    </w:p>
  </w:endnote>
  <w:endnote w:type="continuationSeparator" w:id="0">
    <w:p w14:paraId="4F0167F5" w14:textId="77777777" w:rsidR="008E7B0B" w:rsidRDefault="008E7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864824" w14:textId="77777777" w:rsidR="008E7B0B" w:rsidRDefault="008E7B0B">
      <w:pPr>
        <w:spacing w:after="0" w:line="240" w:lineRule="auto"/>
      </w:pPr>
      <w:r>
        <w:separator/>
      </w:r>
    </w:p>
  </w:footnote>
  <w:footnote w:type="continuationSeparator" w:id="0">
    <w:p w14:paraId="6DECCBA0" w14:textId="77777777" w:rsidR="008E7B0B" w:rsidRDefault="008E7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AF9E35" w14:textId="581A5BF1" w:rsidR="00F1051D" w:rsidRDefault="00F1051D">
    <w:pPr>
      <w:pStyle w:val="Nagwek"/>
    </w:pPr>
    <w:r w:rsidRPr="006E2FA5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47BC3238" wp14:editId="19DF5C59">
          <wp:extent cx="381662" cy="223496"/>
          <wp:effectExtent l="0" t="0" r="0" b="5715"/>
          <wp:docPr id="7" name="Obraz 7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E2FA5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 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Postępowanie nr FZP.I</w:t>
    </w:r>
    <w:r w:rsidR="005F44E0">
      <w:rPr>
        <w:rFonts w:ascii="Calibri" w:eastAsia="Times New Roman" w:hAnsi="Calibri" w:cs="Times New Roman"/>
        <w:i/>
        <w:iCs/>
        <w:sz w:val="16"/>
        <w:szCs w:val="16"/>
        <w:lang w:eastAsia="pl-PL"/>
      </w:rPr>
      <w:t>V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-241/</w:t>
    </w:r>
    <w:r>
      <w:rPr>
        <w:rFonts w:ascii="Calibri" w:eastAsia="Times New Roman" w:hAnsi="Calibri" w:cs="Times New Roman"/>
        <w:i/>
        <w:iCs/>
        <w:sz w:val="16"/>
        <w:szCs w:val="16"/>
        <w:lang w:eastAsia="pl-PL"/>
      </w:rPr>
      <w:t>1</w:t>
    </w:r>
    <w:r w:rsidR="005F44E0">
      <w:rPr>
        <w:rFonts w:ascii="Calibri" w:eastAsia="Times New Roman" w:hAnsi="Calibri" w:cs="Times New Roman"/>
        <w:i/>
        <w:iCs/>
        <w:sz w:val="16"/>
        <w:szCs w:val="16"/>
        <w:lang w:eastAsia="pl-PL"/>
      </w:rPr>
      <w:t>0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>/2</w:t>
    </w:r>
    <w:r w:rsidR="005F44E0">
      <w:rPr>
        <w:rFonts w:ascii="Calibri" w:eastAsia="Times New Roman" w:hAnsi="Calibri" w:cs="Times New Roman"/>
        <w:i/>
        <w:iCs/>
        <w:sz w:val="16"/>
        <w:szCs w:val="16"/>
        <w:lang w:eastAsia="pl-PL"/>
      </w:rPr>
      <w:t>5</w:t>
    </w:r>
    <w:r w:rsidRPr="006E2FA5">
      <w:rPr>
        <w:rFonts w:ascii="Calibri" w:eastAsia="Times New Roman" w:hAnsi="Calibri" w:cs="Times New Roman"/>
        <w:i/>
        <w:iCs/>
        <w:sz w:val="16"/>
        <w:szCs w:val="16"/>
        <w:lang w:eastAsia="pl-PL"/>
      </w:rP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9162F"/>
    <w:multiLevelType w:val="hybridMultilevel"/>
    <w:tmpl w:val="5A7C9F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453937"/>
    <w:multiLevelType w:val="hybridMultilevel"/>
    <w:tmpl w:val="5A32A84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D96435"/>
    <w:multiLevelType w:val="hybridMultilevel"/>
    <w:tmpl w:val="EBBE9AD2"/>
    <w:lvl w:ilvl="0" w:tplc="EB4C6084">
      <w:start w:val="1"/>
      <w:numFmt w:val="decimal"/>
      <w:lvlText w:val="%1)"/>
      <w:lvlJc w:val="left"/>
      <w:pPr>
        <w:tabs>
          <w:tab w:val="num" w:pos="595"/>
        </w:tabs>
        <w:ind w:left="916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68A461E"/>
    <w:multiLevelType w:val="hybridMultilevel"/>
    <w:tmpl w:val="FC561334"/>
    <w:lvl w:ilvl="0" w:tplc="F8B4AA88">
      <w:start w:val="1"/>
      <w:numFmt w:val="lowerLetter"/>
      <w:lvlText w:val="%1)"/>
      <w:lvlJc w:val="left"/>
      <w:pPr>
        <w:ind w:left="1571" w:hanging="360"/>
      </w:pPr>
      <w:rPr>
        <w:rFonts w:asciiTheme="minorHAnsi" w:hAnsiTheme="minorHAnsi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27F63D73"/>
    <w:multiLevelType w:val="hybridMultilevel"/>
    <w:tmpl w:val="6DC206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C4426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849029D"/>
    <w:multiLevelType w:val="singleLevel"/>
    <w:tmpl w:val="CA768788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</w:abstractNum>
  <w:abstractNum w:abstractNumId="11" w15:restartNumberingAfterBreak="0">
    <w:nsid w:val="518231EE"/>
    <w:multiLevelType w:val="hybridMultilevel"/>
    <w:tmpl w:val="544EAC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B2148C4"/>
    <w:multiLevelType w:val="hybridMultilevel"/>
    <w:tmpl w:val="8EF013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53CD5"/>
    <w:multiLevelType w:val="hybridMultilevel"/>
    <w:tmpl w:val="B54A6C86"/>
    <w:lvl w:ilvl="0" w:tplc="E96687F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002FAE"/>
    <w:multiLevelType w:val="hybridMultilevel"/>
    <w:tmpl w:val="61788C2C"/>
    <w:lvl w:ilvl="0" w:tplc="EB62AB7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num w:numId="1" w16cid:durableId="3061260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930773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4175605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26962758">
    <w:abstractNumId w:val="4"/>
  </w:num>
  <w:num w:numId="5" w16cid:durableId="15056498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4393485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4473823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1229620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8921841">
    <w:abstractNumId w:val="10"/>
    <w:lvlOverride w:ilvl="0">
      <w:startOverride w:val="1"/>
    </w:lvlOverride>
  </w:num>
  <w:num w:numId="10" w16cid:durableId="139646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2072158">
    <w:abstractNumId w:val="6"/>
  </w:num>
  <w:num w:numId="12" w16cid:durableId="1769541932">
    <w:abstractNumId w:val="11"/>
  </w:num>
  <w:num w:numId="13" w16cid:durableId="1142886816">
    <w:abstractNumId w:val="15"/>
  </w:num>
  <w:num w:numId="14" w16cid:durableId="1288656745">
    <w:abstractNumId w:val="5"/>
  </w:num>
  <w:num w:numId="15" w16cid:durableId="1870559606">
    <w:abstractNumId w:val="14"/>
  </w:num>
  <w:num w:numId="16" w16cid:durableId="1625193401">
    <w:abstractNumId w:val="1"/>
  </w:num>
  <w:num w:numId="17" w16cid:durableId="774521369">
    <w:abstractNumId w:val="9"/>
  </w:num>
  <w:num w:numId="18" w16cid:durableId="77799435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D"/>
    <w:rsid w:val="00050484"/>
    <w:rsid w:val="00190B80"/>
    <w:rsid w:val="001C6CFB"/>
    <w:rsid w:val="00283A6A"/>
    <w:rsid w:val="002B74B5"/>
    <w:rsid w:val="002C1654"/>
    <w:rsid w:val="004413AB"/>
    <w:rsid w:val="005F44E0"/>
    <w:rsid w:val="00656847"/>
    <w:rsid w:val="006D6351"/>
    <w:rsid w:val="007D6AD9"/>
    <w:rsid w:val="008976D9"/>
    <w:rsid w:val="008E7B0B"/>
    <w:rsid w:val="009155FE"/>
    <w:rsid w:val="00A9693E"/>
    <w:rsid w:val="00B07B2D"/>
    <w:rsid w:val="00B441CB"/>
    <w:rsid w:val="00C75F34"/>
    <w:rsid w:val="00E9697B"/>
    <w:rsid w:val="00F10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BB746A"/>
  <w15:chartTrackingRefBased/>
  <w15:docId w15:val="{832422F1-D7EF-4F8F-8492-18643A3AD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1051D"/>
    <w:pPr>
      <w:spacing w:line="252" w:lineRule="auto"/>
      <w:jc w:val="both"/>
    </w:pPr>
    <w:rPr>
      <w:rFonts w:eastAsiaTheme="minorEastAsia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105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105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051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105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F1051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105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105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105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105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105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F105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1051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1051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F1051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1051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1051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1051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1051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F105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F105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qFormat/>
    <w:rsid w:val="00F105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rsid w:val="00F1051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F105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F1051D"/>
    <w:rPr>
      <w:i/>
      <w:iCs/>
      <w:color w:val="404040" w:themeColor="text1" w:themeTint="BF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1051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F1051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F105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F1051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F1051D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59"/>
    <w:rsid w:val="00F1051D"/>
    <w:pPr>
      <w:spacing w:after="0" w:line="240" w:lineRule="auto"/>
      <w:jc w:val="both"/>
    </w:pPr>
    <w:rPr>
      <w:rFonts w:ascii="Calibri" w:eastAsia="Calibri" w:hAnsi="Calibri" w:cs="Times New Roman"/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051D"/>
    <w:pPr>
      <w:autoSpaceDE w:val="0"/>
      <w:autoSpaceDN w:val="0"/>
      <w:adjustRightInd w:val="0"/>
      <w:spacing w:after="0" w:line="240" w:lineRule="auto"/>
      <w:jc w:val="both"/>
    </w:pPr>
    <w:rPr>
      <w:rFonts w:ascii="Franklin Gothic Book" w:eastAsiaTheme="minorEastAsia" w:hAnsi="Franklin Gothic Book" w:cs="Franklin Gothic Book"/>
      <w:color w:val="000000"/>
      <w:kern w:val="0"/>
      <w:sz w:val="24"/>
      <w:szCs w:val="24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105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051D"/>
    <w:rPr>
      <w:rFonts w:eastAsiaTheme="minorEastAsia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5F44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44E0"/>
    <w:rPr>
      <w:rFonts w:eastAsiaTheme="minorEastAsia"/>
      <w:kern w:val="0"/>
      <w14:ligatures w14:val="none"/>
    </w:rPr>
  </w:style>
  <w:style w:type="character" w:customStyle="1" w:styleId="AkapitzlistZnak">
    <w:name w:val="Akapit z listą Znak"/>
    <w:aliases w:val="CW_Lista Znak"/>
    <w:link w:val="Akapitzlist"/>
    <w:uiPriority w:val="34"/>
    <w:locked/>
    <w:rsid w:val="00656847"/>
    <w:rPr>
      <w:rFonts w:eastAsiaTheme="minorEastAsia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4079</Words>
  <Characters>24476</Characters>
  <Application>Microsoft Office Word</Application>
  <DocSecurity>0</DocSecurity>
  <Lines>203</Lines>
  <Paragraphs>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14</cp:revision>
  <dcterms:created xsi:type="dcterms:W3CDTF">2025-02-06T09:01:00Z</dcterms:created>
  <dcterms:modified xsi:type="dcterms:W3CDTF">2025-02-06T10:32:00Z</dcterms:modified>
</cp:coreProperties>
</file>