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36BA" w14:textId="77777777" w:rsidR="00825269" w:rsidRDefault="00825269" w:rsidP="0039117B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34CF4667" w14:textId="77777777" w:rsidR="004F6C37" w:rsidRDefault="004F6C37" w:rsidP="0039117B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14DEDB9A" w14:textId="2E1A4E97" w:rsidR="006F364D" w:rsidRDefault="006F364D" w:rsidP="006F364D">
      <w:pPr>
        <w:pStyle w:val="Nagwek3"/>
        <w:spacing w:line="276" w:lineRule="auto"/>
        <w:ind w:left="0"/>
        <w:rPr>
          <w:rFonts w:ascii="Century Gothic" w:hAnsi="Century Gothic" w:cs="Arial Narrow"/>
          <w:b/>
          <w:bCs/>
          <w:spacing w:val="40"/>
          <w:szCs w:val="20"/>
          <w:u w:val="single"/>
        </w:rPr>
      </w:pPr>
      <w:r>
        <w:rPr>
          <w:rFonts w:ascii="Century Gothic" w:hAnsi="Century Gothic" w:cs="Arial Narrow"/>
          <w:b/>
          <w:bCs/>
          <w:spacing w:val="40"/>
          <w:szCs w:val="20"/>
          <w:u w:val="single"/>
        </w:rPr>
        <w:t>Oferta merytoryczna</w:t>
      </w:r>
    </w:p>
    <w:p w14:paraId="08BDACDC" w14:textId="77777777" w:rsidR="006F364D" w:rsidRDefault="006F364D" w:rsidP="006F364D">
      <w:pPr>
        <w:rPr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0"/>
        <w:gridCol w:w="2836"/>
        <w:gridCol w:w="2836"/>
      </w:tblGrid>
      <w:tr w:rsidR="00D9539F" w14:paraId="6FFCAF4A" w14:textId="3494AFBA" w:rsidTr="00D9539F">
        <w:tc>
          <w:tcPr>
            <w:tcW w:w="3390" w:type="dxa"/>
          </w:tcPr>
          <w:p w14:paraId="2E905FB6" w14:textId="621E8B92" w:rsidR="00D9539F" w:rsidRDefault="00D9539F" w:rsidP="006F364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Kryterium A: </w:t>
            </w:r>
            <w:r w:rsidRPr="00944E04">
              <w:rPr>
                <w:lang w:eastAsia="ar-SA"/>
              </w:rPr>
              <w:t xml:space="preserve">Dostosowanie narzędzi badawczych do celów badania wskazanych w pkt. II.2.d </w:t>
            </w:r>
            <w:r>
              <w:rPr>
                <w:lang w:eastAsia="ar-SA"/>
              </w:rPr>
              <w:t xml:space="preserve">Zapytania ofertowego </w:t>
            </w:r>
            <w:r w:rsidRPr="00944E04">
              <w:rPr>
                <w:lang w:eastAsia="ar-SA"/>
              </w:rPr>
              <w:t>(35 pkt)</w:t>
            </w:r>
          </w:p>
        </w:tc>
        <w:tc>
          <w:tcPr>
            <w:tcW w:w="2836" w:type="dxa"/>
          </w:tcPr>
          <w:p w14:paraId="73B4891A" w14:textId="35DB2FEC" w:rsidR="00D9539F" w:rsidRDefault="00CF3AAD" w:rsidP="006F364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Koncepcja badania wraz z </w:t>
            </w:r>
            <w:r w:rsidR="00073F71">
              <w:rPr>
                <w:lang w:eastAsia="ar-SA"/>
              </w:rPr>
              <w:t xml:space="preserve">uzasadnieniem zaproponowanych metod </w:t>
            </w:r>
            <w:r w:rsidR="00BF7513">
              <w:rPr>
                <w:lang w:eastAsia="ar-SA"/>
              </w:rPr>
              <w:t>badawczych i technik klasyfikacji</w:t>
            </w:r>
          </w:p>
        </w:tc>
        <w:tc>
          <w:tcPr>
            <w:tcW w:w="2836" w:type="dxa"/>
          </w:tcPr>
          <w:p w14:paraId="4726412C" w14:textId="77777777" w:rsidR="00D9539F" w:rsidRDefault="00D9539F" w:rsidP="006F364D">
            <w:pPr>
              <w:rPr>
                <w:lang w:eastAsia="ar-SA"/>
              </w:rPr>
            </w:pPr>
          </w:p>
        </w:tc>
      </w:tr>
      <w:tr w:rsidR="000564DA" w14:paraId="1504F72E" w14:textId="1D72C33D" w:rsidTr="00384B8D">
        <w:trPr>
          <w:trHeight w:val="540"/>
        </w:trPr>
        <w:tc>
          <w:tcPr>
            <w:tcW w:w="3390" w:type="dxa"/>
            <w:vMerge w:val="restart"/>
          </w:tcPr>
          <w:p w14:paraId="4BDDAC08" w14:textId="044E00E7" w:rsidR="000564DA" w:rsidRDefault="000564DA" w:rsidP="006F364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Kryterium B: </w:t>
            </w:r>
            <w:r w:rsidRPr="00D9539F">
              <w:rPr>
                <w:lang w:eastAsia="ar-SA"/>
              </w:rPr>
              <w:t>B.</w:t>
            </w:r>
            <w:r w:rsidRPr="00D9539F">
              <w:rPr>
                <w:lang w:eastAsia="ar-SA"/>
              </w:rPr>
              <w:tab/>
              <w:t>Zastosowanie narzędzi gwarantujących kompletność zebranych danych (15 pkt)</w:t>
            </w:r>
          </w:p>
        </w:tc>
        <w:tc>
          <w:tcPr>
            <w:tcW w:w="2836" w:type="dxa"/>
          </w:tcPr>
          <w:p w14:paraId="5AD26979" w14:textId="2621159C" w:rsidR="000564DA" w:rsidRDefault="005750F6" w:rsidP="006F364D">
            <w:pPr>
              <w:rPr>
                <w:lang w:eastAsia="ar-SA"/>
              </w:rPr>
            </w:pPr>
            <w:r w:rsidRPr="005750F6">
              <w:rPr>
                <w:lang w:eastAsia="ar-SA"/>
              </w:rPr>
              <w:t>media społecznościowe brane pod uwagę</w:t>
            </w:r>
          </w:p>
        </w:tc>
        <w:tc>
          <w:tcPr>
            <w:tcW w:w="2836" w:type="dxa"/>
          </w:tcPr>
          <w:p w14:paraId="56B8BE38" w14:textId="11C201F9" w:rsidR="000564DA" w:rsidRDefault="000564DA" w:rsidP="006F364D">
            <w:pPr>
              <w:rPr>
                <w:lang w:eastAsia="ar-SA"/>
              </w:rPr>
            </w:pPr>
          </w:p>
        </w:tc>
      </w:tr>
      <w:tr w:rsidR="000564DA" w14:paraId="1B41A6FF" w14:textId="77777777" w:rsidTr="00384B8D">
        <w:trPr>
          <w:trHeight w:val="540"/>
        </w:trPr>
        <w:tc>
          <w:tcPr>
            <w:tcW w:w="3390" w:type="dxa"/>
            <w:vMerge/>
          </w:tcPr>
          <w:p w14:paraId="2F939071" w14:textId="77777777" w:rsidR="000564DA" w:rsidRDefault="000564DA" w:rsidP="006F364D">
            <w:pPr>
              <w:rPr>
                <w:lang w:eastAsia="ar-SA"/>
              </w:rPr>
            </w:pPr>
          </w:p>
        </w:tc>
        <w:tc>
          <w:tcPr>
            <w:tcW w:w="2836" w:type="dxa"/>
          </w:tcPr>
          <w:p w14:paraId="54DD7B78" w14:textId="44F3143F" w:rsidR="000564DA" w:rsidRDefault="006E67B1" w:rsidP="006F364D">
            <w:pPr>
              <w:rPr>
                <w:lang w:eastAsia="ar-SA"/>
              </w:rPr>
            </w:pPr>
            <w:r w:rsidRPr="006E67B1">
              <w:rPr>
                <w:lang w:eastAsia="ar-SA"/>
              </w:rPr>
              <w:t>portale informacyjne brane pod uwagę</w:t>
            </w:r>
          </w:p>
        </w:tc>
        <w:tc>
          <w:tcPr>
            <w:tcW w:w="2836" w:type="dxa"/>
          </w:tcPr>
          <w:p w14:paraId="4B190E2D" w14:textId="181E1377" w:rsidR="000564DA" w:rsidRDefault="000564DA" w:rsidP="006F364D">
            <w:pPr>
              <w:rPr>
                <w:lang w:eastAsia="ar-SA"/>
              </w:rPr>
            </w:pPr>
          </w:p>
        </w:tc>
      </w:tr>
      <w:tr w:rsidR="00D9539F" w14:paraId="74723675" w14:textId="129226F6" w:rsidTr="00D9539F">
        <w:tc>
          <w:tcPr>
            <w:tcW w:w="3390" w:type="dxa"/>
          </w:tcPr>
          <w:p w14:paraId="7A8B4D30" w14:textId="5D619DBA" w:rsidR="00D9539F" w:rsidRDefault="00C130DB" w:rsidP="006F364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Kryterium C: </w:t>
            </w:r>
            <w:r w:rsidRPr="00C130DB">
              <w:rPr>
                <w:lang w:eastAsia="ar-SA"/>
              </w:rPr>
              <w:t>Przedstawienie listy słów kluczowych (10 pkt)</w:t>
            </w:r>
          </w:p>
        </w:tc>
        <w:tc>
          <w:tcPr>
            <w:tcW w:w="2836" w:type="dxa"/>
          </w:tcPr>
          <w:p w14:paraId="4D1D3474" w14:textId="79F12CDF" w:rsidR="00D9539F" w:rsidRDefault="00E97DE9" w:rsidP="006F364D">
            <w:pPr>
              <w:rPr>
                <w:lang w:eastAsia="ar-SA"/>
              </w:rPr>
            </w:pPr>
            <w:r>
              <w:rPr>
                <w:lang w:eastAsia="ar-SA"/>
              </w:rPr>
              <w:t>Lista słów kluczowych</w:t>
            </w:r>
          </w:p>
        </w:tc>
        <w:tc>
          <w:tcPr>
            <w:tcW w:w="2836" w:type="dxa"/>
          </w:tcPr>
          <w:p w14:paraId="0BED7387" w14:textId="77777777" w:rsidR="00D9539F" w:rsidRDefault="00D9539F" w:rsidP="006F364D">
            <w:pPr>
              <w:rPr>
                <w:lang w:eastAsia="ar-SA"/>
              </w:rPr>
            </w:pPr>
          </w:p>
        </w:tc>
      </w:tr>
    </w:tbl>
    <w:p w14:paraId="6563DA9F" w14:textId="77777777" w:rsidR="00825269" w:rsidRDefault="00825269" w:rsidP="004F6C37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42C6F1A9" w14:textId="77777777" w:rsidR="00825269" w:rsidRPr="004F6C37" w:rsidRDefault="00825269" w:rsidP="004F6C37">
      <w:pPr>
        <w:spacing w:after="0" w:line="276" w:lineRule="auto"/>
        <w:rPr>
          <w:rFonts w:ascii="Century Gothic" w:hAnsi="Century Gothic" w:cs="Arial"/>
          <w:b/>
          <w:sz w:val="20"/>
          <w:szCs w:val="20"/>
        </w:rPr>
      </w:pPr>
    </w:p>
    <w:p w14:paraId="12F8FC45" w14:textId="51C5E406" w:rsidR="00E15097" w:rsidRPr="00E750B5" w:rsidRDefault="00E15097" w:rsidP="00E15097">
      <w:pPr>
        <w:rPr>
          <w:rFonts w:ascii="Century Gothic" w:eastAsiaTheme="minorEastAsia" w:hAnsi="Century Gothic" w:cs="Arial Narrow"/>
          <w:b/>
          <w:bCs/>
          <w:spacing w:val="40"/>
          <w:sz w:val="24"/>
          <w:szCs w:val="20"/>
          <w:u w:val="single"/>
          <w:lang w:eastAsia="ar-SA"/>
        </w:rPr>
      </w:pPr>
    </w:p>
    <w:p w14:paraId="18FC2A61" w14:textId="77777777" w:rsidR="00E15097" w:rsidRPr="00E15097" w:rsidRDefault="00E15097" w:rsidP="00E15097">
      <w:pPr>
        <w:rPr>
          <w:rFonts w:ascii="Century Gothic" w:hAnsi="Century Gothic" w:cs="Arial"/>
          <w:sz w:val="20"/>
          <w:szCs w:val="20"/>
        </w:rPr>
      </w:pPr>
    </w:p>
    <w:p w14:paraId="1ECE7A53" w14:textId="77777777" w:rsidR="00E15097" w:rsidRPr="00E15097" w:rsidRDefault="00E15097" w:rsidP="00E15097">
      <w:pPr>
        <w:rPr>
          <w:rFonts w:ascii="Century Gothic" w:hAnsi="Century Gothic" w:cs="Arial"/>
          <w:sz w:val="20"/>
          <w:szCs w:val="20"/>
        </w:rPr>
      </w:pPr>
    </w:p>
    <w:p w14:paraId="59657C95" w14:textId="77777777" w:rsidR="00E15097" w:rsidRPr="00E15097" w:rsidRDefault="00E15097" w:rsidP="00E15097">
      <w:pPr>
        <w:rPr>
          <w:rFonts w:ascii="Century Gothic" w:hAnsi="Century Gothic" w:cs="Arial"/>
          <w:sz w:val="20"/>
          <w:szCs w:val="20"/>
        </w:rPr>
      </w:pPr>
    </w:p>
    <w:p w14:paraId="54A78550" w14:textId="77777777" w:rsidR="00E15097" w:rsidRPr="00E15097" w:rsidRDefault="00E15097" w:rsidP="00E15097">
      <w:pPr>
        <w:rPr>
          <w:rFonts w:ascii="Century Gothic" w:hAnsi="Century Gothic" w:cs="Arial"/>
          <w:sz w:val="20"/>
          <w:szCs w:val="20"/>
        </w:rPr>
      </w:pPr>
    </w:p>
    <w:p w14:paraId="65C5C97A" w14:textId="0A7E8EE1" w:rsidR="004F6C37" w:rsidRPr="00E15097" w:rsidRDefault="004F6C37" w:rsidP="00FD6BF7">
      <w:pPr>
        <w:tabs>
          <w:tab w:val="left" w:pos="1335"/>
        </w:tabs>
        <w:rPr>
          <w:rFonts w:ascii="Century Gothic" w:hAnsi="Century Gothic" w:cs="Arial"/>
          <w:sz w:val="20"/>
          <w:szCs w:val="20"/>
        </w:rPr>
      </w:pPr>
    </w:p>
    <w:sectPr w:rsidR="004F6C37" w:rsidRPr="00E150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5646" w14:textId="77777777" w:rsidR="00E853A4" w:rsidRDefault="00E853A4" w:rsidP="00AE6A40">
      <w:pPr>
        <w:spacing w:after="0" w:line="240" w:lineRule="auto"/>
      </w:pPr>
      <w:r>
        <w:separator/>
      </w:r>
    </w:p>
  </w:endnote>
  <w:endnote w:type="continuationSeparator" w:id="0">
    <w:p w14:paraId="6B44F0B4" w14:textId="77777777" w:rsidR="00E853A4" w:rsidRDefault="00E853A4" w:rsidP="00AE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3EA0" w14:textId="77777777" w:rsidR="00E853A4" w:rsidRDefault="00E853A4" w:rsidP="00AE6A40">
      <w:pPr>
        <w:spacing w:after="0" w:line="240" w:lineRule="auto"/>
      </w:pPr>
      <w:r>
        <w:separator/>
      </w:r>
    </w:p>
  </w:footnote>
  <w:footnote w:type="continuationSeparator" w:id="0">
    <w:p w14:paraId="23E96DA8" w14:textId="77777777" w:rsidR="00E853A4" w:rsidRDefault="00E853A4" w:rsidP="00AE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5896" w14:textId="77777777" w:rsidR="009672D8" w:rsidRPr="00BB065D" w:rsidRDefault="009672D8">
    <w:pPr>
      <w:pStyle w:val="Nagwek"/>
      <w:rPr>
        <w:rFonts w:ascii="Century Gothic" w:hAnsi="Century Gothic"/>
        <w:sz w:val="20"/>
        <w:szCs w:val="20"/>
      </w:rPr>
    </w:pPr>
    <w:r>
      <w:tab/>
    </w:r>
    <w:r>
      <w:tab/>
    </w:r>
    <w:r w:rsidRPr="00BB065D">
      <w:rPr>
        <w:rFonts w:ascii="Century Gothic" w:hAnsi="Century Gothic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160A4B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" w15:restartNumberingAfterBreak="0">
    <w:nsid w:val="003641DB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842B14"/>
    <w:multiLevelType w:val="hybridMultilevel"/>
    <w:tmpl w:val="8F5C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22B87"/>
    <w:multiLevelType w:val="hybridMultilevel"/>
    <w:tmpl w:val="8C7012CE"/>
    <w:lvl w:ilvl="0" w:tplc="D878F134">
      <w:start w:val="1"/>
      <w:numFmt w:val="lowerLetter"/>
      <w:lvlText w:val="%1)"/>
      <w:lvlJc w:val="left"/>
      <w:pPr>
        <w:ind w:left="1070" w:hanging="7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0A54"/>
    <w:multiLevelType w:val="hybridMultilevel"/>
    <w:tmpl w:val="3D36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E5BDB"/>
    <w:multiLevelType w:val="hybridMultilevel"/>
    <w:tmpl w:val="6A9AF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C6B120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4F77FD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2F7345"/>
    <w:multiLevelType w:val="hybridMultilevel"/>
    <w:tmpl w:val="13CAA006"/>
    <w:lvl w:ilvl="0" w:tplc="A060320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C4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F6222D"/>
    <w:multiLevelType w:val="multilevel"/>
    <w:tmpl w:val="690C59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 w15:restartNumberingAfterBreak="0">
    <w:nsid w:val="1F1D4D8F"/>
    <w:multiLevelType w:val="multilevel"/>
    <w:tmpl w:val="D5525D40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314D4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B142E1"/>
    <w:multiLevelType w:val="hybridMultilevel"/>
    <w:tmpl w:val="CBCA9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16C33"/>
    <w:multiLevelType w:val="hybridMultilevel"/>
    <w:tmpl w:val="26ACDCCA"/>
    <w:lvl w:ilvl="0" w:tplc="EBB896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676D"/>
    <w:multiLevelType w:val="hybridMultilevel"/>
    <w:tmpl w:val="5986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2473"/>
    <w:multiLevelType w:val="hybridMultilevel"/>
    <w:tmpl w:val="2FFE8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333D2"/>
    <w:multiLevelType w:val="hybridMultilevel"/>
    <w:tmpl w:val="710A21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72819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F54BDE"/>
    <w:multiLevelType w:val="multilevel"/>
    <w:tmpl w:val="BB3214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DB39E2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D6747B"/>
    <w:multiLevelType w:val="hybridMultilevel"/>
    <w:tmpl w:val="A2564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ABC"/>
    <w:multiLevelType w:val="hybridMultilevel"/>
    <w:tmpl w:val="2090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D3436"/>
    <w:multiLevelType w:val="hybridMultilevel"/>
    <w:tmpl w:val="C85CE97E"/>
    <w:lvl w:ilvl="0" w:tplc="3ABE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45B48">
      <w:start w:val="1"/>
      <w:numFmt w:val="decimal"/>
      <w:lvlText w:val="%2."/>
      <w:lvlJc w:val="left"/>
      <w:pPr>
        <w:ind w:left="64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F05C3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39683A"/>
    <w:multiLevelType w:val="hybridMultilevel"/>
    <w:tmpl w:val="A60A7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73D53"/>
    <w:multiLevelType w:val="hybridMultilevel"/>
    <w:tmpl w:val="CBCA9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0168F0"/>
    <w:multiLevelType w:val="hybridMultilevel"/>
    <w:tmpl w:val="7F12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60B2D"/>
    <w:multiLevelType w:val="multilevel"/>
    <w:tmpl w:val="D5525D40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B8013D6"/>
    <w:multiLevelType w:val="hybridMultilevel"/>
    <w:tmpl w:val="729683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BDE1218"/>
    <w:multiLevelType w:val="multilevel"/>
    <w:tmpl w:val="BB3214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F17D37"/>
    <w:multiLevelType w:val="hybridMultilevel"/>
    <w:tmpl w:val="497EC3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54126"/>
    <w:multiLevelType w:val="hybridMultilevel"/>
    <w:tmpl w:val="CBCA9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0C6D74"/>
    <w:multiLevelType w:val="hybridMultilevel"/>
    <w:tmpl w:val="70CE1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14F66"/>
    <w:multiLevelType w:val="hybridMultilevel"/>
    <w:tmpl w:val="5FD2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F4148"/>
    <w:multiLevelType w:val="hybridMultilevel"/>
    <w:tmpl w:val="4A760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33A5A"/>
    <w:multiLevelType w:val="hybridMultilevel"/>
    <w:tmpl w:val="F0FEDDE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9345B48">
      <w:start w:val="1"/>
      <w:numFmt w:val="decimal"/>
      <w:lvlText w:val="%2."/>
      <w:lvlJc w:val="left"/>
      <w:pPr>
        <w:ind w:left="644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7387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5D63AA"/>
    <w:multiLevelType w:val="hybridMultilevel"/>
    <w:tmpl w:val="B96CD4E4"/>
    <w:lvl w:ilvl="0" w:tplc="E0CA6AA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B980E4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62852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94842869">
    <w:abstractNumId w:val="22"/>
  </w:num>
  <w:num w:numId="2" w16cid:durableId="1616477976">
    <w:abstractNumId w:val="9"/>
  </w:num>
  <w:num w:numId="3" w16cid:durableId="1135296646">
    <w:abstractNumId w:val="35"/>
  </w:num>
  <w:num w:numId="4" w16cid:durableId="1331759251">
    <w:abstractNumId w:val="15"/>
  </w:num>
  <w:num w:numId="5" w16cid:durableId="1819031671">
    <w:abstractNumId w:val="32"/>
  </w:num>
  <w:num w:numId="6" w16cid:durableId="1151602371">
    <w:abstractNumId w:val="2"/>
  </w:num>
  <w:num w:numId="7" w16cid:durableId="750006033">
    <w:abstractNumId w:val="34"/>
  </w:num>
  <w:num w:numId="8" w16cid:durableId="739719323">
    <w:abstractNumId w:val="21"/>
  </w:num>
  <w:num w:numId="9" w16cid:durableId="1016689775">
    <w:abstractNumId w:val="20"/>
  </w:num>
  <w:num w:numId="10" w16cid:durableId="1545218084">
    <w:abstractNumId w:val="0"/>
  </w:num>
  <w:num w:numId="11" w16cid:durableId="238642302">
    <w:abstractNumId w:val="12"/>
  </w:num>
  <w:num w:numId="12" w16cid:durableId="1627736378">
    <w:abstractNumId w:val="31"/>
  </w:num>
  <w:num w:numId="13" w16cid:durableId="1119640308">
    <w:abstractNumId w:val="25"/>
  </w:num>
  <w:num w:numId="14" w16cid:durableId="2001227894">
    <w:abstractNumId w:val="18"/>
  </w:num>
  <w:num w:numId="15" w16cid:durableId="211312546">
    <w:abstractNumId w:val="1"/>
  </w:num>
  <w:num w:numId="16" w16cid:durableId="1811944970">
    <w:abstractNumId w:val="17"/>
  </w:num>
  <w:num w:numId="17" w16cid:durableId="1444691294">
    <w:abstractNumId w:val="8"/>
  </w:num>
  <w:num w:numId="18" w16cid:durableId="1655064878">
    <w:abstractNumId w:val="11"/>
  </w:num>
  <w:num w:numId="19" w16cid:durableId="507914560">
    <w:abstractNumId w:val="6"/>
  </w:num>
  <w:num w:numId="20" w16cid:durableId="1837501278">
    <w:abstractNumId w:val="27"/>
  </w:num>
  <w:num w:numId="21" w16cid:durableId="1890022714">
    <w:abstractNumId w:val="10"/>
  </w:num>
  <w:num w:numId="22" w16cid:durableId="912203389">
    <w:abstractNumId w:val="29"/>
  </w:num>
  <w:num w:numId="23" w16cid:durableId="1094201932">
    <w:abstractNumId w:val="38"/>
  </w:num>
  <w:num w:numId="24" w16cid:durableId="1527795404">
    <w:abstractNumId w:val="26"/>
  </w:num>
  <w:num w:numId="25" w16cid:durableId="1864054954">
    <w:abstractNumId w:val="14"/>
  </w:num>
  <w:num w:numId="26" w16cid:durableId="1201162448">
    <w:abstractNumId w:val="13"/>
  </w:num>
  <w:num w:numId="27" w16cid:durableId="1217013088">
    <w:abstractNumId w:val="24"/>
  </w:num>
  <w:num w:numId="28" w16cid:durableId="228734780">
    <w:abstractNumId w:val="28"/>
  </w:num>
  <w:num w:numId="29" w16cid:durableId="1594706239">
    <w:abstractNumId w:val="33"/>
  </w:num>
  <w:num w:numId="30" w16cid:durableId="2026587261">
    <w:abstractNumId w:val="7"/>
  </w:num>
  <w:num w:numId="31" w16cid:durableId="593786354">
    <w:abstractNumId w:val="16"/>
  </w:num>
  <w:num w:numId="32" w16cid:durableId="1359355531">
    <w:abstractNumId w:val="30"/>
  </w:num>
  <w:num w:numId="33" w16cid:durableId="874539985">
    <w:abstractNumId w:val="37"/>
  </w:num>
  <w:num w:numId="34" w16cid:durableId="1455061003">
    <w:abstractNumId w:val="5"/>
  </w:num>
  <w:num w:numId="35" w16cid:durableId="30964667">
    <w:abstractNumId w:val="36"/>
  </w:num>
  <w:num w:numId="36" w16cid:durableId="1987927307">
    <w:abstractNumId w:val="23"/>
  </w:num>
  <w:num w:numId="37" w16cid:durableId="1187862953">
    <w:abstractNumId w:val="19"/>
  </w:num>
  <w:num w:numId="38" w16cid:durableId="1033263501">
    <w:abstractNumId w:val="4"/>
  </w:num>
  <w:num w:numId="39" w16cid:durableId="154351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4D"/>
    <w:rsid w:val="00017709"/>
    <w:rsid w:val="00052249"/>
    <w:rsid w:val="000564DA"/>
    <w:rsid w:val="00073F71"/>
    <w:rsid w:val="000B4D5C"/>
    <w:rsid w:val="000D0445"/>
    <w:rsid w:val="001078FE"/>
    <w:rsid w:val="00141A33"/>
    <w:rsid w:val="00182CAC"/>
    <w:rsid w:val="00197484"/>
    <w:rsid w:val="001B69F4"/>
    <w:rsid w:val="00211413"/>
    <w:rsid w:val="00244DFD"/>
    <w:rsid w:val="002576FD"/>
    <w:rsid w:val="002839E6"/>
    <w:rsid w:val="00322E1F"/>
    <w:rsid w:val="00354C1A"/>
    <w:rsid w:val="003559E0"/>
    <w:rsid w:val="00355A78"/>
    <w:rsid w:val="00363500"/>
    <w:rsid w:val="0039117B"/>
    <w:rsid w:val="003A145E"/>
    <w:rsid w:val="003A1737"/>
    <w:rsid w:val="003C2091"/>
    <w:rsid w:val="003F07BF"/>
    <w:rsid w:val="00415C8B"/>
    <w:rsid w:val="004734B1"/>
    <w:rsid w:val="00492C18"/>
    <w:rsid w:val="004C17B1"/>
    <w:rsid w:val="004F6C37"/>
    <w:rsid w:val="005750F6"/>
    <w:rsid w:val="005932D3"/>
    <w:rsid w:val="00605DC0"/>
    <w:rsid w:val="00617E38"/>
    <w:rsid w:val="006571A5"/>
    <w:rsid w:val="006929F6"/>
    <w:rsid w:val="00697F4D"/>
    <w:rsid w:val="006B7C86"/>
    <w:rsid w:val="006E1A9C"/>
    <w:rsid w:val="006E67B1"/>
    <w:rsid w:val="006F364D"/>
    <w:rsid w:val="007330EF"/>
    <w:rsid w:val="00797EFD"/>
    <w:rsid w:val="007A0D60"/>
    <w:rsid w:val="007F372F"/>
    <w:rsid w:val="00805C71"/>
    <w:rsid w:val="00813E59"/>
    <w:rsid w:val="00825269"/>
    <w:rsid w:val="00830825"/>
    <w:rsid w:val="00834EAD"/>
    <w:rsid w:val="008431D3"/>
    <w:rsid w:val="00843A54"/>
    <w:rsid w:val="00886CEE"/>
    <w:rsid w:val="008B43B4"/>
    <w:rsid w:val="0091094F"/>
    <w:rsid w:val="009123BB"/>
    <w:rsid w:val="0093134F"/>
    <w:rsid w:val="00944E04"/>
    <w:rsid w:val="009672D8"/>
    <w:rsid w:val="009C60B9"/>
    <w:rsid w:val="009C6379"/>
    <w:rsid w:val="009E25B4"/>
    <w:rsid w:val="009E3221"/>
    <w:rsid w:val="00A32F37"/>
    <w:rsid w:val="00A474A8"/>
    <w:rsid w:val="00A82C84"/>
    <w:rsid w:val="00AE6A40"/>
    <w:rsid w:val="00B64808"/>
    <w:rsid w:val="00B822EA"/>
    <w:rsid w:val="00B84D5B"/>
    <w:rsid w:val="00BB065D"/>
    <w:rsid w:val="00BB0736"/>
    <w:rsid w:val="00BC6A71"/>
    <w:rsid w:val="00BD1F74"/>
    <w:rsid w:val="00BF5452"/>
    <w:rsid w:val="00BF7513"/>
    <w:rsid w:val="00C036B1"/>
    <w:rsid w:val="00C130DB"/>
    <w:rsid w:val="00C54D34"/>
    <w:rsid w:val="00C6602B"/>
    <w:rsid w:val="00C74428"/>
    <w:rsid w:val="00C83C1E"/>
    <w:rsid w:val="00CB5EED"/>
    <w:rsid w:val="00CC686B"/>
    <w:rsid w:val="00CE3FD8"/>
    <w:rsid w:val="00CF3AAD"/>
    <w:rsid w:val="00D502EB"/>
    <w:rsid w:val="00D564B2"/>
    <w:rsid w:val="00D73ADD"/>
    <w:rsid w:val="00D9539F"/>
    <w:rsid w:val="00DC1271"/>
    <w:rsid w:val="00DD3D5D"/>
    <w:rsid w:val="00DF2F4D"/>
    <w:rsid w:val="00DF75B6"/>
    <w:rsid w:val="00E15097"/>
    <w:rsid w:val="00E20A23"/>
    <w:rsid w:val="00E33C39"/>
    <w:rsid w:val="00E750B5"/>
    <w:rsid w:val="00E853A4"/>
    <w:rsid w:val="00E97DE9"/>
    <w:rsid w:val="00EA7176"/>
    <w:rsid w:val="00EC66E6"/>
    <w:rsid w:val="00EF6C83"/>
    <w:rsid w:val="00F41346"/>
    <w:rsid w:val="00F62715"/>
    <w:rsid w:val="00F84E89"/>
    <w:rsid w:val="00F86662"/>
    <w:rsid w:val="00FB2417"/>
    <w:rsid w:val="00FB2639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07E1"/>
  <w15:chartTrackingRefBased/>
  <w15:docId w15:val="{D08ECD57-9B2D-4FE5-8624-2DA966BC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6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A40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AE6A40"/>
    <w:pPr>
      <w:keepNext/>
      <w:tabs>
        <w:tab w:val="num" w:pos="720"/>
      </w:tabs>
      <w:suppressAutoHyphens/>
      <w:spacing w:after="0" w:line="240" w:lineRule="auto"/>
      <w:ind w:left="5670"/>
      <w:jc w:val="center"/>
      <w:outlineLvl w:val="2"/>
    </w:pPr>
    <w:rPr>
      <w:rFonts w:ascii="Times New Roman" w:eastAsiaTheme="minorEastAsia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A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AE6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E6A40"/>
    <w:pPr>
      <w:suppressAutoHyphens/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St4-punkt">
    <w:name w:val="St4-punkt"/>
    <w:uiPriority w:val="99"/>
    <w:rsid w:val="00AE6A40"/>
    <w:pPr>
      <w:suppressAutoHyphens/>
      <w:spacing w:after="0" w:line="240" w:lineRule="auto"/>
      <w:ind w:left="680" w:hanging="340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AE6A40"/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AE6A40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E6A40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E6A40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E6A40"/>
    <w:rPr>
      <w:rFonts w:ascii="Times New Roman" w:eastAsiaTheme="minorEastAsia" w:hAnsi="Times New Roman" w:cs="Times New Roman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AE6A40"/>
    <w:pPr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E6A4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E6A40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andardowy0">
    <w:name w:val="Standardowy.+"/>
    <w:uiPriority w:val="99"/>
    <w:rsid w:val="00AE6A40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E6A4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AE6A40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Glownyrozdzial">
    <w:name w:val="Glowny rozdzial"/>
    <w:basedOn w:val="Nagwek1"/>
    <w:uiPriority w:val="99"/>
    <w:rsid w:val="00AE6A40"/>
    <w:pPr>
      <w:pBdr>
        <w:top w:val="single" w:sz="12" w:space="1" w:color="9BBB59"/>
        <w:bottom w:val="single" w:sz="12" w:space="1" w:color="9BBB59"/>
      </w:pBdr>
      <w:shd w:val="clear" w:color="auto" w:fill="EAF1DD"/>
      <w:spacing w:before="480" w:after="120" w:line="276" w:lineRule="auto"/>
      <w:jc w:val="both"/>
    </w:pPr>
    <w:rPr>
      <w:rFonts w:ascii="Calibri" w:eastAsia="Times New Roman" w:hAnsi="Calibri" w:cs="Times New Roman"/>
      <w:b/>
      <w:bCs/>
      <w:color w:val="C0504D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6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B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5D"/>
  </w:style>
  <w:style w:type="paragraph" w:styleId="Stopka">
    <w:name w:val="footer"/>
    <w:basedOn w:val="Normalny"/>
    <w:link w:val="StopkaZnak"/>
    <w:uiPriority w:val="99"/>
    <w:unhideWhenUsed/>
    <w:rsid w:val="00BB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5D"/>
  </w:style>
  <w:style w:type="character" w:styleId="Hipercze">
    <w:name w:val="Hyperlink"/>
    <w:basedOn w:val="Domylnaczcionkaakapitu"/>
    <w:uiPriority w:val="99"/>
    <w:semiHidden/>
    <w:unhideWhenUsed/>
    <w:rsid w:val="00D502EB"/>
    <w:rPr>
      <w:color w:val="0000FF"/>
      <w:u w:val="single"/>
    </w:rPr>
  </w:style>
  <w:style w:type="character" w:customStyle="1" w:styleId="object">
    <w:name w:val="object"/>
    <w:basedOn w:val="Domylnaczcionkaakapitu"/>
    <w:rsid w:val="003C2091"/>
  </w:style>
  <w:style w:type="character" w:styleId="Odwoanieprzypisudolnego">
    <w:name w:val="footnote reference"/>
    <w:basedOn w:val="Domylnaczcionkaakapitu"/>
    <w:uiPriority w:val="99"/>
    <w:semiHidden/>
    <w:unhideWhenUsed/>
    <w:rsid w:val="00F86662"/>
    <w:rPr>
      <w:vertAlign w:val="superscript"/>
    </w:rPr>
  </w:style>
  <w:style w:type="table" w:styleId="Zwykatabela2">
    <w:name w:val="Plain Table 2"/>
    <w:basedOn w:val="Standardowy"/>
    <w:uiPriority w:val="42"/>
    <w:rsid w:val="009672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931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D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2707c-d93d-46d2-98af-cc74cd056747" xsi:nil="true"/>
    <lcf76f155ced4ddcb4097134ff3c332f xmlns="d9635593-5989-4513-bbad-a0af6c1f3a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6141E374B7D47A7214BD1D1D7E134" ma:contentTypeVersion="18" ma:contentTypeDescription="Utwórz nowy dokument." ma:contentTypeScope="" ma:versionID="6ebfc2c2f8e26b7dc7ed6c0a919ef20b">
  <xsd:schema xmlns:xsd="http://www.w3.org/2001/XMLSchema" xmlns:xs="http://www.w3.org/2001/XMLSchema" xmlns:p="http://schemas.microsoft.com/office/2006/metadata/properties" xmlns:ns2="d9635593-5989-4513-bbad-a0af6c1f3ab6" xmlns:ns3="2342707c-d93d-46d2-98af-cc74cd056747" targetNamespace="http://schemas.microsoft.com/office/2006/metadata/properties" ma:root="true" ma:fieldsID="c951ec9286b2426dc0c71d7b590d6512" ns2:_="" ns3:_="">
    <xsd:import namespace="d9635593-5989-4513-bbad-a0af6c1f3ab6"/>
    <xsd:import namespace="2342707c-d93d-46d2-98af-cc74cd05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5593-5989-4513-bbad-a0af6c1f3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2707c-d93d-46d2-98af-cc74cd05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b9880-f6fb-484b-86cc-708a190a3cc3}" ma:internalName="TaxCatchAll" ma:showField="CatchAllData" ma:web="2342707c-d93d-46d2-98af-cc74cd05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95005-17F1-4AF1-99E9-35864D4DBFE6}">
  <ds:schemaRefs>
    <ds:schemaRef ds:uri="http://schemas.microsoft.com/office/2006/metadata/properties"/>
    <ds:schemaRef ds:uri="http://schemas.microsoft.com/office/infopath/2007/PartnerControls"/>
    <ds:schemaRef ds:uri="2342707c-d93d-46d2-98af-cc74cd056747"/>
    <ds:schemaRef ds:uri="d9635593-5989-4513-bbad-a0af6c1f3ab6"/>
  </ds:schemaRefs>
</ds:datastoreItem>
</file>

<file path=customXml/itemProps2.xml><?xml version="1.0" encoding="utf-8"?>
<ds:datastoreItem xmlns:ds="http://schemas.openxmlformats.org/officeDocument/2006/customXml" ds:itemID="{A2672D69-A14C-4C28-84DE-51A67FBDB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97898-92D3-475C-A57A-68C5551EA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8D728C-685E-4129-98B1-5B6FFB91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35593-5989-4513-bbad-a0af6c1f3ab6"/>
    <ds:schemaRef ds:uri="2342707c-d93d-46d2-98af-cc74cd05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Pol</dc:creator>
  <cp:keywords/>
  <dc:description/>
  <cp:lastModifiedBy>Anna Pieśniak</cp:lastModifiedBy>
  <cp:revision>24</cp:revision>
  <dcterms:created xsi:type="dcterms:W3CDTF">2023-10-13T08:21:00Z</dcterms:created>
  <dcterms:modified xsi:type="dcterms:W3CDTF">2025-05-14T13:08:00Z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0x010100A266141E374B7D47A7214BD1D1D7E134</vt:lpwstr>
  </property>
  <property fmtid="{D5CDD505-2E9C-101B-9397-08002B2CF9AE}" pid="3" name="MediaServiceImageTags">
    <vt:lpwstr/>
  </property>
</Properties>
</file>