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0B68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0C4864">
        <w:rPr>
          <w:rFonts w:ascii="Arial" w:hAnsi="Arial" w:cs="Arial"/>
          <w:b/>
        </w:rPr>
        <w:t>28 maja</w:t>
      </w:r>
      <w:r w:rsidR="00B946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1957F0">
        <w:rPr>
          <w:rFonts w:ascii="Arial" w:hAnsi="Arial" w:cs="Arial"/>
          <w:b/>
        </w:rPr>
        <w:t>5</w:t>
      </w:r>
      <w:r w:rsidR="00A82681">
        <w:rPr>
          <w:rFonts w:ascii="Arial" w:hAnsi="Arial" w:cs="Arial"/>
          <w:b/>
        </w:rPr>
        <w:t>r.</w:t>
      </w:r>
    </w:p>
    <w:p w:rsidR="00D55AE2" w:rsidRDefault="00D55AE2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740DE7" w:rsidRPr="00986962" w:rsidRDefault="00182A20" w:rsidP="00B13EA4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DE5783" w:rsidRPr="001957F0" w:rsidRDefault="00451EEA" w:rsidP="001957F0">
      <w:pPr>
        <w:ind w:left="851" w:right="52" w:hanging="851"/>
        <w:jc w:val="both"/>
        <w:rPr>
          <w:rFonts w:ascii="Arial" w:hAnsi="Arial" w:cs="Arial"/>
          <w:b/>
          <w:bCs/>
          <w:iCs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</w:t>
      </w:r>
      <w:r w:rsidR="00120910">
        <w:rPr>
          <w:rFonts w:ascii="Arial" w:hAnsi="Arial" w:cs="Arial"/>
          <w:iCs/>
        </w:rPr>
        <w:br/>
      </w:r>
      <w:r w:rsidRPr="00451EEA">
        <w:rPr>
          <w:rFonts w:ascii="Arial" w:hAnsi="Arial" w:cs="Arial"/>
          <w:iCs/>
        </w:rPr>
        <w:t xml:space="preserve">w trybie </w:t>
      </w:r>
      <w:r w:rsidRPr="00451EEA">
        <w:rPr>
          <w:rFonts w:ascii="Arial" w:hAnsi="Arial" w:cs="Arial"/>
          <w:bCs/>
          <w:iCs/>
        </w:rPr>
        <w:t>przetargu nieograniczonego</w:t>
      </w:r>
      <w:r w:rsidRPr="00451EEA">
        <w:rPr>
          <w:rFonts w:ascii="Arial" w:hAnsi="Arial" w:cs="Arial"/>
          <w:iCs/>
        </w:rPr>
        <w:t xml:space="preserve"> </w:t>
      </w:r>
      <w:r w:rsidR="005E6206">
        <w:rPr>
          <w:rFonts w:ascii="Arial" w:hAnsi="Arial" w:cs="Arial"/>
          <w:iCs/>
        </w:rPr>
        <w:t>na</w:t>
      </w:r>
      <w:r w:rsidR="000C486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C4864" w:rsidRPr="000C4864">
        <w:rPr>
          <w:rFonts w:ascii="Arial" w:hAnsi="Arial" w:cs="Arial"/>
          <w:b/>
          <w:iCs/>
        </w:rPr>
        <w:t>Dostawa sukcesywny zakup materiałów budowlanych</w:t>
      </w:r>
      <w:r w:rsidR="00C76681">
        <w:rPr>
          <w:rFonts w:ascii="Arial" w:hAnsi="Arial" w:cs="Arial"/>
          <w:bCs/>
          <w:iCs/>
        </w:rPr>
        <w:t>,</w:t>
      </w:r>
      <w:r w:rsidRPr="00451EEA">
        <w:rPr>
          <w:rFonts w:ascii="Arial" w:hAnsi="Arial" w:cs="Arial"/>
          <w:bCs/>
          <w:iCs/>
        </w:rPr>
        <w:t xml:space="preserve"> znak postępowania nr </w:t>
      </w:r>
      <w:r w:rsidR="000C4864">
        <w:rPr>
          <w:rFonts w:ascii="Arial" w:hAnsi="Arial" w:cs="Arial"/>
          <w:bCs/>
          <w:iCs/>
        </w:rPr>
        <w:t>148</w:t>
      </w:r>
      <w:r w:rsidRPr="00451EEA">
        <w:rPr>
          <w:rFonts w:ascii="Arial" w:hAnsi="Arial" w:cs="Arial"/>
          <w:bCs/>
          <w:iCs/>
        </w:rPr>
        <w:t>/202</w:t>
      </w:r>
      <w:r w:rsidR="001957F0">
        <w:rPr>
          <w:rFonts w:ascii="Arial" w:hAnsi="Arial" w:cs="Arial"/>
          <w:bCs/>
          <w:iCs/>
        </w:rPr>
        <w:t>5</w:t>
      </w:r>
      <w:r w:rsidR="00A60EE1" w:rsidRPr="00A60EE1">
        <w:rPr>
          <w:rFonts w:ascii="Arial" w:hAnsi="Arial" w:cs="Arial"/>
          <w:b/>
        </w:rPr>
        <w:t>.</w:t>
      </w:r>
      <w:r w:rsidR="00DE5783" w:rsidRPr="00A60EE1">
        <w:rPr>
          <w:rFonts w:ascii="Arial" w:hAnsi="Arial" w:cs="Arial"/>
          <w:b/>
        </w:rPr>
        <w:t xml:space="preserve">  </w:t>
      </w:r>
      <w:r w:rsidR="00182A20" w:rsidRPr="00A60EE1">
        <w:rPr>
          <w:rFonts w:ascii="Arial" w:hAnsi="Arial" w:cs="Arial"/>
          <w:b/>
        </w:rPr>
        <w:t xml:space="preserve"> </w:t>
      </w:r>
      <w:r w:rsidR="008952A5" w:rsidRPr="00A60EE1">
        <w:rPr>
          <w:rFonts w:ascii="Arial" w:hAnsi="Arial" w:cs="Arial"/>
          <w:b/>
        </w:rPr>
        <w:t xml:space="preserve"> </w:t>
      </w:r>
    </w:p>
    <w:p w:rsidR="00D55AE2" w:rsidRDefault="00D55AE2" w:rsidP="00A60EE1">
      <w:pPr>
        <w:rPr>
          <w:rFonts w:ascii="Arial" w:hAnsi="Arial" w:cs="Arial"/>
          <w:sz w:val="22"/>
          <w:szCs w:val="22"/>
        </w:rPr>
      </w:pPr>
    </w:p>
    <w:p w:rsidR="00ED0EAA" w:rsidRDefault="00A60EE1" w:rsidP="00A60EE1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81B57">
        <w:rPr>
          <w:rFonts w:ascii="Arial" w:hAnsi="Arial" w:cs="Arial"/>
          <w:sz w:val="22"/>
          <w:szCs w:val="22"/>
        </w:rPr>
        <w:t>Zamawiający przeznaczył</w:t>
      </w:r>
      <w:r w:rsidR="00BC3EDD">
        <w:rPr>
          <w:rFonts w:ascii="Arial" w:hAnsi="Arial" w:cs="Arial"/>
          <w:sz w:val="22"/>
          <w:szCs w:val="22"/>
        </w:rPr>
        <w:t xml:space="preserve"> na </w:t>
      </w:r>
      <w:r w:rsidR="00BC3EDD" w:rsidRPr="00BC3EDD">
        <w:rPr>
          <w:rFonts w:ascii="Arial" w:hAnsi="Arial" w:cs="Arial"/>
          <w:color w:val="000000" w:themeColor="text1"/>
          <w:sz w:val="22"/>
          <w:szCs w:val="22"/>
        </w:rPr>
        <w:t>usługę</w:t>
      </w:r>
      <w:r w:rsidR="00091B8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737014" w:rsidRDefault="00A60EE1" w:rsidP="00A60EE1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b/>
          <w:sz w:val="22"/>
          <w:szCs w:val="22"/>
        </w:rPr>
        <w:t xml:space="preserve">netto: </w:t>
      </w:r>
      <w:r w:rsidR="000C4864" w:rsidRPr="000C4864">
        <w:rPr>
          <w:rFonts w:ascii="Arial" w:hAnsi="Arial" w:cs="Arial"/>
          <w:b/>
          <w:bCs/>
          <w:sz w:val="22"/>
          <w:szCs w:val="22"/>
        </w:rPr>
        <w:t xml:space="preserve">177 245,18 </w:t>
      </w:r>
      <w:r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="000C4864" w:rsidRPr="000C4864">
        <w:rPr>
          <w:rFonts w:ascii="Arial" w:hAnsi="Arial" w:cs="Arial"/>
          <w:b/>
          <w:bCs/>
          <w:sz w:val="22"/>
          <w:szCs w:val="22"/>
        </w:rPr>
        <w:t xml:space="preserve">218 011,57 </w:t>
      </w:r>
      <w:r w:rsidRPr="00C81B57">
        <w:rPr>
          <w:rFonts w:ascii="Arial" w:hAnsi="Arial" w:cs="Arial"/>
          <w:b/>
          <w:sz w:val="22"/>
          <w:szCs w:val="22"/>
        </w:rPr>
        <w:t xml:space="preserve">zł. </w:t>
      </w:r>
    </w:p>
    <w:p w:rsidR="00740DE7" w:rsidRPr="00C81B57" w:rsidRDefault="00740DE7" w:rsidP="00A60EE1">
      <w:pPr>
        <w:rPr>
          <w:rFonts w:ascii="Arial" w:hAnsi="Arial" w:cs="Arial"/>
          <w:b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3414"/>
        <w:gridCol w:w="1985"/>
        <w:gridCol w:w="2409"/>
      </w:tblGrid>
      <w:tr w:rsidR="0023556D" w:rsidRPr="00656632" w:rsidTr="002D38DC">
        <w:trPr>
          <w:cantSplit/>
          <w:trHeight w:val="892"/>
        </w:trPr>
        <w:tc>
          <w:tcPr>
            <w:tcW w:w="1189" w:type="dxa"/>
            <w:vAlign w:val="center"/>
          </w:tcPr>
          <w:p w:rsidR="0023556D" w:rsidRPr="00B04E9D" w:rsidRDefault="0023556D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  <w:r w:rsidR="002D38DC">
              <w:rPr>
                <w:rFonts w:ascii="Arial" w:hAnsi="Arial" w:cs="Arial"/>
              </w:rPr>
              <w:t>.</w:t>
            </w:r>
          </w:p>
        </w:tc>
        <w:tc>
          <w:tcPr>
            <w:tcW w:w="3414" w:type="dxa"/>
            <w:vAlign w:val="center"/>
          </w:tcPr>
          <w:p w:rsidR="0023556D" w:rsidRPr="00B04E9D" w:rsidRDefault="0023556D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  <w:r w:rsidR="002D38DC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vAlign w:val="center"/>
          </w:tcPr>
          <w:p w:rsidR="0023556D" w:rsidRPr="00705865" w:rsidRDefault="0023556D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2409" w:type="dxa"/>
          </w:tcPr>
          <w:p w:rsidR="0023556D" w:rsidRDefault="0023556D" w:rsidP="00D34912">
            <w:pPr>
              <w:pStyle w:val="Tekstpodstawowy"/>
              <w:rPr>
                <w:rFonts w:cs="Arial"/>
                <w:b/>
                <w:bCs/>
                <w:sz w:val="20"/>
              </w:rPr>
            </w:pPr>
          </w:p>
          <w:p w:rsidR="0023556D" w:rsidRPr="0023556D" w:rsidRDefault="002D38DC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T</w:t>
            </w:r>
            <w:r w:rsidR="0023556D" w:rsidRPr="0023556D">
              <w:rPr>
                <w:rFonts w:cs="Arial"/>
                <w:bCs/>
                <w:sz w:val="20"/>
              </w:rPr>
              <w:t>ermin realizacji</w:t>
            </w:r>
            <w:r>
              <w:rPr>
                <w:rFonts w:cs="Arial"/>
                <w:bCs/>
                <w:sz w:val="20"/>
              </w:rPr>
              <w:t>.</w:t>
            </w:r>
          </w:p>
        </w:tc>
      </w:tr>
      <w:tr w:rsidR="0023556D" w:rsidRPr="00656632" w:rsidTr="002D38DC">
        <w:trPr>
          <w:cantSplit/>
          <w:trHeight w:val="892"/>
        </w:trPr>
        <w:tc>
          <w:tcPr>
            <w:tcW w:w="1189" w:type="dxa"/>
            <w:vAlign w:val="center"/>
          </w:tcPr>
          <w:p w:rsidR="0023556D" w:rsidRPr="00B04E9D" w:rsidRDefault="0023556D" w:rsidP="00BD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14" w:type="dxa"/>
            <w:vAlign w:val="center"/>
          </w:tcPr>
          <w:p w:rsidR="003C2AAB" w:rsidRPr="003C2AAB" w:rsidRDefault="003C2AAB" w:rsidP="00D3796F">
            <w:pPr>
              <w:rPr>
                <w:rFonts w:ascii="Arial" w:hAnsi="Arial" w:cs="Arial"/>
              </w:rPr>
            </w:pPr>
            <w:r w:rsidRPr="003C2AAB">
              <w:rPr>
                <w:rFonts w:ascii="Arial" w:hAnsi="Arial" w:cs="Arial"/>
              </w:rPr>
              <w:t>PPHU TĘCZA E</w:t>
            </w:r>
            <w:r w:rsidR="00094565" w:rsidRPr="003C2AAB">
              <w:rPr>
                <w:rFonts w:ascii="Arial" w:hAnsi="Arial" w:cs="Arial"/>
              </w:rPr>
              <w:t>wa</w:t>
            </w:r>
            <w:r w:rsidRPr="003C2AAB">
              <w:rPr>
                <w:rFonts w:ascii="Arial" w:hAnsi="Arial" w:cs="Arial"/>
              </w:rPr>
              <w:t xml:space="preserve"> Ż</w:t>
            </w:r>
            <w:r w:rsidR="00094565" w:rsidRPr="003C2AAB">
              <w:rPr>
                <w:rFonts w:ascii="Arial" w:hAnsi="Arial" w:cs="Arial"/>
              </w:rPr>
              <w:t>ur</w:t>
            </w:r>
          </w:p>
          <w:p w:rsidR="003C2AAB" w:rsidRPr="003C2AAB" w:rsidRDefault="003C2AAB" w:rsidP="00D3796F">
            <w:pPr>
              <w:rPr>
                <w:rFonts w:ascii="Arial" w:hAnsi="Arial" w:cs="Arial"/>
              </w:rPr>
            </w:pPr>
            <w:r w:rsidRPr="003C2AAB">
              <w:rPr>
                <w:rFonts w:ascii="Arial" w:hAnsi="Arial" w:cs="Arial"/>
              </w:rPr>
              <w:t>H</w:t>
            </w:r>
            <w:r w:rsidR="00094565" w:rsidRPr="003C2AAB">
              <w:rPr>
                <w:rFonts w:ascii="Arial" w:hAnsi="Arial" w:cs="Arial"/>
              </w:rPr>
              <w:t>urtownia</w:t>
            </w:r>
            <w:r w:rsidRPr="003C2AAB">
              <w:rPr>
                <w:rFonts w:ascii="Arial" w:hAnsi="Arial" w:cs="Arial"/>
              </w:rPr>
              <w:t xml:space="preserve"> A</w:t>
            </w:r>
            <w:r w:rsidR="00094565" w:rsidRPr="003C2AAB">
              <w:rPr>
                <w:rFonts w:ascii="Arial" w:hAnsi="Arial" w:cs="Arial"/>
              </w:rPr>
              <w:t>rtykułów</w:t>
            </w:r>
            <w:r w:rsidRPr="003C2AAB">
              <w:rPr>
                <w:rFonts w:ascii="Arial" w:hAnsi="Arial" w:cs="Arial"/>
              </w:rPr>
              <w:t xml:space="preserve"> B</w:t>
            </w:r>
            <w:r w:rsidR="00094565" w:rsidRPr="003C2AAB">
              <w:rPr>
                <w:rFonts w:ascii="Arial" w:hAnsi="Arial" w:cs="Arial"/>
              </w:rPr>
              <w:t>udowlanych</w:t>
            </w:r>
            <w:r w:rsidRPr="003C2AAB">
              <w:rPr>
                <w:rFonts w:ascii="Arial" w:hAnsi="Arial" w:cs="Arial"/>
              </w:rPr>
              <w:t xml:space="preserve"> </w:t>
            </w:r>
            <w:r w:rsidR="00094565">
              <w:rPr>
                <w:rFonts w:ascii="Arial" w:hAnsi="Arial" w:cs="Arial"/>
              </w:rPr>
              <w:br/>
            </w:r>
            <w:r w:rsidR="00094565" w:rsidRPr="003C2AAB">
              <w:rPr>
                <w:rFonts w:ascii="Arial" w:hAnsi="Arial" w:cs="Arial"/>
              </w:rPr>
              <w:t>w spadku</w:t>
            </w:r>
          </w:p>
          <w:p w:rsidR="003C2AAB" w:rsidRPr="003C2AAB" w:rsidRDefault="003C2AAB" w:rsidP="00D3796F">
            <w:pPr>
              <w:rPr>
                <w:rFonts w:ascii="Arial" w:hAnsi="Arial" w:cs="Arial"/>
              </w:rPr>
            </w:pPr>
            <w:r w:rsidRPr="003C2AAB">
              <w:rPr>
                <w:rFonts w:ascii="Arial" w:hAnsi="Arial" w:cs="Arial"/>
              </w:rPr>
              <w:t>75-137 Koszalin</w:t>
            </w:r>
          </w:p>
          <w:p w:rsidR="0023556D" w:rsidRPr="00290956" w:rsidRDefault="0023556D" w:rsidP="00D3796F">
            <w:pPr>
              <w:rPr>
                <w:rFonts w:ascii="Arial" w:hAnsi="Arial" w:cs="Arial"/>
              </w:rPr>
            </w:pPr>
            <w:r w:rsidRPr="003C2AAB">
              <w:rPr>
                <w:rFonts w:ascii="Arial" w:hAnsi="Arial" w:cs="Arial"/>
              </w:rPr>
              <w:t xml:space="preserve">ul. </w:t>
            </w:r>
            <w:r w:rsidR="003C2AAB" w:rsidRPr="003C2AAB">
              <w:rPr>
                <w:rFonts w:ascii="Arial" w:hAnsi="Arial" w:cs="Arial"/>
              </w:rPr>
              <w:t>Szczecińska 49</w:t>
            </w:r>
          </w:p>
        </w:tc>
        <w:tc>
          <w:tcPr>
            <w:tcW w:w="1985" w:type="dxa"/>
            <w:vAlign w:val="center"/>
          </w:tcPr>
          <w:p w:rsidR="0023556D" w:rsidRPr="00DB1678" w:rsidRDefault="00F4035E" w:rsidP="00BD1957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4035E">
              <w:rPr>
                <w:rFonts w:cs="Arial"/>
                <w:sz w:val="20"/>
              </w:rPr>
              <w:t>13 001,67</w:t>
            </w:r>
          </w:p>
        </w:tc>
        <w:tc>
          <w:tcPr>
            <w:tcW w:w="2409" w:type="dxa"/>
            <w:vAlign w:val="center"/>
          </w:tcPr>
          <w:p w:rsidR="0023556D" w:rsidRPr="00DB1678" w:rsidRDefault="0023556D" w:rsidP="00BD1957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4035E">
              <w:rPr>
                <w:rFonts w:cs="Arial"/>
                <w:bCs/>
                <w:sz w:val="20"/>
              </w:rPr>
              <w:t>10 dni kalendarzowych</w:t>
            </w:r>
            <w:r w:rsidRPr="00F4035E">
              <w:rPr>
                <w:rFonts w:cs="Arial"/>
                <w:sz w:val="20"/>
              </w:rPr>
              <w:t xml:space="preserve"> </w:t>
            </w:r>
            <w:r w:rsidRPr="00F4035E">
              <w:rPr>
                <w:rFonts w:cs="Arial"/>
                <w:bCs/>
                <w:sz w:val="20"/>
              </w:rPr>
              <w:t>od dnia przesłania zamówienia wykonawczego</w:t>
            </w:r>
          </w:p>
        </w:tc>
      </w:tr>
      <w:tr w:rsidR="0023556D" w:rsidRPr="00656632" w:rsidTr="002D38DC">
        <w:trPr>
          <w:cantSplit/>
          <w:trHeight w:val="892"/>
        </w:trPr>
        <w:tc>
          <w:tcPr>
            <w:tcW w:w="1189" w:type="dxa"/>
            <w:vAlign w:val="center"/>
          </w:tcPr>
          <w:p w:rsidR="0023556D" w:rsidRPr="00975CEF" w:rsidRDefault="0023556D" w:rsidP="00D34912">
            <w:pPr>
              <w:jc w:val="center"/>
              <w:rPr>
                <w:rFonts w:ascii="Arial" w:hAnsi="Arial" w:cs="Arial"/>
              </w:rPr>
            </w:pPr>
            <w:r w:rsidRPr="00975CEF">
              <w:rPr>
                <w:rFonts w:ascii="Arial" w:hAnsi="Arial" w:cs="Arial"/>
              </w:rPr>
              <w:t>2</w:t>
            </w:r>
          </w:p>
        </w:tc>
        <w:tc>
          <w:tcPr>
            <w:tcW w:w="3414" w:type="dxa"/>
            <w:vAlign w:val="center"/>
          </w:tcPr>
          <w:p w:rsidR="0023556D" w:rsidRPr="00975CEF" w:rsidRDefault="00F4035E" w:rsidP="00735CFE">
            <w:pPr>
              <w:rPr>
                <w:rFonts w:ascii="Arial" w:hAnsi="Arial" w:cs="Arial"/>
              </w:rPr>
            </w:pPr>
            <w:r w:rsidRPr="00975CEF">
              <w:rPr>
                <w:rFonts w:ascii="Arial" w:hAnsi="Arial" w:cs="Arial"/>
              </w:rPr>
              <w:t>Metalzbyt - Hurt Sp. z o.o. sp.k.</w:t>
            </w:r>
            <w:r w:rsidR="0023556D" w:rsidRPr="00975CEF">
              <w:rPr>
                <w:rFonts w:ascii="Arial" w:hAnsi="Arial" w:cs="Arial"/>
              </w:rPr>
              <w:br/>
            </w:r>
            <w:r w:rsidRPr="00975CEF">
              <w:rPr>
                <w:rFonts w:ascii="Arial" w:hAnsi="Arial" w:cs="Arial"/>
              </w:rPr>
              <w:t>43-392 Międzyrzecze Dolne,</w:t>
            </w:r>
          </w:p>
          <w:p w:rsidR="0023556D" w:rsidRPr="00975CEF" w:rsidRDefault="0023556D" w:rsidP="00735CFE">
            <w:pPr>
              <w:rPr>
                <w:rFonts w:ascii="Arial" w:hAnsi="Arial" w:cs="Arial"/>
              </w:rPr>
            </w:pPr>
            <w:r w:rsidRPr="00975CEF">
              <w:rPr>
                <w:rFonts w:ascii="Arial" w:hAnsi="Arial" w:cs="Arial"/>
              </w:rPr>
              <w:t xml:space="preserve">ul. </w:t>
            </w:r>
            <w:r w:rsidR="00F4035E" w:rsidRPr="00975CEF">
              <w:rPr>
                <w:rFonts w:ascii="Arial" w:hAnsi="Arial" w:cs="Arial"/>
              </w:rPr>
              <w:t>Usługowa 4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23556D" w:rsidRPr="00DB1678" w:rsidRDefault="00975CEF" w:rsidP="00D3491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975CEF">
              <w:rPr>
                <w:rFonts w:cs="Arial"/>
                <w:sz w:val="20"/>
              </w:rPr>
              <w:t>12 217,82</w:t>
            </w:r>
          </w:p>
        </w:tc>
        <w:tc>
          <w:tcPr>
            <w:tcW w:w="2409" w:type="dxa"/>
            <w:vAlign w:val="center"/>
          </w:tcPr>
          <w:p w:rsidR="0023556D" w:rsidRPr="00DB1678" w:rsidRDefault="002D38DC" w:rsidP="00D3491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975CEF">
              <w:rPr>
                <w:rFonts w:cs="Arial"/>
                <w:bCs/>
                <w:sz w:val="20"/>
              </w:rPr>
              <w:t>10 dni kalendarzowych</w:t>
            </w:r>
            <w:r w:rsidRPr="00975CEF">
              <w:rPr>
                <w:rFonts w:cs="Arial"/>
                <w:sz w:val="20"/>
              </w:rPr>
              <w:t xml:space="preserve"> </w:t>
            </w:r>
            <w:r w:rsidRPr="00975CEF">
              <w:rPr>
                <w:rFonts w:cs="Arial"/>
                <w:bCs/>
                <w:sz w:val="20"/>
              </w:rPr>
              <w:t>od dnia przesłania zamówienia wykonawczego</w:t>
            </w:r>
          </w:p>
        </w:tc>
      </w:tr>
    </w:tbl>
    <w:p w:rsidR="00356ADC" w:rsidRDefault="00356ADC" w:rsidP="00356ADC">
      <w:pPr>
        <w:rPr>
          <w:rFonts w:ascii="Arial" w:hAnsi="Arial" w:cs="Arial"/>
          <w:sz w:val="22"/>
          <w:szCs w:val="22"/>
        </w:rPr>
      </w:pPr>
    </w:p>
    <w:p w:rsidR="00737014" w:rsidRPr="005F1AA0" w:rsidRDefault="00737014" w:rsidP="00AF0D21">
      <w:pPr>
        <w:rPr>
          <w:rFonts w:ascii="Arial" w:hAnsi="Arial" w:cs="Arial"/>
          <w:color w:val="FF0000"/>
          <w:sz w:val="22"/>
          <w:szCs w:val="22"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120910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D1" w:rsidRDefault="005E35D1"/>
  </w:endnote>
  <w:endnote w:type="continuationSeparator" w:id="0">
    <w:p w:rsidR="005E35D1" w:rsidRDefault="005E3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D1" w:rsidRDefault="005E35D1"/>
  </w:footnote>
  <w:footnote w:type="continuationSeparator" w:id="0">
    <w:p w:rsidR="005E35D1" w:rsidRDefault="005E35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36DE9"/>
    <w:rsid w:val="00045606"/>
    <w:rsid w:val="00045691"/>
    <w:rsid w:val="000663C2"/>
    <w:rsid w:val="0008232E"/>
    <w:rsid w:val="000856BB"/>
    <w:rsid w:val="000900EF"/>
    <w:rsid w:val="00090D90"/>
    <w:rsid w:val="00091B8F"/>
    <w:rsid w:val="00094565"/>
    <w:rsid w:val="000A0D76"/>
    <w:rsid w:val="000B1655"/>
    <w:rsid w:val="000B456F"/>
    <w:rsid w:val="000B6873"/>
    <w:rsid w:val="000C4864"/>
    <w:rsid w:val="000E5E81"/>
    <w:rsid w:val="0011404B"/>
    <w:rsid w:val="0011436A"/>
    <w:rsid w:val="001205BE"/>
    <w:rsid w:val="00120910"/>
    <w:rsid w:val="001215E4"/>
    <w:rsid w:val="00124C8C"/>
    <w:rsid w:val="00144AF7"/>
    <w:rsid w:val="001716EE"/>
    <w:rsid w:val="0017332D"/>
    <w:rsid w:val="001768BD"/>
    <w:rsid w:val="001826CD"/>
    <w:rsid w:val="00182A20"/>
    <w:rsid w:val="00191CDF"/>
    <w:rsid w:val="001957F0"/>
    <w:rsid w:val="001C5D2D"/>
    <w:rsid w:val="001C7CBE"/>
    <w:rsid w:val="001D25E7"/>
    <w:rsid w:val="001D6E6E"/>
    <w:rsid w:val="001E045F"/>
    <w:rsid w:val="001E5B3B"/>
    <w:rsid w:val="001F2217"/>
    <w:rsid w:val="00201E29"/>
    <w:rsid w:val="002025F1"/>
    <w:rsid w:val="002119D9"/>
    <w:rsid w:val="00213CF2"/>
    <w:rsid w:val="00222B4A"/>
    <w:rsid w:val="0023556D"/>
    <w:rsid w:val="00236034"/>
    <w:rsid w:val="00236C97"/>
    <w:rsid w:val="00250AD2"/>
    <w:rsid w:val="00251089"/>
    <w:rsid w:val="0026077A"/>
    <w:rsid w:val="00270EC8"/>
    <w:rsid w:val="002746CA"/>
    <w:rsid w:val="002746D1"/>
    <w:rsid w:val="00277F71"/>
    <w:rsid w:val="00290956"/>
    <w:rsid w:val="002C3632"/>
    <w:rsid w:val="002D3131"/>
    <w:rsid w:val="002D38DC"/>
    <w:rsid w:val="002E0C3D"/>
    <w:rsid w:val="002E763E"/>
    <w:rsid w:val="00306D28"/>
    <w:rsid w:val="00322604"/>
    <w:rsid w:val="00326B85"/>
    <w:rsid w:val="00334C78"/>
    <w:rsid w:val="003459FC"/>
    <w:rsid w:val="00356ADC"/>
    <w:rsid w:val="00362765"/>
    <w:rsid w:val="00380104"/>
    <w:rsid w:val="0039009C"/>
    <w:rsid w:val="00391D6A"/>
    <w:rsid w:val="00396FBA"/>
    <w:rsid w:val="003A68E3"/>
    <w:rsid w:val="003C18F8"/>
    <w:rsid w:val="003C2AAB"/>
    <w:rsid w:val="003D47E8"/>
    <w:rsid w:val="0042105A"/>
    <w:rsid w:val="0043365B"/>
    <w:rsid w:val="00451EEA"/>
    <w:rsid w:val="004814AE"/>
    <w:rsid w:val="004B1259"/>
    <w:rsid w:val="004C5715"/>
    <w:rsid w:val="004C6AF0"/>
    <w:rsid w:val="004E4AB2"/>
    <w:rsid w:val="00503554"/>
    <w:rsid w:val="00503C96"/>
    <w:rsid w:val="0050564B"/>
    <w:rsid w:val="005278BA"/>
    <w:rsid w:val="005376E9"/>
    <w:rsid w:val="00543553"/>
    <w:rsid w:val="005510EF"/>
    <w:rsid w:val="0057236F"/>
    <w:rsid w:val="00582533"/>
    <w:rsid w:val="00590603"/>
    <w:rsid w:val="00593821"/>
    <w:rsid w:val="005E35D1"/>
    <w:rsid w:val="005E4DA2"/>
    <w:rsid w:val="005E6206"/>
    <w:rsid w:val="005F1AA0"/>
    <w:rsid w:val="005F6773"/>
    <w:rsid w:val="00603F14"/>
    <w:rsid w:val="00605AF7"/>
    <w:rsid w:val="00615F19"/>
    <w:rsid w:val="00656632"/>
    <w:rsid w:val="00661E1E"/>
    <w:rsid w:val="00663075"/>
    <w:rsid w:val="00675356"/>
    <w:rsid w:val="00686D59"/>
    <w:rsid w:val="006B2818"/>
    <w:rsid w:val="006C6E06"/>
    <w:rsid w:val="006D373C"/>
    <w:rsid w:val="006F44D1"/>
    <w:rsid w:val="00735CFE"/>
    <w:rsid w:val="00737014"/>
    <w:rsid w:val="00737EB4"/>
    <w:rsid w:val="00740DE7"/>
    <w:rsid w:val="00754D4F"/>
    <w:rsid w:val="00767F9D"/>
    <w:rsid w:val="00773250"/>
    <w:rsid w:val="007951FB"/>
    <w:rsid w:val="007B00D4"/>
    <w:rsid w:val="007D10BC"/>
    <w:rsid w:val="007D7170"/>
    <w:rsid w:val="008040FB"/>
    <w:rsid w:val="00812F6B"/>
    <w:rsid w:val="00824DA6"/>
    <w:rsid w:val="008305D4"/>
    <w:rsid w:val="0083571D"/>
    <w:rsid w:val="008417AE"/>
    <w:rsid w:val="00852F30"/>
    <w:rsid w:val="00880353"/>
    <w:rsid w:val="00893C0C"/>
    <w:rsid w:val="008952A5"/>
    <w:rsid w:val="00897B0B"/>
    <w:rsid w:val="008D24DC"/>
    <w:rsid w:val="008D5539"/>
    <w:rsid w:val="008F5B67"/>
    <w:rsid w:val="00900D25"/>
    <w:rsid w:val="00912460"/>
    <w:rsid w:val="009253D4"/>
    <w:rsid w:val="00960C07"/>
    <w:rsid w:val="00961B69"/>
    <w:rsid w:val="00975CEF"/>
    <w:rsid w:val="009812B9"/>
    <w:rsid w:val="00986962"/>
    <w:rsid w:val="00997211"/>
    <w:rsid w:val="009A19D2"/>
    <w:rsid w:val="009A2386"/>
    <w:rsid w:val="009B236E"/>
    <w:rsid w:val="009B3896"/>
    <w:rsid w:val="009B6FA2"/>
    <w:rsid w:val="009D56E5"/>
    <w:rsid w:val="009E167B"/>
    <w:rsid w:val="009E3A03"/>
    <w:rsid w:val="009E5490"/>
    <w:rsid w:val="009E6D90"/>
    <w:rsid w:val="00A03FBE"/>
    <w:rsid w:val="00A11F27"/>
    <w:rsid w:val="00A26D88"/>
    <w:rsid w:val="00A42203"/>
    <w:rsid w:val="00A5431C"/>
    <w:rsid w:val="00A60EE1"/>
    <w:rsid w:val="00A66FB7"/>
    <w:rsid w:val="00A82681"/>
    <w:rsid w:val="00AA6772"/>
    <w:rsid w:val="00AB19C6"/>
    <w:rsid w:val="00AB4D1E"/>
    <w:rsid w:val="00AB7A6E"/>
    <w:rsid w:val="00AC30E9"/>
    <w:rsid w:val="00AC41F2"/>
    <w:rsid w:val="00AE0D04"/>
    <w:rsid w:val="00AE7CDF"/>
    <w:rsid w:val="00AF0D21"/>
    <w:rsid w:val="00AF689D"/>
    <w:rsid w:val="00B02632"/>
    <w:rsid w:val="00B0392C"/>
    <w:rsid w:val="00B13EA4"/>
    <w:rsid w:val="00B16595"/>
    <w:rsid w:val="00B266C1"/>
    <w:rsid w:val="00B772FC"/>
    <w:rsid w:val="00B8184D"/>
    <w:rsid w:val="00B83E2E"/>
    <w:rsid w:val="00B94677"/>
    <w:rsid w:val="00BA46DA"/>
    <w:rsid w:val="00BA7A56"/>
    <w:rsid w:val="00BC3EDD"/>
    <w:rsid w:val="00BD1957"/>
    <w:rsid w:val="00BD28A9"/>
    <w:rsid w:val="00BE19E1"/>
    <w:rsid w:val="00BE6A38"/>
    <w:rsid w:val="00BF7B18"/>
    <w:rsid w:val="00C11EE7"/>
    <w:rsid w:val="00C356EF"/>
    <w:rsid w:val="00C512BE"/>
    <w:rsid w:val="00C72673"/>
    <w:rsid w:val="00C72DBF"/>
    <w:rsid w:val="00C76681"/>
    <w:rsid w:val="00C81B57"/>
    <w:rsid w:val="00C932D1"/>
    <w:rsid w:val="00C9460B"/>
    <w:rsid w:val="00CA493C"/>
    <w:rsid w:val="00D0145D"/>
    <w:rsid w:val="00D03407"/>
    <w:rsid w:val="00D06513"/>
    <w:rsid w:val="00D27B2F"/>
    <w:rsid w:val="00D34416"/>
    <w:rsid w:val="00D3796F"/>
    <w:rsid w:val="00D44CDE"/>
    <w:rsid w:val="00D45DD9"/>
    <w:rsid w:val="00D47F5C"/>
    <w:rsid w:val="00D53440"/>
    <w:rsid w:val="00D55AE2"/>
    <w:rsid w:val="00D5768A"/>
    <w:rsid w:val="00D74B90"/>
    <w:rsid w:val="00DB1678"/>
    <w:rsid w:val="00DB529B"/>
    <w:rsid w:val="00DB62E6"/>
    <w:rsid w:val="00DD29B6"/>
    <w:rsid w:val="00DD4396"/>
    <w:rsid w:val="00DE124C"/>
    <w:rsid w:val="00DE5783"/>
    <w:rsid w:val="00E004F7"/>
    <w:rsid w:val="00E23DB6"/>
    <w:rsid w:val="00E26726"/>
    <w:rsid w:val="00E657F6"/>
    <w:rsid w:val="00E80F8A"/>
    <w:rsid w:val="00E8482C"/>
    <w:rsid w:val="00ED0EAA"/>
    <w:rsid w:val="00EF3D91"/>
    <w:rsid w:val="00F2111C"/>
    <w:rsid w:val="00F4035E"/>
    <w:rsid w:val="00F65070"/>
    <w:rsid w:val="00F66339"/>
    <w:rsid w:val="00F77DD4"/>
    <w:rsid w:val="00F816A0"/>
    <w:rsid w:val="00F81D72"/>
    <w:rsid w:val="00F827CF"/>
    <w:rsid w:val="00F93385"/>
    <w:rsid w:val="00F951FA"/>
    <w:rsid w:val="00F97435"/>
    <w:rsid w:val="00FA40F7"/>
    <w:rsid w:val="00FB1BB8"/>
    <w:rsid w:val="00FB39E6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8ACEE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EA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EA98-ED99-4E95-B32B-F75ACF4048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F5224A-0A1E-4F25-B483-55C89848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21</cp:revision>
  <cp:lastPrinted>2025-05-28T06:19:00Z</cp:lastPrinted>
  <dcterms:created xsi:type="dcterms:W3CDTF">2024-12-27T07:53:00Z</dcterms:created>
  <dcterms:modified xsi:type="dcterms:W3CDTF">2025-05-28T06:22:00Z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b7e0bec8-5dca-48a2-b5b5-401882e6cdd2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