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7040" w14:textId="7E3200F0" w:rsidR="005D6A6C" w:rsidRDefault="005D6A6C" w:rsidP="005D6A6C">
      <w:pPr>
        <w:pStyle w:val="NormalnyWeb"/>
        <w:jc w:val="right"/>
        <w:rPr>
          <w:rFonts w:ascii="Arial" w:hAnsi="Arial" w:cs="Arial"/>
          <w:b/>
          <w:sz w:val="22"/>
          <w:szCs w:val="22"/>
        </w:rPr>
      </w:pP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fldChar w:fldCharType="begin"/>
      </w:r>
      <w:r>
        <w:instrText xml:space="preserve"> INCLUDEPICTURE  "https://powiat.koszalin.pl/wp-content/uploads/2021/08/Polski-Lad-oraz-BGK-baner-informacyjny-1024x358.jpg" \* MERGEFORMATINET </w:instrText>
      </w:r>
      <w:r>
        <w:fldChar w:fldCharType="separate"/>
      </w:r>
      <w:r w:rsidR="0017446F">
        <w:fldChar w:fldCharType="begin"/>
      </w:r>
      <w:r w:rsidR="0017446F">
        <w:instrText xml:space="preserve"> </w:instrText>
      </w:r>
      <w:r w:rsidR="0017446F">
        <w:instrText xml:space="preserve">INCLUDEPICTURE  </w:instrText>
      </w:r>
      <w:r w:rsidR="0017446F">
        <w:instrText>"https://powiat.koszalin.pl/wp-content/uploads/2021/08/Polski-Lad-oraz-BGK-baner-informacyjny-1024x358.jpg" \* MERGEFORMATINET</w:instrText>
      </w:r>
      <w:r w:rsidR="0017446F">
        <w:instrText xml:space="preserve"> </w:instrText>
      </w:r>
      <w:r w:rsidR="0017446F">
        <w:fldChar w:fldCharType="separate"/>
      </w:r>
      <w:r w:rsidR="0045329A">
        <w:pict w14:anchorId="793A0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52pt">
            <v:imagedata r:id="rId7" r:href="rId8"/>
          </v:shape>
        </w:pict>
      </w:r>
      <w:r w:rsidR="0017446F">
        <w:fldChar w:fldCharType="end"/>
      </w:r>
      <w:r>
        <w:fldChar w:fldCharType="end"/>
      </w:r>
      <w:r>
        <w:fldChar w:fldCharType="end"/>
      </w:r>
      <w:r>
        <w:fldChar w:fldCharType="end"/>
      </w:r>
      <w:r>
        <w:fldChar w:fldCharType="end"/>
      </w:r>
      <w:r>
        <w:fldChar w:fldCharType="end"/>
      </w:r>
      <w:r>
        <w:fldChar w:fldCharType="end"/>
      </w:r>
      <w:r>
        <w:fldChar w:fldCharType="end"/>
      </w:r>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fldChar w:fldCharType="begin"/>
      </w:r>
      <w:r>
        <w:instrText xml:space="preserve"> INCLUDEPICTURE  "https://powiat.jaroslawski.pl/o-powiecie/herb-i-logo/item/download/1751_ed7aedca9336cb4250043d4bd764271a" \* MERGEFORMATINET </w:instrText>
      </w:r>
      <w:r>
        <w:fldChar w:fldCharType="separate"/>
      </w:r>
      <w:r w:rsidR="0017446F">
        <w:fldChar w:fldCharType="begin"/>
      </w:r>
      <w:r w:rsidR="0017446F">
        <w:instrText xml:space="preserve"> </w:instrText>
      </w:r>
      <w:r w:rsidR="0017446F">
        <w:instrText>INCLUDEPICTURE  "https://powiat.jaroslawski.pl/o-powiecie/herb-i-logo/item/download/1751_ed7aedca9336cb4250043d4bd764271a" \* M</w:instrText>
      </w:r>
      <w:r w:rsidR="0017446F">
        <w:instrText>ERGEFORMATINET</w:instrText>
      </w:r>
      <w:r w:rsidR="0017446F">
        <w:instrText xml:space="preserve"> </w:instrText>
      </w:r>
      <w:r w:rsidR="0017446F">
        <w:fldChar w:fldCharType="separate"/>
      </w:r>
      <w:r w:rsidR="0017446F">
        <w:pict w14:anchorId="5E927EE0">
          <v:shape id="_x0000_i1026" type="#_x0000_t75" alt="Herb i logo" style="width:43.65pt;height:51.65pt">
            <v:imagedata r:id="rId9" r:href="rId10"/>
          </v:shape>
        </w:pict>
      </w:r>
      <w:r w:rsidR="0017446F">
        <w:fldChar w:fldCharType="end"/>
      </w:r>
      <w:r>
        <w:fldChar w:fldCharType="end"/>
      </w:r>
      <w:r>
        <w:fldChar w:fldCharType="end"/>
      </w:r>
      <w:r>
        <w:fldChar w:fldCharType="end"/>
      </w:r>
      <w:r>
        <w:fldChar w:fldCharType="end"/>
      </w:r>
      <w:r>
        <w:fldChar w:fldCharType="end"/>
      </w:r>
      <w:r>
        <w:fldChar w:fldCharType="end"/>
      </w:r>
      <w:r>
        <w:fldChar w:fldCharType="end"/>
      </w:r>
    </w:p>
    <w:p w14:paraId="53E6E487" w14:textId="06CA80AF" w:rsidR="00B83395" w:rsidRPr="007176AE" w:rsidRDefault="00B83395" w:rsidP="00B83395">
      <w:pPr>
        <w:rPr>
          <w:rFonts w:ascii="Arial" w:hAnsi="Arial" w:cs="Arial"/>
        </w:rPr>
      </w:pPr>
      <w:r w:rsidRPr="007176AE">
        <w:rPr>
          <w:rFonts w:ascii="Arial" w:hAnsi="Arial" w:cs="Arial"/>
        </w:rPr>
        <w:t xml:space="preserve">  Numer postępowania :  </w:t>
      </w:r>
      <w:r>
        <w:rPr>
          <w:rFonts w:ascii="Arial" w:hAnsi="Arial" w:cs="Arial"/>
          <w:b/>
        </w:rPr>
        <w:t>ZP.271.1.</w:t>
      </w:r>
      <w:r w:rsidR="00E622B0">
        <w:rPr>
          <w:rFonts w:ascii="Arial" w:hAnsi="Arial" w:cs="Arial"/>
          <w:b/>
        </w:rPr>
        <w:t>1</w:t>
      </w:r>
      <w:r w:rsidR="0088367A">
        <w:rPr>
          <w:rFonts w:ascii="Arial" w:hAnsi="Arial" w:cs="Arial"/>
          <w:b/>
        </w:rPr>
        <w:t>4</w:t>
      </w:r>
      <w:r w:rsidRPr="007176AE">
        <w:rPr>
          <w:rFonts w:ascii="Arial" w:hAnsi="Arial" w:cs="Arial"/>
          <w:b/>
        </w:rPr>
        <w:t>.202</w:t>
      </w:r>
      <w:r>
        <w:rPr>
          <w:rFonts w:ascii="Arial" w:hAnsi="Arial" w:cs="Arial"/>
          <w:b/>
        </w:rPr>
        <w:t>4</w:t>
      </w:r>
      <w:r w:rsidRPr="007176AE">
        <w:rPr>
          <w:rFonts w:ascii="Arial" w:hAnsi="Arial" w:cs="Arial"/>
          <w:b/>
        </w:rPr>
        <w:tab/>
      </w:r>
      <w:r w:rsidRPr="007176AE">
        <w:rPr>
          <w:rFonts w:ascii="Arial" w:hAnsi="Arial" w:cs="Arial"/>
        </w:rPr>
        <w:t xml:space="preserve">                                            </w:t>
      </w:r>
      <w:r>
        <w:rPr>
          <w:rFonts w:ascii="Arial" w:hAnsi="Arial" w:cs="Arial"/>
          <w:b/>
        </w:rPr>
        <w:t xml:space="preserve"> Załącznik nr 1</w:t>
      </w:r>
      <w:r w:rsidR="00D60F6F">
        <w:rPr>
          <w:rFonts w:ascii="Arial" w:hAnsi="Arial" w:cs="Arial"/>
          <w:b/>
        </w:rPr>
        <w:t>2</w:t>
      </w:r>
      <w:r w:rsidRPr="007176AE">
        <w:rPr>
          <w:rFonts w:ascii="Arial" w:hAnsi="Arial" w:cs="Arial"/>
          <w:b/>
        </w:rPr>
        <w:t xml:space="preserve"> do SWZ</w:t>
      </w:r>
    </w:p>
    <w:p w14:paraId="102CC219" w14:textId="75A6EF19" w:rsidR="00791A47" w:rsidRPr="00B83395" w:rsidRDefault="00791A47" w:rsidP="00B83395">
      <w:pPr>
        <w:pStyle w:val="NormalnyWeb"/>
        <w:jc w:val="center"/>
        <w:rPr>
          <w:rFonts w:ascii="Arial" w:hAnsi="Arial" w:cs="Arial"/>
          <w:sz w:val="22"/>
          <w:szCs w:val="22"/>
        </w:rPr>
      </w:pPr>
      <w:r w:rsidRPr="00B83395">
        <w:rPr>
          <w:rFonts w:ascii="Arial" w:hAnsi="Arial" w:cs="Arial"/>
          <w:b/>
          <w:sz w:val="22"/>
          <w:szCs w:val="22"/>
        </w:rPr>
        <w:t>Projektowane postanowienia umowy</w:t>
      </w:r>
      <w:r w:rsidR="00B83395">
        <w:rPr>
          <w:rFonts w:ascii="Arial" w:hAnsi="Arial" w:cs="Arial"/>
          <w:b/>
          <w:sz w:val="22"/>
          <w:szCs w:val="22"/>
        </w:rPr>
        <w:t xml:space="preserve"> </w:t>
      </w:r>
      <w:r w:rsidRPr="00B83395">
        <w:rPr>
          <w:rFonts w:ascii="Arial" w:hAnsi="Arial" w:cs="Arial"/>
          <w:b/>
          <w:bCs/>
        </w:rPr>
        <w:t>UMOWA ( WZÓR)</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 Dz. U. z 2023 r. poz.1605 z późn. zm.) 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1D7ECE37" w14:textId="116647C1" w:rsidR="00791A47" w:rsidRPr="005634CE" w:rsidRDefault="00791A47" w:rsidP="00C91995">
      <w:pPr>
        <w:pStyle w:val="Podtytu"/>
        <w:ind w:right="-114"/>
        <w:jc w:val="both"/>
        <w:rPr>
          <w:rFonts w:ascii="Arial" w:hAnsi="Arial" w:cs="Arial"/>
          <w:b w:val="0"/>
          <w:sz w:val="18"/>
          <w:szCs w:val="18"/>
        </w:rPr>
      </w:pPr>
      <w:r w:rsidRPr="00791A47">
        <w:rPr>
          <w:rFonts w:ascii="Arial" w:hAnsi="Arial" w:cs="Arial"/>
          <w:b w:val="0"/>
          <w:sz w:val="18"/>
          <w:szCs w:val="18"/>
        </w:rPr>
        <w:t>1.Zamawiający zleca, a Wykonawca przyjmuje do wykonania roboty   polegające na</w:t>
      </w:r>
      <w:r w:rsidRPr="00791A47">
        <w:rPr>
          <w:rFonts w:ascii="Arial" w:hAnsi="Arial" w:cs="Arial"/>
          <w:sz w:val="18"/>
          <w:szCs w:val="18"/>
        </w:rPr>
        <w:t xml:space="preserve"> </w:t>
      </w:r>
      <w:r w:rsidR="00C91995">
        <w:rPr>
          <w:rFonts w:ascii="Arial" w:hAnsi="Arial" w:cs="Arial"/>
          <w:sz w:val="18"/>
          <w:szCs w:val="18"/>
        </w:rPr>
        <w:t>p</w:t>
      </w:r>
      <w:r w:rsidR="00C91995" w:rsidRPr="00554945">
        <w:rPr>
          <w:rFonts w:ascii="Arial" w:hAnsi="Arial" w:cs="Arial"/>
          <w:sz w:val="18"/>
          <w:szCs w:val="18"/>
        </w:rPr>
        <w:t>rzebudow</w:t>
      </w:r>
      <w:r w:rsidR="00C91995">
        <w:rPr>
          <w:rFonts w:ascii="Arial" w:hAnsi="Arial" w:cs="Arial"/>
          <w:sz w:val="18"/>
          <w:szCs w:val="18"/>
        </w:rPr>
        <w:t>ie</w:t>
      </w:r>
      <w:r w:rsidR="00C91995" w:rsidRPr="00554945">
        <w:rPr>
          <w:rFonts w:ascii="Arial" w:hAnsi="Arial" w:cs="Arial"/>
          <w:sz w:val="18"/>
          <w:szCs w:val="18"/>
        </w:rPr>
        <w:t xml:space="preserve"> dróg powiatowych </w:t>
      </w:r>
      <w:r w:rsidR="00A63ACD">
        <w:rPr>
          <w:rFonts w:ascii="Arial" w:hAnsi="Arial" w:cs="Arial"/>
          <w:sz w:val="18"/>
          <w:szCs w:val="18"/>
        </w:rPr>
        <w:t xml:space="preserve">na terenie </w:t>
      </w:r>
      <w:r w:rsidR="0045329A">
        <w:rPr>
          <w:rFonts w:ascii="Arial" w:hAnsi="Arial" w:cs="Arial"/>
          <w:sz w:val="18"/>
          <w:szCs w:val="18"/>
        </w:rPr>
        <w:t>P</w:t>
      </w:r>
      <w:r w:rsidR="00A63ACD">
        <w:rPr>
          <w:rFonts w:ascii="Arial" w:hAnsi="Arial" w:cs="Arial"/>
          <w:sz w:val="18"/>
          <w:szCs w:val="18"/>
        </w:rPr>
        <w:t xml:space="preserve">owiatu </w:t>
      </w:r>
      <w:r w:rsidR="0045329A">
        <w:rPr>
          <w:rFonts w:ascii="Arial" w:hAnsi="Arial" w:cs="Arial"/>
          <w:sz w:val="18"/>
          <w:szCs w:val="18"/>
        </w:rPr>
        <w:t>J</w:t>
      </w:r>
      <w:r w:rsidR="00A63ACD">
        <w:rPr>
          <w:rFonts w:ascii="Arial" w:hAnsi="Arial" w:cs="Arial"/>
          <w:sz w:val="18"/>
          <w:szCs w:val="18"/>
        </w:rPr>
        <w:t xml:space="preserve">arosławskiego </w:t>
      </w:r>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w zakresie  szczegółowo określonym w ofercie  Wykonawcy , Specyfikacji  Warunków Zamówienia</w:t>
      </w:r>
      <w:r w:rsidR="00C91995">
        <w:rPr>
          <w:rFonts w:ascii="Arial" w:hAnsi="Arial" w:cs="Arial"/>
          <w:b w:val="0"/>
          <w:sz w:val="18"/>
          <w:szCs w:val="18"/>
        </w:rPr>
        <w:t xml:space="preserve"> </w:t>
      </w:r>
      <w:r w:rsidR="00653E98">
        <w:rPr>
          <w:rFonts w:ascii="Arial" w:hAnsi="Arial" w:cs="Arial"/>
          <w:b w:val="0"/>
          <w:sz w:val="18"/>
          <w:szCs w:val="18"/>
        </w:rPr>
        <w:t>,</w:t>
      </w:r>
      <w:r w:rsidRPr="00A16D6F">
        <w:rPr>
          <w:rFonts w:ascii="Arial" w:hAnsi="Arial" w:cs="Arial"/>
          <w:b w:val="0"/>
          <w:sz w:val="18"/>
          <w:szCs w:val="18"/>
        </w:rPr>
        <w:t xml:space="preserve"> specyfikacjach technicznych wykonania i odbioru robót budowlanych </w:t>
      </w:r>
      <w:r w:rsidR="00C91995">
        <w:rPr>
          <w:rFonts w:ascii="Arial" w:hAnsi="Arial" w:cs="Arial"/>
          <w:b w:val="0"/>
          <w:sz w:val="18"/>
          <w:szCs w:val="18"/>
        </w:rPr>
        <w:t xml:space="preserve"> </w:t>
      </w:r>
      <w:r w:rsidRPr="00A16D6F">
        <w:rPr>
          <w:rFonts w:ascii="Arial" w:hAnsi="Arial" w:cs="Arial"/>
          <w:b w:val="0"/>
          <w:sz w:val="18"/>
          <w:szCs w:val="18"/>
        </w:rPr>
        <w:t xml:space="preserve"> </w:t>
      </w:r>
      <w:r w:rsidR="00C40D4F" w:rsidRPr="00290E18">
        <w:rPr>
          <w:rFonts w:ascii="Arial" w:hAnsi="Arial" w:cs="Arial"/>
          <w:b w:val="0"/>
          <w:bCs/>
          <w:sz w:val="18"/>
          <w:szCs w:val="18"/>
        </w:rPr>
        <w:t>zwanych dale jako STWiORB</w:t>
      </w:r>
      <w:r w:rsidR="00C40D4F">
        <w:rPr>
          <w:rFonts w:ascii="Arial" w:hAnsi="Arial" w:cs="Arial"/>
          <w:sz w:val="18"/>
          <w:szCs w:val="18"/>
        </w:rPr>
        <w:t xml:space="preserve"> </w:t>
      </w:r>
      <w:r w:rsidR="00653E98">
        <w:rPr>
          <w:rFonts w:ascii="Arial" w:hAnsi="Arial" w:cs="Arial"/>
          <w:sz w:val="18"/>
          <w:szCs w:val="18"/>
        </w:rPr>
        <w:t xml:space="preserve">oraz dokumentacjach projektowych </w:t>
      </w:r>
      <w:r w:rsidR="00C40D4F" w:rsidRPr="005634CE">
        <w:rPr>
          <w:rFonts w:ascii="Arial" w:hAnsi="Arial" w:cs="Arial"/>
          <w:b w:val="0"/>
          <w:sz w:val="18"/>
          <w:szCs w:val="18"/>
        </w:rPr>
        <w:t xml:space="preserve">stanowiących załączniki do niniejszej umowy,  </w:t>
      </w:r>
      <w:r w:rsidRPr="005634CE">
        <w:rPr>
          <w:rFonts w:ascii="Arial" w:hAnsi="Arial" w:cs="Arial"/>
          <w:b w:val="0"/>
          <w:sz w:val="18"/>
          <w:szCs w:val="18"/>
        </w:rPr>
        <w:t xml:space="preserve">  a Zamawiający zobowiązuje się do przekazania miejsca wykonania robót budowlanych oraz ich odebrania i zapłaty umówionego wynagrodzenia.</w:t>
      </w:r>
    </w:p>
    <w:p w14:paraId="10CFA46B" w14:textId="77777777" w:rsidR="00003919" w:rsidRDefault="00003919" w:rsidP="00003919">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w:t>
      </w:r>
      <w:r w:rsidRPr="007B55A1">
        <w:rPr>
          <w:rFonts w:ascii="Arial" w:hAnsi="Arial" w:cs="Arial"/>
          <w:sz w:val="18"/>
          <w:szCs w:val="18"/>
        </w:rPr>
        <w:t xml:space="preserve"> STWiORB</w:t>
      </w:r>
      <w:r w:rsidRPr="00795372">
        <w:rPr>
          <w:rFonts w:ascii="Arial" w:hAnsi="Arial" w:cs="Arial"/>
          <w:sz w:val="18"/>
          <w:szCs w:val="18"/>
        </w:rPr>
        <w:t xml:space="preserve"> roboty </w:t>
      </w:r>
    </w:p>
    <w:p w14:paraId="08E35EF6" w14:textId="77777777" w:rsidR="00003919" w:rsidRPr="00795372" w:rsidRDefault="00003919" w:rsidP="00003919">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budowlane, niezbędne do realizacji przedmiotu umowy.</w:t>
      </w:r>
    </w:p>
    <w:p w14:paraId="15BEBECA" w14:textId="77777777" w:rsidR="00003919" w:rsidRPr="00795372" w:rsidRDefault="00003919" w:rsidP="00003919">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i nie wymagają zawarcia</w:t>
      </w:r>
      <w:r>
        <w:rPr>
          <w:rFonts w:ascii="Arial" w:hAnsi="Arial" w:cs="Arial"/>
          <w:sz w:val="18"/>
          <w:szCs w:val="18"/>
        </w:rPr>
        <w:t xml:space="preserve"> </w:t>
      </w:r>
      <w:r w:rsidRPr="00795372">
        <w:rPr>
          <w:rFonts w:ascii="Arial" w:hAnsi="Arial" w:cs="Arial"/>
          <w:sz w:val="18"/>
          <w:szCs w:val="18"/>
        </w:rPr>
        <w:t>odrębnej umowy.</w:t>
      </w:r>
    </w:p>
    <w:p w14:paraId="51AA006E" w14:textId="77777777" w:rsidR="00003919" w:rsidRPr="00795372" w:rsidRDefault="00003919" w:rsidP="00003919">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01DF6CE2" w14:textId="77777777" w:rsidR="00003919" w:rsidRPr="00795372" w:rsidRDefault="00003919" w:rsidP="00003919">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7360C34F" w14:textId="77777777" w:rsidR="00003919" w:rsidRPr="00795372" w:rsidRDefault="00003919" w:rsidP="00003919">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6231AA28" w14:textId="77777777" w:rsidR="00003919" w:rsidRPr="00C83344" w:rsidRDefault="00003919" w:rsidP="00003919">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(t.j.Dz. U. z 2023 r. poz. 1605</w:t>
      </w:r>
      <w:r w:rsidRPr="00A57FA8">
        <w:rPr>
          <w:rFonts w:ascii="Arial" w:hAnsi="Arial" w:cs="Arial"/>
          <w:sz w:val="18"/>
          <w:szCs w:val="18"/>
        </w:rPr>
        <w:t xml:space="preserve"> </w:t>
      </w:r>
      <w:r>
        <w:rPr>
          <w:rFonts w:ascii="Arial" w:hAnsi="Arial" w:cs="Arial"/>
          <w:sz w:val="18"/>
          <w:szCs w:val="18"/>
        </w:rPr>
        <w:t>z późn. zm.)</w:t>
      </w:r>
    </w:p>
    <w:p w14:paraId="2659A610" w14:textId="77777777" w:rsidR="00003919" w:rsidRPr="007F79FB" w:rsidRDefault="00003919" w:rsidP="00003919">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r>
        <w:rPr>
          <w:rFonts w:ascii="Arial" w:eastAsia="Verdana,Bold" w:hAnsi="Arial" w:cs="Arial"/>
          <w:sz w:val="18"/>
          <w:szCs w:val="18"/>
        </w:rPr>
        <w:t>t.j.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STWiORB. </w:t>
      </w:r>
    </w:p>
    <w:p w14:paraId="58446C02" w14:textId="77777777" w:rsidR="00003919" w:rsidRDefault="00003919" w:rsidP="00003919">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p>
    <w:p w14:paraId="53F06B68" w14:textId="77777777" w:rsidR="00003919" w:rsidRPr="00775859" w:rsidRDefault="00003919" w:rsidP="0000391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materiałów i robót określonymi </w:t>
      </w:r>
      <w:r w:rsidRPr="007F79FB">
        <w:rPr>
          <w:rFonts w:ascii="Arial" w:hAnsi="Arial" w:cs="Arial"/>
          <w:sz w:val="18"/>
          <w:szCs w:val="18"/>
        </w:rPr>
        <w:t xml:space="preserve">w </w:t>
      </w:r>
      <w:r>
        <w:rPr>
          <w:rFonts w:ascii="Arial" w:hAnsi="Arial" w:cs="Arial"/>
          <w:sz w:val="18"/>
          <w:szCs w:val="18"/>
        </w:rPr>
        <w:t>STWiORB.</w:t>
      </w:r>
    </w:p>
    <w:p w14:paraId="49555716" w14:textId="77777777" w:rsidR="00003919" w:rsidRDefault="00003919" w:rsidP="00003919">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69FACCD1" w14:textId="77777777" w:rsidR="00003919" w:rsidRDefault="00003919" w:rsidP="0000391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w:t>
      </w:r>
      <w:r>
        <w:rPr>
          <w:rFonts w:ascii="Arial" w:hAnsi="Arial" w:cs="Arial"/>
          <w:sz w:val="18"/>
          <w:szCs w:val="18"/>
        </w:rPr>
        <w:t xml:space="preserve"> </w:t>
      </w:r>
      <w:r w:rsidRPr="00775859">
        <w:rPr>
          <w:rFonts w:ascii="Arial" w:hAnsi="Arial" w:cs="Arial"/>
          <w:sz w:val="18"/>
          <w:szCs w:val="18"/>
        </w:rPr>
        <w:t xml:space="preserve">okazując </w:t>
      </w:r>
    </w:p>
    <w:p w14:paraId="5590685C" w14:textId="77777777" w:rsidR="00003919" w:rsidRDefault="00003919" w:rsidP="0000391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 z późn. zm.)</w:t>
      </w:r>
      <w:r w:rsidRPr="00775859">
        <w:rPr>
          <w:rFonts w:ascii="Arial" w:hAnsi="Arial" w:cs="Arial"/>
          <w:sz w:val="18"/>
          <w:szCs w:val="18"/>
        </w:rPr>
        <w:t xml:space="preserve"> </w:t>
      </w:r>
    </w:p>
    <w:p w14:paraId="2000639F" w14:textId="77777777" w:rsidR="00003919" w:rsidRDefault="00003919" w:rsidP="0000391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66F2F8D6" w14:textId="01249E49" w:rsidR="00EB3BA1" w:rsidRPr="00EA3968" w:rsidRDefault="00EB3BA1" w:rsidP="00EB3BA1">
      <w:pPr>
        <w:rPr>
          <w:rFonts w:ascii="Arial" w:hAnsi="Arial" w:cs="Arial"/>
          <w:sz w:val="18"/>
          <w:szCs w:val="18"/>
        </w:rPr>
      </w:pPr>
      <w:r>
        <w:rPr>
          <w:rFonts w:ascii="Arial" w:hAnsi="Arial" w:cs="Arial"/>
          <w:sz w:val="18"/>
          <w:szCs w:val="18"/>
        </w:rPr>
        <w:t>9</w:t>
      </w:r>
      <w:r w:rsidRPr="00EA3968">
        <w:rPr>
          <w:rFonts w:ascii="Arial" w:hAnsi="Arial" w:cs="Arial"/>
          <w:sz w:val="18"/>
          <w:szCs w:val="18"/>
        </w:rPr>
        <w:t>. Materiały pochodzące z rozbiórki, nienadające się do ponownego wbudowania, stanowią własność Wykonawcy i powinny być usunięte z terenu rozbiórki</w:t>
      </w:r>
      <w:r>
        <w:rPr>
          <w:rFonts w:ascii="Arial" w:hAnsi="Arial" w:cs="Arial"/>
          <w:sz w:val="18"/>
          <w:szCs w:val="18"/>
        </w:rPr>
        <w:t xml:space="preserve"> ( budowy)</w:t>
      </w:r>
      <w:r w:rsidRPr="00EA3968">
        <w:rPr>
          <w:rFonts w:ascii="Arial" w:hAnsi="Arial" w:cs="Arial"/>
          <w:sz w:val="18"/>
          <w:szCs w:val="18"/>
        </w:rPr>
        <w:t xml:space="preserve"> na składowisko Wykonawcy albo na wysypisko odpadów przy zastosowaniu przepisów </w:t>
      </w:r>
      <w:r w:rsidRPr="00F648BE">
        <w:rPr>
          <w:rFonts w:ascii="Arial" w:hAnsi="Arial" w:cs="Arial"/>
          <w:sz w:val="18"/>
          <w:szCs w:val="18"/>
        </w:rPr>
        <w:t>ustawy</w:t>
      </w:r>
      <w:r w:rsidR="00F648BE" w:rsidRPr="00F648BE">
        <w:rPr>
          <w:rFonts w:ascii="Arial" w:hAnsi="Arial" w:cs="Arial"/>
          <w:sz w:val="18"/>
          <w:szCs w:val="18"/>
        </w:rPr>
        <w:t xml:space="preserve"> z dnia 14 grudnia 2012 o odpadach ( t.j. Dz.U z 2023r.0.1587)</w:t>
      </w:r>
      <w:r w:rsidRPr="00F648BE">
        <w:rPr>
          <w:rFonts w:ascii="Arial" w:hAnsi="Arial" w:cs="Arial"/>
          <w:sz w:val="18"/>
          <w:szCs w:val="18"/>
        </w:rPr>
        <w:t xml:space="preserve">. </w:t>
      </w:r>
      <w:r w:rsidRPr="00EA3968">
        <w:rPr>
          <w:rFonts w:ascii="Arial" w:hAnsi="Arial" w:cs="Arial"/>
          <w:sz w:val="18"/>
          <w:szCs w:val="18"/>
        </w:rPr>
        <w:t>Koszt związany z rozbiórką, transportem, składowaniem (utylizacją) materiałów rozbiórkowych ponosi Wykonawca</w:t>
      </w:r>
      <w:r w:rsidR="00857770">
        <w:rPr>
          <w:rFonts w:ascii="Arial" w:hAnsi="Arial" w:cs="Arial"/>
          <w:sz w:val="18"/>
          <w:szCs w:val="18"/>
        </w:rPr>
        <w:t>.</w:t>
      </w:r>
      <w:r w:rsidR="004E687F">
        <w:rPr>
          <w:rFonts w:ascii="Arial" w:hAnsi="Arial" w:cs="Arial"/>
          <w:sz w:val="18"/>
          <w:szCs w:val="18"/>
        </w:rPr>
        <w:t xml:space="preserve"> </w:t>
      </w:r>
      <w:r w:rsidR="00857770">
        <w:rPr>
          <w:rFonts w:ascii="Arial" w:hAnsi="Arial" w:cs="Arial"/>
          <w:sz w:val="18"/>
          <w:szCs w:val="18"/>
        </w:rPr>
        <w:t>P</w:t>
      </w:r>
      <w:r w:rsidR="00A42903">
        <w:rPr>
          <w:rFonts w:ascii="Arial" w:hAnsi="Arial" w:cs="Arial"/>
          <w:sz w:val="18"/>
          <w:szCs w:val="18"/>
        </w:rPr>
        <w:t>owyższe</w:t>
      </w:r>
      <w:r w:rsidRPr="00EA3968">
        <w:rPr>
          <w:rFonts w:ascii="Arial" w:hAnsi="Arial" w:cs="Arial"/>
          <w:sz w:val="18"/>
          <w:szCs w:val="18"/>
        </w:rPr>
        <w:t xml:space="preserve"> </w:t>
      </w:r>
      <w:r w:rsidR="00CD5E5F" w:rsidRPr="00EA3968">
        <w:rPr>
          <w:rFonts w:ascii="Arial" w:hAnsi="Arial" w:cs="Arial"/>
          <w:sz w:val="18"/>
          <w:szCs w:val="18"/>
        </w:rPr>
        <w:t>nie podleg</w:t>
      </w:r>
      <w:r w:rsidR="00CD5E5F">
        <w:rPr>
          <w:rFonts w:ascii="Arial" w:hAnsi="Arial" w:cs="Arial"/>
          <w:sz w:val="18"/>
          <w:szCs w:val="18"/>
        </w:rPr>
        <w:t>a</w:t>
      </w:r>
      <w:r w:rsidRPr="00EA3968">
        <w:rPr>
          <w:rFonts w:ascii="Arial" w:hAnsi="Arial" w:cs="Arial"/>
          <w:sz w:val="18"/>
          <w:szCs w:val="18"/>
        </w:rPr>
        <w:t xml:space="preserve"> osobnej zapłacie i jest zawart</w:t>
      </w:r>
      <w:r w:rsidR="00A42903">
        <w:rPr>
          <w:rFonts w:ascii="Arial" w:hAnsi="Arial" w:cs="Arial"/>
          <w:sz w:val="18"/>
          <w:szCs w:val="18"/>
        </w:rPr>
        <w:t>e</w:t>
      </w:r>
      <w:r w:rsidRPr="00EA3968">
        <w:rPr>
          <w:rFonts w:ascii="Arial" w:hAnsi="Arial" w:cs="Arial"/>
          <w:sz w:val="18"/>
          <w:szCs w:val="18"/>
        </w:rPr>
        <w:t xml:space="preserve"> w wynagrodzeniu, o którym mowa w § 3 ust. 1 niniejszej umowy. </w:t>
      </w:r>
    </w:p>
    <w:p w14:paraId="0D0EE024" w14:textId="56B0D7CF" w:rsidR="00A42903" w:rsidRPr="00A42903" w:rsidRDefault="00EB3BA1" w:rsidP="00A42903">
      <w:pPr>
        <w:rPr>
          <w:rFonts w:ascii="Arial" w:hAnsi="Arial" w:cs="Arial"/>
          <w:sz w:val="18"/>
          <w:szCs w:val="18"/>
        </w:rPr>
      </w:pPr>
      <w:r w:rsidRPr="00EA3968">
        <w:rPr>
          <w:rFonts w:ascii="Arial" w:hAnsi="Arial" w:cs="Arial"/>
          <w:sz w:val="18"/>
          <w:szCs w:val="18"/>
        </w:rPr>
        <w:t>Materiały z rozbiórki nadające się do ponownego wbudowania stanowią własność Zamawiającego i mogą być zastosowane przez Wykonawcę do wykonania robót</w:t>
      </w:r>
      <w:r>
        <w:rPr>
          <w:rFonts w:ascii="Arial" w:hAnsi="Arial" w:cs="Arial"/>
          <w:sz w:val="18"/>
          <w:szCs w:val="18"/>
        </w:rPr>
        <w:t xml:space="preserve"> w obrębie budowy.</w:t>
      </w:r>
      <w:r w:rsidRPr="00EA3968">
        <w:rPr>
          <w:rFonts w:ascii="Arial" w:hAnsi="Arial" w:cs="Arial"/>
          <w:sz w:val="18"/>
          <w:szCs w:val="18"/>
        </w:rPr>
        <w:t xml:space="preserve"> </w:t>
      </w:r>
      <w:r>
        <w:rPr>
          <w:rFonts w:ascii="Arial" w:hAnsi="Arial" w:cs="Arial"/>
          <w:color w:val="FF0000"/>
          <w:sz w:val="18"/>
          <w:szCs w:val="18"/>
        </w:rPr>
        <w:t xml:space="preserve"> </w:t>
      </w:r>
      <w:r w:rsidR="00A42903" w:rsidRPr="00A42903">
        <w:rPr>
          <w:rFonts w:ascii="Arial" w:hAnsi="Arial" w:cs="Arial"/>
          <w:sz w:val="18"/>
          <w:szCs w:val="18"/>
        </w:rPr>
        <w:t>Decyzję</w:t>
      </w:r>
      <w:r w:rsidR="00857770">
        <w:rPr>
          <w:rFonts w:ascii="Arial" w:hAnsi="Arial" w:cs="Arial"/>
          <w:sz w:val="18"/>
          <w:szCs w:val="18"/>
        </w:rPr>
        <w:t xml:space="preserve"> co do ust. 9 </w:t>
      </w:r>
      <w:r w:rsidR="00A42903" w:rsidRPr="00A42903">
        <w:rPr>
          <w:rFonts w:ascii="Arial" w:hAnsi="Arial" w:cs="Arial"/>
          <w:sz w:val="18"/>
          <w:szCs w:val="18"/>
        </w:rPr>
        <w:t xml:space="preserve"> podejmuje Inspektor Nadzoru.</w:t>
      </w:r>
    </w:p>
    <w:p w14:paraId="1241060F" w14:textId="0EB97A0E" w:rsidR="00EB3BA1" w:rsidRPr="00D46F98" w:rsidRDefault="00EB3BA1" w:rsidP="00EB3BA1">
      <w:pPr>
        <w:rPr>
          <w:rFonts w:ascii="Arial" w:hAnsi="Arial" w:cs="Arial"/>
          <w:color w:val="FF0000"/>
          <w:sz w:val="18"/>
          <w:szCs w:val="18"/>
        </w:rPr>
      </w:pP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479A73B4"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7262AD">
        <w:rPr>
          <w:rFonts w:ascii="Arial" w:hAnsi="Arial" w:cs="Arial"/>
          <w:b/>
          <w:sz w:val="18"/>
          <w:szCs w:val="18"/>
        </w:rPr>
        <w:t>1</w:t>
      </w:r>
      <w:r w:rsidR="003B3D9E">
        <w:rPr>
          <w:rFonts w:ascii="Arial" w:hAnsi="Arial" w:cs="Arial"/>
          <w:b/>
          <w:sz w:val="18"/>
          <w:szCs w:val="18"/>
        </w:rPr>
        <w:t xml:space="preserve">1 </w:t>
      </w:r>
      <w:r w:rsidR="004E687F">
        <w:rPr>
          <w:rFonts w:ascii="Arial" w:hAnsi="Arial" w:cs="Arial"/>
          <w:b/>
          <w:sz w:val="18"/>
          <w:szCs w:val="18"/>
        </w:rPr>
        <w:t>miesięcy</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1478BD1D"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DB4EFD">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lastRenderedPageBreak/>
        <w:t xml:space="preserve">    terminu określonego w ust.1, termin ten może ulec przedłużeniu, nie więcej jednak niż o czas trwania tych okoliczności. </w:t>
      </w:r>
    </w:p>
    <w:p w14:paraId="0DD70B0B" w14:textId="1726B226"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0DCF6E5B" w14:textId="77777777" w:rsidR="00791A47" w:rsidRDefault="00791A47" w:rsidP="00791A47">
      <w:pPr>
        <w:rPr>
          <w:rFonts w:ascii="Arial" w:hAnsi="Arial" w:cs="Arial"/>
          <w:sz w:val="18"/>
          <w:szCs w:val="18"/>
        </w:rPr>
      </w:pP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43800909" w14:textId="0850BCA0"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w:t>
      </w:r>
      <w:r w:rsidR="00B055D4">
        <w:rPr>
          <w:rFonts w:ascii="Arial" w:hAnsi="Arial" w:cs="Arial"/>
          <w:sz w:val="18"/>
          <w:szCs w:val="18"/>
        </w:rPr>
        <w:t>n</w:t>
      </w:r>
      <w:r w:rsidRPr="00470D48">
        <w:rPr>
          <w:rFonts w:ascii="Arial" w:hAnsi="Arial" w:cs="Arial"/>
          <w:sz w:val="18"/>
          <w:szCs w:val="18"/>
        </w:rPr>
        <w:t xml:space="preserve">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1B3CDEF1"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01668C00" w14:textId="5702AE43" w:rsidR="000419D2" w:rsidRPr="00A84D68" w:rsidRDefault="000419D2" w:rsidP="000419D2">
      <w:pPr>
        <w:jc w:val="center"/>
        <w:rPr>
          <w:rFonts w:ascii="Arial" w:hAnsi="Arial" w:cs="Arial"/>
          <w:b/>
          <w:sz w:val="18"/>
          <w:szCs w:val="18"/>
        </w:rPr>
      </w:pPr>
      <w:r w:rsidRPr="00A84D68">
        <w:rPr>
          <w:rFonts w:ascii="Arial" w:hAnsi="Arial" w:cs="Arial"/>
          <w:b/>
          <w:sz w:val="18"/>
          <w:szCs w:val="18"/>
        </w:rPr>
        <w:t xml:space="preserve">§ </w:t>
      </w:r>
      <w:r>
        <w:rPr>
          <w:rFonts w:ascii="Arial" w:hAnsi="Arial" w:cs="Arial"/>
          <w:b/>
          <w:sz w:val="18"/>
          <w:szCs w:val="18"/>
        </w:rPr>
        <w:t>3</w:t>
      </w:r>
      <w:r w:rsidRPr="00A84D68">
        <w:rPr>
          <w:rFonts w:ascii="Arial" w:hAnsi="Arial" w:cs="Arial"/>
          <w:b/>
          <w:sz w:val="18"/>
          <w:szCs w:val="18"/>
        </w:rPr>
        <w:t>.</w:t>
      </w:r>
      <w:r>
        <w:rPr>
          <w:rFonts w:ascii="Arial" w:hAnsi="Arial" w:cs="Arial"/>
          <w:b/>
          <w:sz w:val="18"/>
          <w:szCs w:val="18"/>
        </w:rPr>
        <w:t>1</w:t>
      </w:r>
      <w:r w:rsidRPr="00A84D68">
        <w:rPr>
          <w:rFonts w:ascii="Arial" w:hAnsi="Arial" w:cs="Arial"/>
          <w:b/>
          <w:sz w:val="18"/>
          <w:szCs w:val="18"/>
        </w:rPr>
        <w:t xml:space="preserve"> Informacje na temat zaliczek</w:t>
      </w:r>
    </w:p>
    <w:p w14:paraId="56159505" w14:textId="77777777" w:rsidR="000419D2" w:rsidRPr="00F26F4B" w:rsidRDefault="000419D2" w:rsidP="000419D2">
      <w:pPr>
        <w:rPr>
          <w:rFonts w:ascii="Arial" w:hAnsi="Arial" w:cs="Arial"/>
          <w:spacing w:val="-20"/>
          <w:sz w:val="18"/>
          <w:szCs w:val="18"/>
        </w:rPr>
      </w:pPr>
      <w:r>
        <w:rPr>
          <w:rFonts w:ascii="Arial" w:hAnsi="Arial" w:cs="Arial"/>
          <w:sz w:val="18"/>
          <w:szCs w:val="18"/>
        </w:rPr>
        <w:t xml:space="preserve">1. </w:t>
      </w:r>
      <w:r w:rsidRPr="00F26F4B">
        <w:rPr>
          <w:rFonts w:ascii="Arial" w:hAnsi="Arial" w:cs="Arial"/>
          <w:sz w:val="18"/>
          <w:szCs w:val="18"/>
        </w:rPr>
        <w:t>Zamawiający udzieli Wykonawcy zaliczki, na poczet wykonania zamówienia objętego niniejszą umową.</w:t>
      </w:r>
    </w:p>
    <w:p w14:paraId="1502C36D" w14:textId="77777777" w:rsidR="000419D2" w:rsidRPr="00F26F4B" w:rsidRDefault="000419D2" w:rsidP="000419D2">
      <w:pPr>
        <w:rPr>
          <w:rFonts w:ascii="Arial" w:hAnsi="Arial" w:cs="Arial"/>
          <w:spacing w:val="-10"/>
          <w:sz w:val="18"/>
          <w:szCs w:val="18"/>
        </w:rPr>
      </w:pPr>
      <w:r>
        <w:rPr>
          <w:rFonts w:ascii="Arial" w:hAnsi="Arial" w:cs="Arial"/>
          <w:sz w:val="18"/>
          <w:szCs w:val="18"/>
        </w:rPr>
        <w:t xml:space="preserve">2. </w:t>
      </w:r>
      <w:r w:rsidRPr="00F26F4B">
        <w:rPr>
          <w:rFonts w:ascii="Arial" w:hAnsi="Arial" w:cs="Arial"/>
          <w:sz w:val="18"/>
          <w:szCs w:val="18"/>
        </w:rPr>
        <w:t>Zamawiający może udzielić zaliczki wyłącznie na pisemny wniosek Wykonawcy.</w:t>
      </w:r>
    </w:p>
    <w:p w14:paraId="260FED0A" w14:textId="77777777" w:rsidR="000419D2" w:rsidRPr="00F26F4B" w:rsidRDefault="000419D2" w:rsidP="000419D2">
      <w:pPr>
        <w:rPr>
          <w:rFonts w:ascii="Arial" w:hAnsi="Arial" w:cs="Arial"/>
          <w:spacing w:val="-13"/>
          <w:sz w:val="18"/>
          <w:szCs w:val="18"/>
        </w:rPr>
      </w:pPr>
      <w:r>
        <w:rPr>
          <w:rFonts w:ascii="Arial" w:hAnsi="Arial" w:cs="Arial"/>
          <w:sz w:val="18"/>
          <w:szCs w:val="18"/>
        </w:rPr>
        <w:t xml:space="preserve">3. </w:t>
      </w:r>
      <w:r w:rsidRPr="00F26F4B">
        <w:rPr>
          <w:rFonts w:ascii="Arial" w:hAnsi="Arial" w:cs="Arial"/>
          <w:sz w:val="18"/>
          <w:szCs w:val="18"/>
        </w:rPr>
        <w:t>Zamawiający przyznaje lub odmawia przyznania zaliczki w formie pisemnej.</w:t>
      </w:r>
    </w:p>
    <w:p w14:paraId="4C055433" w14:textId="1CE42126" w:rsidR="000419D2" w:rsidRPr="00F26F4B" w:rsidRDefault="000419D2" w:rsidP="000419D2">
      <w:pPr>
        <w:rPr>
          <w:rFonts w:ascii="Arial" w:hAnsi="Arial" w:cs="Arial"/>
          <w:sz w:val="18"/>
          <w:szCs w:val="18"/>
        </w:rPr>
      </w:pPr>
      <w:r w:rsidRPr="00F26F4B">
        <w:rPr>
          <w:rFonts w:ascii="Arial" w:hAnsi="Arial" w:cs="Arial"/>
          <w:spacing w:val="-6"/>
          <w:sz w:val="18"/>
          <w:szCs w:val="18"/>
        </w:rPr>
        <w:t>4.</w:t>
      </w:r>
      <w:r w:rsidRPr="00F26F4B">
        <w:rPr>
          <w:rFonts w:ascii="Arial" w:hAnsi="Arial" w:cs="Arial"/>
          <w:sz w:val="18"/>
          <w:szCs w:val="18"/>
        </w:rPr>
        <w:t>Wykonawca we wniosku o udzielenie zaliczki wskaże, na podstawie zaakceptowanego</w:t>
      </w:r>
      <w:r>
        <w:rPr>
          <w:rFonts w:ascii="Arial" w:hAnsi="Arial" w:cs="Arial"/>
          <w:sz w:val="18"/>
          <w:szCs w:val="18"/>
        </w:rPr>
        <w:t xml:space="preserve"> </w:t>
      </w:r>
      <w:r w:rsidRPr="00F26F4B">
        <w:rPr>
          <w:rFonts w:ascii="Arial" w:hAnsi="Arial" w:cs="Arial"/>
          <w:sz w:val="18"/>
          <w:szCs w:val="18"/>
        </w:rPr>
        <w:t>Harmonogramu rze</w:t>
      </w:r>
      <w:r>
        <w:rPr>
          <w:rFonts w:ascii="Arial" w:hAnsi="Arial" w:cs="Arial"/>
          <w:sz w:val="18"/>
          <w:szCs w:val="18"/>
        </w:rPr>
        <w:t>czowo - terminowo - finansowego</w:t>
      </w:r>
      <w:r w:rsidRPr="00F26F4B">
        <w:rPr>
          <w:rFonts w:ascii="Arial" w:hAnsi="Arial" w:cs="Arial"/>
          <w:sz w:val="18"/>
          <w:szCs w:val="18"/>
        </w:rPr>
        <w:t xml:space="preserve"> zakres robót, na których realizację</w:t>
      </w:r>
      <w:r>
        <w:rPr>
          <w:rFonts w:ascii="Arial" w:hAnsi="Arial" w:cs="Arial"/>
          <w:sz w:val="18"/>
          <w:szCs w:val="18"/>
        </w:rPr>
        <w:t xml:space="preserve"> </w:t>
      </w:r>
      <w:r w:rsidRPr="00F26F4B">
        <w:rPr>
          <w:rFonts w:ascii="Arial" w:hAnsi="Arial" w:cs="Arial"/>
          <w:sz w:val="18"/>
          <w:szCs w:val="18"/>
        </w:rPr>
        <w:t>wykorzysta zaliczkę.</w:t>
      </w:r>
    </w:p>
    <w:p w14:paraId="037C11E1" w14:textId="38A84CBB" w:rsidR="000419D2" w:rsidRPr="00F26F4B" w:rsidRDefault="000419D2" w:rsidP="000419D2">
      <w:pPr>
        <w:rPr>
          <w:rFonts w:ascii="Arial" w:hAnsi="Arial" w:cs="Arial"/>
          <w:sz w:val="18"/>
          <w:szCs w:val="18"/>
        </w:rPr>
      </w:pPr>
      <w:r w:rsidRPr="00F26F4B">
        <w:rPr>
          <w:rFonts w:ascii="Arial" w:hAnsi="Arial" w:cs="Arial"/>
          <w:color w:val="000000"/>
          <w:spacing w:val="-14"/>
          <w:sz w:val="18"/>
          <w:szCs w:val="18"/>
        </w:rPr>
        <w:t>5.</w:t>
      </w:r>
      <w:r>
        <w:rPr>
          <w:rFonts w:ascii="Arial" w:hAnsi="Arial" w:cs="Arial"/>
          <w:color w:val="000000"/>
          <w:spacing w:val="-14"/>
          <w:sz w:val="18"/>
          <w:szCs w:val="18"/>
        </w:rPr>
        <w:t xml:space="preserve"> </w:t>
      </w:r>
      <w:r w:rsidRPr="00F26F4B">
        <w:rPr>
          <w:rFonts w:ascii="Arial" w:hAnsi="Arial" w:cs="Arial"/>
          <w:color w:val="000000"/>
          <w:sz w:val="18"/>
          <w:szCs w:val="18"/>
        </w:rPr>
        <w:t xml:space="preserve">Zaliczka będzie stanowić </w:t>
      </w:r>
      <w:r w:rsidRPr="00092B66">
        <w:rPr>
          <w:rFonts w:ascii="Arial" w:hAnsi="Arial" w:cs="Arial"/>
          <w:b/>
          <w:color w:val="000000"/>
          <w:sz w:val="18"/>
          <w:szCs w:val="18"/>
        </w:rPr>
        <w:t>5%</w:t>
      </w:r>
      <w:r w:rsidRPr="00F26F4B">
        <w:rPr>
          <w:rFonts w:ascii="Arial" w:hAnsi="Arial" w:cs="Arial"/>
          <w:color w:val="000000"/>
          <w:sz w:val="18"/>
          <w:szCs w:val="18"/>
        </w:rPr>
        <w:t xml:space="preserve"> wynagrodzenia należnego Wykonawcy</w:t>
      </w:r>
      <w:r w:rsidR="00323FD1" w:rsidRPr="00323FD1">
        <w:rPr>
          <w:rFonts w:ascii="Arial" w:hAnsi="Arial" w:cs="Arial"/>
          <w:color w:val="000000"/>
          <w:sz w:val="18"/>
          <w:szCs w:val="18"/>
        </w:rPr>
        <w:t xml:space="preserve"> </w:t>
      </w:r>
      <w:r w:rsidR="00323FD1">
        <w:rPr>
          <w:rFonts w:ascii="Arial" w:hAnsi="Arial" w:cs="Arial"/>
          <w:color w:val="000000"/>
          <w:sz w:val="18"/>
          <w:szCs w:val="18"/>
        </w:rPr>
        <w:t>wskazanego w § 3 ust. 1 umowy</w:t>
      </w:r>
      <w:r w:rsidR="00323FD1" w:rsidRPr="00F26F4B">
        <w:rPr>
          <w:rFonts w:ascii="Arial" w:hAnsi="Arial" w:cs="Arial"/>
          <w:color w:val="000000"/>
          <w:sz w:val="18"/>
          <w:szCs w:val="18"/>
        </w:rPr>
        <w:t>.</w:t>
      </w:r>
    </w:p>
    <w:p w14:paraId="49C6A70D" w14:textId="77777777" w:rsidR="000419D2" w:rsidRDefault="000419D2" w:rsidP="000419D2">
      <w:pPr>
        <w:rPr>
          <w:rFonts w:ascii="Arial" w:hAnsi="Arial" w:cs="Arial"/>
          <w:sz w:val="18"/>
          <w:szCs w:val="18"/>
        </w:rPr>
      </w:pPr>
      <w:r>
        <w:rPr>
          <w:rFonts w:ascii="Arial" w:hAnsi="Arial" w:cs="Arial"/>
          <w:sz w:val="18"/>
          <w:szCs w:val="18"/>
        </w:rPr>
        <w:t xml:space="preserve">6. </w:t>
      </w:r>
      <w:r w:rsidRPr="00F26F4B">
        <w:rPr>
          <w:rFonts w:ascii="Arial" w:hAnsi="Arial" w:cs="Arial"/>
          <w:sz w:val="18"/>
          <w:szCs w:val="18"/>
        </w:rPr>
        <w:t xml:space="preserve">Za rozliczenie zaliczki uznaje się odbiór prac zrealizowanych z udzielonej zaliczki oraz przedstawienie  dowodów </w:t>
      </w:r>
    </w:p>
    <w:p w14:paraId="65036E0B" w14:textId="77777777" w:rsidR="000419D2" w:rsidRPr="00F26F4B" w:rsidRDefault="000419D2" w:rsidP="000419D2">
      <w:pPr>
        <w:rPr>
          <w:rFonts w:ascii="Arial" w:hAnsi="Arial" w:cs="Arial"/>
          <w:spacing w:val="-13"/>
          <w:sz w:val="18"/>
          <w:szCs w:val="18"/>
        </w:rPr>
      </w:pPr>
      <w:r w:rsidRPr="00F26F4B">
        <w:rPr>
          <w:rFonts w:ascii="Arial" w:hAnsi="Arial" w:cs="Arial"/>
          <w:sz w:val="18"/>
          <w:szCs w:val="18"/>
        </w:rPr>
        <w:t>zapłaty wymagalnego wynagrodzenia  podwykonawcom   i  dalszym podwykonawcom, biorącym udział w realizacji części zamówienia, na którą zaliczka została wypłacona.</w:t>
      </w:r>
    </w:p>
    <w:p w14:paraId="4FA19168" w14:textId="77777777" w:rsidR="000419D2" w:rsidRPr="00F26F4B" w:rsidRDefault="000419D2" w:rsidP="000419D2">
      <w:pPr>
        <w:rPr>
          <w:rFonts w:ascii="Arial" w:hAnsi="Arial" w:cs="Arial"/>
          <w:spacing w:val="-14"/>
          <w:sz w:val="18"/>
          <w:szCs w:val="18"/>
        </w:rPr>
      </w:pPr>
      <w:r>
        <w:rPr>
          <w:rFonts w:ascii="Arial" w:hAnsi="Arial" w:cs="Arial"/>
          <w:sz w:val="18"/>
          <w:szCs w:val="18"/>
        </w:rPr>
        <w:t xml:space="preserve">7. </w:t>
      </w:r>
      <w:r w:rsidRPr="00F26F4B">
        <w:rPr>
          <w:rFonts w:ascii="Arial" w:hAnsi="Arial" w:cs="Arial"/>
          <w:sz w:val="18"/>
          <w:szCs w:val="18"/>
        </w:rPr>
        <w:t xml:space="preserve">Zamawiający może zażądać zwrotu udzielonej zaliczki w przypadku, gdy opóźnienie </w:t>
      </w:r>
      <w:r w:rsidRPr="00F26F4B">
        <w:rPr>
          <w:rFonts w:ascii="Arial" w:hAnsi="Arial" w:cs="Arial"/>
          <w:spacing w:val="-1"/>
          <w:sz w:val="18"/>
          <w:szCs w:val="18"/>
        </w:rPr>
        <w:t xml:space="preserve">realizacji jakiegokolwiek elementu robót ujętego w zaakceptowanym harmonogramie, o którym </w:t>
      </w:r>
      <w:r w:rsidRPr="00F26F4B">
        <w:rPr>
          <w:rFonts w:ascii="Arial" w:hAnsi="Arial" w:cs="Arial"/>
          <w:sz w:val="18"/>
          <w:szCs w:val="18"/>
        </w:rPr>
        <w:t>mowa w ust. 4 przekracza 14 dni w stosunku do terminów w nim określonych.</w:t>
      </w:r>
    </w:p>
    <w:p w14:paraId="045434D3" w14:textId="77777777" w:rsidR="000419D2" w:rsidRPr="00F26F4B" w:rsidRDefault="000419D2" w:rsidP="000419D2">
      <w:pPr>
        <w:rPr>
          <w:rFonts w:ascii="Arial" w:hAnsi="Arial" w:cs="Arial"/>
          <w:sz w:val="18"/>
          <w:szCs w:val="18"/>
        </w:rPr>
      </w:pPr>
      <w:r w:rsidRPr="00F26F4B">
        <w:rPr>
          <w:rFonts w:ascii="Arial" w:hAnsi="Arial" w:cs="Arial"/>
          <w:spacing w:val="-13"/>
          <w:sz w:val="18"/>
          <w:szCs w:val="18"/>
        </w:rPr>
        <w:t>8.</w:t>
      </w:r>
      <w:r>
        <w:rPr>
          <w:rFonts w:ascii="Arial" w:hAnsi="Arial" w:cs="Arial"/>
          <w:spacing w:val="-13"/>
          <w:sz w:val="18"/>
          <w:szCs w:val="18"/>
        </w:rPr>
        <w:t xml:space="preserve"> </w:t>
      </w:r>
      <w:r w:rsidRPr="00F26F4B">
        <w:rPr>
          <w:rFonts w:ascii="Arial" w:hAnsi="Arial" w:cs="Arial"/>
          <w:spacing w:val="-1"/>
          <w:sz w:val="18"/>
          <w:szCs w:val="18"/>
        </w:rPr>
        <w:t>W nieprzewidzianych, wyjątkowych, uzasadnionych sytuacjach Zamawiający na wniosek</w:t>
      </w:r>
      <w:r>
        <w:rPr>
          <w:rFonts w:ascii="Arial" w:hAnsi="Arial" w:cs="Arial"/>
          <w:spacing w:val="-1"/>
          <w:sz w:val="18"/>
          <w:szCs w:val="18"/>
        </w:rPr>
        <w:t xml:space="preserve"> </w:t>
      </w:r>
      <w:r w:rsidRPr="00F26F4B">
        <w:rPr>
          <w:rFonts w:ascii="Arial" w:hAnsi="Arial" w:cs="Arial"/>
          <w:sz w:val="18"/>
          <w:szCs w:val="18"/>
        </w:rPr>
        <w:t>Wykonawcy może dopuścić rozliczenie zaliczki w innym terminie.</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33256DB2" w14:textId="77777777" w:rsidR="007D7A7D" w:rsidRPr="00780D5E" w:rsidRDefault="007D7A7D" w:rsidP="007D7A7D">
      <w:pPr>
        <w:rPr>
          <w:rFonts w:ascii="Arial" w:hAnsi="Arial" w:cs="Arial"/>
          <w:b/>
          <w:spacing w:val="-13"/>
          <w:sz w:val="18"/>
          <w:szCs w:val="18"/>
        </w:rPr>
      </w:pPr>
      <w:bookmarkStart w:id="0" w:name="_Hlk129325644"/>
      <w:bookmarkStart w:id="1" w:name="_Hlk129325721"/>
      <w:r>
        <w:rPr>
          <w:rFonts w:ascii="Arial" w:hAnsi="Arial" w:cs="Arial"/>
          <w:sz w:val="18"/>
          <w:szCs w:val="18"/>
        </w:rPr>
        <w:t xml:space="preserve">1. Przedmiotowa </w:t>
      </w:r>
      <w:r w:rsidRPr="00E01659">
        <w:rPr>
          <w:rFonts w:ascii="Arial" w:hAnsi="Arial" w:cs="Arial"/>
          <w:sz w:val="18"/>
          <w:szCs w:val="18"/>
        </w:rPr>
        <w:t xml:space="preserve">Inwestycja dofinansowana jest z programu </w:t>
      </w:r>
      <w:r w:rsidRPr="00780D5E">
        <w:rPr>
          <w:rFonts w:ascii="Arial" w:hAnsi="Arial" w:cs="Arial"/>
          <w:b/>
          <w:sz w:val="18"/>
          <w:szCs w:val="18"/>
        </w:rPr>
        <w:t>Rządowego Funduszu Polski Ład: Program Inwestycji Strategicznych:</w:t>
      </w:r>
    </w:p>
    <w:p w14:paraId="3DEE1AB5" w14:textId="270CAB18" w:rsidR="007D7A7D" w:rsidRDefault="007D7A7D" w:rsidP="007D7A7D">
      <w:pPr>
        <w:rPr>
          <w:rFonts w:ascii="Arial" w:hAnsi="Arial" w:cs="Arial"/>
          <w:sz w:val="18"/>
          <w:szCs w:val="18"/>
        </w:rPr>
      </w:pPr>
      <w:r>
        <w:rPr>
          <w:rFonts w:ascii="Arial" w:hAnsi="Arial" w:cs="Arial"/>
          <w:spacing w:val="-19"/>
          <w:sz w:val="18"/>
          <w:szCs w:val="18"/>
        </w:rPr>
        <w:t xml:space="preserve">    </w:t>
      </w:r>
      <w:r w:rsidRPr="00E01659">
        <w:rPr>
          <w:rFonts w:ascii="Arial" w:hAnsi="Arial" w:cs="Arial"/>
          <w:spacing w:val="-19"/>
          <w:sz w:val="18"/>
          <w:szCs w:val="18"/>
        </w:rPr>
        <w:t>1)</w:t>
      </w:r>
      <w:r>
        <w:rPr>
          <w:rFonts w:ascii="Arial" w:hAnsi="Arial" w:cs="Arial"/>
          <w:sz w:val="18"/>
          <w:szCs w:val="18"/>
        </w:rPr>
        <w:t xml:space="preserve"> </w:t>
      </w:r>
      <w:r w:rsidRPr="00E01659">
        <w:rPr>
          <w:rFonts w:ascii="Arial" w:hAnsi="Arial" w:cs="Arial"/>
          <w:sz w:val="18"/>
          <w:szCs w:val="18"/>
        </w:rPr>
        <w:t xml:space="preserve">Wykonawcy zostanie przekazana zaliczka w kwocie nie mniejszej niż </w:t>
      </w:r>
      <w:r w:rsidRPr="00A11BC6">
        <w:rPr>
          <w:rFonts w:ascii="Arial" w:hAnsi="Arial" w:cs="Arial"/>
          <w:b/>
          <w:sz w:val="18"/>
          <w:szCs w:val="18"/>
        </w:rPr>
        <w:t>5%</w:t>
      </w:r>
      <w:r w:rsidRPr="00E01659">
        <w:rPr>
          <w:rFonts w:ascii="Arial" w:hAnsi="Arial" w:cs="Arial"/>
          <w:sz w:val="18"/>
          <w:szCs w:val="18"/>
        </w:rPr>
        <w:t xml:space="preserve"> wynagrodzenia,</w:t>
      </w:r>
      <w:r>
        <w:rPr>
          <w:rFonts w:ascii="Arial" w:hAnsi="Arial" w:cs="Arial"/>
          <w:sz w:val="18"/>
          <w:szCs w:val="18"/>
        </w:rPr>
        <w:t xml:space="preserve"> </w:t>
      </w:r>
      <w:r w:rsidRPr="00E01659">
        <w:rPr>
          <w:rFonts w:ascii="Arial" w:hAnsi="Arial" w:cs="Arial"/>
          <w:sz w:val="18"/>
          <w:szCs w:val="18"/>
        </w:rPr>
        <w:t xml:space="preserve">zgodnie z </w:t>
      </w:r>
      <w:r w:rsidRPr="00823775">
        <w:rPr>
          <w:rFonts w:ascii="Arial" w:hAnsi="Arial" w:cs="Arial"/>
          <w:b/>
          <w:sz w:val="18"/>
          <w:szCs w:val="18"/>
        </w:rPr>
        <w:t xml:space="preserve">§ </w:t>
      </w:r>
      <w:r w:rsidR="0063724F">
        <w:rPr>
          <w:rFonts w:ascii="Arial" w:hAnsi="Arial" w:cs="Arial"/>
          <w:b/>
          <w:sz w:val="18"/>
          <w:szCs w:val="18"/>
        </w:rPr>
        <w:t>3.1</w:t>
      </w:r>
      <w:r w:rsidRPr="00E01659">
        <w:rPr>
          <w:rFonts w:ascii="Arial" w:hAnsi="Arial" w:cs="Arial"/>
          <w:sz w:val="18"/>
          <w:szCs w:val="18"/>
        </w:rPr>
        <w:t xml:space="preserve"> </w:t>
      </w:r>
      <w:r>
        <w:rPr>
          <w:rFonts w:ascii="Arial" w:hAnsi="Arial" w:cs="Arial"/>
          <w:sz w:val="18"/>
          <w:szCs w:val="18"/>
        </w:rPr>
        <w:t xml:space="preserve">  </w:t>
      </w:r>
    </w:p>
    <w:p w14:paraId="728371CF" w14:textId="77777777" w:rsidR="007D7A7D" w:rsidRPr="00E01659"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niniejszej umowy, pozostała część wynagrodzenia wypłacona będzie po</w:t>
      </w:r>
      <w:r>
        <w:rPr>
          <w:rFonts w:ascii="Arial" w:hAnsi="Arial" w:cs="Arial"/>
          <w:sz w:val="18"/>
          <w:szCs w:val="18"/>
        </w:rPr>
        <w:t xml:space="preserve"> </w:t>
      </w:r>
      <w:r w:rsidRPr="00E01659">
        <w:rPr>
          <w:rFonts w:ascii="Arial" w:hAnsi="Arial" w:cs="Arial"/>
          <w:sz w:val="18"/>
          <w:szCs w:val="18"/>
        </w:rPr>
        <w:t>zakończeniu realizacji inwestycji,</w:t>
      </w:r>
    </w:p>
    <w:p w14:paraId="37B20D28" w14:textId="5D524856" w:rsidR="007D7A7D" w:rsidRPr="00E01659" w:rsidRDefault="007D7A7D" w:rsidP="007D7A7D">
      <w:pPr>
        <w:ind w:left="360" w:hanging="360"/>
        <w:rPr>
          <w:rFonts w:ascii="Arial" w:hAnsi="Arial" w:cs="Arial"/>
          <w:sz w:val="18"/>
          <w:szCs w:val="18"/>
        </w:rPr>
      </w:pPr>
      <w:r>
        <w:rPr>
          <w:rFonts w:ascii="Arial" w:hAnsi="Arial" w:cs="Arial"/>
          <w:spacing w:val="-9"/>
          <w:sz w:val="18"/>
          <w:szCs w:val="18"/>
        </w:rPr>
        <w:t xml:space="preserve">   </w:t>
      </w:r>
      <w:r w:rsidRPr="00E01659">
        <w:rPr>
          <w:rFonts w:ascii="Arial" w:hAnsi="Arial" w:cs="Arial"/>
          <w:spacing w:val="-9"/>
          <w:sz w:val="18"/>
          <w:szCs w:val="18"/>
        </w:rPr>
        <w:t>2)</w:t>
      </w:r>
      <w:r>
        <w:rPr>
          <w:rFonts w:ascii="Arial" w:hAnsi="Arial" w:cs="Arial"/>
          <w:sz w:val="18"/>
          <w:szCs w:val="18"/>
        </w:rPr>
        <w:t xml:space="preserve"> </w:t>
      </w:r>
      <w:r w:rsidRPr="00E01659">
        <w:rPr>
          <w:rFonts w:ascii="Arial" w:hAnsi="Arial" w:cs="Arial"/>
          <w:spacing w:val="-1"/>
          <w:sz w:val="18"/>
          <w:szCs w:val="18"/>
        </w:rPr>
        <w:t>Wykonawca   zapewni   finansowanie   Inwestycji   w   części   niepokrytej   udziałem   własnym</w:t>
      </w:r>
      <w:r>
        <w:rPr>
          <w:rFonts w:ascii="Arial" w:hAnsi="Arial" w:cs="Arial"/>
          <w:spacing w:val="-1"/>
          <w:sz w:val="18"/>
          <w:szCs w:val="18"/>
        </w:rPr>
        <w:t xml:space="preserve"> </w:t>
      </w:r>
      <w:r w:rsidRPr="00E01659">
        <w:rPr>
          <w:rFonts w:ascii="Arial" w:hAnsi="Arial" w:cs="Arial"/>
          <w:sz w:val="18"/>
          <w:szCs w:val="18"/>
        </w:rPr>
        <w:t>Zamawiającego na czas poprzedzający wypłatę z Promesy na zasadach określonych w</w:t>
      </w:r>
      <w:r>
        <w:rPr>
          <w:rFonts w:ascii="Arial" w:hAnsi="Arial" w:cs="Arial"/>
          <w:sz w:val="18"/>
          <w:szCs w:val="18"/>
        </w:rPr>
        <w:t xml:space="preserve"> ust.1 pkt.1</w:t>
      </w:r>
      <w:r w:rsidRPr="00E01659">
        <w:rPr>
          <w:rFonts w:ascii="Arial" w:hAnsi="Arial" w:cs="Arial"/>
          <w:sz w:val="18"/>
          <w:szCs w:val="18"/>
        </w:rPr>
        <w:t xml:space="preserve">powyżej z jednoczesnym zastrzeżeniem, że zapłata wynagrodzenia Wykonawcy w całości nastąpi po wykonaniu inwestycji w terminie nie dłuższym niż </w:t>
      </w:r>
      <w:r w:rsidRPr="00D23EF8">
        <w:rPr>
          <w:rFonts w:ascii="Arial" w:hAnsi="Arial" w:cs="Arial"/>
          <w:b/>
          <w:sz w:val="18"/>
          <w:szCs w:val="18"/>
        </w:rPr>
        <w:t>35 dni</w:t>
      </w:r>
      <w:r w:rsidRPr="00E01659">
        <w:rPr>
          <w:rFonts w:ascii="Arial" w:hAnsi="Arial" w:cs="Arial"/>
          <w:sz w:val="18"/>
          <w:szCs w:val="18"/>
        </w:rPr>
        <w:t xml:space="preserve"> od dnia odbioru</w:t>
      </w:r>
      <w:r>
        <w:rPr>
          <w:rFonts w:ascii="Arial" w:hAnsi="Arial" w:cs="Arial"/>
          <w:sz w:val="18"/>
          <w:szCs w:val="18"/>
        </w:rPr>
        <w:t xml:space="preserve"> Inwestycji przez Zamawiającego</w:t>
      </w:r>
      <w:r w:rsidRPr="00E01659">
        <w:rPr>
          <w:rFonts w:ascii="Arial" w:hAnsi="Arial" w:cs="Arial"/>
          <w:sz w:val="18"/>
          <w:szCs w:val="18"/>
        </w:rPr>
        <w:t xml:space="preserve"> p</w:t>
      </w:r>
      <w:r>
        <w:rPr>
          <w:rFonts w:ascii="Arial" w:hAnsi="Arial" w:cs="Arial"/>
          <w:sz w:val="18"/>
          <w:szCs w:val="18"/>
        </w:rPr>
        <w:t>o złożeniu faktury</w:t>
      </w:r>
      <w:r w:rsidR="0063724F">
        <w:rPr>
          <w:rFonts w:ascii="Arial" w:hAnsi="Arial" w:cs="Arial"/>
          <w:sz w:val="18"/>
          <w:szCs w:val="18"/>
        </w:rPr>
        <w:t xml:space="preserve"> zaliczkowej</w:t>
      </w:r>
      <w:r>
        <w:rPr>
          <w:rFonts w:ascii="Arial" w:hAnsi="Arial" w:cs="Arial"/>
          <w:sz w:val="18"/>
          <w:szCs w:val="18"/>
        </w:rPr>
        <w:t xml:space="preserve"> .</w:t>
      </w:r>
    </w:p>
    <w:p w14:paraId="44AF9438" w14:textId="77777777" w:rsidR="007D7A7D"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 xml:space="preserve">3) Wykonawca obowiązany jest do przestrzegania przy realizacji niniejszej umowy zasad określonych w Uchwale </w:t>
      </w:r>
      <w:r>
        <w:rPr>
          <w:rFonts w:ascii="Arial" w:hAnsi="Arial" w:cs="Arial"/>
          <w:sz w:val="18"/>
          <w:szCs w:val="18"/>
        </w:rPr>
        <w:t xml:space="preserve">  </w:t>
      </w:r>
    </w:p>
    <w:p w14:paraId="1ED5F646" w14:textId="77777777" w:rsidR="007D7A7D"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 xml:space="preserve">Rady Ministrów nr 84/2021 z dnia 1 lipca 2021 w sprawie ustanowienia rządowego Funduszu Polski Ład, a także </w:t>
      </w:r>
    </w:p>
    <w:p w14:paraId="11558B50" w14:textId="77777777" w:rsidR="007D7A7D"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 xml:space="preserve">Regulaminu Banku Gospodarstwa Krajowego Rządowego Funduszu Polski Ład; Program Inwestycji </w:t>
      </w:r>
    </w:p>
    <w:p w14:paraId="19CE322A" w14:textId="77777777" w:rsidR="007D7A7D" w:rsidRPr="00E01659" w:rsidRDefault="007D7A7D" w:rsidP="007D7A7D">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Strategicznych.</w:t>
      </w:r>
    </w:p>
    <w:p w14:paraId="16672E48" w14:textId="01A16A5F" w:rsidR="007D7A7D" w:rsidRPr="006019C4" w:rsidRDefault="007D7A7D" w:rsidP="007D7A7D">
      <w:pPr>
        <w:rPr>
          <w:rFonts w:ascii="Arial" w:hAnsi="Arial" w:cs="Arial"/>
          <w:b/>
          <w:sz w:val="18"/>
          <w:szCs w:val="18"/>
        </w:rPr>
      </w:pPr>
      <w:r>
        <w:rPr>
          <w:rFonts w:ascii="Arial" w:hAnsi="Arial" w:cs="Arial"/>
          <w:sz w:val="18"/>
          <w:szCs w:val="18"/>
        </w:rPr>
        <w:t>2</w:t>
      </w:r>
      <w:r w:rsidRPr="00C01519">
        <w:rPr>
          <w:rFonts w:ascii="Arial" w:hAnsi="Arial" w:cs="Arial"/>
          <w:sz w:val="18"/>
          <w:szCs w:val="18"/>
        </w:rPr>
        <w:t xml:space="preserve">.  Należne Wykonawcy wynagrodzenie ma charakter kosztorysowy.  Zapłata za wykonane roboty nastąpi w oparciu o fakturę wystawioną na podstawie protokołu odbioru wykonanych robót </w:t>
      </w:r>
      <w:r w:rsidRPr="00F801B3">
        <w:rPr>
          <w:rFonts w:ascii="Arial" w:hAnsi="Arial" w:cs="Arial"/>
          <w:sz w:val="18"/>
          <w:szCs w:val="18"/>
        </w:rPr>
        <w:t xml:space="preserve">podpisanego bez zastrzeżeń </w:t>
      </w:r>
      <w:r>
        <w:rPr>
          <w:rFonts w:ascii="Arial" w:hAnsi="Arial" w:cs="Arial"/>
          <w:sz w:val="18"/>
          <w:szCs w:val="18"/>
        </w:rPr>
        <w:t xml:space="preserve">przez </w:t>
      </w:r>
      <w:r w:rsidR="005E539D">
        <w:rPr>
          <w:rFonts w:ascii="Arial" w:hAnsi="Arial" w:cs="Arial"/>
          <w:sz w:val="18"/>
          <w:szCs w:val="18"/>
        </w:rPr>
        <w:t>obie strony</w:t>
      </w:r>
      <w:r w:rsidRPr="00C01519">
        <w:rPr>
          <w:rFonts w:ascii="Arial" w:hAnsi="Arial" w:cs="Arial"/>
          <w:sz w:val="18"/>
          <w:szCs w:val="18"/>
        </w:rPr>
        <w:t xml:space="preserve"> oraz po odliczeni</w:t>
      </w:r>
      <w:r>
        <w:rPr>
          <w:rFonts w:ascii="Arial" w:hAnsi="Arial" w:cs="Arial"/>
          <w:sz w:val="18"/>
          <w:szCs w:val="18"/>
        </w:rPr>
        <w:t xml:space="preserve">u zaliczki, o której mowa w </w:t>
      </w:r>
      <w:r w:rsidRPr="00823775">
        <w:rPr>
          <w:rFonts w:ascii="Arial" w:hAnsi="Arial" w:cs="Arial"/>
          <w:b/>
          <w:sz w:val="18"/>
          <w:szCs w:val="18"/>
        </w:rPr>
        <w:t xml:space="preserve">§ </w:t>
      </w:r>
      <w:r w:rsidR="005E539D">
        <w:rPr>
          <w:rFonts w:ascii="Arial" w:hAnsi="Arial" w:cs="Arial"/>
          <w:b/>
          <w:sz w:val="18"/>
          <w:szCs w:val="18"/>
        </w:rPr>
        <w:t>3.1</w:t>
      </w:r>
      <w:r w:rsidRPr="00D23EF8">
        <w:rPr>
          <w:rFonts w:ascii="Arial" w:hAnsi="Arial" w:cs="Arial"/>
          <w:b/>
          <w:color w:val="FF0000"/>
          <w:sz w:val="18"/>
          <w:szCs w:val="18"/>
        </w:rPr>
        <w:t xml:space="preserve"> </w:t>
      </w:r>
      <w:r w:rsidRPr="00C01519">
        <w:rPr>
          <w:rFonts w:ascii="Arial" w:hAnsi="Arial" w:cs="Arial"/>
          <w:sz w:val="18"/>
          <w:szCs w:val="18"/>
        </w:rPr>
        <w:t xml:space="preserve">w </w:t>
      </w:r>
      <w:r w:rsidRPr="00787209">
        <w:rPr>
          <w:rFonts w:ascii="Arial" w:hAnsi="Arial" w:cs="Arial"/>
          <w:sz w:val="18"/>
          <w:szCs w:val="18"/>
        </w:rPr>
        <w:t xml:space="preserve">związku z  ust. 1 pkt 1 </w:t>
      </w:r>
      <w:r>
        <w:rPr>
          <w:rFonts w:ascii="Arial" w:hAnsi="Arial" w:cs="Arial"/>
          <w:sz w:val="18"/>
          <w:szCs w:val="18"/>
        </w:rPr>
        <w:t>powyżej</w:t>
      </w:r>
      <w:r w:rsidRPr="00787209">
        <w:rPr>
          <w:rFonts w:ascii="Arial" w:hAnsi="Arial" w:cs="Arial"/>
          <w:sz w:val="18"/>
          <w:szCs w:val="18"/>
        </w:rPr>
        <w:t>.</w:t>
      </w:r>
      <w:r w:rsidRPr="00C01519">
        <w:rPr>
          <w:rFonts w:ascii="Arial" w:hAnsi="Arial" w:cs="Arial"/>
          <w:sz w:val="18"/>
          <w:szCs w:val="18"/>
        </w:rPr>
        <w:t xml:space="preserve"> Faktura płatna będzie w terminie do </w:t>
      </w:r>
      <w:r w:rsidRPr="00C01519">
        <w:rPr>
          <w:rFonts w:ascii="Arial" w:hAnsi="Arial" w:cs="Arial"/>
          <w:b/>
          <w:sz w:val="18"/>
          <w:szCs w:val="18"/>
        </w:rPr>
        <w:t>30 dni</w:t>
      </w:r>
      <w:r w:rsidRPr="00C01519">
        <w:rPr>
          <w:rFonts w:ascii="Arial" w:hAnsi="Arial" w:cs="Arial"/>
          <w:sz w:val="18"/>
          <w:szCs w:val="18"/>
        </w:rPr>
        <w:t xml:space="preserve"> od daty otrzymania przez Zamawiającego prawidłowo wystawionej faktury. Fakturę należy złożyć w terminie </w:t>
      </w:r>
      <w:r w:rsidRPr="00C01519">
        <w:rPr>
          <w:rFonts w:ascii="Arial" w:hAnsi="Arial" w:cs="Arial"/>
          <w:b/>
          <w:sz w:val="18"/>
          <w:szCs w:val="18"/>
        </w:rPr>
        <w:t>5 dni</w:t>
      </w:r>
      <w:r w:rsidRPr="00C01519">
        <w:rPr>
          <w:rFonts w:ascii="Arial" w:hAnsi="Arial" w:cs="Arial"/>
          <w:sz w:val="18"/>
          <w:szCs w:val="18"/>
        </w:rPr>
        <w:t xml:space="preserve"> od dnia odbioru inwestycji</w:t>
      </w:r>
      <w:r>
        <w:rPr>
          <w:rFonts w:ascii="Arial" w:hAnsi="Arial" w:cs="Arial"/>
          <w:sz w:val="18"/>
          <w:szCs w:val="18"/>
        </w:rPr>
        <w:t xml:space="preserve">   wystawionej</w:t>
      </w:r>
      <w:r w:rsidRPr="006019C4">
        <w:rPr>
          <w:rFonts w:ascii="Arial" w:hAnsi="Arial" w:cs="Arial"/>
          <w:sz w:val="18"/>
          <w:szCs w:val="18"/>
        </w:rPr>
        <w:t xml:space="preserve"> na adres </w:t>
      </w:r>
      <w:r>
        <w:rPr>
          <w:rFonts w:ascii="Arial" w:hAnsi="Arial" w:cs="Arial"/>
          <w:sz w:val="18"/>
          <w:szCs w:val="18"/>
        </w:rPr>
        <w:t xml:space="preserve"> </w:t>
      </w:r>
      <w:r w:rsidRPr="006019C4">
        <w:rPr>
          <w:rFonts w:ascii="Arial" w:hAnsi="Arial" w:cs="Arial"/>
          <w:sz w:val="18"/>
          <w:szCs w:val="18"/>
        </w:rPr>
        <w:t xml:space="preserve">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r>
        <w:rPr>
          <w:rFonts w:ascii="Arial" w:hAnsi="Arial" w:cs="Arial"/>
          <w:b/>
          <w:sz w:val="18"/>
          <w:szCs w:val="18"/>
        </w:rPr>
        <w:t xml:space="preserve">   </w:t>
      </w:r>
      <w:r w:rsidRPr="006019C4">
        <w:rPr>
          <w:rFonts w:ascii="Arial" w:hAnsi="Arial" w:cs="Arial"/>
          <w:b/>
          <w:sz w:val="18"/>
          <w:szCs w:val="18"/>
        </w:rPr>
        <w:t>Jarosławski, ul. Jana Pawła II 17, 37-500 Jarosław, NIP 7922033661</w:t>
      </w:r>
      <w:r w:rsidRPr="006019C4">
        <w:rPr>
          <w:rFonts w:ascii="Arial" w:hAnsi="Arial" w:cs="Arial"/>
          <w:b/>
          <w:bCs/>
          <w:sz w:val="18"/>
          <w:szCs w:val="18"/>
        </w:rPr>
        <w:t xml:space="preserve"> </w:t>
      </w:r>
      <w:r>
        <w:rPr>
          <w:rFonts w:ascii="Arial" w:hAnsi="Arial" w:cs="Arial"/>
          <w:sz w:val="18"/>
          <w:szCs w:val="18"/>
        </w:rPr>
        <w:t xml:space="preserve"> oraz</w:t>
      </w:r>
      <w:r w:rsidRPr="006019C4">
        <w:rPr>
          <w:rFonts w:ascii="Arial" w:hAnsi="Arial" w:cs="Arial"/>
          <w:sz w:val="18"/>
          <w:szCs w:val="18"/>
        </w:rPr>
        <w:t xml:space="preserve"> jako</w:t>
      </w:r>
      <w:r>
        <w:rPr>
          <w:rFonts w:ascii="Arial" w:hAnsi="Arial" w:cs="Arial"/>
          <w:sz w:val="18"/>
          <w:szCs w:val="18"/>
        </w:rPr>
        <w:t xml:space="preserve"> ODBIORCĘ </w:t>
      </w:r>
      <w:r w:rsidRPr="006019C4">
        <w:rPr>
          <w:rFonts w:ascii="Arial" w:hAnsi="Arial" w:cs="Arial"/>
          <w:sz w:val="18"/>
          <w:szCs w:val="18"/>
        </w:rPr>
        <w:t xml:space="preserve">: </w:t>
      </w:r>
      <w:r w:rsidRPr="006019C4">
        <w:rPr>
          <w:rFonts w:ascii="Arial" w:hAnsi="Arial" w:cs="Arial"/>
          <w:b/>
          <w:sz w:val="18"/>
          <w:szCs w:val="18"/>
        </w:rPr>
        <w:t>Powiatowy Zarząd Dróg  , ul. Jana Pawła II 17,</w:t>
      </w:r>
      <w:r>
        <w:rPr>
          <w:rFonts w:ascii="Arial" w:hAnsi="Arial" w:cs="Arial"/>
          <w:b/>
          <w:sz w:val="18"/>
          <w:szCs w:val="18"/>
        </w:rPr>
        <w:t xml:space="preserve"> </w:t>
      </w:r>
      <w:r w:rsidRPr="006019C4">
        <w:rPr>
          <w:rFonts w:ascii="Arial" w:hAnsi="Arial" w:cs="Arial"/>
          <w:b/>
          <w:sz w:val="18"/>
          <w:szCs w:val="18"/>
        </w:rPr>
        <w:t>37-500 Jarosław.</w:t>
      </w:r>
    </w:p>
    <w:p w14:paraId="0F673C67" w14:textId="77777777" w:rsidR="007D7A7D" w:rsidRPr="006019C4" w:rsidRDefault="007D7A7D" w:rsidP="007D7A7D">
      <w:pPr>
        <w:rPr>
          <w:rFonts w:ascii="Arial" w:hAnsi="Arial" w:cs="Arial"/>
          <w:sz w:val="18"/>
          <w:szCs w:val="18"/>
        </w:rPr>
      </w:pPr>
      <w:r>
        <w:rPr>
          <w:rFonts w:ascii="Arial" w:hAnsi="Arial" w:cs="Arial"/>
          <w:sz w:val="18"/>
          <w:szCs w:val="18"/>
        </w:rPr>
        <w:t xml:space="preserve">3. </w:t>
      </w:r>
      <w:r w:rsidRPr="006019C4">
        <w:rPr>
          <w:rFonts w:ascii="Arial" w:hAnsi="Arial" w:cs="Arial"/>
          <w:sz w:val="18"/>
          <w:szCs w:val="18"/>
        </w:rPr>
        <w:t>Na każdej z faktu</w:t>
      </w:r>
      <w:r>
        <w:rPr>
          <w:rFonts w:ascii="Arial" w:hAnsi="Arial" w:cs="Arial"/>
          <w:sz w:val="18"/>
          <w:szCs w:val="18"/>
        </w:rPr>
        <w:t>rze</w:t>
      </w:r>
      <w:r w:rsidRPr="006019C4">
        <w:rPr>
          <w:rFonts w:ascii="Arial" w:hAnsi="Arial" w:cs="Arial"/>
          <w:sz w:val="18"/>
          <w:szCs w:val="18"/>
        </w:rPr>
        <w:t xml:space="preserve">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 zamieścić numer niniejszej</w:t>
      </w:r>
      <w:r>
        <w:rPr>
          <w:rFonts w:ascii="Arial" w:hAnsi="Arial" w:cs="Arial"/>
          <w:sz w:val="18"/>
          <w:szCs w:val="18"/>
        </w:rPr>
        <w:t xml:space="preserve"> </w:t>
      </w:r>
      <w:r w:rsidRPr="006019C4">
        <w:rPr>
          <w:rFonts w:ascii="Arial" w:hAnsi="Arial" w:cs="Arial"/>
          <w:sz w:val="18"/>
          <w:szCs w:val="18"/>
        </w:rPr>
        <w:t>UMOWY.</w:t>
      </w:r>
    </w:p>
    <w:p w14:paraId="0684F065" w14:textId="77777777" w:rsidR="007D7A7D" w:rsidRDefault="007D7A7D" w:rsidP="007D7A7D">
      <w:pPr>
        <w:jc w:val="both"/>
        <w:rPr>
          <w:rFonts w:ascii="Arial" w:hAnsi="Arial" w:cs="Arial"/>
          <w:sz w:val="18"/>
          <w:szCs w:val="18"/>
        </w:rPr>
      </w:pPr>
      <w:r>
        <w:rPr>
          <w:rFonts w:ascii="Arial" w:hAnsi="Arial" w:cs="Arial"/>
          <w:sz w:val="18"/>
          <w:szCs w:val="18"/>
        </w:rPr>
        <w:t>4</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35071647" w14:textId="0F8834D7" w:rsidR="007D7A7D" w:rsidRDefault="007D7A7D" w:rsidP="007D7A7D">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p w14:paraId="361E1221" w14:textId="534F8AE6" w:rsidR="007D7A7D" w:rsidRPr="00AA4CE2" w:rsidRDefault="007D7A7D" w:rsidP="007D7A7D">
      <w:pPr>
        <w:rPr>
          <w:rFonts w:ascii="Arial" w:hAnsi="Arial" w:cs="Arial"/>
          <w:sz w:val="18"/>
          <w:szCs w:val="18"/>
        </w:rPr>
      </w:pPr>
      <w:r>
        <w:rPr>
          <w:rFonts w:ascii="Arial" w:hAnsi="Arial" w:cs="Arial"/>
          <w:sz w:val="18"/>
          <w:szCs w:val="18"/>
        </w:rPr>
        <w:t>5</w:t>
      </w:r>
      <w:r w:rsidRPr="00AA4CE2">
        <w:rPr>
          <w:rFonts w:ascii="Arial" w:hAnsi="Arial" w:cs="Arial"/>
          <w:sz w:val="18"/>
          <w:szCs w:val="18"/>
        </w:rPr>
        <w:t>. Rozliczenie końcowe za wykonanie przedmiotu umowy nastąpi na podstawie faktury VAT wystawionej przez Wykonawcę w oparciu o protokół odbioru przedmiotu Umowy, na kwotę ustaloną w dołączonym do faktury zestawieniu wartości wykonanych robót, pomniejszoną o kwoty poprzednio zafakturowane</w:t>
      </w:r>
      <w:r>
        <w:rPr>
          <w:rFonts w:ascii="Arial" w:hAnsi="Arial" w:cs="Arial"/>
          <w:sz w:val="18"/>
          <w:szCs w:val="18"/>
        </w:rPr>
        <w:t>, w tym przekazana zaliczka o której mowa w w ust. 1pkt.1</w:t>
      </w:r>
      <w:r w:rsidRPr="00AA4CE2">
        <w:rPr>
          <w:rFonts w:ascii="Arial" w:hAnsi="Arial" w:cs="Arial"/>
          <w:sz w:val="18"/>
          <w:szCs w:val="18"/>
        </w:rPr>
        <w:t>. Zestawienie wartości wykonanych robót winno być sprawdzone przez Inspektora</w:t>
      </w:r>
      <w:r w:rsidR="00F801B3">
        <w:rPr>
          <w:rFonts w:ascii="Arial" w:hAnsi="Arial" w:cs="Arial"/>
          <w:sz w:val="18"/>
          <w:szCs w:val="18"/>
        </w:rPr>
        <w:t xml:space="preserve"> nadzoru</w:t>
      </w:r>
      <w:r w:rsidRPr="00AA4CE2">
        <w:rPr>
          <w:rFonts w:ascii="Arial" w:hAnsi="Arial" w:cs="Arial"/>
          <w:sz w:val="18"/>
          <w:szCs w:val="18"/>
        </w:rPr>
        <w:t xml:space="preserve"> i zatwierdzone przez Zamawiającego. </w:t>
      </w:r>
    </w:p>
    <w:p w14:paraId="3AAA4E09" w14:textId="77777777" w:rsidR="007D7A7D" w:rsidRPr="00FB5974" w:rsidRDefault="007D7A7D" w:rsidP="007D7A7D">
      <w:pPr>
        <w:rPr>
          <w:rFonts w:ascii="Arial" w:hAnsi="Arial" w:cs="Arial"/>
          <w:sz w:val="18"/>
          <w:szCs w:val="18"/>
        </w:rPr>
      </w:pPr>
      <w:r>
        <w:rPr>
          <w:rFonts w:ascii="Arial" w:hAnsi="Arial" w:cs="Arial"/>
          <w:sz w:val="18"/>
          <w:szCs w:val="18"/>
        </w:rPr>
        <w:lastRenderedPageBreak/>
        <w:t>6</w:t>
      </w:r>
      <w:r w:rsidRPr="00FB5974">
        <w:rPr>
          <w:rFonts w:ascii="Arial" w:hAnsi="Arial" w:cs="Arial"/>
          <w:sz w:val="18"/>
          <w:szCs w:val="18"/>
        </w:rPr>
        <w:t xml:space="preserve">. Wykonawca jest upoważniony do wystawiania faktur VAT bez podpisu Zamawiającego. </w:t>
      </w:r>
    </w:p>
    <w:p w14:paraId="32808523" w14:textId="77777777" w:rsidR="007D7A7D" w:rsidRPr="00FB5974" w:rsidRDefault="007D7A7D" w:rsidP="007D7A7D">
      <w:pPr>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07806FB4" w14:textId="77777777" w:rsidR="007D7A7D" w:rsidRDefault="007D7A7D" w:rsidP="007D7A7D">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p>
    <w:p w14:paraId="6549F3A7" w14:textId="77777777" w:rsidR="007D7A7D" w:rsidRDefault="007D7A7D" w:rsidP="007D7A7D">
      <w:pPr>
        <w:rPr>
          <w:rFonts w:ascii="Arial" w:hAnsi="Arial" w:cs="Arial"/>
          <w:sz w:val="18"/>
          <w:szCs w:val="18"/>
        </w:rPr>
      </w:pPr>
      <w:r>
        <w:rPr>
          <w:rFonts w:ascii="Arial" w:hAnsi="Arial" w:cs="Arial"/>
          <w:sz w:val="18"/>
          <w:szCs w:val="18"/>
        </w:rPr>
        <w:t xml:space="preserve">    ..................................................w terminie </w:t>
      </w:r>
      <w:r w:rsidRPr="00E01659">
        <w:rPr>
          <w:rFonts w:ascii="Arial" w:hAnsi="Arial" w:cs="Arial"/>
          <w:b/>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Pr>
          <w:rFonts w:ascii="Arial" w:hAnsi="Arial" w:cs="Arial"/>
          <w:sz w:val="18"/>
          <w:szCs w:val="18"/>
        </w:rPr>
        <w:t xml:space="preserve">  </w:t>
      </w:r>
    </w:p>
    <w:p w14:paraId="61152E66" w14:textId="77777777" w:rsidR="007D7A7D" w:rsidRDefault="007D7A7D" w:rsidP="007D7A7D">
      <w:pPr>
        <w:rPr>
          <w:rFonts w:ascii="Arial" w:hAnsi="Arial" w:cs="Arial"/>
          <w:color w:val="000000"/>
          <w:sz w:val="18"/>
          <w:szCs w:val="18"/>
        </w:rPr>
      </w:pP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04A1EC01" w14:textId="77777777" w:rsidR="007D7A7D" w:rsidRPr="00FB5974" w:rsidRDefault="007D7A7D" w:rsidP="007D7A7D">
      <w:pPr>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Datą zapłaty jest dzień wydania polecenia przelewu bankowego. </w:t>
      </w:r>
    </w:p>
    <w:p w14:paraId="52E799E2" w14:textId="77777777" w:rsidR="007D7A7D" w:rsidRPr="00FB5974" w:rsidRDefault="007D7A7D" w:rsidP="007D7A7D">
      <w:pPr>
        <w:rPr>
          <w:rFonts w:ascii="Arial" w:hAnsi="Arial" w:cs="Arial"/>
          <w:sz w:val="18"/>
          <w:szCs w:val="18"/>
        </w:rPr>
      </w:pPr>
      <w:r>
        <w:rPr>
          <w:rFonts w:ascii="Arial" w:hAnsi="Arial" w:cs="Arial"/>
          <w:sz w:val="18"/>
          <w:szCs w:val="18"/>
        </w:rPr>
        <w:t>9. Faktury wystawione/doręczo</w:t>
      </w:r>
      <w:r w:rsidRPr="00FB5974">
        <w:rPr>
          <w:rFonts w:ascii="Arial" w:hAnsi="Arial" w:cs="Arial"/>
          <w:sz w:val="18"/>
          <w:szCs w:val="18"/>
        </w:rPr>
        <w:t xml:space="preserve">ne niezgodnie z w/w zasadami mogą zostać zwrócone bez księgowania. </w:t>
      </w:r>
    </w:p>
    <w:p w14:paraId="1A0763CC" w14:textId="77777777" w:rsidR="007D7A7D" w:rsidRDefault="007D7A7D" w:rsidP="007D7A7D">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W przyp</w:t>
      </w:r>
      <w:r>
        <w:rPr>
          <w:rFonts w:ascii="Arial" w:hAnsi="Arial" w:cs="Arial"/>
          <w:sz w:val="18"/>
          <w:szCs w:val="18"/>
        </w:rPr>
        <w:t>adku doręczenia faktury</w:t>
      </w:r>
      <w:r w:rsidRPr="006019C4">
        <w:rPr>
          <w:rFonts w:ascii="Arial" w:hAnsi="Arial" w:cs="Arial"/>
          <w:sz w:val="18"/>
          <w:szCs w:val="18"/>
        </w:rPr>
        <w:t xml:space="preserve"> na niewłaściwy</w:t>
      </w:r>
      <w:r>
        <w:rPr>
          <w:rFonts w:ascii="Arial" w:hAnsi="Arial" w:cs="Arial"/>
          <w:sz w:val="18"/>
          <w:szCs w:val="18"/>
        </w:rPr>
        <w:t xml:space="preserve"> </w:t>
      </w:r>
      <w:r w:rsidRPr="006019C4">
        <w:rPr>
          <w:rFonts w:ascii="Arial" w:hAnsi="Arial" w:cs="Arial"/>
          <w:sz w:val="18"/>
          <w:szCs w:val="18"/>
        </w:rPr>
        <w:t xml:space="preserve">adres lub niezawierającej wszystkich wymaganych </w:t>
      </w:r>
    </w:p>
    <w:p w14:paraId="288C43C8" w14:textId="77777777" w:rsidR="007D7A7D" w:rsidRPr="006019C4" w:rsidRDefault="007D7A7D" w:rsidP="007D7A7D">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i niniejsza umową elementów</w:t>
      </w:r>
      <w:r>
        <w:rPr>
          <w:rFonts w:ascii="Arial" w:hAnsi="Arial" w:cs="Arial"/>
          <w:sz w:val="18"/>
          <w:szCs w:val="18"/>
        </w:rPr>
        <w:t xml:space="preserve"> </w:t>
      </w:r>
      <w:r w:rsidRPr="006019C4">
        <w:rPr>
          <w:rFonts w:ascii="Arial" w:hAnsi="Arial" w:cs="Arial"/>
          <w:sz w:val="18"/>
          <w:szCs w:val="18"/>
        </w:rPr>
        <w:t>Wykonawca ponosi wszelkie negatywne konsekwencje z tego tytułu.</w:t>
      </w:r>
    </w:p>
    <w:p w14:paraId="28110BC0" w14:textId="77777777" w:rsidR="007D7A7D" w:rsidRDefault="007D7A7D" w:rsidP="007D7A7D">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30FC9227" w14:textId="77777777" w:rsidR="007D7A7D" w:rsidRDefault="007D7A7D" w:rsidP="007D7A7D">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47FADFE" w14:textId="75AE43D4" w:rsidR="007D7A7D" w:rsidRDefault="007D7A7D" w:rsidP="007D7A7D">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nieprzedstawienia przez </w:t>
      </w:r>
      <w:r w:rsidR="00077A8F">
        <w:rPr>
          <w:rFonts w:ascii="Arial" w:hAnsi="Arial" w:cs="Arial"/>
          <w:spacing w:val="1"/>
          <w:sz w:val="18"/>
          <w:szCs w:val="18"/>
        </w:rPr>
        <w:t>W</w:t>
      </w:r>
      <w:r>
        <w:rPr>
          <w:rFonts w:ascii="Arial" w:hAnsi="Arial" w:cs="Arial"/>
          <w:spacing w:val="1"/>
          <w:sz w:val="18"/>
          <w:szCs w:val="18"/>
        </w:rPr>
        <w:t xml:space="preserve">ykonawcę dowodów zapłaty wymagalnego wynagrodzenia podwykonawcom i dalszym podwykonawcom. </w:t>
      </w:r>
    </w:p>
    <w:bookmarkEnd w:id="0"/>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0F132DA5" w14:textId="77777777" w:rsidR="00791A47" w:rsidRDefault="00791A47" w:rsidP="00791A4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6DCAC152" w14:textId="7CCD011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00C47216">
        <w:rPr>
          <w:rFonts w:ascii="Arial" w:hAnsi="Arial" w:cs="Arial"/>
          <w:sz w:val="18"/>
          <w:szCs w:val="18"/>
        </w:rPr>
        <w:t xml:space="preserve">dokumentacjami projektowymi ,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16675157"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4A83579"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141825A5" w14:textId="77777777" w:rsidR="00791A47" w:rsidRPr="001E7417" w:rsidRDefault="00791A47" w:rsidP="00791A4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7D68F7BD" w14:textId="77777777" w:rsidR="00791A47" w:rsidRDefault="00791A47" w:rsidP="00791A4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3EF514D5" w14:textId="77777777" w:rsidR="00791A47" w:rsidRDefault="00791A47" w:rsidP="00791A47">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5B2CFCEE" w14:textId="1B61F986" w:rsidR="00791A47" w:rsidRPr="005C6820" w:rsidRDefault="00791A47" w:rsidP="00791A47">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r w:rsidR="006D7DD0">
        <w:rPr>
          <w:rFonts w:ascii="Arial" w:hAnsi="Arial" w:cs="Arial"/>
          <w:sz w:val="18"/>
          <w:szCs w:val="18"/>
        </w:rPr>
        <w:t>,</w:t>
      </w:r>
    </w:p>
    <w:p w14:paraId="67F01039" w14:textId="77777777" w:rsidR="00791A47" w:rsidRPr="00D919F0" w:rsidRDefault="00791A47" w:rsidP="00791A4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FAB4BC5" w14:textId="77777777" w:rsidR="00791A47" w:rsidRDefault="00791A47" w:rsidP="00791A47">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986C870" w14:textId="6A968520" w:rsidR="00791A47" w:rsidRPr="005C6820" w:rsidRDefault="00791A47" w:rsidP="00791A47">
      <w:pPr>
        <w:rPr>
          <w:rFonts w:ascii="Arial" w:hAnsi="Arial" w:cs="Arial"/>
          <w:spacing w:val="-12"/>
          <w:sz w:val="18"/>
          <w:szCs w:val="18"/>
        </w:rPr>
      </w:pPr>
      <w:r>
        <w:rPr>
          <w:rFonts w:ascii="Arial" w:hAnsi="Arial" w:cs="Arial"/>
          <w:sz w:val="18"/>
          <w:szCs w:val="18"/>
        </w:rPr>
        <w:t xml:space="preserve">        budowlanych</w:t>
      </w:r>
      <w:r w:rsidR="006D7DD0">
        <w:rPr>
          <w:rFonts w:ascii="Arial" w:hAnsi="Arial" w:cs="Arial"/>
          <w:sz w:val="18"/>
          <w:szCs w:val="18"/>
        </w:rPr>
        <w:t>,</w:t>
      </w:r>
    </w:p>
    <w:p w14:paraId="72C464E6" w14:textId="0CC18290" w:rsidR="00791A47" w:rsidRDefault="00791A47" w:rsidP="00791A47">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w:t>
      </w:r>
      <w:r w:rsidR="006D7DD0">
        <w:rPr>
          <w:rFonts w:ascii="Arial" w:hAnsi="Arial" w:cs="Arial"/>
          <w:sz w:val="18"/>
          <w:szCs w:val="18"/>
        </w:rPr>
        <w:t>,</w:t>
      </w:r>
      <w:r>
        <w:rPr>
          <w:rFonts w:ascii="Arial" w:hAnsi="Arial" w:cs="Arial"/>
          <w:sz w:val="18"/>
          <w:szCs w:val="18"/>
        </w:rPr>
        <w:t xml:space="preserve">          </w:t>
      </w:r>
    </w:p>
    <w:p w14:paraId="735FC130" w14:textId="18AE51B0"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r w:rsidR="006D7DD0">
        <w:rPr>
          <w:rFonts w:ascii="Arial" w:hAnsi="Arial" w:cs="Arial"/>
          <w:sz w:val="18"/>
          <w:szCs w:val="18"/>
        </w:rPr>
        <w:t>,</w:t>
      </w:r>
    </w:p>
    <w:p w14:paraId="59391AAB" w14:textId="77777777" w:rsidR="006D7DD0" w:rsidRDefault="00791A47" w:rsidP="00791A47">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który</w:t>
      </w:r>
      <w:r>
        <w:rPr>
          <w:rFonts w:ascii="Arial" w:hAnsi="Arial" w:cs="Arial"/>
          <w:sz w:val="18"/>
          <w:szCs w:val="18"/>
        </w:rPr>
        <w:t xml:space="preserve"> </w:t>
      </w:r>
      <w:r w:rsidRPr="005F473E">
        <w:rPr>
          <w:rFonts w:ascii="Arial" w:hAnsi="Arial" w:cs="Arial"/>
          <w:sz w:val="18"/>
          <w:szCs w:val="18"/>
        </w:rPr>
        <w:t xml:space="preserve">powinien </w:t>
      </w:r>
    </w:p>
    <w:p w14:paraId="38752F6D" w14:textId="16EBD26E" w:rsidR="00791A47" w:rsidRPr="005F473E" w:rsidRDefault="006D7DD0" w:rsidP="00791A47">
      <w:pPr>
        <w:rPr>
          <w:rFonts w:ascii="Arial" w:hAnsi="Arial" w:cs="Arial"/>
          <w:spacing w:val="-5"/>
          <w:sz w:val="18"/>
          <w:szCs w:val="18"/>
        </w:rPr>
      </w:pPr>
      <w:r>
        <w:rPr>
          <w:rFonts w:ascii="Arial" w:hAnsi="Arial" w:cs="Arial"/>
          <w:sz w:val="18"/>
          <w:szCs w:val="18"/>
        </w:rPr>
        <w:t xml:space="preserve">        </w:t>
      </w:r>
      <w:r w:rsidR="00791A47" w:rsidRPr="005F473E">
        <w:rPr>
          <w:rFonts w:ascii="Arial" w:hAnsi="Arial" w:cs="Arial"/>
          <w:sz w:val="18"/>
          <w:szCs w:val="18"/>
        </w:rPr>
        <w:t>zawierać materiały dostarczane przez Wykonawcę:</w:t>
      </w:r>
    </w:p>
    <w:p w14:paraId="02A94D75" w14:textId="77777777" w:rsidR="00791A47" w:rsidRPr="005F473E" w:rsidRDefault="00791A47" w:rsidP="00791A4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340D2159" w14:textId="77777777" w:rsidR="00791A47" w:rsidRPr="005F473E" w:rsidRDefault="00791A47" w:rsidP="00791A4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76C534BD" w14:textId="77777777" w:rsidR="00791A47" w:rsidRPr="005F473E" w:rsidRDefault="00791A47" w:rsidP="00791A4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06852C9A" w14:textId="77777777" w:rsidR="00791A47" w:rsidRDefault="00791A47" w:rsidP="00791A4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3E0CBFD3" w14:textId="77777777" w:rsidR="00791A47" w:rsidRPr="005F473E" w:rsidRDefault="00791A47" w:rsidP="00791A47">
      <w:pPr>
        <w:rPr>
          <w:rFonts w:ascii="Arial" w:hAnsi="Arial" w:cs="Arial"/>
          <w:sz w:val="18"/>
          <w:szCs w:val="18"/>
        </w:rPr>
      </w:pPr>
      <w:r>
        <w:rPr>
          <w:rFonts w:ascii="Arial" w:hAnsi="Arial" w:cs="Arial"/>
          <w:spacing w:val="-1"/>
          <w:sz w:val="18"/>
          <w:szCs w:val="18"/>
        </w:rPr>
        <w:t xml:space="preserve">        e) program zapewnienia jakości.</w:t>
      </w:r>
    </w:p>
    <w:p w14:paraId="0A27DE1E" w14:textId="77777777" w:rsidR="00791A47" w:rsidRPr="005F473E" w:rsidRDefault="00791A47" w:rsidP="00791A4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680DDEB"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08CE62FB"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70B7EC28"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AEBA47B" w14:textId="77777777" w:rsidR="00791A47" w:rsidRPr="001E3732" w:rsidRDefault="00791A47" w:rsidP="00791A4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1D11D688" w14:textId="77777777" w:rsidR="00791A47"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505FDCB2" w14:textId="77777777" w:rsidR="00791A47" w:rsidRPr="000C1EF5"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08A288D6" w14:textId="77777777" w:rsidR="00791A47" w:rsidRPr="00994615" w:rsidRDefault="00791A47" w:rsidP="00791A4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5E6829FF"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5D1FF493"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2DF69C8C"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68E064F9" w14:textId="77777777" w:rsidR="00791A47" w:rsidRDefault="00791A47" w:rsidP="00791A4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038E948E"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0FE5B4E0"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7A58AC12"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36CE1F4F"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C93DB6A"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6F553072"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3230756F" w14:textId="7EE6B8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130F99">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0815EC15"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C0EA36A" w14:textId="23C2DFB9" w:rsidR="00791A47" w:rsidRPr="000C1EF5" w:rsidRDefault="00791A47" w:rsidP="00791A4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00130F99">
        <w:rPr>
          <w:rFonts w:ascii="Arial" w:hAnsi="Arial" w:cs="Arial"/>
          <w:sz w:val="18"/>
          <w:szCs w:val="18"/>
        </w:rPr>
        <w:t>6</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8A005C7" w14:textId="231A121C" w:rsidR="00791A47" w:rsidRPr="000C1EF5" w:rsidRDefault="00791A47" w:rsidP="00791A4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w:t>
      </w:r>
      <w:r w:rsidR="00130F99">
        <w:rPr>
          <w:rFonts w:ascii="Arial" w:hAnsi="Arial" w:cs="Arial"/>
          <w:i/>
          <w:sz w:val="18"/>
          <w:szCs w:val="18"/>
        </w:rPr>
        <w:t xml:space="preserve">  </w:t>
      </w:r>
      <w:r w:rsidRPr="000C1EF5">
        <w:rPr>
          <w:rFonts w:ascii="Arial" w:hAnsi="Arial" w:cs="Arial"/>
          <w:i/>
          <w:sz w:val="18"/>
          <w:szCs w:val="18"/>
        </w:rPr>
        <w:t xml:space="preserve"> a) roboty objęte umową, urządzenia oraz wszelkie mienie ruchome związane bezpośrednio z wykonawstwem robot,</w:t>
      </w:r>
    </w:p>
    <w:p w14:paraId="5E0A8F30" w14:textId="00EBE942" w:rsidR="00791A47" w:rsidRPr="000C1EF5" w:rsidRDefault="00791A47" w:rsidP="00791A4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w:t>
      </w:r>
      <w:r w:rsidR="00130F99">
        <w:rPr>
          <w:rFonts w:ascii="Arial" w:hAnsi="Arial" w:cs="Arial"/>
          <w:i/>
          <w:sz w:val="18"/>
          <w:szCs w:val="18"/>
        </w:rPr>
        <w:t xml:space="preserve">  </w:t>
      </w: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62413DB" w14:textId="51D7C0D1"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130F99">
        <w:rPr>
          <w:rFonts w:ascii="Arial" w:hAnsi="Arial" w:cs="Arial"/>
          <w:sz w:val="18"/>
          <w:szCs w:val="18"/>
        </w:rPr>
        <w:t>7</w:t>
      </w:r>
      <w:r w:rsidRPr="000C1EF5">
        <w:rPr>
          <w:rFonts w:ascii="Arial" w:hAnsi="Arial" w:cs="Arial"/>
          <w:sz w:val="18"/>
          <w:szCs w:val="18"/>
        </w:rPr>
        <w:t>) utrzymania terenu budowy w stanie wolnym od przeszkód komunikacyjnych oraz usuwania na bieżąco zbędnych materiałów i odpadów,</w:t>
      </w:r>
    </w:p>
    <w:p w14:paraId="411A9638" w14:textId="5386F255"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130F99">
        <w:rPr>
          <w:rFonts w:ascii="Arial" w:hAnsi="Arial" w:cs="Arial"/>
          <w:sz w:val="18"/>
          <w:szCs w:val="18"/>
        </w:rPr>
        <w:t>8</w:t>
      </w:r>
      <w:r w:rsidRPr="000C1EF5">
        <w:rPr>
          <w:rFonts w:ascii="Arial" w:hAnsi="Arial" w:cs="Arial"/>
          <w:sz w:val="18"/>
          <w:szCs w:val="18"/>
        </w:rPr>
        <w:t>) uporządkowania terenu budowy po zakończeniu robót będących przedmiotem umowy i przekazanie go Zamawiającemu najpóźniej do dnia odbioru końcowego.</w:t>
      </w:r>
    </w:p>
    <w:p w14:paraId="3401BE22" w14:textId="77777777" w:rsidR="00791A47" w:rsidRDefault="00791A47" w:rsidP="00791A4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lastRenderedPageBreak/>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1E7E562" w14:textId="77777777" w:rsidR="00791A47" w:rsidRDefault="00791A47" w:rsidP="00791A47">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7857C1EE"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9B7C5CA" w14:textId="77777777" w:rsidR="00791A47" w:rsidRDefault="00791A47" w:rsidP="00791A47">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A2BB9CF" w14:textId="77777777" w:rsidR="00791A47" w:rsidRPr="004128AE" w:rsidRDefault="00791A47" w:rsidP="00791A4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A843BD2" w14:textId="77777777" w:rsidR="00791A47" w:rsidRPr="004128AE" w:rsidRDefault="00791A47" w:rsidP="00791A47">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3DF7F0C8" w14:textId="77777777" w:rsidR="00791A47" w:rsidRPr="00A77C83" w:rsidRDefault="00791A47" w:rsidP="00791A47">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6BDD0E7B" w14:textId="77777777" w:rsidR="00791A47" w:rsidRPr="005C6820" w:rsidRDefault="00791A47" w:rsidP="00791A4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1A817F1E" w14:textId="77777777" w:rsidR="00791A47" w:rsidRPr="005C6820" w:rsidRDefault="00791A47" w:rsidP="00791A4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4F6743E" w14:textId="77777777" w:rsidR="00791A47" w:rsidRPr="005C6820" w:rsidRDefault="00791A47" w:rsidP="00791A4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2DD66044" w14:textId="77777777" w:rsidR="00791A47" w:rsidRDefault="00791A47" w:rsidP="00791A4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1437E05B" w14:textId="77777777" w:rsidR="00791A47" w:rsidRDefault="00791A47" w:rsidP="00791A4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E87CCBC" w14:textId="77777777"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3AC64CFF" w14:textId="4AD49935" w:rsidR="00791A47" w:rsidRDefault="00791A47" w:rsidP="00791A47">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dziennika budowy</w:t>
      </w:r>
      <w:r w:rsidR="0026401C">
        <w:rPr>
          <w:rFonts w:ascii="Arial" w:hAnsi="Arial" w:cs="Arial"/>
          <w:sz w:val="18"/>
          <w:szCs w:val="18"/>
        </w:rPr>
        <w:t xml:space="preserve"> </w:t>
      </w:r>
      <w:r w:rsidRPr="00983E23">
        <w:rPr>
          <w:rFonts w:ascii="Arial" w:hAnsi="Arial" w:cs="Arial"/>
          <w:sz w:val="18"/>
          <w:szCs w:val="18"/>
        </w:rPr>
        <w:t>oraz innych informacji niezbędnych do wykonania przedmiotu umowy, będących w</w:t>
      </w:r>
    </w:p>
    <w:p w14:paraId="6484A07C" w14:textId="77777777" w:rsidR="00791A47" w:rsidRPr="00983E23" w:rsidRDefault="00791A47" w:rsidP="00791A4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4F0DAAAF" w14:textId="77777777"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5A59DC28" w14:textId="77777777"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445FC98A" w14:textId="77777777" w:rsidR="00791A47" w:rsidRDefault="00791A47" w:rsidP="00791A4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9C39943"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4FDB68EB"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2F54E773" w14:textId="77777777" w:rsidR="00791A47" w:rsidRPr="00C51777" w:rsidRDefault="00791A47" w:rsidP="00791A4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673FE5B7" w14:textId="63A455C5" w:rsidR="00791A47" w:rsidRDefault="00791A47" w:rsidP="00791A47">
      <w:pPr>
        <w:jc w:val="both"/>
        <w:rPr>
          <w:rFonts w:ascii="Arial" w:hAnsi="Arial" w:cs="Arial"/>
          <w:sz w:val="18"/>
          <w:szCs w:val="18"/>
        </w:rPr>
      </w:pPr>
      <w:r w:rsidRPr="00AA5931">
        <w:rPr>
          <w:rFonts w:ascii="Arial" w:hAnsi="Arial" w:cs="Arial"/>
          <w:sz w:val="18"/>
          <w:szCs w:val="18"/>
        </w:rPr>
        <w:t xml:space="preserve">       2)</w:t>
      </w:r>
      <w:r w:rsidR="0026401C">
        <w:rPr>
          <w:rFonts w:ascii="Arial" w:hAnsi="Arial" w:cs="Arial"/>
          <w:sz w:val="18"/>
          <w:szCs w:val="18"/>
        </w:rPr>
        <w:t xml:space="preserve"> </w:t>
      </w:r>
      <w:r w:rsidRPr="00AA5931">
        <w:rPr>
          <w:rFonts w:ascii="Arial" w:hAnsi="Arial" w:cs="Arial"/>
          <w:sz w:val="18"/>
          <w:szCs w:val="18"/>
        </w:rPr>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95C8D8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0EAD302F" w14:textId="77777777" w:rsidR="00791A47" w:rsidRPr="00C51777" w:rsidRDefault="00791A47" w:rsidP="00791A4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251E35E5" w14:textId="77777777" w:rsidR="00791A4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3065C39" w14:textId="77777777" w:rsidR="00791A47" w:rsidRPr="001E741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60CBBDD"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1900039" w14:textId="77777777" w:rsidR="00791A47" w:rsidRPr="006F7FF5"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6C657D1F" w14:textId="77777777" w:rsidR="00791A47" w:rsidRDefault="00791A47" w:rsidP="00791A4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0C7DF61E" w14:textId="71B5A7A5" w:rsidR="00791A47" w:rsidRPr="000C1EF5" w:rsidRDefault="00791A47" w:rsidP="00791A4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w:t>
      </w:r>
      <w:r w:rsidR="0063724F">
        <w:rPr>
          <w:rFonts w:ascii="Arial" w:hAnsi="Arial" w:cs="Arial"/>
          <w:sz w:val="18"/>
          <w:szCs w:val="18"/>
        </w:rPr>
        <w:t>,</w:t>
      </w:r>
      <w:r w:rsidRPr="000C1EF5">
        <w:rPr>
          <w:rFonts w:ascii="Arial" w:hAnsi="Arial" w:cs="Arial"/>
          <w:sz w:val="18"/>
          <w:szCs w:val="18"/>
        </w:rPr>
        <w:t xml:space="preserve"> specyfikacjami technicznymi wykonani</w:t>
      </w:r>
      <w:r>
        <w:rPr>
          <w:rFonts w:ascii="Arial" w:hAnsi="Arial" w:cs="Arial"/>
          <w:sz w:val="18"/>
          <w:szCs w:val="18"/>
        </w:rPr>
        <w:t>a i odbioru robót</w:t>
      </w:r>
      <w:r w:rsidR="0063724F">
        <w:rPr>
          <w:rFonts w:ascii="Arial" w:hAnsi="Arial" w:cs="Arial"/>
          <w:sz w:val="18"/>
          <w:szCs w:val="18"/>
        </w:rPr>
        <w:t xml:space="preserve"> oraz dokumentacja projektowymi</w:t>
      </w:r>
      <w:r>
        <w:rPr>
          <w:rFonts w:ascii="Arial" w:hAnsi="Arial" w:cs="Arial"/>
          <w:sz w:val="18"/>
          <w:szCs w:val="18"/>
        </w:rPr>
        <w:t xml:space="preserve"> niezbędnymi</w:t>
      </w:r>
      <w:r w:rsidRPr="000C1EF5">
        <w:rPr>
          <w:rFonts w:ascii="Arial" w:hAnsi="Arial" w:cs="Arial"/>
          <w:sz w:val="18"/>
          <w:szCs w:val="18"/>
        </w:rPr>
        <w:t xml:space="preserve"> do zakończenia robót,</w:t>
      </w:r>
      <w:r w:rsidR="0026401C">
        <w:rPr>
          <w:rFonts w:ascii="Arial" w:hAnsi="Arial" w:cs="Arial"/>
          <w:sz w:val="18"/>
          <w:szCs w:val="18"/>
        </w:rPr>
        <w:t xml:space="preserve"> </w:t>
      </w:r>
      <w:r w:rsidRPr="000C1EF5">
        <w:rPr>
          <w:rFonts w:ascii="Arial" w:hAnsi="Arial" w:cs="Arial"/>
          <w:sz w:val="18"/>
          <w:szCs w:val="18"/>
        </w:rPr>
        <w:t>Wykonawca ma</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757871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3E6149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CB07DCF"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9D73455" w14:textId="77777777" w:rsidR="00791A47" w:rsidRPr="00C829C1" w:rsidRDefault="00791A47" w:rsidP="00791A4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FFF7B52" w14:textId="77777777" w:rsidR="00791A47" w:rsidRPr="00B97BB9" w:rsidRDefault="00791A47" w:rsidP="00791A4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72AB57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3C810E78"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3E14E2E4"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25121BD" w14:textId="77777777" w:rsidR="00791A47" w:rsidRPr="008B22E9" w:rsidRDefault="00791A47" w:rsidP="00791A4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3D88327E" w14:textId="77777777" w:rsidR="00791A47" w:rsidRPr="008B22E9" w:rsidRDefault="00791A47" w:rsidP="00791A4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2D05D5A7"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3E24541" w14:textId="723C0CEE" w:rsidR="00791A47" w:rsidRPr="008B22E9" w:rsidRDefault="00791A47" w:rsidP="00791A4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w:t>
      </w:r>
      <w:r w:rsidR="009E69C5">
        <w:rPr>
          <w:rFonts w:ascii="Arial" w:hAnsi="Arial" w:cs="Arial"/>
          <w:sz w:val="18"/>
          <w:szCs w:val="18"/>
        </w:rPr>
        <w:t>a</w:t>
      </w:r>
      <w:r w:rsidRPr="008B22E9">
        <w:rPr>
          <w:rFonts w:ascii="Arial" w:hAnsi="Arial" w:cs="Arial"/>
          <w:sz w:val="18"/>
          <w:szCs w:val="18"/>
        </w:rPr>
        <w:t xml:space="preserve"> robót wynikających</w:t>
      </w:r>
    </w:p>
    <w:p w14:paraId="2A87A36F"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3095A47B"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7D3BD46"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nadzoru i kierownika budowy.</w:t>
      </w: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lastRenderedPageBreak/>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21E8B38" w14:textId="77777777" w:rsidR="00AE102B" w:rsidRPr="0045329A" w:rsidRDefault="00AE102B" w:rsidP="00AE102B">
      <w:pPr>
        <w:rPr>
          <w:rFonts w:ascii="Arial" w:hAnsi="Arial" w:cs="Arial"/>
          <w:sz w:val="18"/>
          <w:szCs w:val="18"/>
        </w:rPr>
      </w:pPr>
      <w:r w:rsidRPr="00944419">
        <w:rPr>
          <w:rFonts w:ascii="Arial" w:hAnsi="Arial" w:cs="Arial"/>
          <w:sz w:val="18"/>
          <w:szCs w:val="18"/>
        </w:rPr>
        <w:t xml:space="preserve">     </w:t>
      </w:r>
      <w:r w:rsidRPr="0045329A">
        <w:rPr>
          <w:rFonts w:ascii="Arial" w:hAnsi="Arial" w:cs="Arial"/>
          <w:sz w:val="18"/>
          <w:szCs w:val="18"/>
        </w:rPr>
        <w:t>e-mail.: ……………………………………..</w:t>
      </w:r>
    </w:p>
    <w:p w14:paraId="090A14E0" w14:textId="77777777"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1602EBCB"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053694">
        <w:rPr>
          <w:rFonts w:cs="Arial"/>
          <w:b/>
          <w:sz w:val="18"/>
          <w:szCs w:val="18"/>
        </w:rPr>
        <w:t>……………..</w:t>
      </w:r>
      <w:r w:rsidRPr="00CC6FB5">
        <w:rPr>
          <w:rFonts w:cs="Arial"/>
          <w:b/>
          <w:sz w:val="18"/>
          <w:szCs w:val="18"/>
        </w:rPr>
        <w:t xml:space="preserve">, </w:t>
      </w:r>
      <w:r>
        <w:rPr>
          <w:rFonts w:cs="Arial"/>
          <w:sz w:val="18"/>
          <w:szCs w:val="18"/>
        </w:rPr>
        <w:t xml:space="preserve">tel. </w:t>
      </w:r>
      <w:r w:rsidR="00053694">
        <w:rPr>
          <w:rFonts w:cs="Arial"/>
          <w:sz w:val="18"/>
          <w:szCs w:val="18"/>
        </w:rPr>
        <w:t>……………………….</w:t>
      </w:r>
      <w:r>
        <w:rPr>
          <w:rFonts w:cs="Arial"/>
          <w:sz w:val="18"/>
          <w:szCs w:val="18"/>
        </w:rPr>
        <w:t xml:space="preserve">wew. </w:t>
      </w:r>
      <w:r w:rsidR="00053694">
        <w:rPr>
          <w:rFonts w:cs="Arial"/>
          <w:sz w:val="18"/>
          <w:szCs w:val="18"/>
        </w:rPr>
        <w:t>……………</w:t>
      </w:r>
    </w:p>
    <w:p w14:paraId="0711824C" w14:textId="3764EED9" w:rsidR="00791A47" w:rsidRPr="0045329A" w:rsidRDefault="00791A47" w:rsidP="00791A47">
      <w:pPr>
        <w:rPr>
          <w:rFonts w:ascii="Arial" w:hAnsi="Arial" w:cs="Arial"/>
          <w:sz w:val="18"/>
          <w:szCs w:val="18"/>
        </w:rPr>
      </w:pPr>
      <w:r w:rsidRPr="00944419">
        <w:rPr>
          <w:rFonts w:ascii="Arial" w:hAnsi="Arial" w:cs="Arial"/>
          <w:sz w:val="18"/>
          <w:szCs w:val="18"/>
        </w:rPr>
        <w:t xml:space="preserve">     </w:t>
      </w:r>
      <w:r w:rsidRPr="0045329A">
        <w:rPr>
          <w:rFonts w:ascii="Arial" w:hAnsi="Arial" w:cs="Arial"/>
          <w:sz w:val="18"/>
          <w:szCs w:val="18"/>
        </w:rPr>
        <w:t xml:space="preserve">e-mail.: </w:t>
      </w:r>
      <w:r w:rsidR="00053694" w:rsidRPr="0045329A">
        <w:rPr>
          <w:rFonts w:ascii="Arial" w:hAnsi="Arial" w:cs="Arial"/>
          <w:sz w:val="18"/>
          <w:szCs w:val="18"/>
        </w:rPr>
        <w:t>……………………………………..</w:t>
      </w:r>
    </w:p>
    <w:p w14:paraId="45C0550E" w14:textId="77777777" w:rsidR="00791A47" w:rsidRDefault="00791A47" w:rsidP="00791A47">
      <w:pPr>
        <w:rPr>
          <w:rFonts w:ascii="Arial" w:hAnsi="Arial" w:cs="Arial"/>
          <w:sz w:val="18"/>
          <w:szCs w:val="18"/>
        </w:rPr>
      </w:pPr>
      <w:r w:rsidRPr="0045329A">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Pr>
          <w:rStyle w:val="markedcontent"/>
          <w:rFonts w:ascii="Arial" w:hAnsi="Arial" w:cs="Arial"/>
          <w:sz w:val="18"/>
          <w:szCs w:val="18"/>
        </w:rPr>
        <w:t>.</w:t>
      </w:r>
      <w:r w:rsidRPr="00017DC8">
        <w:rPr>
          <w:rStyle w:val="markedcontent"/>
          <w:rFonts w:ascii="Arial" w:hAnsi="Arial" w:cs="Arial"/>
          <w:sz w:val="18"/>
          <w:szCs w:val="18"/>
        </w:rPr>
        <w:t>poz.462)</w:t>
      </w:r>
    </w:p>
    <w:p w14:paraId="319274A1" w14:textId="77777777" w:rsidR="00791A47" w:rsidRPr="00017DC8" w:rsidRDefault="00791A47" w:rsidP="00791A47">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5A910081" w14:textId="77777777" w:rsidR="00791A47" w:rsidRPr="00017DC8" w:rsidRDefault="00791A47" w:rsidP="00791A47">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020666E"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r w:rsidR="009E69C5">
        <w:rPr>
          <w:rFonts w:ascii="Arial" w:hAnsi="Arial" w:cs="Arial"/>
          <w:sz w:val="18"/>
          <w:szCs w:val="18"/>
        </w:rPr>
        <w:t xml:space="preserve">, o której mowa w </w:t>
      </w:r>
      <w:r w:rsidR="009E69C5" w:rsidRPr="009E69C5">
        <w:rPr>
          <w:rFonts w:ascii="Arial" w:hAnsi="Arial" w:cs="Arial"/>
          <w:bCs/>
          <w:sz w:val="18"/>
          <w:szCs w:val="18"/>
        </w:rPr>
        <w:t>§ 9 ust.1 umowy</w:t>
      </w:r>
      <w:r w:rsidRPr="009E69C5">
        <w:rPr>
          <w:rFonts w:ascii="Arial" w:hAnsi="Arial" w:cs="Arial"/>
          <w:bCs/>
          <w:sz w:val="18"/>
          <w:szCs w:val="18"/>
        </w:rPr>
        <w:t>.</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lastRenderedPageBreak/>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77777777"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2023 r. poz. 1610)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140DBE0" w14:textId="77777777" w:rsidR="00791A47" w:rsidRDefault="00791A47" w:rsidP="00791A47">
      <w:pPr>
        <w:jc w:val="both"/>
        <w:rPr>
          <w:rFonts w:ascii="Arial" w:hAnsi="Arial" w:cs="Arial"/>
          <w:sz w:val="18"/>
          <w:szCs w:val="18"/>
        </w:rPr>
      </w:pP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lastRenderedPageBreak/>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7BFED9D9" w14:textId="77777777" w:rsidR="00791A47"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75121ED"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0E8F58B1"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 xml:space="preserve">a) bez udziału podwykonawców , </w:t>
      </w:r>
    </w:p>
    <w:p w14:paraId="2C4A3EBE"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b) przy udziale podwykonawców, w zakresie robót ........................................................................................................</w:t>
      </w:r>
    </w:p>
    <w:p w14:paraId="3755BA98"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EE41C34" w14:textId="77777777" w:rsidR="00791A47" w:rsidRDefault="00791A47" w:rsidP="00791A4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01ADF91" w14:textId="77777777" w:rsidR="00791A47" w:rsidRDefault="00791A47" w:rsidP="00791A4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1FF8E12" w14:textId="77777777" w:rsidR="00791A47" w:rsidRDefault="00791A47" w:rsidP="00791A4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23FA44EC" w14:textId="77777777" w:rsidR="00791A47" w:rsidRPr="00DE51B1" w:rsidRDefault="00791A47" w:rsidP="00791A47">
      <w:pPr>
        <w:jc w:val="both"/>
        <w:rPr>
          <w:rFonts w:ascii="Arial" w:hAnsi="Arial" w:cs="Arial"/>
          <w:sz w:val="18"/>
          <w:szCs w:val="18"/>
        </w:rPr>
      </w:pPr>
      <w:r w:rsidRPr="00DE51B1">
        <w:rPr>
          <w:rFonts w:ascii="Arial" w:hAnsi="Arial" w:cs="Arial"/>
          <w:sz w:val="18"/>
          <w:szCs w:val="18"/>
        </w:rPr>
        <w:t xml:space="preserve">postępowania o udzielenie zamówienia. </w:t>
      </w:r>
    </w:p>
    <w:p w14:paraId="5332D94A" w14:textId="77777777" w:rsidR="00791A47" w:rsidRDefault="00791A47" w:rsidP="00791A4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60C6D7A1" w14:textId="77777777" w:rsidR="00791A47" w:rsidRDefault="00791A47" w:rsidP="00791A4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474B1CF8" w14:textId="77777777" w:rsidR="00791A47" w:rsidRPr="0023585C" w:rsidRDefault="00791A47" w:rsidP="00791A4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27A33BFF" w14:textId="77777777" w:rsidR="00791A47" w:rsidRDefault="00791A47" w:rsidP="00791A4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3C4180AD" w14:textId="77777777" w:rsidR="00791A47" w:rsidRPr="00DE2134" w:rsidRDefault="00791A47" w:rsidP="00791A4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37F23AEC" w14:textId="77777777" w:rsidR="00791A47" w:rsidRPr="00DE2134" w:rsidRDefault="00791A47" w:rsidP="00791A4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62CB53E9" w14:textId="77777777" w:rsidR="00791A47" w:rsidRPr="00DE2134" w:rsidRDefault="00791A47" w:rsidP="00791A4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D5F0C3B" w14:textId="77777777" w:rsidR="00791A47" w:rsidRPr="00DE2134" w:rsidRDefault="00791A47" w:rsidP="00791A4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3264ED34" w14:textId="77777777" w:rsidR="00791A47" w:rsidRPr="00D31D19" w:rsidRDefault="00791A47" w:rsidP="00791A4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4ECBF73" w14:textId="77777777" w:rsidR="00791A47" w:rsidRPr="00D31D19" w:rsidRDefault="00791A47" w:rsidP="00791A4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799DA1" w14:textId="77777777" w:rsidR="00791A47" w:rsidRDefault="00791A47" w:rsidP="00791A4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79A1172E"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34033CEB"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7B44CAED"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1929D1D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74642D1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42230BEC" w14:textId="77777777" w:rsidR="00791A47" w:rsidRPr="00D31D19" w:rsidRDefault="00791A47" w:rsidP="00791A4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58D2FAE" w14:textId="77777777" w:rsidR="00791A47" w:rsidRDefault="00791A47" w:rsidP="00791A4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246B02F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385DDF5A"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044E51D2" w14:textId="77777777" w:rsidR="00791A47" w:rsidRDefault="00791A47" w:rsidP="00791A4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4BA59BC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2B5563B4"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05DEBE65" w14:textId="77777777" w:rsidR="00791A47" w:rsidRDefault="00791A47" w:rsidP="00791A4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D3ADF8A" w14:textId="77777777" w:rsidR="00791A47" w:rsidRPr="00D31D19" w:rsidRDefault="00791A47" w:rsidP="00791A4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669E8979" w14:textId="77777777" w:rsidR="00791A47" w:rsidRPr="00D31D19" w:rsidRDefault="00791A47" w:rsidP="00791A4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6B0CC6B7" w14:textId="77777777" w:rsidR="00791A47" w:rsidRPr="00F308E6" w:rsidRDefault="00791A47" w:rsidP="00791A4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4303990" w14:textId="77777777" w:rsidR="00791A47" w:rsidRPr="00976387" w:rsidRDefault="00791A47" w:rsidP="00791A47">
      <w:pPr>
        <w:ind w:left="180" w:hanging="180"/>
        <w:jc w:val="both"/>
        <w:rPr>
          <w:rFonts w:ascii="Arial" w:hAnsi="Arial" w:cs="Arial"/>
          <w:sz w:val="18"/>
          <w:szCs w:val="18"/>
        </w:rPr>
      </w:pPr>
      <w:r>
        <w:rPr>
          <w:rFonts w:ascii="Arial" w:hAnsi="Arial" w:cs="Arial"/>
          <w:sz w:val="18"/>
          <w:szCs w:val="18"/>
        </w:rPr>
        <w:lastRenderedPageBreak/>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91D367C" w14:textId="77777777" w:rsidR="00791A47" w:rsidRPr="00976387" w:rsidRDefault="00791A47" w:rsidP="00791A4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0BFFF79" w14:textId="77777777" w:rsidR="00791A47" w:rsidRPr="00976387" w:rsidRDefault="00791A47" w:rsidP="00791A4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0B8A949" w14:textId="77777777" w:rsidR="00791A47" w:rsidRDefault="00791A47" w:rsidP="00791A4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74337AE" w14:textId="77777777" w:rsidR="00791A47" w:rsidRPr="00976387" w:rsidRDefault="00791A47" w:rsidP="00791A4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8BBBFBD" w14:textId="77777777" w:rsidR="00791A47" w:rsidRPr="00976387" w:rsidRDefault="00791A47" w:rsidP="00791A4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15B791FA" w14:textId="77777777" w:rsidR="00791A47" w:rsidRPr="00976387" w:rsidRDefault="00791A47" w:rsidP="00791A4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E67CEE8"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2F795EC4" w14:textId="77777777" w:rsidR="00791A47" w:rsidRDefault="00791A47" w:rsidP="00791A47">
      <w:pPr>
        <w:jc w:val="both"/>
        <w:rPr>
          <w:rFonts w:ascii="Arial" w:hAnsi="Arial" w:cs="Arial"/>
          <w:sz w:val="18"/>
          <w:szCs w:val="18"/>
        </w:rPr>
      </w:pPr>
      <w:r w:rsidRPr="00976387">
        <w:rPr>
          <w:rFonts w:ascii="Arial" w:hAnsi="Arial" w:cs="Arial"/>
          <w:sz w:val="18"/>
          <w:szCs w:val="18"/>
        </w:rPr>
        <w:t>Wykonawca wykaże niezasadność takiej zapłaty albo</w:t>
      </w:r>
    </w:p>
    <w:p w14:paraId="5E355FCA" w14:textId="77777777" w:rsidR="00791A47" w:rsidRPr="00976387" w:rsidRDefault="00791A47" w:rsidP="00791A4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0A8B960" w14:textId="77777777" w:rsidR="00791A47" w:rsidRPr="00976387" w:rsidRDefault="00791A47" w:rsidP="00791A4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3DC6E6B" w14:textId="77777777" w:rsidR="00791A47" w:rsidRDefault="00791A47" w:rsidP="00791A4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5A84D0D7" w14:textId="77777777" w:rsidR="00791A47" w:rsidRDefault="00791A47" w:rsidP="00791A4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344CBD5F" w14:textId="77777777" w:rsidR="00791A47" w:rsidRDefault="00791A47" w:rsidP="00791A4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7F09A340" w14:textId="77777777" w:rsidR="00791A47" w:rsidRPr="00976387" w:rsidRDefault="00791A47" w:rsidP="00791A47">
      <w:pPr>
        <w:jc w:val="both"/>
        <w:rPr>
          <w:rFonts w:ascii="Arial" w:hAnsi="Arial" w:cs="Arial"/>
          <w:sz w:val="18"/>
          <w:szCs w:val="18"/>
        </w:rPr>
      </w:pPr>
      <w:r w:rsidRPr="00976387">
        <w:rPr>
          <w:rFonts w:ascii="Arial" w:hAnsi="Arial" w:cs="Arial"/>
          <w:sz w:val="18"/>
          <w:szCs w:val="18"/>
        </w:rPr>
        <w:t>wezwania opisanego powyżej.</w:t>
      </w:r>
    </w:p>
    <w:p w14:paraId="2FC8C1DE" w14:textId="77777777" w:rsidR="00791A47" w:rsidRPr="00976387" w:rsidRDefault="00791A47" w:rsidP="00791A4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43C21F9D" w14:textId="77777777" w:rsidR="00791A47" w:rsidRPr="00130AA6" w:rsidRDefault="00791A47" w:rsidP="00791A4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0943AC32" w14:textId="77777777" w:rsidR="00791A47" w:rsidRPr="00130AA6" w:rsidRDefault="00791A47" w:rsidP="00791A4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0431ABB2" w14:textId="77777777" w:rsidR="00791A47" w:rsidRPr="00130AA6" w:rsidRDefault="00791A47" w:rsidP="00791A4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094819E" w14:textId="77777777" w:rsidR="00791A47" w:rsidRPr="00130AA6" w:rsidRDefault="00791A47" w:rsidP="00791A4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33399A89" w14:textId="6558A2EF" w:rsidR="00791A47" w:rsidRPr="00976477" w:rsidRDefault="00791A47" w:rsidP="00791A47">
      <w:pPr>
        <w:jc w:val="center"/>
        <w:rPr>
          <w:rFonts w:ascii="Arial" w:hAnsi="Arial" w:cs="Arial"/>
          <w:sz w:val="18"/>
          <w:szCs w:val="18"/>
          <w:vertAlign w:val="superscript"/>
        </w:rPr>
      </w:pPr>
      <w:r w:rsidRPr="00CF08E5">
        <w:rPr>
          <w:rFonts w:ascii="Arial" w:hAnsi="Arial" w:cs="Arial"/>
          <w:b/>
          <w:sz w:val="18"/>
          <w:szCs w:val="18"/>
        </w:rPr>
        <w:t xml:space="preserve"> </w:t>
      </w:r>
      <w:r w:rsidRPr="00976477">
        <w:rPr>
          <w:rFonts w:ascii="Arial" w:hAnsi="Arial" w:cs="Arial"/>
          <w:sz w:val="18"/>
          <w:szCs w:val="18"/>
        </w:rPr>
        <w:t xml:space="preserve"> </w:t>
      </w:r>
      <w:r w:rsidRPr="00976477">
        <w:rPr>
          <w:rFonts w:ascii="Arial" w:hAnsi="Arial" w:cs="Arial"/>
          <w:b/>
          <w:sz w:val="18"/>
          <w:szCs w:val="18"/>
        </w:rPr>
        <w:t>§ 12. Odbiory robót</w:t>
      </w:r>
    </w:p>
    <w:p w14:paraId="0BAB267B" w14:textId="77777777" w:rsidR="00791A47" w:rsidRPr="00976477" w:rsidRDefault="00791A47" w:rsidP="00791A4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3FF00284" w14:textId="77777777" w:rsidR="00791A47" w:rsidRDefault="00791A47" w:rsidP="00791A4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59D66E1" w14:textId="77777777" w:rsidR="00791A47" w:rsidRPr="00976477" w:rsidRDefault="00791A47" w:rsidP="00791A47">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3280B947" w14:textId="77777777" w:rsidR="00791A47" w:rsidRPr="00976477" w:rsidRDefault="00791A47" w:rsidP="00791A47">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0F50B63B" w14:textId="77777777" w:rsidR="00791A47" w:rsidRPr="00976477" w:rsidRDefault="00791A47" w:rsidP="00791A47">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266BBC51" w14:textId="77777777" w:rsidR="00791A47" w:rsidRPr="00976477" w:rsidRDefault="00791A47" w:rsidP="00791A47">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0E2442D3" w14:textId="77777777" w:rsidR="00791A47" w:rsidRPr="00CF08E5" w:rsidRDefault="00791A47" w:rsidP="00791A4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20245280" w14:textId="77777777" w:rsidR="00791A47" w:rsidRPr="00CF08E5" w:rsidRDefault="00791A47" w:rsidP="00791A4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lastRenderedPageBreak/>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2C7DB4AB" w14:textId="77777777" w:rsidR="00791A47" w:rsidRPr="0037097A" w:rsidRDefault="00791A47" w:rsidP="00791A47">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6D88D87D" w14:textId="77777777" w:rsidR="00791A47" w:rsidRPr="0037097A" w:rsidRDefault="00791A47" w:rsidP="00791A4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35E6217B"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589F3F14" w14:textId="77777777" w:rsidR="00791A47" w:rsidRPr="0037097A" w:rsidRDefault="00791A47" w:rsidP="00791A4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7043C279" w14:textId="77777777" w:rsidR="00791A47" w:rsidRPr="0037097A" w:rsidRDefault="00791A47" w:rsidP="00791A4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72887E7C" w14:textId="77777777" w:rsidR="00791A47" w:rsidRPr="0037097A" w:rsidRDefault="00791A47" w:rsidP="00791A47">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796955DA" w14:textId="77777777" w:rsidR="00791A47" w:rsidRPr="0037097A" w:rsidRDefault="00791A47" w:rsidP="00791A47">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590F814F" w14:textId="77777777" w:rsidR="00791A47" w:rsidRPr="0037097A" w:rsidRDefault="00791A47" w:rsidP="00791A47">
      <w:pPr>
        <w:rPr>
          <w:sz w:val="2"/>
          <w:szCs w:val="2"/>
        </w:rPr>
      </w:pPr>
    </w:p>
    <w:p w14:paraId="42E089F1" w14:textId="77777777" w:rsidR="00791A47" w:rsidRPr="0037097A" w:rsidRDefault="00791A47" w:rsidP="00791A4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B18BF03" w14:textId="77777777" w:rsidR="00791A47" w:rsidRPr="0037097A" w:rsidRDefault="00791A47" w:rsidP="00791A4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F64B579" w14:textId="77777777" w:rsidR="00791A47" w:rsidRPr="0037097A" w:rsidRDefault="00791A47" w:rsidP="00791A4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1592C591" w14:textId="77777777" w:rsidR="00791A47" w:rsidRPr="0037097A" w:rsidRDefault="00791A47" w:rsidP="00791A4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3AB200A7"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59CFCA41"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138EF350" w14:textId="77777777" w:rsidR="00791A47" w:rsidRPr="0037097A" w:rsidRDefault="00791A47" w:rsidP="00791A4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6E18F36A" w14:textId="77777777" w:rsidR="00791A47" w:rsidRPr="0037097A" w:rsidRDefault="00791A47" w:rsidP="00791A47">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E3F21EB" w14:textId="77777777" w:rsidR="00791A47" w:rsidRPr="0037097A" w:rsidRDefault="00791A47" w:rsidP="00791A47">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67050A50" w14:textId="77777777" w:rsidR="00791A47" w:rsidRPr="0037097A" w:rsidRDefault="00791A47" w:rsidP="00791A47">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7698604" w14:textId="77777777" w:rsidR="00791A47" w:rsidRPr="0037097A" w:rsidRDefault="00791A47" w:rsidP="00791A4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364710F5"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5F62681C" w14:textId="77777777" w:rsidR="00791A47" w:rsidRPr="0037097A" w:rsidRDefault="00791A47" w:rsidP="00791A4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5D40E398" w14:textId="77777777" w:rsidR="00791A47" w:rsidRPr="0037097A" w:rsidRDefault="00791A47" w:rsidP="00791A4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1D682DDD"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40B4437D"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E8DE1D5" w14:textId="77777777" w:rsidR="00791A47" w:rsidRPr="0037097A" w:rsidRDefault="00791A47" w:rsidP="00791A47">
      <w:pPr>
        <w:rPr>
          <w:rFonts w:ascii="Arial" w:hAnsi="Arial" w:cs="Arial"/>
          <w:sz w:val="18"/>
          <w:szCs w:val="18"/>
        </w:rPr>
      </w:pPr>
      <w:r w:rsidRPr="0037097A">
        <w:rPr>
          <w:rFonts w:ascii="Arial" w:hAnsi="Arial" w:cs="Arial"/>
          <w:sz w:val="18"/>
          <w:szCs w:val="18"/>
        </w:rPr>
        <w:t xml:space="preserve">   naliczenia kar umownych.</w:t>
      </w:r>
    </w:p>
    <w:p w14:paraId="041D96E7" w14:textId="77777777" w:rsidR="00791A47" w:rsidRPr="0037097A" w:rsidRDefault="00791A47" w:rsidP="00791A47">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DD54CAA" w14:textId="77777777" w:rsidR="00791A47" w:rsidRPr="007D001A" w:rsidRDefault="00791A47" w:rsidP="00791A4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7AEAFEBB" w14:textId="77777777" w:rsidR="00791A47" w:rsidRPr="007D001A" w:rsidRDefault="00791A47" w:rsidP="00791A4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43B3835" w14:textId="77777777" w:rsidR="00791A47" w:rsidRPr="007D001A" w:rsidRDefault="00791A47" w:rsidP="00791A4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0EE80EDE" w14:textId="77777777" w:rsidR="00791A47" w:rsidRPr="00890293" w:rsidRDefault="00791A47" w:rsidP="00791A4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78F044E" w14:textId="77777777" w:rsidR="00791A47" w:rsidRPr="007D001A" w:rsidRDefault="00791A47" w:rsidP="00791A47">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4A5243D" w14:textId="77777777" w:rsidR="00791A47" w:rsidRDefault="00791A47" w:rsidP="00791A47">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0E6C1466" w14:textId="77777777" w:rsidR="00791A47" w:rsidRPr="00890293" w:rsidRDefault="00791A47" w:rsidP="00791A4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63575788" w14:textId="77777777" w:rsidR="00791A47" w:rsidRPr="007F03D2" w:rsidRDefault="00791A47" w:rsidP="00791A47">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8C5EB60" w14:textId="77777777" w:rsidR="00791A47" w:rsidRDefault="00791A47" w:rsidP="00791A47">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4BE39C17"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75E7EC81" w14:textId="77777777" w:rsidR="00791A47" w:rsidRPr="00EC670C" w:rsidRDefault="00791A47" w:rsidP="00791A47">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5D68FC02" w14:textId="77777777" w:rsidR="00791A47" w:rsidRPr="007D001A" w:rsidRDefault="00791A47" w:rsidP="00791A47">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1F98CF57" w14:textId="77777777" w:rsidR="00791A47" w:rsidRPr="007D001A" w:rsidRDefault="00791A47" w:rsidP="00791A4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445704B0" w14:textId="77777777" w:rsidR="00791A47" w:rsidRPr="007D001A" w:rsidRDefault="00791A47" w:rsidP="00791A4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95BA3BC" w14:textId="77777777" w:rsidR="00791A47" w:rsidRPr="00A22EAF" w:rsidRDefault="00791A47" w:rsidP="00791A4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2BA54E4C" w14:textId="77777777" w:rsidR="00791A47" w:rsidRPr="00A22EAF" w:rsidRDefault="00791A47" w:rsidP="00791A4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7FB97BC4" w14:textId="77777777" w:rsidR="00791A47" w:rsidRPr="00A22EAF" w:rsidRDefault="00791A47" w:rsidP="00791A4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09CE1D52" w14:textId="77777777" w:rsidR="00791A47" w:rsidRPr="00A22EAF" w:rsidRDefault="00791A47" w:rsidP="00791A4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434783DE" w14:textId="77777777" w:rsidR="00791A47" w:rsidRPr="00A22EAF" w:rsidRDefault="00791A47" w:rsidP="00791A47">
      <w:pPr>
        <w:jc w:val="both"/>
        <w:rPr>
          <w:rFonts w:ascii="Arial" w:hAnsi="Arial" w:cs="Arial"/>
          <w:sz w:val="18"/>
          <w:szCs w:val="18"/>
        </w:rPr>
      </w:pPr>
      <w:r w:rsidRPr="00A22EAF">
        <w:rPr>
          <w:rFonts w:ascii="Arial" w:hAnsi="Arial" w:cs="Arial"/>
          <w:sz w:val="18"/>
          <w:szCs w:val="18"/>
        </w:rPr>
        <w:lastRenderedPageBreak/>
        <w:t xml:space="preserve">  3) Wykonawca niezwłocznie zgłosi Zamawiającemu gotowość odbioru robót przerwanych oraz zabezpieczających,     </w:t>
      </w:r>
    </w:p>
    <w:p w14:paraId="299AB484" w14:textId="77777777" w:rsidR="00791A47" w:rsidRPr="007C76D4" w:rsidRDefault="00791A47" w:rsidP="00791A4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2F0BEFC4" w14:textId="77777777" w:rsidR="00791A47" w:rsidRDefault="00791A47" w:rsidP="00791A4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77F9F470" w14:textId="77777777" w:rsidR="00791A47" w:rsidRDefault="00791A47" w:rsidP="00791A4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B235C68" w14:textId="77777777" w:rsidR="00791A47" w:rsidRDefault="00791A47" w:rsidP="00791A4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69CD507" w14:textId="77777777" w:rsidR="00791A47" w:rsidRPr="00A22EAF" w:rsidRDefault="00791A47" w:rsidP="00791A4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69A53FD0" w14:textId="77777777" w:rsidR="00791A47" w:rsidRDefault="00791A47" w:rsidP="00791A4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038DF957" w14:textId="77777777" w:rsidR="00791A47" w:rsidRDefault="00791A47" w:rsidP="00791A4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78A32BDC" w14:textId="77777777" w:rsidR="00791A47" w:rsidRDefault="00791A47" w:rsidP="00791A4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26D68C09" w14:textId="77777777" w:rsidR="00791A47" w:rsidRDefault="00791A47" w:rsidP="00791A4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0FC70B84" w14:textId="77777777" w:rsidR="00791A47" w:rsidRPr="00AF61D9" w:rsidRDefault="00791A47" w:rsidP="00791A4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62117D0D" w14:textId="77777777" w:rsidR="00791A47" w:rsidRDefault="00791A47" w:rsidP="00791A47">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4EA35D6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C4386D8" w14:textId="77777777" w:rsidR="00791A47"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7598F66A" w14:textId="77777777" w:rsidR="00791A47" w:rsidRPr="00EA0475" w:rsidRDefault="00791A47" w:rsidP="00791A4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08323AB8"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A036237" w14:textId="77777777" w:rsidR="00791A47" w:rsidRPr="00527342"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EDB8264"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062608D4"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C2D5FF7" w14:textId="77777777" w:rsidR="00791A47" w:rsidRPr="00527342" w:rsidRDefault="00791A47" w:rsidP="00791A4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73C77459" w14:textId="77777777" w:rsidR="00791A47" w:rsidRPr="00527342" w:rsidRDefault="00791A47" w:rsidP="00791A4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45C770A5" w14:textId="77777777" w:rsidR="00791A47" w:rsidRPr="00527342" w:rsidRDefault="00791A47" w:rsidP="00791A4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F393C97" w14:textId="77777777" w:rsidR="00791A47" w:rsidRPr="00527342" w:rsidRDefault="00791A47" w:rsidP="00791A4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21D62DBF"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0A5B767" w14:textId="77777777" w:rsidR="00791A47" w:rsidRPr="00004A7B" w:rsidRDefault="00791A47" w:rsidP="00791A4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079BB0A" w14:textId="77777777" w:rsidR="00791A47" w:rsidRDefault="00791A47" w:rsidP="00791A4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3909598E"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6BD7E25" w14:textId="77777777" w:rsidR="00791A47" w:rsidRPr="00527342" w:rsidRDefault="00791A47" w:rsidP="00791A4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E9D17F4" w14:textId="77777777" w:rsidR="00791A47" w:rsidRPr="00FF2D3B" w:rsidRDefault="00791A47" w:rsidP="00791A4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8459651" w14:textId="3589B276" w:rsidR="00791A47" w:rsidRPr="00EA0475" w:rsidRDefault="008F193A" w:rsidP="00791A47">
      <w:pPr>
        <w:autoSpaceDE w:val="0"/>
        <w:autoSpaceDN w:val="0"/>
        <w:adjustRightInd w:val="0"/>
        <w:jc w:val="both"/>
        <w:rPr>
          <w:rFonts w:ascii="Arial" w:hAnsi="Arial" w:cs="Arial"/>
          <w:b/>
          <w:sz w:val="18"/>
          <w:szCs w:val="18"/>
        </w:rPr>
      </w:pPr>
      <w:r>
        <w:rPr>
          <w:rFonts w:ascii="Arial" w:hAnsi="Arial" w:cs="Arial"/>
          <w:b/>
          <w:sz w:val="18"/>
          <w:szCs w:val="18"/>
        </w:rPr>
        <w:t>2</w:t>
      </w:r>
      <w:r w:rsidR="00791A47" w:rsidRPr="00EA0475">
        <w:rPr>
          <w:rFonts w:ascii="Arial" w:hAnsi="Arial" w:cs="Arial"/>
          <w:b/>
          <w:sz w:val="18"/>
          <w:szCs w:val="18"/>
        </w:rPr>
        <w:t>) Zmianach osobowych :</w:t>
      </w:r>
    </w:p>
    <w:p w14:paraId="6EAE935F" w14:textId="77777777" w:rsidR="008F193A"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w:t>
      </w:r>
      <w:r w:rsidR="008F193A">
        <w:rPr>
          <w:rFonts w:ascii="Arial" w:hAnsi="Arial" w:cs="Arial"/>
          <w:sz w:val="18"/>
          <w:szCs w:val="18"/>
        </w:rPr>
        <w:t xml:space="preserve">  </w:t>
      </w:r>
      <w:r>
        <w:rPr>
          <w:rFonts w:ascii="Arial" w:hAnsi="Arial" w:cs="Arial"/>
          <w:sz w:val="18"/>
          <w:szCs w:val="18"/>
        </w:rPr>
        <w:t>a)</w:t>
      </w:r>
      <w:r w:rsidR="008F193A">
        <w:rPr>
          <w:rFonts w:ascii="Arial" w:hAnsi="Arial" w:cs="Arial"/>
          <w:sz w:val="18"/>
          <w:szCs w:val="18"/>
        </w:rPr>
        <w:t xml:space="preserve">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00A48DB4" w14:textId="26E910F4" w:rsidR="00791A47" w:rsidRPr="004F37C8" w:rsidRDefault="008F193A" w:rsidP="00791A47">
      <w:pPr>
        <w:autoSpaceDE w:val="0"/>
        <w:autoSpaceDN w:val="0"/>
        <w:adjustRightInd w:val="0"/>
        <w:jc w:val="both"/>
        <w:rPr>
          <w:rFonts w:ascii="Arial" w:hAnsi="Arial" w:cs="Arial"/>
          <w:sz w:val="18"/>
          <w:szCs w:val="18"/>
        </w:rPr>
      </w:pPr>
      <w:r>
        <w:rPr>
          <w:rFonts w:ascii="Arial" w:hAnsi="Arial" w:cs="Arial"/>
          <w:sz w:val="18"/>
          <w:szCs w:val="18"/>
        </w:rPr>
        <w:t xml:space="preserve">    </w:t>
      </w:r>
      <w:r w:rsidR="00791A47" w:rsidRPr="004F37C8">
        <w:rPr>
          <w:rFonts w:ascii="Arial" w:hAnsi="Arial" w:cs="Arial"/>
          <w:sz w:val="18"/>
          <w:szCs w:val="18"/>
        </w:rPr>
        <w:t>w SWZ.</w:t>
      </w:r>
    </w:p>
    <w:p w14:paraId="43DCD190" w14:textId="385D1ED0" w:rsidR="00791A47" w:rsidRDefault="00791A47" w:rsidP="00791A4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budowy</w:t>
      </w:r>
      <w:r w:rsidR="008F193A">
        <w:rPr>
          <w:rFonts w:ascii="Arial" w:hAnsi="Arial" w:cs="Arial"/>
          <w:sz w:val="18"/>
          <w:szCs w:val="18"/>
        </w:rPr>
        <w:t>/robót</w:t>
      </w:r>
      <w:r>
        <w:rPr>
          <w:rFonts w:ascii="Arial" w:hAnsi="Arial" w:cs="Arial"/>
          <w:sz w:val="18"/>
          <w:szCs w:val="18"/>
        </w:rPr>
        <w:t xml:space="preserve">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09604A5F" w14:textId="6157AB6A" w:rsidR="00791A47" w:rsidRPr="00EA0475" w:rsidRDefault="008F193A" w:rsidP="00791A47">
      <w:pPr>
        <w:autoSpaceDE w:val="0"/>
        <w:autoSpaceDN w:val="0"/>
        <w:adjustRightInd w:val="0"/>
        <w:jc w:val="both"/>
        <w:rPr>
          <w:rFonts w:ascii="Arial" w:hAnsi="Arial" w:cs="Arial"/>
          <w:b/>
          <w:sz w:val="18"/>
          <w:szCs w:val="18"/>
        </w:rPr>
      </w:pPr>
      <w:r>
        <w:rPr>
          <w:rFonts w:ascii="Arial" w:hAnsi="Arial" w:cs="Arial"/>
          <w:b/>
          <w:sz w:val="18"/>
          <w:szCs w:val="18"/>
        </w:rPr>
        <w:t>3</w:t>
      </w:r>
      <w:r w:rsidR="00791A47" w:rsidRPr="00EA0475">
        <w:rPr>
          <w:rFonts w:ascii="Arial" w:hAnsi="Arial" w:cs="Arial"/>
          <w:b/>
          <w:sz w:val="18"/>
          <w:szCs w:val="18"/>
        </w:rPr>
        <w:t>) Zmiany dotyczące zakresu robót i wynagrodzenia:</w:t>
      </w:r>
    </w:p>
    <w:p w14:paraId="4E11E146" w14:textId="77777777" w:rsidR="00791A47" w:rsidRPr="004F37C8"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1EFC0E34" w14:textId="77777777" w:rsidR="00791A47" w:rsidRPr="004F37C8"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46B99737" w14:textId="77777777" w:rsidR="00791A47" w:rsidRPr="004F37C8"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58EAE6E8" w14:textId="77777777" w:rsidR="00791A47" w:rsidRPr="004F37C8"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46A92886" w14:textId="77777777" w:rsidR="00791A47"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62847924" w14:textId="746158AF" w:rsidR="00791A47" w:rsidRDefault="008F193A" w:rsidP="00791A47">
      <w:pPr>
        <w:autoSpaceDE w:val="0"/>
        <w:autoSpaceDN w:val="0"/>
        <w:adjustRightInd w:val="0"/>
        <w:jc w:val="both"/>
        <w:rPr>
          <w:rFonts w:ascii="Arial" w:hAnsi="Arial" w:cs="Arial"/>
          <w:sz w:val="18"/>
          <w:szCs w:val="18"/>
        </w:rPr>
      </w:pPr>
      <w:r>
        <w:rPr>
          <w:rFonts w:ascii="Arial" w:hAnsi="Arial" w:cs="Arial"/>
          <w:b/>
          <w:sz w:val="18"/>
          <w:szCs w:val="18"/>
        </w:rPr>
        <w:t>4</w:t>
      </w:r>
      <w:r w:rsidR="00791A47" w:rsidRPr="00EA0475">
        <w:rPr>
          <w:rFonts w:ascii="Arial" w:hAnsi="Arial" w:cs="Arial"/>
          <w:b/>
          <w:sz w:val="18"/>
          <w:szCs w:val="18"/>
        </w:rPr>
        <w:t>) Zmianie podwykonawcy</w:t>
      </w:r>
      <w:r w:rsidR="00791A47" w:rsidRPr="004F37C8">
        <w:rPr>
          <w:rFonts w:ascii="Arial" w:hAnsi="Arial" w:cs="Arial"/>
          <w:sz w:val="18"/>
          <w:szCs w:val="18"/>
        </w:rPr>
        <w:t xml:space="preserve"> - podmiotu, na którego zasoby Wykonawca powoływał się w złożonej ofercie,</w:t>
      </w:r>
      <w:r w:rsidR="00791A47">
        <w:rPr>
          <w:rFonts w:ascii="Arial" w:hAnsi="Arial" w:cs="Arial"/>
          <w:sz w:val="18"/>
          <w:szCs w:val="18"/>
        </w:rPr>
        <w:t xml:space="preserve"> </w:t>
      </w:r>
      <w:r w:rsidR="00791A47" w:rsidRPr="004F37C8">
        <w:rPr>
          <w:rFonts w:ascii="Arial" w:hAnsi="Arial" w:cs="Arial"/>
          <w:sz w:val="18"/>
          <w:szCs w:val="18"/>
        </w:rPr>
        <w:t xml:space="preserve">na zasadach określonych w art. </w:t>
      </w:r>
      <w:r w:rsidR="00791A47">
        <w:rPr>
          <w:rFonts w:ascii="Arial" w:hAnsi="Arial" w:cs="Arial"/>
          <w:sz w:val="18"/>
          <w:szCs w:val="18"/>
        </w:rPr>
        <w:t>118</w:t>
      </w:r>
      <w:r w:rsidR="00791A47" w:rsidRPr="004F37C8">
        <w:rPr>
          <w:rFonts w:ascii="Arial" w:hAnsi="Arial" w:cs="Arial"/>
          <w:sz w:val="18"/>
          <w:szCs w:val="18"/>
        </w:rPr>
        <w:t xml:space="preserve"> ustawy pzp, w celu wykazania spełniania warunków udział</w:t>
      </w:r>
      <w:r w:rsidR="00791A47">
        <w:rPr>
          <w:rFonts w:ascii="Arial" w:hAnsi="Arial" w:cs="Arial"/>
          <w:sz w:val="18"/>
          <w:szCs w:val="18"/>
        </w:rPr>
        <w:t xml:space="preserve">u </w:t>
      </w:r>
      <w:r w:rsidR="00791A47" w:rsidRPr="004F37C8">
        <w:rPr>
          <w:rFonts w:ascii="Arial" w:hAnsi="Arial" w:cs="Arial"/>
          <w:sz w:val="18"/>
          <w:szCs w:val="18"/>
        </w:rPr>
        <w:t>w postępowaniu - w przypadku akceptacji przez Zamawiającego wskazanego innego podwykonawcy</w:t>
      </w:r>
      <w:r w:rsidR="00791A47">
        <w:rPr>
          <w:rFonts w:ascii="Arial" w:hAnsi="Arial" w:cs="Arial"/>
          <w:sz w:val="18"/>
          <w:szCs w:val="18"/>
        </w:rPr>
        <w:t xml:space="preserve"> </w:t>
      </w:r>
      <w:r w:rsidR="00791A47" w:rsidRPr="004F37C8">
        <w:rPr>
          <w:rFonts w:ascii="Arial" w:hAnsi="Arial" w:cs="Arial"/>
          <w:sz w:val="18"/>
          <w:szCs w:val="18"/>
        </w:rPr>
        <w:t>po wykazaniu, iż proponowany inny podwykonawca spełnia je w stopniu nie mniejszym niż</w:t>
      </w:r>
      <w:r w:rsidR="00791A47">
        <w:rPr>
          <w:rFonts w:ascii="Arial" w:hAnsi="Arial" w:cs="Arial"/>
          <w:sz w:val="18"/>
          <w:szCs w:val="18"/>
        </w:rPr>
        <w:t xml:space="preserve"> </w:t>
      </w:r>
      <w:r w:rsidR="00791A47" w:rsidRPr="004F37C8">
        <w:rPr>
          <w:rFonts w:ascii="Arial" w:hAnsi="Arial" w:cs="Arial"/>
          <w:sz w:val="18"/>
          <w:szCs w:val="18"/>
        </w:rPr>
        <w:t>podwykonawca na którego zasoby Wykonawca się powołuje w trakcie postępowania o udzielenie</w:t>
      </w:r>
      <w:r w:rsidR="00791A47">
        <w:rPr>
          <w:rFonts w:ascii="Arial" w:hAnsi="Arial" w:cs="Arial"/>
          <w:sz w:val="18"/>
          <w:szCs w:val="18"/>
        </w:rPr>
        <w:t xml:space="preserve"> </w:t>
      </w:r>
      <w:r w:rsidR="00791A47" w:rsidRPr="004F37C8">
        <w:rPr>
          <w:rFonts w:ascii="Arial" w:hAnsi="Arial" w:cs="Arial"/>
          <w:sz w:val="18"/>
          <w:szCs w:val="18"/>
        </w:rPr>
        <w:t>zamówienia.</w:t>
      </w:r>
    </w:p>
    <w:p w14:paraId="0F283977" w14:textId="2DBFD9A6" w:rsidR="00791A47" w:rsidRDefault="008F193A" w:rsidP="00791A47">
      <w:pPr>
        <w:autoSpaceDE w:val="0"/>
        <w:autoSpaceDN w:val="0"/>
        <w:adjustRightInd w:val="0"/>
        <w:jc w:val="both"/>
        <w:rPr>
          <w:rFonts w:ascii="Arial" w:hAnsi="Arial" w:cs="Arial"/>
          <w:sz w:val="18"/>
          <w:szCs w:val="18"/>
        </w:rPr>
      </w:pPr>
      <w:r>
        <w:rPr>
          <w:rFonts w:ascii="Arial" w:hAnsi="Arial" w:cs="Arial"/>
          <w:b/>
          <w:sz w:val="18"/>
          <w:szCs w:val="18"/>
        </w:rPr>
        <w:t>5</w:t>
      </w:r>
      <w:r w:rsidR="00791A47" w:rsidRPr="0037154E">
        <w:rPr>
          <w:rFonts w:ascii="Arial" w:hAnsi="Arial" w:cs="Arial"/>
          <w:b/>
          <w:sz w:val="18"/>
          <w:szCs w:val="18"/>
        </w:rPr>
        <w:t>) Rezygnacji z podwykonawcy</w:t>
      </w:r>
      <w:r w:rsidR="00791A47" w:rsidRPr="004F37C8">
        <w:rPr>
          <w:rFonts w:ascii="Arial" w:hAnsi="Arial" w:cs="Arial"/>
          <w:sz w:val="18"/>
          <w:szCs w:val="18"/>
        </w:rPr>
        <w:t xml:space="preserve"> - podmiotu, na którego zasoby Wykonawca powoływał się w złożonej</w:t>
      </w:r>
      <w:r w:rsidR="00791A47">
        <w:rPr>
          <w:rFonts w:ascii="Arial" w:hAnsi="Arial" w:cs="Arial"/>
          <w:sz w:val="18"/>
          <w:szCs w:val="18"/>
        </w:rPr>
        <w:t xml:space="preserve"> </w:t>
      </w:r>
      <w:r w:rsidR="00791A47" w:rsidRPr="004F37C8">
        <w:rPr>
          <w:rFonts w:ascii="Arial" w:hAnsi="Arial" w:cs="Arial"/>
          <w:sz w:val="18"/>
          <w:szCs w:val="18"/>
        </w:rPr>
        <w:t xml:space="preserve">ofercie, na </w:t>
      </w:r>
    </w:p>
    <w:p w14:paraId="1531467A" w14:textId="77777777" w:rsidR="00791A47"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1E696B4C" w14:textId="77777777" w:rsidR="00791A47" w:rsidRDefault="00791A47" w:rsidP="00791A4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4D460632" w14:textId="77777777" w:rsidR="00791A47" w:rsidRDefault="00791A47" w:rsidP="00791A47">
      <w:pPr>
        <w:jc w:val="center"/>
        <w:rPr>
          <w:rFonts w:ascii="Arial" w:hAnsi="Arial" w:cs="Arial"/>
          <w:b/>
          <w:bCs/>
          <w:color w:val="000000"/>
          <w:sz w:val="18"/>
          <w:szCs w:val="18"/>
        </w:rPr>
      </w:pP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4DFDF0A4" w14:textId="77777777" w:rsidR="00791A47" w:rsidRPr="0054185E" w:rsidRDefault="00791A47" w:rsidP="00791A4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20595A0" w14:textId="77777777" w:rsidR="00791A47" w:rsidRDefault="00791A47" w:rsidP="00791A4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49F0FE" w14:textId="77777777" w:rsidR="00791A47" w:rsidRPr="0054185E" w:rsidRDefault="00791A47" w:rsidP="00791A47">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6EAF2041" w14:textId="77777777" w:rsidR="00791A47" w:rsidRPr="0054185E" w:rsidRDefault="00791A47" w:rsidP="00791A47">
      <w:pPr>
        <w:jc w:val="both"/>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4F7551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62C861AD"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3C5816CB" w14:textId="77777777" w:rsidR="00791A47" w:rsidRPr="0054185E" w:rsidRDefault="00791A47" w:rsidP="00791A47">
      <w:pPr>
        <w:ind w:left="180" w:hanging="180"/>
        <w:jc w:val="both"/>
        <w:rPr>
          <w:rFonts w:ascii="Arial" w:hAnsi="Arial" w:cs="Arial"/>
          <w:sz w:val="18"/>
          <w:szCs w:val="18"/>
        </w:rPr>
      </w:pPr>
      <w:r>
        <w:rPr>
          <w:rFonts w:ascii="Arial" w:hAnsi="Arial" w:cs="Arial"/>
          <w:sz w:val="18"/>
          <w:szCs w:val="18"/>
        </w:rPr>
        <w:lastRenderedPageBreak/>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A6F47A2" w14:textId="77777777" w:rsidR="00791A47" w:rsidRDefault="00791A47" w:rsidP="00791A4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A1BDC2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9DAB1B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35E1A87B" w14:textId="77777777" w:rsidR="00791A47" w:rsidRPr="006850CE"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2D094416"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5785CBD2"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2E90A3C" w14:textId="77777777" w:rsidR="00791A47" w:rsidRDefault="00791A47" w:rsidP="00791A4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3A7C90"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3BC94ED8"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34E28698" w14:textId="77777777" w:rsidR="00791A47" w:rsidRDefault="00791A47" w:rsidP="00791A4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1523727"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A1ACD5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145BF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BD46E2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3F92CE12"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DF864B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D3C10E7"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44613AB8"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38122538" w14:textId="77777777" w:rsidR="00791A47" w:rsidRPr="00E8288C" w:rsidRDefault="00791A47" w:rsidP="00791A4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B2AAF1C" w14:textId="77777777" w:rsidR="00791A47" w:rsidRDefault="00791A47" w:rsidP="00791A4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F8C8FE1" w14:textId="77777777" w:rsidR="00791A47" w:rsidRPr="00E8288C" w:rsidRDefault="00791A47" w:rsidP="00791A47">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6E7861E2" w14:textId="77777777" w:rsidR="00791A47" w:rsidRDefault="00791A47" w:rsidP="00791A47">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1B500F51"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96865C6" w14:textId="77777777" w:rsidR="00791A47" w:rsidRDefault="00791A47" w:rsidP="00791A4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6515447B"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1E4D8A8E" w14:textId="77777777" w:rsidR="00791A47" w:rsidRDefault="00791A47" w:rsidP="00791A47">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1FC93D0F" w14:textId="77777777" w:rsidR="00791A47" w:rsidRPr="007F6C0B" w:rsidRDefault="00791A47" w:rsidP="00791A4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06382944" w14:textId="77777777" w:rsidR="00791A47" w:rsidRDefault="00791A47" w:rsidP="00791A4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393CDC0" w14:textId="77777777" w:rsidR="00791A47"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849137E" w14:textId="77777777" w:rsidR="00791A47"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t.j.Dz.U.z </w:t>
      </w:r>
    </w:p>
    <w:p w14:paraId="367DB353" w14:textId="77777777" w:rsidR="00791A47" w:rsidRPr="00D23807" w:rsidRDefault="00791A47" w:rsidP="00791A47">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0F5535DF" w14:textId="77777777" w:rsidR="00791A47" w:rsidRPr="00D23807" w:rsidRDefault="00791A47" w:rsidP="00791A4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530060C3" w14:textId="77777777" w:rsidR="00791A47" w:rsidRPr="00D23807" w:rsidRDefault="00791A47" w:rsidP="00791A4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08CEDE2" w14:textId="77777777" w:rsidR="00791A47" w:rsidRPr="00D23807" w:rsidRDefault="00791A47" w:rsidP="00791A4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498ED729" w14:textId="77777777" w:rsidR="00791A47" w:rsidRDefault="00791A47" w:rsidP="00791A4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07E1147E"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60DBDC05" w14:textId="77777777" w:rsidR="00791A47" w:rsidRPr="00D23807" w:rsidRDefault="00791A47" w:rsidP="00791A4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D949922" w14:textId="77777777" w:rsidR="00791A47" w:rsidRDefault="00791A47" w:rsidP="00791A4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78C3AE13" w14:textId="77777777" w:rsidR="00791A47" w:rsidRPr="00D23807" w:rsidRDefault="00791A47" w:rsidP="00791A4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5FA1182" w14:textId="77777777" w:rsidR="00791A47" w:rsidRPr="00D23807" w:rsidRDefault="00791A47" w:rsidP="00791A4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657E4C6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9467472" w14:textId="77777777" w:rsidR="00791A47" w:rsidRDefault="00791A47" w:rsidP="00791A47">
      <w:pPr>
        <w:jc w:val="both"/>
        <w:rPr>
          <w:rFonts w:ascii="Arial" w:hAnsi="Arial" w:cs="Arial"/>
          <w:sz w:val="18"/>
          <w:szCs w:val="18"/>
        </w:rPr>
      </w:pPr>
      <w:r>
        <w:rPr>
          <w:rFonts w:ascii="Arial" w:hAnsi="Arial" w:cs="Arial"/>
          <w:sz w:val="18"/>
          <w:szCs w:val="18"/>
        </w:rPr>
        <w:lastRenderedPageBreak/>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5EEE0F81" w14:textId="77777777" w:rsidR="00791A47" w:rsidRPr="005E447A" w:rsidRDefault="00791A47" w:rsidP="00791A4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DD5BCC0" w14:textId="77777777" w:rsidR="00791A47" w:rsidRDefault="00791A47" w:rsidP="00791A4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3BB6F96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589B9C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FA9FD2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7762DCE5" w14:textId="77777777" w:rsidR="00791A47" w:rsidRPr="005E447A" w:rsidRDefault="00791A47" w:rsidP="00791A4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26C141D1" w14:textId="33F98BC9" w:rsidR="00791A47" w:rsidRPr="008D2DE6" w:rsidRDefault="00791A47" w:rsidP="00791A4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1F7C7978" w14:textId="77777777" w:rsidR="00791A47" w:rsidRDefault="00791A47" w:rsidP="00791A47">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54CA652" w14:textId="77777777" w:rsidR="00791A47" w:rsidRPr="00E047E8" w:rsidRDefault="00791A47" w:rsidP="00791A47">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68955454" w14:textId="77777777" w:rsidR="00791A47" w:rsidRDefault="00791A47" w:rsidP="00791A47">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43D111BA" w14:textId="77777777" w:rsidR="00791A47" w:rsidRDefault="00791A47" w:rsidP="00791A47">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46A1E609" w14:textId="77777777" w:rsidR="00791A47" w:rsidRPr="00E047E8" w:rsidRDefault="00791A47" w:rsidP="00791A47">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4C02BC76" w14:textId="77777777" w:rsidR="00791A47" w:rsidRDefault="00791A47" w:rsidP="00791A47">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2004E8DD" w14:textId="77777777" w:rsidR="00791A47" w:rsidRPr="00E047E8" w:rsidRDefault="00791A47" w:rsidP="00791A47">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11"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2"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36EB2981"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F710B4">
        <w:rPr>
          <w:rFonts w:ascii="Arial" w:hAnsi="Arial" w:cs="Arial"/>
          <w:sz w:val="18"/>
          <w:szCs w:val="18"/>
        </w:rPr>
        <w:t>,</w:t>
      </w:r>
    </w:p>
    <w:p w14:paraId="10FEED3C" w14:textId="0F74F2D5" w:rsidR="00F710B4" w:rsidRDefault="00F710B4" w:rsidP="00791A47">
      <w:pPr>
        <w:rPr>
          <w:rFonts w:ascii="Arial" w:hAnsi="Arial" w:cs="Arial"/>
          <w:sz w:val="18"/>
          <w:szCs w:val="18"/>
        </w:rPr>
      </w:pPr>
      <w:r>
        <w:rPr>
          <w:rFonts w:ascii="Arial" w:hAnsi="Arial" w:cs="Arial"/>
          <w:sz w:val="18"/>
          <w:szCs w:val="18"/>
        </w:rPr>
        <w:t xml:space="preserve">       5) dokumentacje projektowe.</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0B6255EA" w14:textId="77777777" w:rsidR="00791A47" w:rsidRDefault="00791A47" w:rsidP="002E204A">
      <w:pP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6F41BE">
      <w:headerReference w:type="default" r:id="rId13"/>
      <w:footerReference w:type="default" r:id="rId14"/>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B0A2" w14:textId="77777777" w:rsidR="0017446F" w:rsidRDefault="0017446F">
      <w:r>
        <w:separator/>
      </w:r>
    </w:p>
  </w:endnote>
  <w:endnote w:type="continuationSeparator" w:id="0">
    <w:p w14:paraId="332845FA" w14:textId="77777777" w:rsidR="0017446F" w:rsidRDefault="0017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8FCC" w14:textId="77777777" w:rsidR="0017446F" w:rsidRDefault="0017446F">
      <w:r>
        <w:separator/>
      </w:r>
    </w:p>
  </w:footnote>
  <w:footnote w:type="continuationSeparator" w:id="0">
    <w:p w14:paraId="426B3222" w14:textId="77777777" w:rsidR="0017446F" w:rsidRDefault="0017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03919"/>
    <w:rsid w:val="000140A3"/>
    <w:rsid w:val="00014F7E"/>
    <w:rsid w:val="00022BE4"/>
    <w:rsid w:val="000419D2"/>
    <w:rsid w:val="00053694"/>
    <w:rsid w:val="00077A8F"/>
    <w:rsid w:val="0008013D"/>
    <w:rsid w:val="000809BC"/>
    <w:rsid w:val="000933E8"/>
    <w:rsid w:val="00097E02"/>
    <w:rsid w:val="000B30E3"/>
    <w:rsid w:val="000B664D"/>
    <w:rsid w:val="000B76F2"/>
    <w:rsid w:val="000C156A"/>
    <w:rsid w:val="000C1F7C"/>
    <w:rsid w:val="00130D25"/>
    <w:rsid w:val="00130F99"/>
    <w:rsid w:val="001658E1"/>
    <w:rsid w:val="0017446F"/>
    <w:rsid w:val="0018425C"/>
    <w:rsid w:val="001848A1"/>
    <w:rsid w:val="001A0B1C"/>
    <w:rsid w:val="001A755E"/>
    <w:rsid w:val="001C6D7A"/>
    <w:rsid w:val="001F65CA"/>
    <w:rsid w:val="002239D0"/>
    <w:rsid w:val="00234B16"/>
    <w:rsid w:val="00243B8B"/>
    <w:rsid w:val="0026401C"/>
    <w:rsid w:val="0026684A"/>
    <w:rsid w:val="002724D0"/>
    <w:rsid w:val="002B695B"/>
    <w:rsid w:val="002C17B9"/>
    <w:rsid w:val="002C6F23"/>
    <w:rsid w:val="002D0502"/>
    <w:rsid w:val="002D46E8"/>
    <w:rsid w:val="002E204A"/>
    <w:rsid w:val="00323FD1"/>
    <w:rsid w:val="00325F0C"/>
    <w:rsid w:val="003325D8"/>
    <w:rsid w:val="00342F0A"/>
    <w:rsid w:val="003613F1"/>
    <w:rsid w:val="0036433D"/>
    <w:rsid w:val="0037097A"/>
    <w:rsid w:val="003907A7"/>
    <w:rsid w:val="00392278"/>
    <w:rsid w:val="003B0371"/>
    <w:rsid w:val="003B3D9E"/>
    <w:rsid w:val="003C2424"/>
    <w:rsid w:val="003C555A"/>
    <w:rsid w:val="00413369"/>
    <w:rsid w:val="00420EC3"/>
    <w:rsid w:val="00424B6D"/>
    <w:rsid w:val="00440458"/>
    <w:rsid w:val="0045329A"/>
    <w:rsid w:val="00466512"/>
    <w:rsid w:val="00466A94"/>
    <w:rsid w:val="00497605"/>
    <w:rsid w:val="004A344A"/>
    <w:rsid w:val="004B774D"/>
    <w:rsid w:val="004C2703"/>
    <w:rsid w:val="004C43EE"/>
    <w:rsid w:val="004C6EF6"/>
    <w:rsid w:val="004C71D0"/>
    <w:rsid w:val="004E687F"/>
    <w:rsid w:val="004E6B6B"/>
    <w:rsid w:val="004F09EB"/>
    <w:rsid w:val="004F4BCF"/>
    <w:rsid w:val="00527ADA"/>
    <w:rsid w:val="005452DC"/>
    <w:rsid w:val="005634CE"/>
    <w:rsid w:val="005773A4"/>
    <w:rsid w:val="00594F58"/>
    <w:rsid w:val="005D1BFD"/>
    <w:rsid w:val="005D6A6C"/>
    <w:rsid w:val="005E539D"/>
    <w:rsid w:val="006036B0"/>
    <w:rsid w:val="00615131"/>
    <w:rsid w:val="0063724F"/>
    <w:rsid w:val="00641996"/>
    <w:rsid w:val="00643038"/>
    <w:rsid w:val="00653E98"/>
    <w:rsid w:val="00663B0E"/>
    <w:rsid w:val="0069740C"/>
    <w:rsid w:val="006D7DD0"/>
    <w:rsid w:val="006F41BE"/>
    <w:rsid w:val="00704B3D"/>
    <w:rsid w:val="00706550"/>
    <w:rsid w:val="00710264"/>
    <w:rsid w:val="007262AD"/>
    <w:rsid w:val="007541C6"/>
    <w:rsid w:val="0076410F"/>
    <w:rsid w:val="0078573A"/>
    <w:rsid w:val="00791A47"/>
    <w:rsid w:val="007C28F1"/>
    <w:rsid w:val="007C71CA"/>
    <w:rsid w:val="007C76D4"/>
    <w:rsid w:val="007D24D6"/>
    <w:rsid w:val="007D7A7D"/>
    <w:rsid w:val="00800DD3"/>
    <w:rsid w:val="00812288"/>
    <w:rsid w:val="00825253"/>
    <w:rsid w:val="008322CD"/>
    <w:rsid w:val="00833782"/>
    <w:rsid w:val="00857770"/>
    <w:rsid w:val="00867FF2"/>
    <w:rsid w:val="00881EAD"/>
    <w:rsid w:val="0088367A"/>
    <w:rsid w:val="00886A01"/>
    <w:rsid w:val="008879EE"/>
    <w:rsid w:val="00891335"/>
    <w:rsid w:val="00895822"/>
    <w:rsid w:val="008B445A"/>
    <w:rsid w:val="008B6768"/>
    <w:rsid w:val="008C3834"/>
    <w:rsid w:val="008F193A"/>
    <w:rsid w:val="00916D1F"/>
    <w:rsid w:val="00925229"/>
    <w:rsid w:val="00946D0C"/>
    <w:rsid w:val="00955E84"/>
    <w:rsid w:val="00976477"/>
    <w:rsid w:val="0099317A"/>
    <w:rsid w:val="009A4D42"/>
    <w:rsid w:val="009E1DDA"/>
    <w:rsid w:val="009E69C5"/>
    <w:rsid w:val="00A027F5"/>
    <w:rsid w:val="00A16D6F"/>
    <w:rsid w:val="00A22EAF"/>
    <w:rsid w:val="00A42903"/>
    <w:rsid w:val="00A43CB0"/>
    <w:rsid w:val="00A47DE4"/>
    <w:rsid w:val="00A63ACD"/>
    <w:rsid w:val="00A66B95"/>
    <w:rsid w:val="00A762BA"/>
    <w:rsid w:val="00AC2224"/>
    <w:rsid w:val="00AC3C8F"/>
    <w:rsid w:val="00AD5FA1"/>
    <w:rsid w:val="00AE102B"/>
    <w:rsid w:val="00AE1433"/>
    <w:rsid w:val="00AE70E6"/>
    <w:rsid w:val="00B03597"/>
    <w:rsid w:val="00B055D4"/>
    <w:rsid w:val="00B11EE8"/>
    <w:rsid w:val="00B4025C"/>
    <w:rsid w:val="00B5436E"/>
    <w:rsid w:val="00B572F5"/>
    <w:rsid w:val="00B6369E"/>
    <w:rsid w:val="00B65441"/>
    <w:rsid w:val="00B72D0B"/>
    <w:rsid w:val="00B7318F"/>
    <w:rsid w:val="00B83395"/>
    <w:rsid w:val="00BD0BF4"/>
    <w:rsid w:val="00BE0B31"/>
    <w:rsid w:val="00BF0D97"/>
    <w:rsid w:val="00BF717C"/>
    <w:rsid w:val="00C11B90"/>
    <w:rsid w:val="00C23200"/>
    <w:rsid w:val="00C24ED6"/>
    <w:rsid w:val="00C40D4F"/>
    <w:rsid w:val="00C47216"/>
    <w:rsid w:val="00C61549"/>
    <w:rsid w:val="00C65BCA"/>
    <w:rsid w:val="00C674D4"/>
    <w:rsid w:val="00C7258C"/>
    <w:rsid w:val="00C90E1B"/>
    <w:rsid w:val="00C91995"/>
    <w:rsid w:val="00CD5E5F"/>
    <w:rsid w:val="00CE090A"/>
    <w:rsid w:val="00CF4A61"/>
    <w:rsid w:val="00D1404D"/>
    <w:rsid w:val="00D26F13"/>
    <w:rsid w:val="00D37752"/>
    <w:rsid w:val="00D60F6F"/>
    <w:rsid w:val="00DB1BCE"/>
    <w:rsid w:val="00DB4EFD"/>
    <w:rsid w:val="00DC156F"/>
    <w:rsid w:val="00DD4629"/>
    <w:rsid w:val="00DF0135"/>
    <w:rsid w:val="00E10F33"/>
    <w:rsid w:val="00E476AF"/>
    <w:rsid w:val="00E47DA4"/>
    <w:rsid w:val="00E51428"/>
    <w:rsid w:val="00E6128E"/>
    <w:rsid w:val="00E622B0"/>
    <w:rsid w:val="00E72385"/>
    <w:rsid w:val="00E7526C"/>
    <w:rsid w:val="00E84EC4"/>
    <w:rsid w:val="00E91034"/>
    <w:rsid w:val="00EA47D7"/>
    <w:rsid w:val="00EB23BE"/>
    <w:rsid w:val="00EB3BA1"/>
    <w:rsid w:val="00EB7AD6"/>
    <w:rsid w:val="00ED07DC"/>
    <w:rsid w:val="00EF2652"/>
    <w:rsid w:val="00F05985"/>
    <w:rsid w:val="00F54B23"/>
    <w:rsid w:val="00F648BE"/>
    <w:rsid w:val="00F64AA4"/>
    <w:rsid w:val="00F710B4"/>
    <w:rsid w:val="00F801B3"/>
    <w:rsid w:val="00F8302A"/>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owiat.koszalin.pl/wp-content/uploads/2021/08/Polski-Lad-oraz-BGK-baner-informacyjny-1024x358.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amowienia@pzdjaroslaw.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grupapbi.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owiat.jaroslawski.pl/o-powiecie/herb-i-logo/item/download/1751_ed7aedca9336cb4250043d4bd764271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10892</Words>
  <Characters>65354</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92</cp:revision>
  <dcterms:created xsi:type="dcterms:W3CDTF">2023-09-08T06:52:00Z</dcterms:created>
  <dcterms:modified xsi:type="dcterms:W3CDTF">2024-04-05T13:06:00Z</dcterms:modified>
</cp:coreProperties>
</file>