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FF5EF2">
        <w:rPr>
          <w:rFonts w:ascii="Palatino Linotype" w:hAnsi="Palatino Linotype" w:cs="Times New Roman"/>
        </w:rPr>
        <w:t>Załącznik nr 4 do SWZ</w:t>
      </w: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- projekt umowy -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UMOWA NR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Zawarta dnia …………………………. we Włoszczowie pomiędzy: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„Nabywcą”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Powiat  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Włoszczowski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Wiśniowa 10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NIP: 609 00 72 293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i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„Odbiorcą”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Dom Pomocy Społecznej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Koniecpolska 20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Dyrektora – Maksymiliana Stępnia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 kontrasygnatą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Głównej Księgowej – Marianny </w:t>
      </w:r>
      <w:proofErr w:type="spellStart"/>
      <w:r w:rsidRPr="00FF5EF2">
        <w:rPr>
          <w:rFonts w:ascii="Palatino Linotype" w:eastAsia="Times New Roman" w:hAnsi="Palatino Linotype" w:cs="Times New Roman"/>
        </w:rPr>
        <w:t>Huś</w:t>
      </w:r>
      <w:proofErr w:type="spellEnd"/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„Zamawiającym”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„Wykonawcą”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§1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PRZEDMIOT  UMOWY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lastRenderedPageBreak/>
        <w:t>1. W wyniku postępowania o udzielenie Zamówienia publicznego prowadzonego w trybie podstawowym pn. „Dostawa artykułów spożywczych do Domu Pomoc</w:t>
      </w:r>
      <w:r w:rsidR="00592664">
        <w:rPr>
          <w:rFonts w:ascii="Palatino Linotype" w:eastAsia="Times New Roman" w:hAnsi="Palatino Linotype" w:cs="Times New Roman"/>
        </w:rPr>
        <w:t>y</w:t>
      </w:r>
      <w:r w:rsidR="0047009C">
        <w:rPr>
          <w:rFonts w:ascii="Palatino Linotype" w:eastAsia="Times New Roman" w:hAnsi="Palatino Linotype" w:cs="Times New Roman"/>
        </w:rPr>
        <w:t xml:space="preserve"> Społecznej  we Włoszczowie w pierwszym </w:t>
      </w:r>
      <w:r w:rsidR="00592664">
        <w:rPr>
          <w:rFonts w:ascii="Palatino Linotype" w:eastAsia="Times New Roman" w:hAnsi="Palatino Linotype" w:cs="Times New Roman"/>
        </w:rPr>
        <w:t>półroczu 2023</w:t>
      </w:r>
      <w:r w:rsidRPr="00FF5EF2">
        <w:rPr>
          <w:rFonts w:ascii="Palatino Linotype" w:eastAsia="Times New Roman" w:hAnsi="Palatino Linotype" w:cs="Times New Roman"/>
        </w:rPr>
        <w:t xml:space="preserve"> r.”, Zamawiający zlec</w:t>
      </w:r>
      <w:r w:rsidR="0047009C">
        <w:rPr>
          <w:rFonts w:ascii="Palatino Linotype" w:eastAsia="Times New Roman" w:hAnsi="Palatino Linotype" w:cs="Times New Roman"/>
        </w:rPr>
        <w:t xml:space="preserve">a a Wykonawca zobowiązuje  się </w:t>
      </w:r>
      <w:r w:rsidRPr="00FF5EF2">
        <w:rPr>
          <w:rFonts w:ascii="Palatino Linotype" w:eastAsia="Times New Roman" w:hAnsi="Palatino Linotype" w:cs="Times New Roman"/>
        </w:rPr>
        <w:t xml:space="preserve">do zrealizowania Zamówienia w zakresie </w:t>
      </w:r>
      <w:r w:rsidRPr="00FF5EF2">
        <w:rPr>
          <w:rFonts w:ascii="Palatino Linotype" w:eastAsia="Times New Roman" w:hAnsi="Palatino Linotype" w:cs="Times New Roman"/>
          <w:b/>
        </w:rPr>
        <w:t xml:space="preserve">dostawy </w:t>
      </w:r>
      <w:r>
        <w:rPr>
          <w:rFonts w:ascii="Palatino Linotype" w:eastAsia="Times New Roman" w:hAnsi="Palatino Linotype" w:cs="Times New Roman"/>
          <w:b/>
        </w:rPr>
        <w:t xml:space="preserve">różnych </w:t>
      </w:r>
      <w:r w:rsidRPr="00FF5EF2">
        <w:rPr>
          <w:rFonts w:ascii="Palatino Linotype" w:eastAsia="Times New Roman" w:hAnsi="Palatino Linotype" w:cs="Times New Roman"/>
          <w:b/>
        </w:rPr>
        <w:t>artykułów spożywcz</w:t>
      </w:r>
      <w:r>
        <w:rPr>
          <w:rFonts w:ascii="Palatino Linotype" w:eastAsia="Times New Roman" w:hAnsi="Palatino Linotype" w:cs="Times New Roman"/>
          <w:b/>
        </w:rPr>
        <w:t>ych/artykułów mleczarskich/pieczywa/mięsa i wędlin wieprzowych.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§2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I  TERMINY  REALIZACJI  ZAMÓWIENIA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1.Wykonawca zobowiązany jest do zrealizowania Zamówienia w okresie od </w:t>
      </w:r>
      <w:r>
        <w:rPr>
          <w:rFonts w:ascii="Palatino Linotype" w:eastAsia="Times New Roman" w:hAnsi="Palatino Linotype" w:cs="Times New Roman"/>
          <w:b/>
        </w:rPr>
        <w:t>01.0</w:t>
      </w:r>
      <w:r w:rsidR="00592664">
        <w:rPr>
          <w:rFonts w:ascii="Palatino Linotype" w:eastAsia="Times New Roman" w:hAnsi="Palatino Linotype" w:cs="Times New Roman"/>
          <w:b/>
        </w:rPr>
        <w:t xml:space="preserve">1.2023 </w:t>
      </w:r>
      <w:r w:rsidRPr="00FF5EF2">
        <w:rPr>
          <w:rFonts w:ascii="Palatino Linotype" w:eastAsia="Times New Roman" w:hAnsi="Palatino Linotype" w:cs="Times New Roman"/>
          <w:b/>
        </w:rPr>
        <w:t>r.</w:t>
      </w:r>
      <w:r w:rsidRPr="00FF5EF2">
        <w:rPr>
          <w:rFonts w:ascii="Palatino Linotype" w:eastAsia="Times New Roman" w:hAnsi="Palatino Linotype" w:cs="Times New Roman"/>
        </w:rPr>
        <w:t xml:space="preserve"> do dnia </w:t>
      </w:r>
      <w:r w:rsidR="00592664">
        <w:rPr>
          <w:rFonts w:ascii="Palatino Linotype" w:eastAsia="Times New Roman" w:hAnsi="Palatino Linotype" w:cs="Times New Roman"/>
          <w:b/>
        </w:rPr>
        <w:t xml:space="preserve">30.06.2023 </w:t>
      </w:r>
      <w:r w:rsidRPr="00FF5EF2">
        <w:rPr>
          <w:rFonts w:ascii="Palatino Linotype" w:eastAsia="Times New Roman" w:hAnsi="Palatino Linotype" w:cs="Times New Roman"/>
          <w:b/>
        </w:rPr>
        <w:t>r.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Wymieniony w §1 przedmiot umowy, Wykonawca zobowiązuje się dostarczać Zamawiającemu partiami, w ilościach uzależnionych od bieżących potrzeb Zamawiającego, po uprzednim otrzymaniu Zamówienia, złożonego telefonicznie lub pisemnie przez pracownika kuchni.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3. Wykonawca zobowiązuje się dostarczać zamówione produkty na swój koszt i ryzyko do magazynu Domu Pomocy Społecznej codziennie od poniedziałku do soboty do godziny </w:t>
      </w:r>
      <w:r w:rsidRPr="00FF5EF2">
        <w:rPr>
          <w:rFonts w:ascii="Palatino Linotype" w:eastAsia="Times New Roman" w:hAnsi="Palatino Linotype" w:cs="Times New Roman"/>
          <w:b/>
        </w:rPr>
        <w:t>12.00</w:t>
      </w:r>
      <w:r w:rsidRPr="00FF5EF2">
        <w:rPr>
          <w:rFonts w:ascii="Palatino Linotype" w:eastAsia="Times New Roman" w:hAnsi="Palatino Linotype" w:cs="Times New Roman"/>
        </w:rPr>
        <w:t>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Zamawiający zastrzega sobie prawo do składania zamówień bez ograniczeń co do zakresu i ilości dostaw  częściowych  oraz  do  nie  złożenia  lub  zwiększenia  Zamówienia  na  pełny  zakres  asortymentu objętego umową  w  przypadku  zmniejszonego  lub  zwiększonego  zapotrzebowania,  którego  nie  można  było przewidzieć w chwili zawarcia umowy Zamawiający nie zapewnia wykonawcy wyłączności na dostawy artykułów objętych umową. Wykonawca zobowiązuje się do elastycznego reagowania na zwiększone bądź zmniejszone  bieżące  potrzeby  Zamawiającego.  Wykonawcy  nie  przysługują  z  tego  tytułu  roszczenia odszkodowawcze.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5. Wykonawca  gwarantuje,  że  dostarczone  produkty  będą  wolne  od  wad oraz  będą  posiadać  właściwości określone w ofercie oraz będą zgodne z przepisami prawa i normami powszechnie obowiązującymi.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6. Zamawiający ma prawo do złożenia reklamacji w terminie 24 godzin od daty dostarczenia towaru, telefonicznie, e-mailowo lub pisemnie.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7. W przypadku stwierdzenia uzasadnionej reklamacji Wykonawca zobowiązuje się do niezwłocznej wymiany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towaru  na wolny od wad.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8. Sprzedający zobowiązuje się do niepodwyższania cen przedmiotu umowy w całym okresie obowiązywania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9. W  trakcie obowiązywania umowy strony dopuszczają zmiany cen wyłącznie w przypadku: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1)zmiany stawki podatku VAT, przy czym zmianie ulega wyłącznie cena brutto, cena netto pozostaje bez zmian;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2) zmian stawek opłat celnych wprowadzonych decyzjami odnośnych władz.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10. Zmiany  wymienione  w  pkt.9 </w:t>
      </w:r>
      <w:proofErr w:type="spellStart"/>
      <w:r w:rsidRPr="00FF5EF2">
        <w:rPr>
          <w:rFonts w:ascii="Palatino Linotype" w:eastAsia="Times New Roman" w:hAnsi="Palatino Linotype" w:cs="Times New Roman"/>
        </w:rPr>
        <w:t>ppkt</w:t>
      </w:r>
      <w:proofErr w:type="spellEnd"/>
      <w:r w:rsidRPr="00FF5EF2">
        <w:rPr>
          <w:rFonts w:ascii="Palatino Linotype" w:eastAsia="Times New Roman" w:hAnsi="Palatino Linotype" w:cs="Times New Roman"/>
        </w:rPr>
        <w:t xml:space="preserve"> . 1 i 2 następują z mocy prawa i obowiązują od dnia obowiązywania odpowiednich przepisów.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§3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WARTOŚĆ UMOWY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Strony ustalają łączną wartość przedmiotu umowy, określonego w §1, na kwotę: </w:t>
      </w:r>
      <w:r w:rsidRPr="00FF5EF2">
        <w:rPr>
          <w:rFonts w:ascii="Palatino Linotype" w:eastAsia="Times New Roman" w:hAnsi="Palatino Linotype" w:cs="Times New Roman"/>
          <w:b/>
        </w:rPr>
        <w:t>…………… złotych brutto</w:t>
      </w:r>
      <w:r w:rsidRPr="00FF5EF2">
        <w:rPr>
          <w:rFonts w:ascii="Palatino Linotype" w:eastAsia="Times New Roman" w:hAnsi="Palatino Linotype" w:cs="Times New Roman"/>
        </w:rPr>
        <w:t xml:space="preserve">  (słownie: ……………………………………………………………………………………………..…. …../100)</w:t>
      </w:r>
      <w:r w:rsidRPr="00FF5EF2">
        <w:rPr>
          <w:rFonts w:ascii="Palatino Linotype" w:eastAsia="Times New Roman" w:hAnsi="Palatino Linotype" w:cs="Times New Roman"/>
        </w:rPr>
        <w:tab/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Jednostkowe ceny oraz ilości poszczególnych pozycji określa załącznik nr 1 do niniejszej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§4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 PŁATNOŚCI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Zamawiający zobowiązuje się zapłacić za dostarczony przedmiot umowy kwotę ustaloną na podstawie cen wskazanych w §3 ust. 2 Umowy, zgodnie z ilością dostarczonych artykułów, w formie przelewu na  rachunek  bankowy  Wykonawcy  wskazany  każdorazowo  na  fakturze w terminie do 21 dni od daty dostarczenia do siedziby Zamawiającego faktury i zamówionego towaru.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Strony  umowy  postanawiają, że zapłata należności za dostarczony przedmiot sprzedaży nastąpi z chwilą obciążenia rachunku bankowego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Faktury wystawiane w ramach niniejszej umowy winny zawierać następujące dane: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NABYWCA: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>ODBIORCA: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Powiat Włoszczowski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Dom Pomocy Społecznej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ul. Wiśniowa 10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ul. Koniecpolska 20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29 - 100 Włoszczowa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NIP: 609 007 22 93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§5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POSTANOWIENIA  KOŃCOWE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>1. Wyklucza  się  zmiany  postanowień  umowy  w  stosunku  do  treści  ofert,  na  podstawie  której  dokonano wyboru  Wykonawcy, chyba że konieczność wprowadzenia takich zmian wynika z okoliczności, których nie można było przewidzieć w chwili zawarcia umowy lub zmiany te są korzystne dla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Jakiejkolwiek zmiany niniejszej umowy mogą być dokonane wyłącznie w formie pisemnej, pod rygorem   nieważności.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Zamawiający  zastrzega  sobie  prawo rozwiązania umowy w trybie natychmiastowym w przypadku wystąpienia następujących okoliczności: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2 - krotna nieterminowa realizacja dostawy;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innego rodzaju nienależyte zawinione przez Wykonawcę wykonanie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W razie zaistnienia istotnej zmiany okoliczności powodującej, że wykonanie umowy nie leży w interesie publicznym, czego nie można było przewidzieć w chwili zawarcia umowy, Zamawiający może odstąpić od Umowy w terminie 30 dni od dnia powzięcia wiadomości o zaistniałej istotnej zmiany okoliczności.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 xml:space="preserve">5. W sprawach nieuregulowanych niniejszą umową mają zastosowanie przepisy ustawy z  dnia  29  stycznia 2004  roku Prawo zamówień publicznych, a w zakresie nie uregulowanym w/w ustawą przepisy ustawy z dnia 23 kwietnia 1964 r. Kodeks cywilny.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6. Wszelkie  spory  pomiędzy  stronami  mogące  wyniknąć  z  realizacji  niniejszej  umowy  rozstrzygane  będą w miarę możliwości polubownie, a  w przypadku braku porozumienia przez Sąd właściwy dla siedziby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Umowa została sporządzona w trzech jednobrzmiących egzemplarzach: jeden dla Wykonawcy, dwa dla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  <w:r w:rsidRPr="00FF5EF2">
        <w:rPr>
          <w:rFonts w:ascii="Palatino Linotype" w:eastAsia="Times New Roman" w:hAnsi="Palatino Linotype" w:cs="Times New Roman"/>
          <w:u w:val="single"/>
        </w:rPr>
        <w:t>Wykaz załączników do umowy: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Załącznik nr 1 - Formularz asortymentowo – cenowy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Zamawiający:                         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  <w:t>Wykonawca:</w:t>
      </w: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rPr>
          <w:rFonts w:ascii="Palatino Linotype" w:hAnsi="Palatino Linotype"/>
        </w:rPr>
      </w:pPr>
    </w:p>
    <w:p w:rsidR="002C7443" w:rsidRPr="00FF5EF2" w:rsidRDefault="002C7443">
      <w:pPr>
        <w:rPr>
          <w:rFonts w:ascii="Palatino Linotype" w:hAnsi="Palatino Linotype"/>
        </w:rPr>
      </w:pPr>
    </w:p>
    <w:sectPr w:rsidR="002C7443" w:rsidRPr="00FF5EF2" w:rsidSect="002C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EF2"/>
    <w:rsid w:val="002C7443"/>
    <w:rsid w:val="0047009C"/>
    <w:rsid w:val="004D0A5E"/>
    <w:rsid w:val="00592664"/>
    <w:rsid w:val="00DE4102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5</cp:revision>
  <dcterms:created xsi:type="dcterms:W3CDTF">2022-06-01T12:20:00Z</dcterms:created>
  <dcterms:modified xsi:type="dcterms:W3CDTF">2022-12-15T12:20:00Z</dcterms:modified>
</cp:coreProperties>
</file>