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5"/>
        <w:gridCol w:w="7546"/>
      </w:tblGrid>
      <w:tr w:rsidR="00F9433F" w:rsidRPr="00DA0874" w14:paraId="06177AA1" w14:textId="77777777" w:rsidTr="00B60BD3">
        <w:tc>
          <w:tcPr>
            <w:tcW w:w="1526" w:type="dxa"/>
          </w:tcPr>
          <w:p w14:paraId="3073DEFA" w14:textId="5E580ECF" w:rsidR="00F9433F" w:rsidRPr="00DA0874" w:rsidRDefault="00EB7D80"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733D103C">
                  <wp:extent cx="81915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2C6C15FB"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w:t>
            </w:r>
            <w:r w:rsidR="002A4850">
              <w:rPr>
                <w:rFonts w:ascii="Tahoma" w:hAnsi="Tahoma" w:cs="Tahoma"/>
                <w:color w:val="000000"/>
                <w:sz w:val="16"/>
                <w:szCs w:val="16"/>
              </w:rPr>
              <w:t xml:space="preserve">, </w:t>
            </w:r>
            <w:r w:rsidRPr="00A47256">
              <w:rPr>
                <w:rFonts w:ascii="Tahoma" w:hAnsi="Tahoma" w:cs="Tahoma"/>
                <w:color w:val="000000"/>
                <w:sz w:val="16"/>
                <w:szCs w:val="16"/>
              </w:rPr>
              <w:t>REGON: 231161448</w:t>
            </w:r>
            <w:r w:rsidR="002A4850">
              <w:rPr>
                <w:rFonts w:ascii="Tahoma" w:hAnsi="Tahoma" w:cs="Tahoma"/>
                <w:color w:val="000000"/>
                <w:sz w:val="16"/>
                <w:szCs w:val="16"/>
              </w:rPr>
              <w:t xml:space="preserve">, </w:t>
            </w:r>
            <w:r w:rsidR="00035A0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4B7E910" w14:textId="77777777" w:rsidR="00E46EB1" w:rsidRPr="00D555F8" w:rsidRDefault="00E46EB1" w:rsidP="00D555F8">
      <w:pPr>
        <w:pStyle w:val="Tytu"/>
        <w:jc w:val="right"/>
        <w:rPr>
          <w:rFonts w:ascii="Tahoma" w:hAnsi="Tahoma" w:cs="Tahoma"/>
          <w:color w:val="7030A0"/>
          <w:sz w:val="10"/>
          <w:szCs w:val="10"/>
        </w:rPr>
      </w:pPr>
    </w:p>
    <w:p w14:paraId="54F5A7C6" w14:textId="77777777" w:rsidR="0048180D" w:rsidRDefault="0048180D" w:rsidP="00AC5442">
      <w:pPr>
        <w:pStyle w:val="Tytu"/>
        <w:ind w:left="3540" w:firstLine="708"/>
        <w:jc w:val="both"/>
        <w:rPr>
          <w:rFonts w:ascii="Tahoma" w:hAnsi="Tahoma" w:cs="Tahoma"/>
          <w:sz w:val="28"/>
          <w:szCs w:val="28"/>
        </w:rPr>
      </w:pPr>
    </w:p>
    <w:p w14:paraId="70179B9F" w14:textId="77777777" w:rsidR="005347EA" w:rsidRDefault="005347EA" w:rsidP="00AC5442">
      <w:pPr>
        <w:pStyle w:val="Tytu"/>
        <w:ind w:left="3540" w:firstLine="708"/>
        <w:jc w:val="both"/>
        <w:rPr>
          <w:rFonts w:ascii="Tahoma" w:hAnsi="Tahoma" w:cs="Tahoma"/>
          <w:sz w:val="28"/>
          <w:szCs w:val="28"/>
        </w:rPr>
      </w:pPr>
    </w:p>
    <w:p w14:paraId="1A0009B9" w14:textId="49AEE0DF" w:rsidR="00AC5442" w:rsidRPr="00494056" w:rsidRDefault="00FC532A" w:rsidP="00494056">
      <w:pPr>
        <w:pStyle w:val="Tytu"/>
        <w:spacing w:line="276" w:lineRule="auto"/>
        <w:ind w:left="4255" w:firstLine="708"/>
        <w:jc w:val="both"/>
        <w:rPr>
          <w:rFonts w:ascii="Tahoma" w:hAnsi="Tahoma" w:cs="Tahoma"/>
          <w:sz w:val="24"/>
          <w:szCs w:val="24"/>
        </w:rPr>
      </w:pPr>
      <w:r w:rsidRPr="00494056">
        <w:rPr>
          <w:rFonts w:ascii="Tahoma" w:hAnsi="Tahoma" w:cs="Tahoma"/>
          <w:sz w:val="24"/>
          <w:szCs w:val="24"/>
        </w:rPr>
        <w:t>SPECYFIKACJA</w:t>
      </w:r>
    </w:p>
    <w:p w14:paraId="0E81B67B" w14:textId="77777777" w:rsidR="007376DA" w:rsidRPr="00494056" w:rsidRDefault="00F9433F" w:rsidP="00494056">
      <w:pPr>
        <w:pStyle w:val="Tytu"/>
        <w:spacing w:line="276" w:lineRule="auto"/>
        <w:ind w:left="4255" w:firstLine="708"/>
        <w:jc w:val="both"/>
        <w:rPr>
          <w:rFonts w:ascii="Tahoma" w:hAnsi="Tahoma" w:cs="Tahoma"/>
          <w:sz w:val="24"/>
          <w:szCs w:val="24"/>
        </w:rPr>
      </w:pPr>
      <w:r w:rsidRPr="00494056">
        <w:rPr>
          <w:rFonts w:ascii="Tahoma" w:hAnsi="Tahoma" w:cs="Tahoma"/>
          <w:sz w:val="24"/>
          <w:szCs w:val="24"/>
        </w:rPr>
        <w:t>WARUNK</w:t>
      </w:r>
      <w:r w:rsidR="00FC532A" w:rsidRPr="00494056">
        <w:rPr>
          <w:rFonts w:ascii="Tahoma" w:hAnsi="Tahoma" w:cs="Tahoma"/>
          <w:sz w:val="24"/>
          <w:szCs w:val="24"/>
        </w:rPr>
        <w:t>ÓW</w:t>
      </w:r>
    </w:p>
    <w:p w14:paraId="21424FF9" w14:textId="77777777" w:rsidR="00F9433F" w:rsidRPr="00494056" w:rsidRDefault="00F9433F" w:rsidP="00494056">
      <w:pPr>
        <w:pStyle w:val="Tytu"/>
        <w:spacing w:line="276" w:lineRule="auto"/>
        <w:ind w:left="4957" w:firstLine="6"/>
        <w:jc w:val="left"/>
        <w:rPr>
          <w:rFonts w:ascii="Tahoma" w:hAnsi="Tahoma" w:cs="Tahoma"/>
          <w:sz w:val="24"/>
          <w:szCs w:val="24"/>
        </w:rPr>
      </w:pPr>
      <w:r w:rsidRPr="00494056">
        <w:rPr>
          <w:rFonts w:ascii="Tahoma" w:hAnsi="Tahoma" w:cs="Tahoma"/>
          <w:sz w:val="24"/>
          <w:szCs w:val="24"/>
        </w:rPr>
        <w:t>ZAMÓWIENIA</w:t>
      </w:r>
    </w:p>
    <w:p w14:paraId="4F6BD2C8" w14:textId="77777777" w:rsidR="00BB017E" w:rsidRDefault="00BB017E" w:rsidP="00B60BD3">
      <w:pPr>
        <w:jc w:val="center"/>
        <w:rPr>
          <w:rFonts w:ascii="Tahoma" w:hAnsi="Tahoma" w:cs="Tahoma"/>
          <w:b/>
          <w:sz w:val="22"/>
          <w:szCs w:val="22"/>
        </w:rPr>
      </w:pPr>
    </w:p>
    <w:p w14:paraId="1001E77D" w14:textId="77777777" w:rsidR="009A24DB" w:rsidRDefault="009A24DB" w:rsidP="00B60BD3">
      <w:pPr>
        <w:jc w:val="center"/>
        <w:rPr>
          <w:rFonts w:ascii="Tahoma" w:hAnsi="Tahoma" w:cs="Tahoma"/>
          <w:b/>
          <w:sz w:val="22"/>
          <w:szCs w:val="22"/>
        </w:rPr>
      </w:pPr>
    </w:p>
    <w:p w14:paraId="44499F2F" w14:textId="5CBF037C" w:rsidR="00B60BD3" w:rsidRPr="005347EA" w:rsidRDefault="00132397" w:rsidP="00B60BD3">
      <w:pPr>
        <w:jc w:val="center"/>
        <w:rPr>
          <w:rFonts w:ascii="Tahoma" w:hAnsi="Tahoma" w:cs="Tahoma"/>
          <w:b/>
        </w:rPr>
      </w:pPr>
      <w:r w:rsidRPr="005347EA">
        <w:rPr>
          <w:rFonts w:ascii="Tahoma" w:hAnsi="Tahoma" w:cs="Tahoma"/>
          <w:b/>
        </w:rPr>
        <w:t>w trybie podstawowym</w:t>
      </w:r>
      <w:r w:rsidR="00B60BD3" w:rsidRPr="005347EA">
        <w:rPr>
          <w:rFonts w:ascii="Tahoma" w:hAnsi="Tahoma" w:cs="Tahoma"/>
          <w:b/>
        </w:rPr>
        <w:t xml:space="preserve"> po</w:t>
      </w:r>
      <w:r w:rsidRPr="005347EA">
        <w:rPr>
          <w:rFonts w:ascii="Tahoma" w:hAnsi="Tahoma" w:cs="Tahoma"/>
          <w:b/>
        </w:rPr>
        <w:t>niżej</w:t>
      </w:r>
      <w:r w:rsidR="00496375" w:rsidRPr="005347EA">
        <w:rPr>
          <w:rFonts w:ascii="Tahoma" w:hAnsi="Tahoma" w:cs="Tahoma"/>
          <w:b/>
        </w:rPr>
        <w:t xml:space="preserve"> </w:t>
      </w:r>
      <w:r w:rsidR="00F105E4" w:rsidRPr="005347EA">
        <w:rPr>
          <w:rFonts w:ascii="Tahoma" w:hAnsi="Tahoma" w:cs="Tahoma"/>
          <w:b/>
        </w:rPr>
        <w:t>221 000</w:t>
      </w:r>
      <w:r w:rsidR="00B60BD3" w:rsidRPr="005347EA">
        <w:rPr>
          <w:rFonts w:ascii="Tahoma" w:hAnsi="Tahoma" w:cs="Tahoma"/>
          <w:b/>
        </w:rPr>
        <w:t xml:space="preserve"> euro</w:t>
      </w:r>
      <w:r w:rsidR="00EE5C6C" w:rsidRPr="005347EA">
        <w:rPr>
          <w:rFonts w:ascii="Tahoma" w:hAnsi="Tahoma" w:cs="Tahoma"/>
          <w:b/>
        </w:rPr>
        <w:t xml:space="preserve">, co stanowi równowartość </w:t>
      </w:r>
      <w:r w:rsidRPr="005347EA">
        <w:rPr>
          <w:rFonts w:ascii="Tahoma" w:hAnsi="Tahoma" w:cs="Tahoma"/>
          <w:b/>
        </w:rPr>
        <w:t>poniżej</w:t>
      </w:r>
      <w:r w:rsidR="00EE5C6C" w:rsidRPr="005347EA">
        <w:rPr>
          <w:rFonts w:ascii="Tahoma" w:hAnsi="Tahoma" w:cs="Tahoma"/>
          <w:b/>
        </w:rPr>
        <w:t xml:space="preserve"> </w:t>
      </w:r>
      <w:r w:rsidR="005347EA">
        <w:rPr>
          <w:rFonts w:ascii="Tahoma" w:hAnsi="Tahoma" w:cs="Tahoma"/>
          <w:b/>
        </w:rPr>
        <w:t xml:space="preserve">                 </w:t>
      </w:r>
      <w:r w:rsidR="00F105E4" w:rsidRPr="005347EA">
        <w:rPr>
          <w:rFonts w:ascii="Tahoma" w:hAnsi="Tahoma" w:cs="Tahoma"/>
          <w:b/>
        </w:rPr>
        <w:t>1 024 799</w:t>
      </w:r>
      <w:r w:rsidR="00EE5C6C" w:rsidRPr="005347EA">
        <w:rPr>
          <w:rFonts w:ascii="Tahoma" w:hAnsi="Tahoma" w:cs="Tahoma"/>
          <w:b/>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Pr="005347EA" w:rsidRDefault="00B60BD3" w:rsidP="00B60BD3">
      <w:pPr>
        <w:jc w:val="center"/>
        <w:rPr>
          <w:rFonts w:ascii="Tahoma" w:hAnsi="Tahoma" w:cs="Tahoma"/>
          <w:sz w:val="18"/>
          <w:szCs w:val="18"/>
        </w:rPr>
      </w:pPr>
      <w:r w:rsidRPr="005347EA">
        <w:rPr>
          <w:rFonts w:ascii="Tahoma" w:hAnsi="Tahoma" w:cs="Tahoma"/>
          <w:sz w:val="18"/>
          <w:szCs w:val="18"/>
        </w:rPr>
        <w:t xml:space="preserve">(zgodnie z art. </w:t>
      </w:r>
      <w:r w:rsidR="00132397" w:rsidRPr="005347EA">
        <w:rPr>
          <w:rFonts w:ascii="Tahoma" w:hAnsi="Tahoma" w:cs="Tahoma"/>
          <w:sz w:val="18"/>
          <w:szCs w:val="18"/>
        </w:rPr>
        <w:t>275</w:t>
      </w:r>
      <w:r w:rsidRPr="005347EA">
        <w:rPr>
          <w:rFonts w:ascii="Tahoma" w:hAnsi="Tahoma" w:cs="Tahoma"/>
          <w:sz w:val="18"/>
          <w:szCs w:val="18"/>
        </w:rPr>
        <w:t xml:space="preserve"> (i nast.) ustawy z dnia </w:t>
      </w:r>
      <w:r w:rsidR="00EE5C6C" w:rsidRPr="005347EA">
        <w:rPr>
          <w:rFonts w:ascii="Tahoma" w:hAnsi="Tahoma" w:cs="Tahoma"/>
          <w:sz w:val="18"/>
          <w:szCs w:val="18"/>
        </w:rPr>
        <w:t>11 września 2019</w:t>
      </w:r>
      <w:r w:rsidRPr="005347EA">
        <w:rPr>
          <w:rFonts w:ascii="Tahoma" w:hAnsi="Tahoma" w:cs="Tahoma"/>
          <w:sz w:val="18"/>
          <w:szCs w:val="18"/>
        </w:rPr>
        <w:t>r. Prawo zamówień publicznych</w:t>
      </w:r>
      <w:r w:rsidR="00A60ED3" w:rsidRPr="005347EA">
        <w:rPr>
          <w:rFonts w:ascii="Tahoma" w:hAnsi="Tahoma" w:cs="Tahoma"/>
          <w:sz w:val="18"/>
          <w:szCs w:val="18"/>
        </w:rPr>
        <w:t>)</w:t>
      </w:r>
    </w:p>
    <w:p w14:paraId="4DAC0A2D" w14:textId="77777777" w:rsidR="00BB017E" w:rsidRDefault="00BB017E" w:rsidP="00B60BD3">
      <w:pPr>
        <w:jc w:val="center"/>
        <w:rPr>
          <w:rFonts w:ascii="Tahoma" w:hAnsi="Tahoma" w:cs="Tahoma"/>
        </w:rPr>
      </w:pPr>
    </w:p>
    <w:p w14:paraId="1792D59D" w14:textId="77777777" w:rsidR="009416A0" w:rsidRDefault="009416A0" w:rsidP="009416A0">
      <w:pPr>
        <w:jc w:val="center"/>
        <w:rPr>
          <w:rFonts w:ascii="Tahoma" w:hAnsi="Tahoma" w:cs="Tahoma"/>
          <w:b/>
          <w:sz w:val="24"/>
          <w:szCs w:val="24"/>
        </w:rPr>
      </w:pPr>
    </w:p>
    <w:p w14:paraId="77199D62" w14:textId="1973AC53" w:rsidR="009416A0" w:rsidRDefault="009416A0" w:rsidP="009416A0">
      <w:pPr>
        <w:jc w:val="center"/>
        <w:rPr>
          <w:rFonts w:ascii="Tahoma" w:hAnsi="Tahoma" w:cs="Tahoma"/>
          <w:b/>
          <w:color w:val="2E74B5"/>
          <w:sz w:val="22"/>
          <w:szCs w:val="22"/>
        </w:rPr>
      </w:pPr>
      <w:bookmarkStart w:id="0" w:name="_Hlk149043732"/>
      <w:bookmarkStart w:id="1" w:name="_Hlk195272441"/>
      <w:r>
        <w:rPr>
          <w:rFonts w:ascii="Tahoma" w:hAnsi="Tahoma" w:cs="Tahoma"/>
          <w:b/>
          <w:color w:val="2E74B5"/>
          <w:sz w:val="24"/>
          <w:szCs w:val="24"/>
        </w:rPr>
        <w:t>„Sukcesywne dostawy chemii profesjonalnej i gospodarczej, ręczników papierowych, środków do mycia i dezynfekcji oraz innych preparatów i materiałów do sterylizacji.</w:t>
      </w:r>
      <w:bookmarkEnd w:id="0"/>
      <w:r>
        <w:rPr>
          <w:rFonts w:ascii="Tahoma" w:hAnsi="Tahoma" w:cs="Tahoma"/>
          <w:b/>
          <w:color w:val="2E74B5"/>
          <w:sz w:val="24"/>
          <w:szCs w:val="24"/>
        </w:rPr>
        <w:t>”</w:t>
      </w:r>
    </w:p>
    <w:bookmarkEnd w:id="1"/>
    <w:p w14:paraId="53AA5CA0" w14:textId="77777777" w:rsidR="00762E44" w:rsidRDefault="00762E44" w:rsidP="009A24DB">
      <w:pPr>
        <w:jc w:val="center"/>
        <w:rPr>
          <w:rFonts w:ascii="Tahoma" w:hAnsi="Tahoma" w:cs="Tahoma"/>
          <w:b/>
          <w:color w:val="FF0000"/>
          <w:sz w:val="24"/>
          <w:szCs w:val="24"/>
        </w:rPr>
      </w:pPr>
    </w:p>
    <w:p w14:paraId="08CC6154" w14:textId="77777777" w:rsidR="00762E44" w:rsidRDefault="00762E44" w:rsidP="009A24DB">
      <w:pPr>
        <w:jc w:val="center"/>
        <w:rPr>
          <w:rFonts w:ascii="Tahoma" w:hAnsi="Tahoma" w:cs="Tahoma"/>
          <w:b/>
          <w:color w:val="FF0000"/>
          <w:sz w:val="24"/>
          <w:szCs w:val="24"/>
        </w:rPr>
      </w:pPr>
    </w:p>
    <w:p w14:paraId="0E2C035F" w14:textId="77777777" w:rsidR="00762E44" w:rsidRPr="00762E44" w:rsidRDefault="00762E44" w:rsidP="00762E44">
      <w:pPr>
        <w:tabs>
          <w:tab w:val="left" w:pos="0"/>
        </w:tabs>
        <w:rPr>
          <w:rFonts w:ascii="Tahoma" w:hAnsi="Tahoma"/>
          <w:b/>
        </w:rPr>
      </w:pPr>
      <w:r w:rsidRPr="00762E44">
        <w:rPr>
          <w:rFonts w:ascii="Tahoma" w:hAnsi="Tahoma"/>
          <w:b/>
        </w:rPr>
        <w:t>ZAŁĄCZNIKI:</w:t>
      </w:r>
    </w:p>
    <w:p w14:paraId="498A1406" w14:textId="56C5C860" w:rsidR="00762E44" w:rsidRPr="0055402E" w:rsidRDefault="00762E44" w:rsidP="0083054D">
      <w:pPr>
        <w:numPr>
          <w:ilvl w:val="0"/>
          <w:numId w:val="21"/>
        </w:numPr>
        <w:tabs>
          <w:tab w:val="left" w:pos="360"/>
          <w:tab w:val="left" w:pos="993"/>
        </w:tabs>
        <w:suppressAutoHyphens/>
        <w:ind w:left="360"/>
        <w:rPr>
          <w:rFonts w:ascii="Tahoma" w:hAnsi="Tahoma"/>
          <w:color w:val="0070C0"/>
          <w:sz w:val="18"/>
          <w:szCs w:val="18"/>
        </w:rPr>
      </w:pPr>
      <w:r w:rsidRPr="00762E44">
        <w:rPr>
          <w:rFonts w:ascii="Tahoma" w:hAnsi="Tahoma"/>
        </w:rPr>
        <w:t xml:space="preserve">Formularz oferty </w:t>
      </w:r>
      <w:r w:rsidRPr="0055402E">
        <w:rPr>
          <w:rFonts w:ascii="Tahoma" w:hAnsi="Tahoma" w:cs="Tahoma"/>
          <w:color w:val="0070C0"/>
          <w:sz w:val="18"/>
          <w:szCs w:val="18"/>
        </w:rPr>
        <w:t>(wypełniony załączyć do oferty)</w:t>
      </w:r>
    </w:p>
    <w:p w14:paraId="512F1314" w14:textId="70DDD1A4" w:rsidR="00762E44" w:rsidRPr="0055402E" w:rsidRDefault="00762E44" w:rsidP="00762E44">
      <w:pPr>
        <w:tabs>
          <w:tab w:val="left" w:pos="360"/>
          <w:tab w:val="left" w:pos="993"/>
        </w:tabs>
        <w:suppressAutoHyphens/>
        <w:rPr>
          <w:rFonts w:ascii="Tahoma" w:hAnsi="Tahoma" w:cs="Tahoma"/>
          <w:color w:val="0070C0"/>
          <w:sz w:val="18"/>
          <w:szCs w:val="18"/>
        </w:rPr>
      </w:pPr>
      <w:r w:rsidRPr="00762E44">
        <w:rPr>
          <w:rFonts w:ascii="Tahoma" w:hAnsi="Tahoma"/>
        </w:rPr>
        <w:t xml:space="preserve">2. </w:t>
      </w:r>
      <w:r w:rsidRPr="00762E44">
        <w:rPr>
          <w:rFonts w:ascii="Tahoma" w:hAnsi="Tahoma"/>
        </w:rPr>
        <w:tab/>
        <w:t>Formularz cenowy</w:t>
      </w:r>
      <w:r w:rsidR="005347EA">
        <w:rPr>
          <w:rFonts w:ascii="Tahoma" w:hAnsi="Tahoma"/>
        </w:rPr>
        <w:t xml:space="preserve"> wraz z opisem przedmiotu zamówienia </w:t>
      </w:r>
      <w:r w:rsidRPr="0055402E">
        <w:rPr>
          <w:rFonts w:ascii="Tahoma" w:hAnsi="Tahoma" w:cs="Tahoma"/>
          <w:color w:val="0070C0"/>
          <w:sz w:val="18"/>
          <w:szCs w:val="18"/>
        </w:rPr>
        <w:t>(wypełniony załączyć do oferty)</w:t>
      </w:r>
    </w:p>
    <w:p w14:paraId="5220BB7C" w14:textId="0612E59D" w:rsidR="002A4850" w:rsidRPr="005347EA" w:rsidRDefault="00AA3807" w:rsidP="005347EA">
      <w:pPr>
        <w:tabs>
          <w:tab w:val="left" w:pos="360"/>
          <w:tab w:val="left" w:pos="993"/>
        </w:tabs>
        <w:rPr>
          <w:rFonts w:ascii="Tahoma" w:hAnsi="Tahoma" w:cs="Tahoma"/>
          <w:color w:val="0070C0"/>
          <w:sz w:val="18"/>
          <w:szCs w:val="18"/>
        </w:rPr>
      </w:pPr>
      <w:r>
        <w:rPr>
          <w:rFonts w:ascii="Tahoma" w:hAnsi="Tahoma"/>
        </w:rPr>
        <w:t>3</w:t>
      </w:r>
      <w:r w:rsidR="00762E44" w:rsidRPr="00762E44">
        <w:rPr>
          <w:rFonts w:ascii="Tahoma" w:hAnsi="Tahoma"/>
        </w:rPr>
        <w:t xml:space="preserve">.   Oświadczenie o braku podstaw do wykluczenia </w:t>
      </w:r>
      <w:r w:rsidR="00762E44" w:rsidRPr="0055402E">
        <w:rPr>
          <w:rFonts w:ascii="Tahoma" w:hAnsi="Tahoma" w:cs="Tahoma"/>
          <w:color w:val="0070C0"/>
          <w:sz w:val="18"/>
          <w:szCs w:val="18"/>
        </w:rPr>
        <w:t>(wypełniony załączyć do oferty)</w:t>
      </w:r>
    </w:p>
    <w:p w14:paraId="4A463074" w14:textId="69CC7DC5" w:rsidR="00762E44" w:rsidRPr="00762E44" w:rsidRDefault="00AA3807" w:rsidP="00762E44">
      <w:pPr>
        <w:rPr>
          <w:rFonts w:ascii="Tahoma" w:hAnsi="Tahoma"/>
        </w:rPr>
      </w:pPr>
      <w:r>
        <w:rPr>
          <w:rFonts w:ascii="Tahoma" w:hAnsi="Tahoma"/>
        </w:rPr>
        <w:t>4</w:t>
      </w:r>
      <w:r w:rsidR="00762E44" w:rsidRPr="00762E44">
        <w:rPr>
          <w:rFonts w:ascii="Tahoma" w:hAnsi="Tahoma"/>
        </w:rPr>
        <w:t>.   Projekt umowy.</w:t>
      </w:r>
    </w:p>
    <w:p w14:paraId="1427EDCE" w14:textId="77777777" w:rsidR="00762E44" w:rsidRDefault="00762E44" w:rsidP="00762E44">
      <w:pPr>
        <w:rPr>
          <w:rFonts w:ascii="Tahoma" w:hAnsi="Tahoma"/>
          <w:sz w:val="18"/>
          <w:szCs w:val="18"/>
        </w:rPr>
      </w:pPr>
    </w:p>
    <w:p w14:paraId="13CDD803" w14:textId="77777777" w:rsidR="00762E44" w:rsidRDefault="00762E44" w:rsidP="00762E44">
      <w:pPr>
        <w:rPr>
          <w:rFonts w:ascii="Tahoma" w:hAnsi="Tahoma"/>
          <w:sz w:val="18"/>
          <w:szCs w:val="18"/>
        </w:rPr>
      </w:pPr>
    </w:p>
    <w:p w14:paraId="619AD56F" w14:textId="77777777" w:rsidR="00762E44" w:rsidRDefault="00762E44" w:rsidP="00762E44">
      <w:pPr>
        <w:rPr>
          <w:rFonts w:ascii="Tahoma" w:hAnsi="Tahoma"/>
          <w:sz w:val="18"/>
          <w:szCs w:val="18"/>
        </w:rPr>
      </w:pPr>
    </w:p>
    <w:p w14:paraId="1A068794" w14:textId="77777777" w:rsidR="00BB017E" w:rsidRDefault="00BB017E" w:rsidP="00F105E4">
      <w:pPr>
        <w:ind w:left="2694" w:hanging="2694"/>
        <w:rPr>
          <w:rFonts w:ascii="Tahoma" w:hAnsi="Tahoma"/>
          <w:b/>
          <w:bCs/>
          <w:sz w:val="16"/>
          <w:szCs w:val="16"/>
        </w:rPr>
      </w:pPr>
    </w:p>
    <w:p w14:paraId="3F63F0CD" w14:textId="77777777" w:rsidR="005347EA" w:rsidRDefault="005347EA" w:rsidP="00F105E4">
      <w:pPr>
        <w:ind w:left="2694" w:hanging="2694"/>
        <w:rPr>
          <w:rFonts w:ascii="Tahoma" w:hAnsi="Tahoma"/>
          <w:b/>
          <w:bCs/>
          <w:sz w:val="16"/>
          <w:szCs w:val="16"/>
        </w:rPr>
      </w:pPr>
    </w:p>
    <w:p w14:paraId="0BF60EA1" w14:textId="77777777" w:rsidR="005347EA" w:rsidRPr="003B1918" w:rsidRDefault="005347EA" w:rsidP="00F105E4">
      <w:pPr>
        <w:ind w:left="2694" w:hanging="2694"/>
        <w:rPr>
          <w:rFonts w:ascii="Tahoma" w:hAnsi="Tahoma"/>
          <w:b/>
          <w:bCs/>
          <w:sz w:val="16"/>
          <w:szCs w:val="16"/>
        </w:rPr>
      </w:pPr>
    </w:p>
    <w:p w14:paraId="3AA8E6A6" w14:textId="1C4DAC7C" w:rsidR="00F9433F" w:rsidRPr="003B1918" w:rsidRDefault="003B1918" w:rsidP="00F9433F">
      <w:pPr>
        <w:pStyle w:val="Nagwek1"/>
        <w:ind w:left="4248" w:firstLine="708"/>
        <w:jc w:val="both"/>
        <w:rPr>
          <w:rFonts w:ascii="Tahoma" w:hAnsi="Tahoma"/>
          <w:b/>
          <w:i w:val="0"/>
          <w:sz w:val="16"/>
          <w:szCs w:val="16"/>
          <w:u w:val="none"/>
        </w:rPr>
      </w:pPr>
      <w:r>
        <w:rPr>
          <w:rFonts w:ascii="Tahoma" w:hAnsi="Tahoma"/>
          <w:b/>
          <w:i w:val="0"/>
          <w:sz w:val="16"/>
          <w:szCs w:val="16"/>
          <w:u w:val="none"/>
        </w:rPr>
        <w:t xml:space="preserve">      </w:t>
      </w:r>
      <w:r w:rsidR="006D477F" w:rsidRPr="003B1918">
        <w:rPr>
          <w:rFonts w:ascii="Tahoma" w:hAnsi="Tahoma"/>
          <w:b/>
          <w:i w:val="0"/>
          <w:sz w:val="16"/>
          <w:szCs w:val="16"/>
          <w:u w:val="none"/>
        </w:rPr>
        <w:t xml:space="preserve">  </w:t>
      </w:r>
      <w:r w:rsidR="00762E44">
        <w:rPr>
          <w:rFonts w:ascii="Tahoma" w:hAnsi="Tahoma"/>
          <w:b/>
          <w:i w:val="0"/>
          <w:sz w:val="16"/>
          <w:szCs w:val="16"/>
          <w:u w:val="none"/>
        </w:rPr>
        <w:t xml:space="preserve">  </w:t>
      </w:r>
      <w:r w:rsidR="00F9433F" w:rsidRPr="003B1918">
        <w:rPr>
          <w:rFonts w:ascii="Tahoma" w:hAnsi="Tahoma"/>
          <w:b/>
          <w:i w:val="0"/>
          <w:sz w:val="16"/>
          <w:szCs w:val="16"/>
          <w:u w:val="none"/>
        </w:rPr>
        <w:t>ZATWIERDZAM</w:t>
      </w:r>
    </w:p>
    <w:p w14:paraId="7CA54897" w14:textId="77777777" w:rsidR="005676C4" w:rsidRPr="003B1918" w:rsidRDefault="00F9433F" w:rsidP="00F9433F">
      <w:pPr>
        <w:jc w:val="both"/>
        <w:rPr>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p>
    <w:p w14:paraId="6BDEC456" w14:textId="752EF1C3" w:rsidR="00F9433F" w:rsidRPr="003B1918" w:rsidRDefault="005676C4" w:rsidP="006246E9">
      <w:pPr>
        <w:tabs>
          <w:tab w:val="left" w:pos="5245"/>
        </w:tabs>
        <w:jc w:val="both"/>
        <w:rPr>
          <w:rFonts w:ascii="Tahoma" w:hAnsi="Tahoma"/>
          <w:b/>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00F9433F" w:rsidRPr="003B1918">
        <w:rPr>
          <w:sz w:val="16"/>
          <w:szCs w:val="16"/>
        </w:rPr>
        <w:tab/>
      </w:r>
      <w:r w:rsidR="006246E9" w:rsidRPr="006246E9">
        <w:rPr>
          <w:rFonts w:ascii="Tahoma" w:hAnsi="Tahoma"/>
          <w:b/>
          <w:sz w:val="16"/>
          <w:szCs w:val="16"/>
        </w:rPr>
        <w:t>W zastępstwie</w:t>
      </w:r>
      <w:r w:rsidR="006246E9">
        <w:rPr>
          <w:sz w:val="16"/>
          <w:szCs w:val="16"/>
        </w:rPr>
        <w:t xml:space="preserve"> </w:t>
      </w:r>
      <w:r w:rsidR="00F9433F" w:rsidRPr="003B1918">
        <w:rPr>
          <w:rFonts w:ascii="Tahoma" w:hAnsi="Tahoma"/>
          <w:b/>
          <w:sz w:val="16"/>
          <w:szCs w:val="16"/>
        </w:rPr>
        <w:t>DYREKTOR</w:t>
      </w:r>
      <w:r w:rsidR="006246E9">
        <w:rPr>
          <w:rFonts w:ascii="Tahoma" w:hAnsi="Tahoma"/>
          <w:b/>
          <w:sz w:val="16"/>
          <w:szCs w:val="16"/>
        </w:rPr>
        <w:t>A</w:t>
      </w:r>
    </w:p>
    <w:p w14:paraId="60700B80" w14:textId="55C41A91" w:rsidR="003B1918" w:rsidRDefault="00762E44" w:rsidP="00762E44">
      <w:pPr>
        <w:pStyle w:val="Stopka"/>
        <w:rPr>
          <w:rFonts w:ascii="Tahoma" w:hAnsi="Tahoma"/>
          <w:b/>
          <w:sz w:val="16"/>
          <w:szCs w:val="16"/>
        </w:rPr>
      </w:pPr>
      <w:r>
        <w:rPr>
          <w:rFonts w:ascii="Tahoma" w:hAnsi="Tahoma"/>
          <w:b/>
          <w:sz w:val="16"/>
          <w:szCs w:val="16"/>
        </w:rPr>
        <w:tab/>
        <w:t xml:space="preserve">                                                                    </w:t>
      </w:r>
      <w:r w:rsidR="00F9433F" w:rsidRPr="003B1918">
        <w:rPr>
          <w:rFonts w:ascii="Tahoma" w:hAnsi="Tahoma"/>
          <w:b/>
          <w:sz w:val="16"/>
          <w:szCs w:val="16"/>
        </w:rPr>
        <w:t xml:space="preserve">Wielospecjalistycznego Szpitala - Samodzielnego </w:t>
      </w:r>
      <w:r w:rsidR="003B1918">
        <w:rPr>
          <w:rFonts w:ascii="Tahoma" w:hAnsi="Tahoma"/>
          <w:b/>
          <w:sz w:val="16"/>
          <w:szCs w:val="16"/>
        </w:rPr>
        <w:t xml:space="preserve">  </w:t>
      </w:r>
    </w:p>
    <w:p w14:paraId="2C0D6D9E" w14:textId="6B2ED821" w:rsidR="00F9433F" w:rsidRPr="003B1918" w:rsidRDefault="003B1918" w:rsidP="003B1918">
      <w:pPr>
        <w:pStyle w:val="Stopka"/>
        <w:ind w:left="4253"/>
        <w:rPr>
          <w:rFonts w:ascii="Tahoma" w:hAnsi="Tahoma"/>
          <w:b/>
          <w:sz w:val="16"/>
          <w:szCs w:val="16"/>
        </w:rPr>
      </w:pPr>
      <w:r>
        <w:rPr>
          <w:rFonts w:ascii="Tahoma" w:hAnsi="Tahoma"/>
          <w:b/>
          <w:sz w:val="16"/>
          <w:szCs w:val="16"/>
        </w:rPr>
        <w:t xml:space="preserve">       P</w:t>
      </w:r>
      <w:r w:rsidR="00F9433F" w:rsidRPr="003B1918">
        <w:rPr>
          <w:rFonts w:ascii="Tahoma" w:hAnsi="Tahoma"/>
          <w:b/>
          <w:sz w:val="16"/>
          <w:szCs w:val="16"/>
        </w:rPr>
        <w:t>ublicznego  Zespołu</w:t>
      </w:r>
      <w:r>
        <w:rPr>
          <w:rFonts w:ascii="Tahoma" w:hAnsi="Tahoma"/>
          <w:b/>
          <w:sz w:val="16"/>
          <w:szCs w:val="16"/>
        </w:rPr>
        <w:t xml:space="preserve"> </w:t>
      </w:r>
      <w:r w:rsidR="00F9433F" w:rsidRPr="003B1918">
        <w:rPr>
          <w:rFonts w:ascii="Tahoma" w:hAnsi="Tahoma"/>
          <w:b/>
          <w:sz w:val="16"/>
          <w:szCs w:val="16"/>
        </w:rPr>
        <w:t xml:space="preserve">Opieki Zdrowotnej     </w:t>
      </w:r>
      <w:r w:rsidR="00F9433F" w:rsidRPr="003B1918">
        <w:rPr>
          <w:rFonts w:ascii="Tahoma" w:hAnsi="Tahoma"/>
          <w:b/>
          <w:sz w:val="16"/>
          <w:szCs w:val="16"/>
        </w:rPr>
        <w:tab/>
      </w:r>
      <w:r w:rsidR="00F9433F" w:rsidRPr="003B1918">
        <w:rPr>
          <w:rFonts w:ascii="Tahoma" w:hAnsi="Tahoma"/>
          <w:b/>
          <w:sz w:val="16"/>
          <w:szCs w:val="16"/>
        </w:rPr>
        <w:tab/>
      </w:r>
    </w:p>
    <w:p w14:paraId="1A3303FE" w14:textId="0692C8D2" w:rsidR="00F9433F" w:rsidRPr="003B1918" w:rsidRDefault="009B5F9C" w:rsidP="00F9433F">
      <w:pPr>
        <w:pStyle w:val="Stopka"/>
        <w:ind w:left="4253" w:firstLine="850"/>
        <w:rPr>
          <w:rFonts w:ascii="Tahoma" w:hAnsi="Tahoma"/>
          <w:b/>
          <w:sz w:val="16"/>
          <w:szCs w:val="16"/>
        </w:rPr>
      </w:pPr>
      <w:r w:rsidRPr="003B1918">
        <w:rPr>
          <w:rFonts w:ascii="Tahoma" w:hAnsi="Tahoma"/>
          <w:b/>
          <w:sz w:val="16"/>
          <w:szCs w:val="16"/>
        </w:rPr>
        <w:t xml:space="preserve">  </w:t>
      </w:r>
      <w:r w:rsidR="00F9433F"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 Zgorzelcu</w:t>
      </w:r>
    </w:p>
    <w:p w14:paraId="495642AA" w14:textId="77777777" w:rsidR="003B1918" w:rsidRDefault="009B5F9C" w:rsidP="00F105E4">
      <w:pPr>
        <w:jc w:val="both"/>
        <w:rPr>
          <w:rFonts w:ascii="Tahoma" w:hAnsi="Tahoma"/>
          <w:b/>
          <w:sz w:val="16"/>
          <w:szCs w:val="16"/>
        </w:rPr>
      </w:pPr>
      <w:r w:rsidRPr="003B1918">
        <w:rPr>
          <w:rFonts w:ascii="Tahoma" w:hAnsi="Tahoma"/>
          <w:b/>
          <w:sz w:val="16"/>
          <w:szCs w:val="16"/>
        </w:rPr>
        <w:t xml:space="preserve">                                                                                           </w:t>
      </w:r>
      <w:r w:rsidR="00DB0482"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t>
      </w:r>
    </w:p>
    <w:p w14:paraId="611EFD7F" w14:textId="77777777" w:rsidR="006246E9" w:rsidRDefault="003B1918" w:rsidP="003B1918">
      <w:pPr>
        <w:ind w:left="4248" w:firstLine="708"/>
        <w:jc w:val="both"/>
        <w:rPr>
          <w:rFonts w:ascii="Tahoma" w:hAnsi="Tahoma"/>
          <w:b/>
          <w:sz w:val="16"/>
          <w:szCs w:val="16"/>
        </w:rPr>
      </w:pPr>
      <w:r>
        <w:rPr>
          <w:rFonts w:ascii="Tahoma" w:hAnsi="Tahoma"/>
          <w:b/>
          <w:sz w:val="16"/>
          <w:szCs w:val="16"/>
        </w:rPr>
        <w:t xml:space="preserve">        </w:t>
      </w:r>
      <w:r w:rsidR="006246E9">
        <w:rPr>
          <w:rFonts w:ascii="Tahoma" w:hAnsi="Tahoma"/>
          <w:b/>
          <w:sz w:val="16"/>
          <w:szCs w:val="16"/>
        </w:rPr>
        <w:t xml:space="preserve">Barbara Gruszecka – </w:t>
      </w:r>
    </w:p>
    <w:p w14:paraId="322CE697" w14:textId="2F8A01E3" w:rsidR="00F9433F" w:rsidRPr="003B1918" w:rsidRDefault="006246E9" w:rsidP="006246E9">
      <w:pPr>
        <w:jc w:val="both"/>
        <w:rPr>
          <w:rFonts w:ascii="Tahoma" w:hAnsi="Tahoma"/>
          <w:b/>
          <w:sz w:val="16"/>
          <w:szCs w:val="16"/>
        </w:rPr>
      </w:pPr>
      <w:r>
        <w:rPr>
          <w:rFonts w:ascii="Tahoma" w:hAnsi="Tahoma"/>
          <w:b/>
          <w:sz w:val="16"/>
          <w:szCs w:val="16"/>
        </w:rPr>
        <w:t xml:space="preserve">                                                                                  działająca na podstawie Pełnomocnictwa nr 52/2019</w:t>
      </w:r>
    </w:p>
    <w:p w14:paraId="5C75CE4B" w14:textId="77777777" w:rsidR="00BB017E" w:rsidRDefault="00BB017E" w:rsidP="00E45F6E">
      <w:pPr>
        <w:rPr>
          <w:rFonts w:ascii="Tahoma" w:hAnsi="Tahoma"/>
          <w:b/>
          <w:iCs/>
          <w:sz w:val="24"/>
          <w:szCs w:val="24"/>
        </w:rPr>
      </w:pPr>
    </w:p>
    <w:p w14:paraId="574C40CE" w14:textId="77777777" w:rsidR="00C15679" w:rsidRDefault="00C15679" w:rsidP="00BF28A2">
      <w:pPr>
        <w:pStyle w:val="Nagwek2"/>
        <w:numPr>
          <w:ilvl w:val="0"/>
          <w:numId w:val="0"/>
        </w:numPr>
        <w:spacing w:before="100"/>
        <w:jc w:val="center"/>
        <w:rPr>
          <w:rFonts w:ascii="Tahoma" w:hAnsi="Tahoma"/>
          <w:sz w:val="24"/>
        </w:rPr>
      </w:pPr>
    </w:p>
    <w:p w14:paraId="373DE1E9" w14:textId="77777777" w:rsidR="00762E44" w:rsidRDefault="00762E44" w:rsidP="00762E44"/>
    <w:p w14:paraId="00F95B93" w14:textId="77777777" w:rsidR="00762E44" w:rsidRDefault="00762E44" w:rsidP="00762E44"/>
    <w:p w14:paraId="60A45FCC" w14:textId="77777777" w:rsidR="00762E44" w:rsidRDefault="00762E44" w:rsidP="00762E44"/>
    <w:p w14:paraId="08EAE7DE" w14:textId="77777777" w:rsidR="00762E44" w:rsidRDefault="00762E44" w:rsidP="00762E44"/>
    <w:p w14:paraId="11502E2A" w14:textId="77777777" w:rsidR="00762E44" w:rsidRDefault="00762E44" w:rsidP="00762E44"/>
    <w:p w14:paraId="616502AC" w14:textId="77777777" w:rsidR="00762E44" w:rsidRDefault="00762E44" w:rsidP="00762E44"/>
    <w:p w14:paraId="3C9E7458" w14:textId="77777777" w:rsidR="00762E44" w:rsidRDefault="00762E44" w:rsidP="00762E44"/>
    <w:p w14:paraId="6DB15626" w14:textId="77777777" w:rsidR="00762E44" w:rsidRDefault="00762E44" w:rsidP="00762E44"/>
    <w:p w14:paraId="6CC21CB2" w14:textId="77777777" w:rsidR="00762E44" w:rsidRDefault="00762E44" w:rsidP="00762E44"/>
    <w:p w14:paraId="731F6F39" w14:textId="77777777" w:rsidR="00762E44" w:rsidRDefault="00762E44" w:rsidP="00762E44"/>
    <w:p w14:paraId="0CA49677" w14:textId="77777777" w:rsidR="00762E44" w:rsidRDefault="00762E44" w:rsidP="00762E44"/>
    <w:p w14:paraId="5969A846" w14:textId="77777777" w:rsidR="00762E44" w:rsidRDefault="00762E44" w:rsidP="00762E44"/>
    <w:p w14:paraId="7AD6D96D" w14:textId="77777777" w:rsidR="00762E44" w:rsidRDefault="00762E44" w:rsidP="00762E44"/>
    <w:p w14:paraId="504C7548" w14:textId="77777777" w:rsidR="005347EA" w:rsidRDefault="005347EA" w:rsidP="00762E44"/>
    <w:p w14:paraId="487EDEF9" w14:textId="77777777" w:rsidR="00762E44" w:rsidRDefault="00762E44" w:rsidP="00762E44"/>
    <w:p w14:paraId="27B65246" w14:textId="77777777" w:rsidR="00762E44" w:rsidRDefault="00762E44" w:rsidP="00762E44"/>
    <w:p w14:paraId="4D350356" w14:textId="77777777" w:rsidR="00762E44" w:rsidRPr="00747EFB" w:rsidRDefault="00762E44" w:rsidP="00762E44">
      <w:pPr>
        <w:rPr>
          <w:sz w:val="10"/>
          <w:szCs w:val="10"/>
        </w:rPr>
      </w:pPr>
    </w:p>
    <w:p w14:paraId="6194D807" w14:textId="00C9C30B"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424142">
      <w:pPr>
        <w:numPr>
          <w:ilvl w:val="3"/>
          <w:numId w:val="1"/>
        </w:numPr>
        <w:tabs>
          <w:tab w:val="clear" w:pos="2880"/>
        </w:tabs>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594B1673" w:rsidR="009A5DAC" w:rsidRDefault="009A5DAC" w:rsidP="00D04C7B">
      <w:pPr>
        <w:pStyle w:val="Nagwek4"/>
        <w:spacing w:before="100"/>
        <w:ind w:left="426"/>
        <w:jc w:val="both"/>
        <w:rPr>
          <w:rFonts w:ascii="Tahoma" w:hAnsi="Tahoma" w:cs="Tahoma"/>
          <w:sz w:val="18"/>
          <w:szCs w:val="18"/>
        </w:rPr>
      </w:pPr>
      <w:r>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D04C7B">
      <w:pPr>
        <w:spacing w:before="100"/>
        <w:ind w:left="426"/>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D04C7B">
      <w:pPr>
        <w:spacing w:before="100"/>
        <w:ind w:left="426"/>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297D4C47" w:rsidR="009A5DAC" w:rsidRPr="009A5DAC" w:rsidRDefault="00D04C7B" w:rsidP="00D04C7B">
      <w:pPr>
        <w:spacing w:before="100"/>
        <w:ind w:left="426" w:hanging="426"/>
        <w:jc w:val="both"/>
        <w:rPr>
          <w:rFonts w:ascii="Tahoma" w:hAnsi="Tahoma" w:cs="Tahoma"/>
          <w:b/>
          <w:sz w:val="18"/>
          <w:szCs w:val="18"/>
        </w:rPr>
      </w:pPr>
      <w:r>
        <w:rPr>
          <w:rFonts w:ascii="Tahoma" w:hAnsi="Tahoma" w:cs="Tahoma"/>
          <w:b/>
          <w:sz w:val="18"/>
          <w:szCs w:val="18"/>
        </w:rPr>
        <w:t>1</w:t>
      </w:r>
      <w:r w:rsidR="00F80070">
        <w:rPr>
          <w:rFonts w:ascii="Tahoma" w:hAnsi="Tahoma" w:cs="Tahoma"/>
          <w:b/>
          <w:sz w:val="18"/>
          <w:szCs w:val="18"/>
        </w:rPr>
        <w:t>.1</w:t>
      </w:r>
      <w:r>
        <w:rPr>
          <w:rFonts w:ascii="Tahoma" w:hAnsi="Tahoma" w:cs="Tahoma"/>
          <w:b/>
          <w:sz w:val="18"/>
          <w:szCs w:val="18"/>
        </w:rPr>
        <w:t xml:space="preserve">.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04E055AF" w:rsidR="00D440D7" w:rsidRPr="00BC6263" w:rsidRDefault="009A5DAC" w:rsidP="00D04C7B">
      <w:pPr>
        <w:pStyle w:val="Nagwek4"/>
        <w:spacing w:before="100"/>
        <w:ind w:left="426" w:hanging="426"/>
        <w:jc w:val="both"/>
        <w:rPr>
          <w:rFonts w:ascii="Tahoma" w:hAnsi="Tahoma" w:cs="Tahoma"/>
          <w:bCs/>
          <w:color w:val="0070C0"/>
          <w:sz w:val="22"/>
          <w:szCs w:val="22"/>
        </w:rPr>
      </w:pPr>
      <w:r w:rsidRPr="00B86CB0">
        <w:rPr>
          <w:color w:val="FF0000"/>
        </w:rPr>
        <w:t xml:space="preserve">     </w:t>
      </w:r>
      <w:r w:rsidR="00D04C7B">
        <w:rPr>
          <w:color w:val="FF0000"/>
        </w:rPr>
        <w:tab/>
      </w:r>
      <w:r w:rsidR="00090872" w:rsidRPr="00BC6263">
        <w:rPr>
          <w:rFonts w:ascii="Open Sans" w:hAnsi="Open Sans" w:cs="Open Sans"/>
          <w:bCs/>
          <w:color w:val="0070C0"/>
          <w:sz w:val="22"/>
          <w:szCs w:val="22"/>
          <w:shd w:val="clear" w:color="auto" w:fill="FFFFFF"/>
        </w:rPr>
        <w:t> </w:t>
      </w:r>
      <w:hyperlink r:id="rId13" w:history="1">
        <w:r w:rsidR="00424DA9" w:rsidRPr="00BC6263">
          <w:rPr>
            <w:rFonts w:ascii="Open Sans" w:hAnsi="Open Sans" w:cs="Open Sans"/>
            <w:bCs/>
            <w:color w:val="0070C0"/>
            <w:sz w:val="22"/>
            <w:szCs w:val="22"/>
            <w:u w:val="single"/>
            <w:shd w:val="clear" w:color="auto" w:fill="FFFFFF"/>
          </w:rPr>
          <w:t>https://platformazakupowa.pl/transakcja/1094671</w:t>
        </w:r>
      </w:hyperlink>
    </w:p>
    <w:p w14:paraId="7F870AE7" w14:textId="77777777" w:rsidR="009D68F5" w:rsidRPr="00747EFB" w:rsidRDefault="009D68F5" w:rsidP="000428E2">
      <w:pPr>
        <w:ind w:left="284"/>
        <w:jc w:val="both"/>
        <w:rPr>
          <w:rFonts w:ascii="Tahoma" w:hAnsi="Tahoma" w:cs="Tahoma"/>
          <w:sz w:val="10"/>
          <w:szCs w:val="10"/>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721868BD" w:rsidR="009D68F5" w:rsidRPr="00237110" w:rsidRDefault="00F105E4" w:rsidP="0003094E">
      <w:pPr>
        <w:spacing w:after="120"/>
        <w:ind w:left="426"/>
        <w:jc w:val="both"/>
        <w:rPr>
          <w:rFonts w:ascii="Tahoma" w:hAnsi="Tahoma" w:cs="Tahoma"/>
          <w:color w:val="FF0000"/>
          <w:sz w:val="18"/>
          <w:szCs w:val="18"/>
        </w:rPr>
      </w:pPr>
      <w:r w:rsidRPr="00F105E4">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w:t>
      </w:r>
      <w:r>
        <w:rPr>
          <w:rFonts w:ascii="Tahoma" w:hAnsi="Tahoma" w:cs="Tahoma"/>
          <w:sz w:val="18"/>
          <w:szCs w:val="18"/>
        </w:rPr>
        <w:t xml:space="preserve">                       </w:t>
      </w:r>
      <w:r w:rsidRPr="00F105E4">
        <w:rPr>
          <w:rFonts w:ascii="Tahoma" w:hAnsi="Tahoma" w:cs="Tahoma"/>
          <w:sz w:val="18"/>
          <w:szCs w:val="18"/>
        </w:rPr>
        <w:t xml:space="preserve"> 11 września 2019r. Prawo zamówień publicznych (Dz. U. z 2024r., poz. 1320 t.j.), </w:t>
      </w:r>
      <w:r w:rsidRPr="00F105E4">
        <w:rPr>
          <w:rFonts w:ascii="Tahoma" w:hAnsi="Tahoma" w:cs="Tahoma"/>
          <w:i/>
          <w:sz w:val="18"/>
          <w:szCs w:val="18"/>
        </w:rPr>
        <w:t xml:space="preserve">zwanej dalej </w:t>
      </w:r>
      <w:r w:rsidRPr="00F105E4">
        <w:rPr>
          <w:rFonts w:ascii="Tahoma" w:hAnsi="Tahoma" w:cs="Tahoma"/>
          <w:i/>
          <w:sz w:val="18"/>
          <w:szCs w:val="18"/>
          <w:u w:val="single"/>
        </w:rPr>
        <w:t>ustawą,</w:t>
      </w:r>
      <w:r w:rsidRPr="00F105E4">
        <w:rPr>
          <w:rFonts w:ascii="Tahoma" w:hAnsi="Tahoma" w:cs="Tahoma"/>
          <w:i/>
          <w:sz w:val="18"/>
          <w:szCs w:val="18"/>
        </w:rPr>
        <w:t xml:space="preserve"> </w:t>
      </w:r>
      <w:r w:rsidRPr="00F105E4">
        <w:rPr>
          <w:rFonts w:ascii="Tahoma" w:hAnsi="Tahoma" w:cs="Tahoma"/>
          <w:sz w:val="18"/>
          <w:szCs w:val="18"/>
        </w:rPr>
        <w:t xml:space="preserve">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w:t>
      </w:r>
      <w:r w:rsidR="00615AA9">
        <w:rPr>
          <w:rFonts w:ascii="Tahoma" w:hAnsi="Tahoma" w:cs="Tahoma"/>
          <w:sz w:val="18"/>
          <w:szCs w:val="18"/>
        </w:rPr>
        <w:t xml:space="preserve">                      </w:t>
      </w:r>
      <w:r w:rsidRPr="00F105E4">
        <w:rPr>
          <w:rFonts w:ascii="Tahoma" w:hAnsi="Tahoma" w:cs="Tahoma"/>
          <w:sz w:val="18"/>
          <w:szCs w:val="18"/>
        </w:rPr>
        <w:t xml:space="preserve">23 grudnia 2020r. w sprawie podmiotowych środków dowodowych oraz innych dokumentów lub oświadczeń, jakich może żądać zamawiający od </w:t>
      </w:r>
      <w:r w:rsidRPr="00F478E3">
        <w:rPr>
          <w:rFonts w:ascii="Tahoma" w:hAnsi="Tahoma" w:cs="Tahoma"/>
          <w:sz w:val="18"/>
          <w:szCs w:val="18"/>
        </w:rPr>
        <w:t>wykonawcy (Dz. U. z 2020r., poz. 2415 ze zm.)</w:t>
      </w:r>
      <w:r w:rsidR="00E75A2D" w:rsidRPr="00F478E3">
        <w:rPr>
          <w:rFonts w:ascii="Tahoma" w:hAnsi="Tahoma" w:cs="Tahoma"/>
          <w:sz w:val="18"/>
          <w:szCs w:val="18"/>
        </w:rPr>
        <w:t>.</w:t>
      </w:r>
    </w:p>
    <w:p w14:paraId="29FA6EE6" w14:textId="366071EB" w:rsidR="00AD4A2A" w:rsidRPr="00013785" w:rsidRDefault="00F7117A" w:rsidP="00013785">
      <w:pPr>
        <w:ind w:left="426" w:hanging="426"/>
        <w:jc w:val="both"/>
        <w:rPr>
          <w:rFonts w:ascii="Tahoma" w:hAnsi="Tahoma" w:cs="Tahoma"/>
          <w:b/>
          <w:bCs/>
          <w:sz w:val="18"/>
          <w:szCs w:val="18"/>
          <w:u w:val="single"/>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AD4A2A">
        <w:rPr>
          <w:rFonts w:ascii="Tahoma" w:hAnsi="Tahoma" w:cs="Tahoma"/>
          <w:sz w:val="18"/>
          <w:szCs w:val="18"/>
        </w:rPr>
        <w:t xml:space="preserve">Zamawiający </w:t>
      </w:r>
      <w:r w:rsidR="00AD4A2A">
        <w:rPr>
          <w:rFonts w:ascii="Tahoma" w:hAnsi="Tahoma" w:cs="Tahoma"/>
          <w:b/>
          <w:sz w:val="18"/>
          <w:szCs w:val="18"/>
        </w:rPr>
        <w:t>dopuszcza</w:t>
      </w:r>
      <w:r w:rsidR="00AD4A2A">
        <w:rPr>
          <w:rFonts w:ascii="Tahoma" w:hAnsi="Tahoma" w:cs="Tahoma"/>
          <w:sz w:val="18"/>
          <w:szCs w:val="18"/>
        </w:rPr>
        <w:t xml:space="preserve"> składanie ofert częściowych</w:t>
      </w:r>
      <w:r w:rsidR="00AD4A2A" w:rsidRPr="00013785">
        <w:rPr>
          <w:rFonts w:ascii="Tahoma" w:hAnsi="Tahoma" w:cs="Tahoma"/>
          <w:sz w:val="18"/>
          <w:szCs w:val="18"/>
          <w:u w:val="single"/>
        </w:rPr>
        <w:t xml:space="preserve">. </w:t>
      </w:r>
      <w:r w:rsidR="00AD4A2A" w:rsidRPr="00013785">
        <w:rPr>
          <w:rFonts w:ascii="Tahoma" w:hAnsi="Tahoma" w:cs="Tahoma"/>
          <w:b/>
          <w:bCs/>
          <w:sz w:val="18"/>
          <w:szCs w:val="18"/>
          <w:u w:val="single"/>
        </w:rPr>
        <w:t xml:space="preserve">Liczba pakietów – </w:t>
      </w:r>
      <w:r w:rsidR="00BC6263">
        <w:rPr>
          <w:rFonts w:ascii="Tahoma" w:hAnsi="Tahoma" w:cs="Tahoma"/>
          <w:b/>
          <w:bCs/>
          <w:sz w:val="18"/>
          <w:szCs w:val="18"/>
          <w:u w:val="single"/>
        </w:rPr>
        <w:t>8</w:t>
      </w:r>
      <w:r w:rsidR="00AD4A2A" w:rsidRPr="00013785">
        <w:rPr>
          <w:rFonts w:ascii="Tahoma" w:hAnsi="Tahoma" w:cs="Tahoma"/>
          <w:b/>
          <w:bCs/>
          <w:sz w:val="18"/>
          <w:szCs w:val="18"/>
          <w:u w:val="single"/>
        </w:rPr>
        <w:t xml:space="preserve">. Liczba części, na które można złożyć ofertę – </w:t>
      </w:r>
      <w:r w:rsidR="00BC6263">
        <w:rPr>
          <w:rFonts w:ascii="Tahoma" w:hAnsi="Tahoma" w:cs="Tahoma"/>
          <w:b/>
          <w:bCs/>
          <w:sz w:val="18"/>
          <w:szCs w:val="18"/>
          <w:u w:val="single"/>
        </w:rPr>
        <w:t>8</w:t>
      </w:r>
      <w:r w:rsidR="00AD4A2A" w:rsidRPr="00013785">
        <w:rPr>
          <w:rFonts w:ascii="Tahoma" w:hAnsi="Tahoma" w:cs="Tahoma"/>
          <w:b/>
          <w:bCs/>
          <w:sz w:val="18"/>
          <w:szCs w:val="18"/>
          <w:u w:val="single"/>
        </w:rPr>
        <w:t xml:space="preserve">. </w:t>
      </w:r>
      <w:r w:rsidR="00013785" w:rsidRPr="00013785">
        <w:rPr>
          <w:rFonts w:ascii="Tahoma" w:hAnsi="Tahoma" w:cs="Tahoma"/>
          <w:b/>
          <w:bCs/>
          <w:sz w:val="18"/>
          <w:szCs w:val="18"/>
          <w:u w:val="single"/>
        </w:rPr>
        <w:t xml:space="preserve">Za ofertę częściową Zamawiający uzna ofertę złożoną na wszystkie pozycje w danym pakiecie. </w:t>
      </w:r>
      <w:r w:rsidR="00AD4A2A" w:rsidRPr="00013785">
        <w:rPr>
          <w:rFonts w:ascii="Tahoma" w:hAnsi="Tahoma" w:cs="Tahoma"/>
          <w:b/>
          <w:bCs/>
          <w:sz w:val="18"/>
          <w:szCs w:val="18"/>
          <w:u w:val="single"/>
        </w:rPr>
        <w:t>Wykonawca może złożyć ofertę na wszystkie części</w:t>
      </w:r>
      <w:r w:rsidR="00AD4A2A" w:rsidRPr="00013785">
        <w:rPr>
          <w:rFonts w:ascii="Tahoma" w:hAnsi="Tahoma" w:cs="Tahoma"/>
          <w:sz w:val="18"/>
          <w:szCs w:val="18"/>
          <w:u w:val="single"/>
        </w:rPr>
        <w:t>.</w:t>
      </w:r>
    </w:p>
    <w:p w14:paraId="24BE5F0E" w14:textId="77777777" w:rsidR="0042538A" w:rsidRPr="00D723B4" w:rsidRDefault="0042538A" w:rsidP="00502820">
      <w:pPr>
        <w:pStyle w:val="Default"/>
        <w:jc w:val="both"/>
        <w:rPr>
          <w:rFonts w:ascii="Tahoma" w:hAnsi="Tahoma" w:cs="Tahoma"/>
          <w:color w:val="auto"/>
          <w:sz w:val="10"/>
          <w:szCs w:val="10"/>
          <w:u w:val="single"/>
        </w:rPr>
      </w:pPr>
    </w:p>
    <w:p w14:paraId="301EECDC" w14:textId="77777777" w:rsidR="00BC6263" w:rsidRDefault="00FA12A1" w:rsidP="00BC6263">
      <w:pPr>
        <w:pStyle w:val="Default"/>
        <w:ind w:left="426" w:hanging="426"/>
        <w:jc w:val="both"/>
        <w:rPr>
          <w:rFonts w:ascii="Tahoma" w:hAnsi="Tahoma" w:cs="Tahoma"/>
          <w:bCs/>
          <w:sz w:val="18"/>
          <w:szCs w:val="18"/>
        </w:rPr>
      </w:pPr>
      <w:r w:rsidRPr="00BC6263">
        <w:rPr>
          <w:rFonts w:ascii="Tahoma" w:hAnsi="Tahoma" w:cs="Tahoma"/>
          <w:color w:val="auto"/>
          <w:sz w:val="18"/>
          <w:szCs w:val="18"/>
        </w:rPr>
        <w:t xml:space="preserve">2.2. </w:t>
      </w:r>
      <w:bookmarkStart w:id="2" w:name="_Hlk25265982"/>
      <w:r w:rsidR="00D4352B" w:rsidRPr="00BC6263">
        <w:rPr>
          <w:rFonts w:ascii="Tahoma" w:hAnsi="Tahoma" w:cs="Tahoma"/>
          <w:color w:val="auto"/>
          <w:sz w:val="18"/>
          <w:szCs w:val="18"/>
        </w:rPr>
        <w:tab/>
      </w:r>
      <w:bookmarkEnd w:id="2"/>
      <w:r w:rsidR="00BC6263" w:rsidRPr="00BC6263">
        <w:rPr>
          <w:rFonts w:ascii="Tahoma" w:hAnsi="Tahoma" w:cs="Tahoma"/>
          <w:sz w:val="18"/>
          <w:szCs w:val="18"/>
        </w:rPr>
        <w:t xml:space="preserve">Zamawiający dopuszcza składanie </w:t>
      </w:r>
      <w:r w:rsidR="00BC6263" w:rsidRPr="00BC6263">
        <w:rPr>
          <w:rFonts w:ascii="Tahoma" w:hAnsi="Tahoma" w:cs="Tahoma"/>
          <w:b/>
          <w:sz w:val="18"/>
          <w:szCs w:val="18"/>
        </w:rPr>
        <w:t>ofert równoważnych</w:t>
      </w:r>
      <w:r w:rsidR="00BC6263" w:rsidRPr="00BC6263">
        <w:rPr>
          <w:rFonts w:ascii="Tahoma" w:hAnsi="Tahoma" w:cs="Tahoma"/>
          <w:bCs/>
          <w:sz w:val="18"/>
          <w:szCs w:val="18"/>
        </w:rPr>
        <w:t>.</w:t>
      </w:r>
    </w:p>
    <w:p w14:paraId="2D7170D7" w14:textId="77777777" w:rsidR="00BC6263" w:rsidRDefault="00BC6263" w:rsidP="00BC6263">
      <w:pPr>
        <w:tabs>
          <w:tab w:val="num" w:pos="426"/>
        </w:tabs>
        <w:spacing w:line="276" w:lineRule="auto"/>
        <w:ind w:left="426" w:hanging="142"/>
        <w:jc w:val="both"/>
        <w:rPr>
          <w:rFonts w:ascii="Tahoma" w:hAnsi="Tahoma" w:cs="Tahoma"/>
          <w:sz w:val="18"/>
          <w:szCs w:val="18"/>
        </w:rPr>
      </w:pPr>
      <w:r>
        <w:rPr>
          <w:rFonts w:ascii="Tahoma" w:hAnsi="Tahoma" w:cs="Tahoma"/>
          <w:sz w:val="18"/>
          <w:szCs w:val="18"/>
        </w:rPr>
        <w:t xml:space="preserve">  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7402B56E" w14:textId="77777777" w:rsidR="00BC6263" w:rsidRDefault="00BC6263" w:rsidP="00BC6263">
      <w:pPr>
        <w:tabs>
          <w:tab w:val="num" w:pos="426"/>
        </w:tabs>
        <w:spacing w:line="276" w:lineRule="auto"/>
        <w:ind w:left="426" w:hanging="142"/>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26F7282F" w14:textId="77777777" w:rsidR="00BC6263" w:rsidRDefault="00BC6263" w:rsidP="00BC6263">
      <w:pPr>
        <w:tabs>
          <w:tab w:val="num" w:pos="426"/>
        </w:tabs>
        <w:spacing w:line="276" w:lineRule="auto"/>
        <w:ind w:left="426" w:hanging="142"/>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72CD6A37" w14:textId="77777777" w:rsidR="00BC6263" w:rsidRDefault="00BC6263" w:rsidP="00BC6263">
      <w:pPr>
        <w:tabs>
          <w:tab w:val="num" w:pos="426"/>
        </w:tabs>
        <w:spacing w:line="276" w:lineRule="auto"/>
        <w:ind w:left="426" w:hanging="142"/>
        <w:jc w:val="both"/>
        <w:rPr>
          <w:rFonts w:ascii="Tahoma" w:hAnsi="Tahoma" w:cs="Tahoma"/>
          <w:sz w:val="18"/>
          <w:szCs w:val="18"/>
        </w:rPr>
      </w:pPr>
      <w:r>
        <w:rPr>
          <w:rFonts w:ascii="Tahoma" w:hAnsi="Tahoma" w:cs="Tahoma"/>
          <w:sz w:val="18"/>
          <w:szCs w:val="18"/>
        </w:rPr>
        <w:tab/>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4D70A356" w14:textId="77777777" w:rsidR="00BC6263" w:rsidRDefault="00BC6263" w:rsidP="00BC6263">
      <w:pPr>
        <w:tabs>
          <w:tab w:val="num" w:pos="426"/>
        </w:tabs>
        <w:spacing w:line="276" w:lineRule="auto"/>
        <w:ind w:left="426" w:hanging="142"/>
        <w:jc w:val="both"/>
        <w:rPr>
          <w:rFonts w:ascii="Tahoma" w:hAnsi="Tahoma" w:cs="Tahoma"/>
          <w:sz w:val="18"/>
          <w:szCs w:val="18"/>
        </w:rPr>
      </w:pPr>
      <w:r>
        <w:rPr>
          <w:rFonts w:ascii="Tahoma" w:hAnsi="Tahoma" w:cs="Tahoma"/>
          <w:sz w:val="18"/>
          <w:szCs w:val="18"/>
        </w:rPr>
        <w:tab/>
      </w:r>
    </w:p>
    <w:p w14:paraId="7536EEAF" w14:textId="77777777" w:rsidR="00BC6263" w:rsidRDefault="00BC6263" w:rsidP="00BC6263">
      <w:pPr>
        <w:tabs>
          <w:tab w:val="num" w:pos="426"/>
        </w:tabs>
        <w:spacing w:line="276" w:lineRule="auto"/>
        <w:ind w:left="426" w:hanging="142"/>
        <w:jc w:val="both"/>
        <w:rPr>
          <w:rFonts w:ascii="Tahoma" w:hAnsi="Tahoma" w:cs="Tahoma"/>
          <w:sz w:val="18"/>
          <w:szCs w:val="18"/>
        </w:rPr>
      </w:pPr>
      <w:r>
        <w:rPr>
          <w:rFonts w:ascii="Tahoma" w:hAnsi="Tahoma" w:cs="Tahoma"/>
          <w:sz w:val="18"/>
          <w:szCs w:val="18"/>
        </w:rPr>
        <w:tab/>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4621BD7F" w14:textId="77777777" w:rsidR="00BC6263" w:rsidRPr="0040485A" w:rsidRDefault="00BC6263" w:rsidP="00BC6263">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lastRenderedPageBreak/>
        <w:t>Zastosowane rozwiązania równoważne:</w:t>
      </w:r>
    </w:p>
    <w:p w14:paraId="49AE7DED" w14:textId="77777777" w:rsidR="00BC6263" w:rsidRDefault="00BC6263" w:rsidP="00BC6263">
      <w:pPr>
        <w:tabs>
          <w:tab w:val="num" w:pos="426"/>
        </w:tabs>
        <w:spacing w:line="276" w:lineRule="auto"/>
        <w:ind w:left="426" w:hanging="142"/>
        <w:jc w:val="both"/>
        <w:rPr>
          <w:rFonts w:ascii="Tahoma" w:hAnsi="Tahoma" w:cs="Tahoma"/>
          <w:sz w:val="18"/>
          <w:szCs w:val="18"/>
        </w:rPr>
      </w:pP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713"/>
        <w:gridCol w:w="2938"/>
        <w:gridCol w:w="2500"/>
      </w:tblGrid>
      <w:tr w:rsidR="00BC6263" w:rsidRPr="0040485A" w14:paraId="6C2BC2CC" w14:textId="77777777" w:rsidTr="00084D85">
        <w:tc>
          <w:tcPr>
            <w:tcW w:w="236" w:type="dxa"/>
            <w:tcBorders>
              <w:top w:val="single" w:sz="4" w:space="0" w:color="auto"/>
              <w:left w:val="single" w:sz="4" w:space="0" w:color="auto"/>
              <w:bottom w:val="single" w:sz="4" w:space="0" w:color="auto"/>
              <w:right w:val="single" w:sz="4" w:space="0" w:color="auto"/>
            </w:tcBorders>
            <w:hideMark/>
          </w:tcPr>
          <w:p w14:paraId="536FD40B"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04267980"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530FCC43"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201BF8FD"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Opis oferowanego przedmiotu równoważnego</w:t>
            </w:r>
          </w:p>
        </w:tc>
      </w:tr>
      <w:tr w:rsidR="00BC6263" w:rsidRPr="0040485A" w14:paraId="2A1EAE1D" w14:textId="77777777" w:rsidTr="00084D85">
        <w:tc>
          <w:tcPr>
            <w:tcW w:w="236" w:type="dxa"/>
            <w:tcBorders>
              <w:top w:val="single" w:sz="4" w:space="0" w:color="auto"/>
              <w:left w:val="single" w:sz="4" w:space="0" w:color="auto"/>
              <w:bottom w:val="single" w:sz="4" w:space="0" w:color="auto"/>
              <w:right w:val="single" w:sz="4" w:space="0" w:color="auto"/>
            </w:tcBorders>
            <w:hideMark/>
          </w:tcPr>
          <w:p w14:paraId="65DCF17C"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6829191B"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512B4"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C9B3A77"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r>
      <w:tr w:rsidR="00BC6263" w:rsidRPr="0040485A" w14:paraId="30C9CB57" w14:textId="77777777" w:rsidTr="00084D85">
        <w:tc>
          <w:tcPr>
            <w:tcW w:w="236" w:type="dxa"/>
            <w:tcBorders>
              <w:top w:val="single" w:sz="4" w:space="0" w:color="auto"/>
              <w:left w:val="single" w:sz="4" w:space="0" w:color="auto"/>
              <w:bottom w:val="single" w:sz="4" w:space="0" w:color="auto"/>
              <w:right w:val="single" w:sz="4" w:space="0" w:color="auto"/>
            </w:tcBorders>
            <w:hideMark/>
          </w:tcPr>
          <w:p w14:paraId="760A61ED"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75BC7AC"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7CDA6"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169540A"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r>
      <w:tr w:rsidR="00BC6263" w:rsidRPr="0040485A" w14:paraId="17759AAB" w14:textId="77777777" w:rsidTr="00084D85">
        <w:tc>
          <w:tcPr>
            <w:tcW w:w="236" w:type="dxa"/>
            <w:tcBorders>
              <w:top w:val="single" w:sz="4" w:space="0" w:color="auto"/>
              <w:left w:val="single" w:sz="4" w:space="0" w:color="auto"/>
              <w:bottom w:val="single" w:sz="4" w:space="0" w:color="auto"/>
              <w:right w:val="single" w:sz="4" w:space="0" w:color="auto"/>
            </w:tcBorders>
            <w:hideMark/>
          </w:tcPr>
          <w:p w14:paraId="488A9BED"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r w:rsidRPr="0040485A">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088CAC57"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7BC45E6"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CD23630" w14:textId="77777777" w:rsidR="00BC6263" w:rsidRPr="0040485A" w:rsidRDefault="00BC6263" w:rsidP="00084D85">
            <w:pPr>
              <w:tabs>
                <w:tab w:val="num" w:pos="426"/>
              </w:tabs>
              <w:spacing w:line="276" w:lineRule="auto"/>
              <w:ind w:left="709" w:hanging="283"/>
              <w:jc w:val="both"/>
              <w:rPr>
                <w:rFonts w:ascii="Tahoma" w:hAnsi="Tahoma" w:cs="Tahoma"/>
                <w:sz w:val="18"/>
                <w:szCs w:val="18"/>
              </w:rPr>
            </w:pPr>
          </w:p>
        </w:tc>
      </w:tr>
    </w:tbl>
    <w:p w14:paraId="7CA27811" w14:textId="576FA49C" w:rsidR="003D624F" w:rsidRDefault="003D624F" w:rsidP="0042538A">
      <w:pPr>
        <w:pStyle w:val="Default"/>
        <w:ind w:left="426" w:hanging="426"/>
        <w:jc w:val="both"/>
        <w:rPr>
          <w:rFonts w:ascii="Tahoma" w:hAnsi="Tahoma" w:cs="Tahoma"/>
          <w:bCs/>
          <w:sz w:val="18"/>
          <w:szCs w:val="18"/>
        </w:rPr>
      </w:pPr>
    </w:p>
    <w:p w14:paraId="4BC83549" w14:textId="77777777" w:rsidR="00E06AB2" w:rsidRPr="00E06AB2" w:rsidRDefault="00E06AB2" w:rsidP="0042538A">
      <w:pPr>
        <w:pStyle w:val="Default"/>
        <w:ind w:left="426" w:hanging="426"/>
        <w:jc w:val="both"/>
        <w:rPr>
          <w:rFonts w:ascii="Tahoma" w:hAnsi="Tahoma" w:cs="Tahoma"/>
          <w:bCs/>
          <w:sz w:val="10"/>
          <w:szCs w:val="10"/>
        </w:rPr>
      </w:pPr>
    </w:p>
    <w:p w14:paraId="771EEEF6" w14:textId="1DAC9DEC"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D4352B">
        <w:rPr>
          <w:rFonts w:ascii="Tahoma" w:hAnsi="Tahoma" w:cs="Tahoma"/>
          <w:bCs/>
          <w:sz w:val="18"/>
          <w:szCs w:val="18"/>
        </w:rPr>
        <w:tab/>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02332933"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D4352B">
        <w:rPr>
          <w:rFonts w:ascii="Tahoma" w:hAnsi="Tahoma" w:cs="Tahoma"/>
          <w:sz w:val="18"/>
          <w:szCs w:val="18"/>
        </w:rPr>
        <w:tab/>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7FC0416C"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 xml:space="preserve">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D9AB969"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Zamawiający nie przewiduje aukcji elektronicznej.</w:t>
      </w:r>
    </w:p>
    <w:p w14:paraId="108DD4F3" w14:textId="0E3A423D" w:rsidR="009D5A8A" w:rsidRPr="00DB0482" w:rsidRDefault="007432A6" w:rsidP="00D4352B">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00D4352B">
        <w:rPr>
          <w:rFonts w:ascii="Tahoma" w:hAnsi="Tahoma" w:cs="Tahoma"/>
          <w:sz w:val="18"/>
          <w:szCs w:val="18"/>
        </w:rPr>
        <w:t>.</w:t>
      </w:r>
      <w:r w:rsidR="00D4352B">
        <w:rPr>
          <w:rFonts w:ascii="Tahoma" w:hAnsi="Tahoma" w:cs="Tahoma"/>
          <w:sz w:val="18"/>
          <w:szCs w:val="18"/>
        </w:rPr>
        <w:tab/>
      </w:r>
      <w:r w:rsidR="00393639" w:rsidRPr="00393639">
        <w:rPr>
          <w:rFonts w:ascii="Tahoma" w:hAnsi="Tahoma" w:cs="Tahoma"/>
          <w:sz w:val="18"/>
          <w:szCs w:val="18"/>
        </w:rPr>
        <w:t xml:space="preserve">Zamawiający nie </w:t>
      </w:r>
      <w:r w:rsidR="00393639">
        <w:rPr>
          <w:rFonts w:ascii="Tahoma" w:hAnsi="Tahoma" w:cs="Tahoma"/>
          <w:sz w:val="18"/>
          <w:szCs w:val="18"/>
        </w:rPr>
        <w:t>przewiduje</w:t>
      </w:r>
      <w:r w:rsidR="00393639" w:rsidRPr="00393639">
        <w:rPr>
          <w:rFonts w:ascii="Tahoma" w:hAnsi="Tahoma" w:cs="Tahoma"/>
          <w:sz w:val="18"/>
          <w:szCs w:val="18"/>
        </w:rPr>
        <w:t xml:space="preserve"> przeprowadzenia wizji lokalnej lub sprawdzenia dokumentów niezbędnych do realizacji zamówienia przez wykonawcę, o których mowa w art. 131 ust. 2 ustawy PZP</w:t>
      </w:r>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42F422B8"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D4352B">
        <w:rPr>
          <w:rFonts w:ascii="Tahoma" w:hAnsi="Tahoma" w:cs="Tahoma"/>
          <w:sz w:val="18"/>
          <w:szCs w:val="18"/>
        </w:rPr>
        <w:tab/>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24465140" w14:textId="1A9734BD" w:rsidR="00AB298A" w:rsidRPr="007F2080" w:rsidRDefault="00C71708" w:rsidP="007F2080">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00FE30B8">
        <w:rPr>
          <w:rFonts w:ascii="Tahoma" w:hAnsi="Tahoma" w:cs="Tahoma"/>
          <w:spacing w:val="6"/>
          <w:sz w:val="18"/>
          <w:szCs w:val="18"/>
        </w:rPr>
        <w:t xml:space="preserve"> dostaw</w:t>
      </w:r>
      <w:r w:rsidRPr="00E3381D">
        <w:rPr>
          <w:rFonts w:ascii="Tahoma" w:hAnsi="Tahoma" w:cs="Tahoma"/>
          <w:spacing w:val="6"/>
          <w:sz w:val="18"/>
          <w:szCs w:val="18"/>
        </w:rPr>
        <w:t>.</w:t>
      </w:r>
      <w:r w:rsidR="00235971">
        <w:rPr>
          <w:rFonts w:ascii="Tahoma" w:hAnsi="Tahoma" w:cs="Tahoma"/>
          <w:spacing w:val="6"/>
          <w:sz w:val="18"/>
          <w:szCs w:val="18"/>
        </w:rPr>
        <w:t xml:space="preserve"> </w:t>
      </w:r>
    </w:p>
    <w:p w14:paraId="38A7BF5F" w14:textId="532E2EF4"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7F2080">
        <w:rPr>
          <w:rFonts w:ascii="Tahoma" w:hAnsi="Tahoma" w:cs="Tahoma"/>
          <w:sz w:val="18"/>
          <w:szCs w:val="18"/>
        </w:rPr>
        <w:t>1</w:t>
      </w:r>
      <w:r w:rsidRPr="00E56BC7">
        <w:rPr>
          <w:rFonts w:ascii="Tahoma" w:hAnsi="Tahoma" w:cs="Tahoma"/>
          <w:sz w:val="18"/>
          <w:szCs w:val="18"/>
        </w:rPr>
        <w:t xml:space="preserve">. </w:t>
      </w:r>
      <w:r w:rsidR="00393639" w:rsidRPr="00393639">
        <w:rPr>
          <w:rFonts w:ascii="Tahoma" w:hAnsi="Tahoma" w:cs="Tahoma"/>
          <w:sz w:val="18"/>
          <w:szCs w:val="18"/>
        </w:rPr>
        <w:t>Zamawiający nie przewiduje możliwości udzielania zaliczek na poczet wykonania zamówienia</w:t>
      </w:r>
      <w:r w:rsidR="00E56BC7">
        <w:rPr>
          <w:rFonts w:ascii="Tahoma" w:hAnsi="Tahoma" w:cs="Tahoma"/>
          <w:sz w:val="18"/>
          <w:szCs w:val="18"/>
        </w:rPr>
        <w:t>.</w:t>
      </w:r>
    </w:p>
    <w:p w14:paraId="16655F0E" w14:textId="0CE6EAC3"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7F2080">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64B347DD" w:rsidR="007432A6" w:rsidRDefault="007432A6" w:rsidP="00C4346A">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3</w:t>
      </w:r>
      <w:r w:rsidRPr="007432A6">
        <w:rPr>
          <w:rFonts w:ascii="Tahoma" w:hAnsi="Tahoma" w:cs="Tahoma"/>
          <w:bCs/>
          <w:sz w:val="18"/>
          <w:szCs w:val="18"/>
        </w:rPr>
        <w:t>.</w:t>
      </w:r>
      <w:r w:rsidR="00D4352B">
        <w:rPr>
          <w:rFonts w:ascii="Tahoma" w:hAnsi="Tahoma" w:cs="Tahoma"/>
          <w:bCs/>
          <w:sz w:val="18"/>
          <w:szCs w:val="18"/>
        </w:rPr>
        <w:t xml:space="preserve"> </w:t>
      </w:r>
      <w:r w:rsidR="00331C61">
        <w:rPr>
          <w:rFonts w:ascii="Tahoma" w:hAnsi="Tahoma" w:cs="Tahoma"/>
          <w:bCs/>
          <w:sz w:val="18"/>
          <w:szCs w:val="18"/>
        </w:rPr>
        <w:t xml:space="preserve">Zamawiający nie dopuszcza złożenia ofert w postaci katalogów elektronicznych lub dołączenia </w:t>
      </w:r>
      <w:r w:rsidR="00D4352B">
        <w:rPr>
          <w:rFonts w:ascii="Tahoma" w:hAnsi="Tahoma" w:cs="Tahoma"/>
          <w:bCs/>
          <w:sz w:val="18"/>
          <w:szCs w:val="18"/>
        </w:rPr>
        <w:t>katalogów elektronicznych</w:t>
      </w:r>
      <w:r w:rsidR="00331C61">
        <w:rPr>
          <w:rFonts w:ascii="Tahoma" w:hAnsi="Tahoma" w:cs="Tahoma"/>
          <w:bCs/>
          <w:sz w:val="18"/>
          <w:szCs w:val="18"/>
        </w:rPr>
        <w:t xml:space="preserve"> do oferty, w sytuacji określonej w art. 93 ustawy PZP</w:t>
      </w:r>
      <w:r w:rsidR="00C42C59">
        <w:rPr>
          <w:rFonts w:ascii="Tahoma" w:hAnsi="Tahoma" w:cs="Tahoma"/>
          <w:bCs/>
          <w:sz w:val="18"/>
          <w:szCs w:val="18"/>
        </w:rPr>
        <w:t>.</w:t>
      </w:r>
    </w:p>
    <w:p w14:paraId="2FF419A2" w14:textId="34800041"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Pr="003702DC" w:rsidRDefault="00206CB2" w:rsidP="00327812">
      <w:pPr>
        <w:ind w:left="426" w:hanging="426"/>
        <w:jc w:val="both"/>
        <w:rPr>
          <w:rFonts w:ascii="Tahoma" w:hAnsi="Tahoma" w:cs="Tahoma"/>
          <w:sz w:val="10"/>
          <w:szCs w:val="10"/>
        </w:rPr>
      </w:pPr>
    </w:p>
    <w:p w14:paraId="2F648909" w14:textId="77777777" w:rsidR="009D68F5" w:rsidRPr="006E066A" w:rsidRDefault="005253B8" w:rsidP="0080755E">
      <w:pPr>
        <w:numPr>
          <w:ilvl w:val="3"/>
          <w:numId w:val="1"/>
        </w:numPr>
        <w:tabs>
          <w:tab w:val="clear" w:pos="2880"/>
        </w:tabs>
        <w:spacing w:line="360"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4A793F90" w14:textId="6597E931" w:rsidR="0026219C" w:rsidRPr="009416A0" w:rsidRDefault="0026219C" w:rsidP="009416A0">
      <w:pPr>
        <w:tabs>
          <w:tab w:val="left" w:pos="426"/>
        </w:tabs>
        <w:rPr>
          <w:rFonts w:ascii="Tahoma" w:hAnsi="Tahoma" w:cs="Tahoma"/>
          <w:b/>
          <w:color w:val="2E74B5"/>
          <w:sz w:val="22"/>
          <w:szCs w:val="22"/>
        </w:rPr>
      </w:pPr>
      <w:bookmarkStart w:id="3" w:name="_Hlk520835505"/>
      <w:r>
        <w:rPr>
          <w:rFonts w:ascii="Tahoma" w:hAnsi="Tahoma" w:cs="Tahoma"/>
          <w:sz w:val="18"/>
          <w:szCs w:val="18"/>
        </w:rPr>
        <w:t xml:space="preserve">3.1. </w:t>
      </w:r>
      <w:r>
        <w:rPr>
          <w:rFonts w:ascii="Tahoma" w:hAnsi="Tahoma" w:cs="Tahoma"/>
          <w:sz w:val="18"/>
          <w:szCs w:val="18"/>
        </w:rPr>
        <w:tab/>
        <w:t xml:space="preserve">Przedmiotem zamówienia są: </w:t>
      </w:r>
      <w:bookmarkStart w:id="4" w:name="_Hlk195272248"/>
      <w:r w:rsidR="009416A0">
        <w:rPr>
          <w:rFonts w:ascii="Tahoma" w:hAnsi="Tahoma" w:cs="Tahoma"/>
          <w:b/>
          <w:color w:val="2E74B5"/>
          <w:sz w:val="24"/>
          <w:szCs w:val="24"/>
        </w:rPr>
        <w:t>„</w:t>
      </w:r>
      <w:r w:rsidR="009416A0" w:rsidRPr="009416A0">
        <w:rPr>
          <w:rFonts w:ascii="Tahoma" w:hAnsi="Tahoma" w:cs="Tahoma"/>
          <w:b/>
          <w:color w:val="0070C0"/>
          <w:sz w:val="18"/>
          <w:szCs w:val="18"/>
          <w:lang w:eastAsia="zh-CN"/>
        </w:rPr>
        <w:t>Sukcesywne dostawy chemii profesjonalnej i gospodarczej, ręczników papierowych, środków do mycia i dezynfekcji oraz innych preparatów i materiałów do sterylizacji.”</w:t>
      </w:r>
    </w:p>
    <w:bookmarkEnd w:id="4"/>
    <w:p w14:paraId="0612D754" w14:textId="2BD1258E" w:rsidR="00542F73" w:rsidRPr="00E86C0A" w:rsidRDefault="0026219C" w:rsidP="009B2585">
      <w:pPr>
        <w:ind w:left="426"/>
        <w:jc w:val="both"/>
        <w:rPr>
          <w:rFonts w:ascii="Tahoma" w:hAnsi="Tahoma" w:cs="Tahoma"/>
          <w:bCs/>
          <w:sz w:val="18"/>
          <w:szCs w:val="18"/>
        </w:rPr>
      </w:pPr>
      <w:r>
        <w:rPr>
          <w:rFonts w:ascii="Tahoma" w:hAnsi="Tahoma" w:cs="Tahoma"/>
          <w:bCs/>
          <w:sz w:val="18"/>
          <w:szCs w:val="18"/>
        </w:rPr>
        <w:t>Szczegółowy opis przedmiotu zamówienia zawierają załączniki</w:t>
      </w:r>
      <w:r w:rsidR="00542F73">
        <w:rPr>
          <w:rFonts w:ascii="Tahoma" w:hAnsi="Tahoma" w:cs="Tahoma"/>
          <w:bCs/>
          <w:sz w:val="18"/>
          <w:szCs w:val="18"/>
        </w:rPr>
        <w:t xml:space="preserve">: </w:t>
      </w:r>
      <w:r w:rsidR="00E86C0A">
        <w:rPr>
          <w:rFonts w:ascii="Tahoma" w:hAnsi="Tahoma" w:cs="Tahoma"/>
          <w:bCs/>
          <w:sz w:val="18"/>
          <w:szCs w:val="18"/>
        </w:rPr>
        <w:t>z</w:t>
      </w:r>
      <w:r w:rsidR="00542F73">
        <w:rPr>
          <w:rFonts w:ascii="Tahoma" w:hAnsi="Tahoma" w:cs="Tahoma"/>
          <w:bCs/>
          <w:sz w:val="18"/>
          <w:szCs w:val="18"/>
        </w:rPr>
        <w:t>ałącznik Nr 2 do SWZ - Formularz cenowy</w:t>
      </w:r>
      <w:r w:rsidR="009B2585">
        <w:rPr>
          <w:rFonts w:ascii="Tahoma" w:hAnsi="Tahoma" w:cs="Tahoma"/>
          <w:bCs/>
          <w:sz w:val="18"/>
          <w:szCs w:val="18"/>
        </w:rPr>
        <w:t xml:space="preserve"> wraz z</w:t>
      </w:r>
      <w:r w:rsidR="00E86C0A" w:rsidRPr="00E86C0A">
        <w:rPr>
          <w:rFonts w:ascii="Tahoma" w:hAnsi="Tahoma" w:cs="Tahoma"/>
          <w:bCs/>
          <w:sz w:val="18"/>
          <w:szCs w:val="18"/>
        </w:rPr>
        <w:t xml:space="preserve"> </w:t>
      </w:r>
      <w:r w:rsidR="009B2585">
        <w:rPr>
          <w:rFonts w:ascii="Tahoma" w:hAnsi="Tahoma" w:cs="Tahoma"/>
          <w:bCs/>
          <w:sz w:val="18"/>
          <w:szCs w:val="18"/>
        </w:rPr>
        <w:t>o</w:t>
      </w:r>
      <w:r w:rsidR="00E86C0A" w:rsidRPr="00E86C0A">
        <w:rPr>
          <w:rFonts w:ascii="Tahoma" w:hAnsi="Tahoma" w:cs="Tahoma"/>
          <w:bCs/>
          <w:sz w:val="18"/>
          <w:szCs w:val="18"/>
        </w:rPr>
        <w:t>pis</w:t>
      </w:r>
      <w:r w:rsidR="009B2585">
        <w:rPr>
          <w:rFonts w:ascii="Tahoma" w:hAnsi="Tahoma" w:cs="Tahoma"/>
          <w:bCs/>
          <w:sz w:val="18"/>
          <w:szCs w:val="18"/>
        </w:rPr>
        <w:t>em</w:t>
      </w:r>
      <w:r w:rsidR="00E86C0A" w:rsidRPr="00E86C0A">
        <w:rPr>
          <w:rFonts w:ascii="Tahoma" w:hAnsi="Tahoma" w:cs="Tahoma"/>
          <w:bCs/>
          <w:sz w:val="18"/>
          <w:szCs w:val="18"/>
        </w:rPr>
        <w:t xml:space="preserve"> przedmiotu zamówienia, Załącznik Nr </w:t>
      </w:r>
      <w:r w:rsidR="00F6461D">
        <w:rPr>
          <w:rFonts w:ascii="Tahoma" w:hAnsi="Tahoma" w:cs="Tahoma"/>
          <w:bCs/>
          <w:sz w:val="18"/>
          <w:szCs w:val="18"/>
        </w:rPr>
        <w:t>4</w:t>
      </w:r>
      <w:r w:rsidR="00E86C0A" w:rsidRPr="00E86C0A">
        <w:rPr>
          <w:rFonts w:ascii="Tahoma" w:hAnsi="Tahoma" w:cs="Tahoma"/>
          <w:bCs/>
          <w:sz w:val="18"/>
          <w:szCs w:val="18"/>
        </w:rPr>
        <w:t xml:space="preserve"> do SWZ – </w:t>
      </w:r>
      <w:r w:rsidR="00044DCC">
        <w:rPr>
          <w:rFonts w:ascii="Tahoma" w:hAnsi="Tahoma" w:cs="Tahoma"/>
          <w:bCs/>
          <w:sz w:val="18"/>
          <w:szCs w:val="18"/>
        </w:rPr>
        <w:t>P</w:t>
      </w:r>
      <w:r w:rsidR="00E86C0A" w:rsidRPr="00E86C0A">
        <w:rPr>
          <w:rFonts w:ascii="Tahoma" w:hAnsi="Tahoma" w:cs="Tahoma"/>
          <w:bCs/>
          <w:sz w:val="18"/>
          <w:szCs w:val="18"/>
        </w:rPr>
        <w:t xml:space="preserve">rojekt umowy.  </w:t>
      </w:r>
    </w:p>
    <w:p w14:paraId="3BE07A11" w14:textId="1A8A630C" w:rsidR="0026219C" w:rsidRPr="0026219C" w:rsidRDefault="0026219C" w:rsidP="0026219C">
      <w:pPr>
        <w:autoSpaceDE w:val="0"/>
        <w:autoSpaceDN w:val="0"/>
        <w:adjustRightInd w:val="0"/>
        <w:ind w:left="360"/>
        <w:jc w:val="both"/>
        <w:rPr>
          <w:rFonts w:ascii="Tahoma" w:hAnsi="Tahoma" w:cs="Tahoma"/>
          <w:b/>
          <w:color w:val="0070C0"/>
          <w:sz w:val="10"/>
          <w:szCs w:val="10"/>
        </w:rPr>
      </w:pPr>
    </w:p>
    <w:p w14:paraId="08982AE0" w14:textId="77777777" w:rsidR="009416A0" w:rsidRDefault="009416A0" w:rsidP="009416A0">
      <w:pPr>
        <w:tabs>
          <w:tab w:val="left" w:pos="1942"/>
        </w:tabs>
        <w:spacing w:line="276" w:lineRule="auto"/>
        <w:jc w:val="both"/>
        <w:rPr>
          <w:rFonts w:ascii="Tahoma" w:hAnsi="Tahoma"/>
          <w:b/>
          <w:bCs/>
          <w:color w:val="0070C0"/>
          <w:sz w:val="18"/>
          <w:szCs w:val="18"/>
        </w:rPr>
      </w:pPr>
      <w:bookmarkStart w:id="5" w:name="_Hlk149120377"/>
      <w:bookmarkEnd w:id="3"/>
      <w:r>
        <w:rPr>
          <w:rFonts w:ascii="Tahoma" w:hAnsi="Tahoma"/>
          <w:b/>
          <w:bCs/>
          <w:color w:val="0070C0"/>
          <w:sz w:val="18"/>
          <w:szCs w:val="18"/>
        </w:rPr>
        <w:t>39.80.00.00-0 Środki czyszczące i polerujące</w:t>
      </w:r>
    </w:p>
    <w:p w14:paraId="50B18FB1"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33.76.10.00-2 Papier toaletowy</w:t>
      </w:r>
    </w:p>
    <w:p w14:paraId="46E25B9B"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33.76.30.00-6 Ręczniki papierowe do rąk</w:t>
      </w:r>
    </w:p>
    <w:p w14:paraId="74E12F22"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39.51.43.00-1 Ręczniki kuchenne</w:t>
      </w:r>
    </w:p>
    <w:p w14:paraId="7DDA25C8"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42.96.83.00-2 System do podawania papieru toaletowego</w:t>
      </w:r>
    </w:p>
    <w:p w14:paraId="34E8625E"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33.71.19.00-6 Mydło</w:t>
      </w:r>
    </w:p>
    <w:p w14:paraId="52127B9A"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39.83.12.40-0 Preparaty czyszczące</w:t>
      </w:r>
    </w:p>
    <w:p w14:paraId="2A1C996A"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39.83.12.00-8 Detergenty</w:t>
      </w:r>
    </w:p>
    <w:p w14:paraId="26364283"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39.83.20.00-3 Produkty do zmywania naczyń</w:t>
      </w:r>
    </w:p>
    <w:p w14:paraId="0AA26E9D"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39.70.00.00-9 Sprzęt gospodarstwa domowego</w:t>
      </w:r>
    </w:p>
    <w:p w14:paraId="147A3A68" w14:textId="77777777" w:rsidR="009416A0" w:rsidRDefault="009416A0" w:rsidP="009416A0">
      <w:pPr>
        <w:tabs>
          <w:tab w:val="left" w:pos="1942"/>
        </w:tabs>
        <w:spacing w:line="276" w:lineRule="auto"/>
        <w:jc w:val="both"/>
        <w:rPr>
          <w:rFonts w:ascii="Tahoma" w:hAnsi="Tahoma"/>
          <w:b/>
          <w:bCs/>
          <w:color w:val="0070C0"/>
          <w:sz w:val="18"/>
          <w:szCs w:val="18"/>
        </w:rPr>
      </w:pPr>
      <w:r>
        <w:rPr>
          <w:rFonts w:ascii="Tahoma" w:hAnsi="Tahoma"/>
          <w:b/>
          <w:bCs/>
          <w:color w:val="0070C0"/>
          <w:sz w:val="18"/>
          <w:szCs w:val="18"/>
        </w:rPr>
        <w:t>39.83.13.00-9 Środki do czyszczenia podłóg</w:t>
      </w:r>
    </w:p>
    <w:p w14:paraId="301F5231" w14:textId="77777777" w:rsidR="009416A0" w:rsidRDefault="009416A0" w:rsidP="009416A0">
      <w:pPr>
        <w:spacing w:line="276" w:lineRule="auto"/>
        <w:jc w:val="both"/>
        <w:rPr>
          <w:color w:val="0070C0"/>
          <w:sz w:val="18"/>
          <w:szCs w:val="18"/>
        </w:rPr>
      </w:pPr>
      <w:r>
        <w:rPr>
          <w:rFonts w:ascii="Tahoma" w:hAnsi="Tahoma" w:cs="Tahoma"/>
          <w:b/>
          <w:color w:val="0070C0"/>
          <w:sz w:val="18"/>
          <w:szCs w:val="18"/>
        </w:rPr>
        <w:lastRenderedPageBreak/>
        <w:t>39.83.17.00-3 Automatyczne dozowniki mydła</w:t>
      </w:r>
    </w:p>
    <w:bookmarkEnd w:id="5"/>
    <w:p w14:paraId="3CA0F44C" w14:textId="77777777" w:rsidR="009416A0" w:rsidRDefault="009416A0" w:rsidP="009416A0">
      <w:pPr>
        <w:spacing w:line="276" w:lineRule="auto"/>
        <w:jc w:val="both"/>
        <w:rPr>
          <w:rFonts w:ascii="Tahoma" w:hAnsi="Tahoma" w:cs="Tahoma"/>
          <w:b/>
          <w:color w:val="0070C0"/>
          <w:sz w:val="18"/>
          <w:szCs w:val="18"/>
        </w:rPr>
      </w:pPr>
      <w:r>
        <w:rPr>
          <w:rFonts w:ascii="Tahoma" w:hAnsi="Tahoma" w:cs="Tahoma"/>
          <w:b/>
          <w:color w:val="0070C0"/>
          <w:sz w:val="18"/>
          <w:szCs w:val="18"/>
        </w:rPr>
        <w:t>38.91.00.00-7 Sprzęt monitorowania i testowania stanu higienicznego</w:t>
      </w:r>
    </w:p>
    <w:p w14:paraId="1AA0382F" w14:textId="7C7D407E" w:rsidR="002621B4" w:rsidRDefault="002621B4" w:rsidP="009416A0">
      <w:pPr>
        <w:spacing w:line="276" w:lineRule="auto"/>
        <w:jc w:val="both"/>
        <w:rPr>
          <w:rFonts w:ascii="Tahoma" w:hAnsi="Tahoma" w:cs="Tahoma"/>
          <w:b/>
          <w:color w:val="0070C0"/>
          <w:sz w:val="18"/>
          <w:szCs w:val="18"/>
        </w:rPr>
      </w:pPr>
      <w:r>
        <w:rPr>
          <w:rFonts w:ascii="Tahoma" w:hAnsi="Tahoma" w:cs="Tahoma"/>
          <w:b/>
          <w:color w:val="0070C0"/>
          <w:sz w:val="18"/>
          <w:szCs w:val="18"/>
        </w:rPr>
        <w:t>19.52.00.00-7 Produkty z tworzych sztucznych</w:t>
      </w:r>
    </w:p>
    <w:p w14:paraId="026BBC72" w14:textId="50F2928A" w:rsidR="00D225F5" w:rsidRPr="00D225F5" w:rsidRDefault="00D225F5" w:rsidP="00D225F5">
      <w:pPr>
        <w:widowControl w:val="0"/>
        <w:tabs>
          <w:tab w:val="left" w:pos="720"/>
        </w:tabs>
        <w:ind w:left="1416" w:hanging="990"/>
        <w:rPr>
          <w:rFonts w:ascii="Tahoma" w:hAnsi="Tahoma" w:cs="Tahoma"/>
          <w:b/>
          <w:color w:val="0070C0"/>
          <w:sz w:val="18"/>
          <w:szCs w:val="18"/>
          <w:lang w:eastAsia="zh-CN"/>
        </w:rPr>
      </w:pPr>
    </w:p>
    <w:p w14:paraId="03B8B794" w14:textId="7CD3DC98" w:rsidR="003D624F" w:rsidRPr="003D624F" w:rsidRDefault="003D624F" w:rsidP="00D225F5">
      <w:pPr>
        <w:ind w:left="426" w:hanging="426"/>
        <w:contextualSpacing/>
        <w:jc w:val="both"/>
        <w:rPr>
          <w:rFonts w:ascii="Tahoma" w:hAnsi="Tahoma" w:cs="Tahoma"/>
          <w:color w:val="0000FF"/>
          <w:sz w:val="18"/>
          <w:szCs w:val="18"/>
        </w:rPr>
      </w:pPr>
    </w:p>
    <w:p w14:paraId="7A13E14D" w14:textId="1E9E06CE" w:rsidR="00297BE7" w:rsidRPr="006E066A" w:rsidRDefault="00297BE7" w:rsidP="0080755E">
      <w:pPr>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w:t>
      </w:r>
      <w:r w:rsidR="0080755E">
        <w:rPr>
          <w:rFonts w:ascii="Tahoma" w:hAnsi="Tahoma" w:cs="Tahoma"/>
          <w:b/>
          <w:sz w:val="18"/>
          <w:szCs w:val="18"/>
          <w:highlight w:val="lightGray"/>
          <w:u w:val="single"/>
        </w:rPr>
        <w:tab/>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01015D10" w14:textId="34ED1DD2" w:rsidR="00E36120" w:rsidRPr="00237110" w:rsidRDefault="00E36120" w:rsidP="00E36120">
      <w:pPr>
        <w:tabs>
          <w:tab w:val="num" w:pos="284"/>
        </w:tabs>
        <w:spacing w:line="360" w:lineRule="auto"/>
        <w:ind w:left="284" w:hanging="284"/>
        <w:jc w:val="both"/>
        <w:rPr>
          <w:rFonts w:ascii="Tahoma" w:hAnsi="Tahoma" w:cs="Tahoma"/>
          <w:b/>
          <w:bCs/>
          <w:color w:val="0070C0"/>
          <w:sz w:val="18"/>
          <w:szCs w:val="18"/>
        </w:rPr>
      </w:pPr>
      <w:r>
        <w:rPr>
          <w:rFonts w:ascii="Tahoma" w:hAnsi="Tahoma" w:cs="Tahoma"/>
          <w:sz w:val="18"/>
          <w:szCs w:val="18"/>
        </w:rPr>
        <w:t xml:space="preserve">4.1.  Zamówienie należy realizować w terminie: </w:t>
      </w:r>
      <w:r w:rsidR="009416A0">
        <w:rPr>
          <w:rFonts w:ascii="Tahoma" w:hAnsi="Tahoma" w:cs="Tahoma"/>
          <w:b/>
          <w:bCs/>
          <w:color w:val="0070C0"/>
          <w:sz w:val="18"/>
          <w:szCs w:val="18"/>
        </w:rPr>
        <w:t>24</w:t>
      </w:r>
      <w:r w:rsidRPr="00237110">
        <w:rPr>
          <w:rFonts w:ascii="Tahoma" w:hAnsi="Tahoma" w:cs="Tahoma"/>
          <w:b/>
          <w:bCs/>
          <w:color w:val="0070C0"/>
          <w:sz w:val="18"/>
          <w:szCs w:val="18"/>
        </w:rPr>
        <w:t xml:space="preserve"> miesi</w:t>
      </w:r>
      <w:r w:rsidR="009416A0">
        <w:rPr>
          <w:rFonts w:ascii="Tahoma" w:hAnsi="Tahoma" w:cs="Tahoma"/>
          <w:b/>
          <w:bCs/>
          <w:color w:val="0070C0"/>
          <w:sz w:val="18"/>
          <w:szCs w:val="18"/>
        </w:rPr>
        <w:t>ące</w:t>
      </w:r>
      <w:r w:rsidRPr="00237110">
        <w:rPr>
          <w:rFonts w:ascii="Tahoma" w:hAnsi="Tahoma" w:cs="Tahoma"/>
          <w:b/>
          <w:bCs/>
          <w:color w:val="0070C0"/>
          <w:sz w:val="18"/>
          <w:szCs w:val="18"/>
        </w:rPr>
        <w:t xml:space="preserve"> od dnia zawarcia umowy.</w:t>
      </w:r>
    </w:p>
    <w:p w14:paraId="044156BE" w14:textId="75B0FCFA" w:rsidR="00E36120" w:rsidRDefault="00E36120" w:rsidP="00B21433">
      <w:pPr>
        <w:spacing w:line="276" w:lineRule="auto"/>
        <w:ind w:left="426" w:hanging="426"/>
        <w:jc w:val="both"/>
        <w:rPr>
          <w:rFonts w:ascii="Tahoma" w:hAnsi="Tahoma"/>
          <w:sz w:val="18"/>
        </w:rPr>
      </w:pPr>
      <w:r>
        <w:rPr>
          <w:rFonts w:ascii="Tahoma" w:hAnsi="Tahoma" w:cs="Tahoma"/>
          <w:sz w:val="18"/>
          <w:szCs w:val="18"/>
        </w:rPr>
        <w:t xml:space="preserve">4.2. </w:t>
      </w:r>
      <w:r w:rsidR="003A6327">
        <w:rPr>
          <w:rFonts w:ascii="Tahoma" w:hAnsi="Tahoma" w:cs="Tahoma"/>
          <w:sz w:val="18"/>
          <w:szCs w:val="18"/>
        </w:rPr>
        <w:tab/>
      </w:r>
      <w:r>
        <w:rPr>
          <w:rFonts w:ascii="Tahoma" w:hAnsi="Tahoma" w:cs="Tahoma"/>
          <w:sz w:val="18"/>
          <w:szCs w:val="18"/>
        </w:rPr>
        <w:t>Dostawa przedmiotu zamówienia bezpośrednio d</w:t>
      </w:r>
      <w:r w:rsidR="007B2775">
        <w:rPr>
          <w:rFonts w:ascii="Tahoma" w:hAnsi="Tahoma" w:cs="Tahoma"/>
          <w:sz w:val="18"/>
          <w:szCs w:val="18"/>
        </w:rPr>
        <w:t>o</w:t>
      </w:r>
      <w:r w:rsidR="007B2775" w:rsidRPr="00F63AF5">
        <w:rPr>
          <w:rFonts w:ascii="Tahoma" w:hAnsi="Tahoma" w:cs="Tahoma"/>
          <w:b/>
          <w:color w:val="0070C0"/>
        </w:rPr>
        <w:t xml:space="preserve"> </w:t>
      </w:r>
      <w:r w:rsidR="007B2775" w:rsidRPr="007B2775">
        <w:rPr>
          <w:rFonts w:ascii="Tahoma" w:hAnsi="Tahoma" w:cs="Tahoma"/>
          <w:b/>
          <w:color w:val="0070C0"/>
          <w:sz w:val="18"/>
          <w:szCs w:val="18"/>
        </w:rPr>
        <w:t>Magazynu Głównego (poziom -1)</w:t>
      </w:r>
      <w:r>
        <w:rPr>
          <w:rFonts w:ascii="Tahoma" w:hAnsi="Tahoma" w:cs="Tahoma"/>
          <w:sz w:val="18"/>
          <w:szCs w:val="18"/>
        </w:rPr>
        <w:t xml:space="preserve"> Zamawiającego – </w:t>
      </w:r>
      <w:r>
        <w:rPr>
          <w:rFonts w:ascii="Tahoma" w:hAnsi="Tahoma" w:cs="Tahoma"/>
          <w:kern w:val="3"/>
          <w:sz w:val="18"/>
          <w:szCs w:val="18"/>
        </w:rPr>
        <w:t>Wielospecjalistyczny Szpital – Samodzielny Publiczny Zespół Opieki Zdrowotnej w Zgorzelcu, ul. Lubańska 11-12</w:t>
      </w:r>
      <w:r w:rsidR="007E56BC">
        <w:rPr>
          <w:rFonts w:ascii="Tahoma" w:hAnsi="Tahoma"/>
          <w:sz w:val="18"/>
        </w:rPr>
        <w:t xml:space="preserve"> w terminach i ilościach uzgodnionych z Zamawiającym.</w:t>
      </w:r>
    </w:p>
    <w:p w14:paraId="1E4BD957" w14:textId="77777777" w:rsidR="00B21433" w:rsidRPr="00B21433" w:rsidRDefault="00B21433" w:rsidP="00B21433">
      <w:pPr>
        <w:spacing w:line="276" w:lineRule="auto"/>
        <w:ind w:left="426" w:hanging="426"/>
        <w:jc w:val="both"/>
        <w:rPr>
          <w:rFonts w:ascii="Tahoma" w:hAnsi="Tahoma"/>
          <w:sz w:val="6"/>
          <w:szCs w:val="6"/>
        </w:rPr>
      </w:pPr>
    </w:p>
    <w:p w14:paraId="41F1276D" w14:textId="70ED7CE8" w:rsidR="00B21433" w:rsidRDefault="00B21433" w:rsidP="00B21433">
      <w:pPr>
        <w:pStyle w:val="Tekstpodstawowy3"/>
        <w:tabs>
          <w:tab w:val="num" w:pos="426"/>
        </w:tabs>
        <w:ind w:left="426" w:hanging="426"/>
        <w:jc w:val="both"/>
        <w:rPr>
          <w:rFonts w:ascii="Tahoma" w:hAnsi="Tahoma"/>
          <w:b w:val="0"/>
          <w:bCs/>
          <w:sz w:val="18"/>
        </w:rPr>
      </w:pPr>
      <w:r w:rsidRPr="00B21433">
        <w:rPr>
          <w:rFonts w:ascii="Tahoma" w:hAnsi="Tahoma" w:cs="Tahoma"/>
          <w:b w:val="0"/>
          <w:bCs/>
          <w:sz w:val="18"/>
          <w:szCs w:val="18"/>
        </w:rPr>
        <w:t>4.3.</w:t>
      </w:r>
      <w:r>
        <w:rPr>
          <w:rFonts w:ascii="Tahoma" w:hAnsi="Tahoma" w:cs="Tahoma"/>
          <w:sz w:val="18"/>
          <w:szCs w:val="18"/>
        </w:rPr>
        <w:tab/>
      </w:r>
      <w:r>
        <w:rPr>
          <w:rFonts w:ascii="Tahoma" w:hAnsi="Tahoma"/>
          <w:b w:val="0"/>
          <w:bCs/>
          <w:sz w:val="18"/>
        </w:rPr>
        <w:t xml:space="preserve">Wszelkie dokładne informację w zakresie terminu i sposobu wykonania zamówienia zawiera projekt umowy, załącznik nr </w:t>
      </w:r>
      <w:r w:rsidR="00044DCC">
        <w:rPr>
          <w:rFonts w:ascii="Tahoma" w:hAnsi="Tahoma"/>
          <w:b w:val="0"/>
          <w:bCs/>
          <w:sz w:val="18"/>
        </w:rPr>
        <w:t>4</w:t>
      </w:r>
      <w:r w:rsidR="00E86C0A" w:rsidRPr="00E86C0A">
        <w:rPr>
          <w:rFonts w:ascii="Tahoma" w:hAnsi="Tahoma"/>
          <w:b w:val="0"/>
          <w:bCs/>
          <w:sz w:val="18"/>
        </w:rPr>
        <w:t xml:space="preserve"> do SWZ.</w:t>
      </w:r>
      <w:r>
        <w:rPr>
          <w:rFonts w:ascii="Tahoma" w:hAnsi="Tahoma"/>
          <w:b w:val="0"/>
          <w:bCs/>
          <w:sz w:val="18"/>
        </w:rPr>
        <w:t xml:space="preserve"> </w:t>
      </w:r>
    </w:p>
    <w:p w14:paraId="5AA28044" w14:textId="77777777" w:rsidR="00925B71" w:rsidRDefault="00925B71" w:rsidP="0012544E">
      <w:pPr>
        <w:jc w:val="both"/>
        <w:rPr>
          <w:rFonts w:ascii="Tahoma" w:hAnsi="Tahoma" w:cs="Tahoma"/>
          <w:sz w:val="6"/>
          <w:szCs w:val="6"/>
        </w:rPr>
      </w:pPr>
    </w:p>
    <w:p w14:paraId="1F5D7EAF" w14:textId="77777777" w:rsidR="00E550D2" w:rsidRPr="009019D7" w:rsidRDefault="00E550D2" w:rsidP="0012544E">
      <w:pPr>
        <w:jc w:val="both"/>
        <w:rPr>
          <w:rFonts w:ascii="Tahoma" w:hAnsi="Tahoma" w:cs="Tahoma"/>
          <w:sz w:val="6"/>
          <w:szCs w:val="6"/>
        </w:rPr>
      </w:pPr>
    </w:p>
    <w:p w14:paraId="271FA931" w14:textId="77777777" w:rsidR="00D82ABD" w:rsidRPr="006E066A" w:rsidRDefault="00D82ABD" w:rsidP="003E2DDA">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1534BFDC" w:rsidR="009B04CB" w:rsidRPr="009B6ADB" w:rsidRDefault="006D5D15" w:rsidP="00D641AB">
      <w:pPr>
        <w:numPr>
          <w:ilvl w:val="1"/>
          <w:numId w:val="3"/>
        </w:numPr>
        <w:ind w:left="426" w:hanging="426"/>
        <w:jc w:val="both"/>
        <w:rPr>
          <w:rFonts w:ascii="Tahoma" w:hAnsi="Tahoma" w:cs="Tahoma"/>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sidRPr="00D641AB">
        <w:rPr>
          <w:rFonts w:ascii="Tahoma" w:hAnsi="Tahoma" w:cs="Tahoma"/>
          <w:sz w:val="18"/>
          <w:szCs w:val="18"/>
        </w:rPr>
        <w:t>(dokumenty należy złożyć wraz z ofertą)</w:t>
      </w:r>
      <w:r w:rsidR="009B6ADB">
        <w:rPr>
          <w:rFonts w:ascii="Tahoma" w:hAnsi="Tahoma" w:cs="Tahoma"/>
          <w:sz w:val="18"/>
          <w:szCs w:val="18"/>
        </w:rPr>
        <w:t>:</w:t>
      </w:r>
    </w:p>
    <w:p w14:paraId="10F75603" w14:textId="77777777" w:rsidR="009B6ADB" w:rsidRPr="00552623" w:rsidRDefault="009B6ADB" w:rsidP="009B6ADB">
      <w:pPr>
        <w:ind w:left="426"/>
        <w:jc w:val="both"/>
        <w:rPr>
          <w:rFonts w:ascii="Tahoma" w:hAnsi="Tahoma" w:cs="Tahoma"/>
          <w:sz w:val="10"/>
          <w:szCs w:val="10"/>
          <w:u w:val="single"/>
        </w:rPr>
      </w:pPr>
    </w:p>
    <w:p w14:paraId="19BD1DD3" w14:textId="77777777" w:rsidR="00BC6263" w:rsidRPr="00BC6263" w:rsidRDefault="00BC6263" w:rsidP="00BC6263">
      <w:pPr>
        <w:pStyle w:val="Akapitzlist"/>
        <w:numPr>
          <w:ilvl w:val="2"/>
          <w:numId w:val="38"/>
        </w:numPr>
        <w:spacing w:after="240"/>
        <w:ind w:left="993" w:hanging="567"/>
        <w:jc w:val="both"/>
        <w:rPr>
          <w:sz w:val="24"/>
          <w:szCs w:val="24"/>
          <w:lang w:eastAsia="zh-CN"/>
        </w:rPr>
      </w:pPr>
      <w:bookmarkStart w:id="6" w:name="_Hlk29986552"/>
      <w:bookmarkStart w:id="7" w:name="_Hlk156565207"/>
      <w:r w:rsidRPr="00BC6263">
        <w:rPr>
          <w:rFonts w:ascii="Tahoma" w:hAnsi="Tahoma" w:cs="Tahoma"/>
          <w:b/>
          <w:iCs/>
          <w:color w:val="C00000"/>
          <w:sz w:val="18"/>
        </w:rPr>
        <w:t>Katalog lub prospekt lub folder</w:t>
      </w:r>
      <w:r w:rsidRPr="00BC6263">
        <w:rPr>
          <w:rFonts w:ascii="Tahoma" w:hAnsi="Tahoma" w:cs="Tahoma"/>
          <w:iCs/>
          <w:sz w:val="18"/>
        </w:rPr>
        <w:t xml:space="preserve"> </w:t>
      </w:r>
      <w:r w:rsidRPr="00BC6263">
        <w:rPr>
          <w:rFonts w:ascii="Tahoma" w:hAnsi="Tahoma" w:cs="Tahoma"/>
          <w:b/>
          <w:bCs/>
          <w:iCs/>
          <w:color w:val="0070C0"/>
          <w:sz w:val="18"/>
        </w:rPr>
        <w:t>(pakiet od 1 do 6)</w:t>
      </w:r>
      <w:r w:rsidRPr="00BC6263">
        <w:rPr>
          <w:rFonts w:ascii="Tahoma" w:hAnsi="Tahoma" w:cs="Tahoma"/>
          <w:iCs/>
          <w:sz w:val="18"/>
        </w:rPr>
        <w:t xml:space="preserve">- </w:t>
      </w:r>
      <w:bookmarkStart w:id="8" w:name="_Hlk195687641"/>
      <w:r w:rsidRPr="00BC6263">
        <w:rPr>
          <w:rFonts w:ascii="Tahoma" w:hAnsi="Tahoma" w:cs="Tahoma"/>
          <w:iCs/>
          <w:sz w:val="18"/>
        </w:rPr>
        <w:t xml:space="preserve">w języku polskim </w:t>
      </w:r>
      <w:bookmarkEnd w:id="8"/>
      <w:r w:rsidRPr="00BC6263">
        <w:rPr>
          <w:rFonts w:ascii="Tahoma" w:hAnsi="Tahoma" w:cs="Tahoma"/>
          <w:iCs/>
          <w:sz w:val="18"/>
        </w:rPr>
        <w:t>każdego zaoferowanego przedmiotu zamówienia - zawierający dane identyfikujące zaoferowany przedmiot zamówienia wraz z</w:t>
      </w:r>
      <w:r w:rsidRPr="00BC6263">
        <w:rPr>
          <w:rFonts w:ascii="Tahoma" w:hAnsi="Tahoma" w:cs="Tahoma"/>
          <w:b/>
          <w:iCs/>
          <w:sz w:val="18"/>
        </w:rPr>
        <w:t xml:space="preserve"> numerami katalogowymi </w:t>
      </w:r>
      <w:r w:rsidRPr="00BC6263">
        <w:rPr>
          <w:rFonts w:ascii="Tahoma" w:hAnsi="Tahoma" w:cs="Tahoma"/>
          <w:iCs/>
          <w:sz w:val="18"/>
        </w:rPr>
        <w:t xml:space="preserve">zaoferowanego przedmiotu zamówienia </w:t>
      </w:r>
      <w:r w:rsidRPr="00BC6263">
        <w:rPr>
          <w:rFonts w:ascii="Tahoma" w:hAnsi="Tahoma" w:cs="Tahoma"/>
          <w:iCs/>
          <w:sz w:val="18"/>
          <w:highlight w:val="yellow"/>
        </w:rPr>
        <w:t>(numer katalogowy / kod musi być zgodny, z numerem podanym w formularzu cenowym)</w:t>
      </w:r>
      <w:r w:rsidRPr="00BC6263">
        <w:rPr>
          <w:rFonts w:ascii="Tahoma" w:hAnsi="Tahoma" w:cs="Tahoma"/>
          <w:iCs/>
          <w:sz w:val="18"/>
        </w:rPr>
        <w:t xml:space="preserve"> - w oparciu o które została przygotowana oferta. </w:t>
      </w:r>
      <w:r w:rsidRPr="00BC6263">
        <w:rPr>
          <w:rFonts w:ascii="Tahoma" w:hAnsi="Tahoma" w:cs="Tahoma"/>
          <w:b/>
          <w:iCs/>
          <w:sz w:val="18"/>
        </w:rPr>
        <w:t>W katalogu/prospekcie/folderze należy wyraźnie zaznaczyć</w:t>
      </w:r>
      <w:r w:rsidRPr="00BC6263">
        <w:rPr>
          <w:rFonts w:ascii="Tahoma" w:hAnsi="Tahoma" w:cs="Tahoma"/>
          <w:b/>
          <w:iCs/>
          <w:sz w:val="18"/>
          <w:u w:val="single"/>
        </w:rPr>
        <w:t xml:space="preserve">, których pozycji i jakiego pakietu </w:t>
      </w:r>
      <w:r w:rsidRPr="00BC6263">
        <w:rPr>
          <w:rFonts w:ascii="Tahoma" w:hAnsi="Tahoma" w:cs="Tahoma"/>
          <w:b/>
          <w:iCs/>
          <w:sz w:val="18"/>
        </w:rPr>
        <w:t xml:space="preserve"> (Załącznika nr 2 do SWZ) dotyczy dany zapis </w:t>
      </w:r>
      <w:r w:rsidRPr="00BC6263">
        <w:rPr>
          <w:rFonts w:ascii="Tahoma" w:hAnsi="Tahoma" w:cs="Tahoma"/>
          <w:iCs/>
          <w:sz w:val="18"/>
        </w:rPr>
        <w:t>– celem identyfikacji oferowanego przedmiotu zamówienia i numeru katalogowego</w:t>
      </w:r>
      <w:bookmarkEnd w:id="6"/>
    </w:p>
    <w:p w14:paraId="50946EF2" w14:textId="2A0D17DF" w:rsidR="00BC6263" w:rsidRPr="00BC6263" w:rsidRDefault="00BC6263" w:rsidP="00BC6263">
      <w:pPr>
        <w:pStyle w:val="Akapitzlist"/>
        <w:numPr>
          <w:ilvl w:val="2"/>
          <w:numId w:val="38"/>
        </w:numPr>
        <w:spacing w:after="240"/>
        <w:ind w:left="993" w:hanging="567"/>
        <w:jc w:val="both"/>
        <w:rPr>
          <w:sz w:val="24"/>
          <w:szCs w:val="24"/>
          <w:lang w:eastAsia="zh-CN"/>
        </w:rPr>
      </w:pPr>
      <w:r w:rsidRPr="00BC6263">
        <w:rPr>
          <w:rFonts w:ascii="Tahoma" w:hAnsi="Tahoma" w:cs="Tahoma"/>
          <w:b/>
          <w:iCs/>
          <w:color w:val="C00000"/>
          <w:sz w:val="18"/>
        </w:rPr>
        <w:t xml:space="preserve">Karta charakterystyki produktu </w:t>
      </w:r>
      <w:r w:rsidRPr="00BC6263">
        <w:rPr>
          <w:rFonts w:ascii="Tahoma" w:hAnsi="Tahoma" w:cs="Tahoma"/>
          <w:b/>
          <w:iCs/>
          <w:color w:val="0070C0"/>
          <w:sz w:val="18"/>
        </w:rPr>
        <w:t xml:space="preserve">(pakiet od </w:t>
      </w:r>
      <w:r>
        <w:rPr>
          <w:rFonts w:ascii="Tahoma" w:hAnsi="Tahoma" w:cs="Tahoma"/>
          <w:b/>
          <w:iCs/>
          <w:color w:val="0070C0"/>
          <w:sz w:val="18"/>
        </w:rPr>
        <w:t xml:space="preserve">7 </w:t>
      </w:r>
      <w:r w:rsidRPr="00BC6263">
        <w:rPr>
          <w:rFonts w:ascii="Tahoma" w:hAnsi="Tahoma" w:cs="Tahoma"/>
          <w:b/>
          <w:iCs/>
          <w:color w:val="0070C0"/>
          <w:sz w:val="18"/>
        </w:rPr>
        <w:t xml:space="preserve">do 8)- </w:t>
      </w:r>
      <w:r w:rsidRPr="00BC6263">
        <w:rPr>
          <w:rFonts w:ascii="Tahoma" w:hAnsi="Tahoma" w:cs="Tahoma"/>
          <w:b/>
          <w:iCs/>
          <w:color w:val="C00000"/>
          <w:sz w:val="18"/>
        </w:rPr>
        <w:t xml:space="preserve"> </w:t>
      </w:r>
      <w:r w:rsidRPr="00BC6263">
        <w:rPr>
          <w:rFonts w:ascii="Tahoma" w:hAnsi="Tahoma" w:cs="Tahoma"/>
          <w:iCs/>
          <w:sz w:val="18"/>
        </w:rPr>
        <w:t xml:space="preserve">w języku polskim, zaoferowanego przedmiotu zamówienia </w:t>
      </w:r>
      <w:r w:rsidRPr="00BC6263">
        <w:rPr>
          <w:rFonts w:ascii="Tahoma" w:hAnsi="Tahoma" w:cs="Tahoma"/>
          <w:iCs/>
          <w:sz w:val="18"/>
          <w:highlight w:val="yellow"/>
        </w:rPr>
        <w:t>(numer katalogowy / kod musi być zgodny, z numerem podanym w formularzu cenowym)</w:t>
      </w:r>
      <w:r w:rsidRPr="00BC6263">
        <w:rPr>
          <w:rFonts w:ascii="Tahoma" w:hAnsi="Tahoma" w:cs="Tahoma"/>
          <w:iCs/>
          <w:sz w:val="18"/>
        </w:rPr>
        <w:t xml:space="preserve"> - w oparciu o które została przygotowana oferta. </w:t>
      </w:r>
      <w:r w:rsidRPr="00BC6263">
        <w:rPr>
          <w:rFonts w:ascii="Tahoma" w:hAnsi="Tahoma" w:cs="Tahoma"/>
          <w:b/>
          <w:iCs/>
          <w:sz w:val="18"/>
        </w:rPr>
        <w:t>W karcie należy wyraźnie zaznaczyć</w:t>
      </w:r>
      <w:r w:rsidRPr="00BC6263">
        <w:rPr>
          <w:rFonts w:ascii="Tahoma" w:hAnsi="Tahoma" w:cs="Tahoma"/>
          <w:b/>
          <w:iCs/>
          <w:sz w:val="18"/>
          <w:u w:val="single"/>
        </w:rPr>
        <w:t xml:space="preserve">, których pozycji i jakiego pakietu </w:t>
      </w:r>
      <w:r w:rsidRPr="00BC6263">
        <w:rPr>
          <w:rFonts w:ascii="Tahoma" w:hAnsi="Tahoma" w:cs="Tahoma"/>
          <w:b/>
          <w:iCs/>
          <w:sz w:val="18"/>
        </w:rPr>
        <w:t xml:space="preserve"> (Załącznika nr 2 do SWZ) dotyczy dany zapis</w:t>
      </w:r>
    </w:p>
    <w:p w14:paraId="5D026BD7" w14:textId="67D7056C" w:rsidR="009B6ADB" w:rsidRPr="00A14048" w:rsidRDefault="009B6ADB" w:rsidP="00554398">
      <w:pPr>
        <w:autoSpaceDN w:val="0"/>
        <w:jc w:val="both"/>
        <w:rPr>
          <w:rFonts w:ascii="Tahoma" w:hAnsi="Tahoma"/>
          <w:b/>
          <w:iCs/>
          <w:sz w:val="10"/>
          <w:szCs w:val="10"/>
        </w:rPr>
      </w:pPr>
    </w:p>
    <w:bookmarkEnd w:id="7"/>
    <w:p w14:paraId="4FB648B0" w14:textId="04083131" w:rsidR="009B6ADB" w:rsidRPr="00674A55" w:rsidRDefault="009B6ADB" w:rsidP="00674A55">
      <w:pPr>
        <w:numPr>
          <w:ilvl w:val="1"/>
          <w:numId w:val="38"/>
        </w:numPr>
        <w:autoSpaceDN w:val="0"/>
        <w:ind w:left="426" w:hanging="426"/>
        <w:jc w:val="both"/>
        <w:rPr>
          <w:rFonts w:ascii="Tahoma" w:hAnsi="Tahoma" w:cs="Tahoma"/>
          <w:bCs/>
          <w:iCs/>
          <w:sz w:val="18"/>
          <w:szCs w:val="18"/>
        </w:rPr>
      </w:pPr>
      <w:r w:rsidRPr="00674A55">
        <w:rPr>
          <w:rFonts w:ascii="Tahoma" w:hAnsi="Tahoma"/>
          <w:bCs/>
          <w:iCs/>
          <w:sz w:val="18"/>
        </w:rPr>
        <w:t xml:space="preserve">Zamawiający zastrzega, że jeżeli Wykonawca nie złoży przedmiotowych środków dowodowych lub złożone przedmiotowe środki dowodowe będą niekompletne, </w:t>
      </w:r>
      <w:r w:rsidR="00E0100C">
        <w:rPr>
          <w:rFonts w:ascii="Tahoma" w:hAnsi="Tahoma"/>
          <w:bCs/>
          <w:iCs/>
          <w:sz w:val="18"/>
        </w:rPr>
        <w:t>Z</w:t>
      </w:r>
      <w:r w:rsidRPr="00674A55">
        <w:rPr>
          <w:rFonts w:ascii="Tahoma" w:hAnsi="Tahoma"/>
          <w:bCs/>
          <w:iCs/>
          <w:sz w:val="18"/>
        </w:rPr>
        <w:t>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15CEEA11" w14:textId="77777777" w:rsidR="00674A55" w:rsidRPr="00674A55" w:rsidRDefault="00674A55" w:rsidP="00674A55">
      <w:pPr>
        <w:autoSpaceDN w:val="0"/>
        <w:ind w:left="426"/>
        <w:jc w:val="both"/>
        <w:rPr>
          <w:rFonts w:ascii="Tahoma" w:hAnsi="Tahoma" w:cs="Tahoma"/>
          <w:bCs/>
          <w:iCs/>
          <w:sz w:val="10"/>
          <w:szCs w:val="10"/>
        </w:rPr>
      </w:pPr>
    </w:p>
    <w:p w14:paraId="1BC0CF83" w14:textId="1A089AE2" w:rsidR="0052691F" w:rsidRPr="00674A55" w:rsidRDefault="009B6ADB" w:rsidP="00674A55">
      <w:pPr>
        <w:numPr>
          <w:ilvl w:val="1"/>
          <w:numId w:val="38"/>
        </w:numPr>
        <w:autoSpaceDN w:val="0"/>
        <w:ind w:left="426" w:hanging="426"/>
        <w:jc w:val="both"/>
        <w:rPr>
          <w:rFonts w:ascii="Tahoma" w:hAnsi="Tahoma" w:cs="Tahoma"/>
          <w:bCs/>
          <w:iCs/>
          <w:sz w:val="18"/>
          <w:szCs w:val="18"/>
        </w:rPr>
      </w:pPr>
      <w:r w:rsidRPr="00674A55">
        <w:rPr>
          <w:rFonts w:ascii="Tahoma" w:hAnsi="Tahoma"/>
          <w:bCs/>
          <w:iCs/>
          <w:sz w:val="18"/>
        </w:rPr>
        <w:t xml:space="preserve">Zamawiający może żądać od </w:t>
      </w:r>
      <w:r w:rsidR="009A65D8">
        <w:rPr>
          <w:rFonts w:ascii="Tahoma" w:hAnsi="Tahoma"/>
          <w:bCs/>
          <w:iCs/>
          <w:sz w:val="18"/>
        </w:rPr>
        <w:t>W</w:t>
      </w:r>
      <w:r w:rsidRPr="00674A55">
        <w:rPr>
          <w:rFonts w:ascii="Tahoma" w:hAnsi="Tahoma"/>
          <w:bCs/>
          <w:iCs/>
          <w:sz w:val="18"/>
        </w:rPr>
        <w:t xml:space="preserve">ykonawców wyjaśnień dotyczących treści przedmiotowych środków dowodowych. </w:t>
      </w:r>
    </w:p>
    <w:p w14:paraId="7FCABB0B" w14:textId="1BFC81E9" w:rsidR="002839C1" w:rsidRPr="003B02BA" w:rsidRDefault="002839C1" w:rsidP="009B6ADB">
      <w:pPr>
        <w:jc w:val="both"/>
        <w:rPr>
          <w:rFonts w:ascii="Tahoma" w:hAnsi="Tahoma" w:cs="Tahoma"/>
          <w:sz w:val="10"/>
          <w:szCs w:val="10"/>
        </w:rPr>
      </w:pPr>
    </w:p>
    <w:p w14:paraId="1F768CA9" w14:textId="51F3FC31" w:rsidR="009B2B2F" w:rsidRPr="006E066A" w:rsidRDefault="00071BF1" w:rsidP="003E2DDA">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9" w:name="_Hlk162602829"/>
      <w:r w:rsidRPr="00F4578B">
        <w:rPr>
          <w:rFonts w:ascii="Tahoma" w:hAnsi="Tahoma" w:cs="Tahoma"/>
          <w:b/>
          <w:bCs/>
          <w:sz w:val="18"/>
          <w:szCs w:val="18"/>
        </w:rPr>
        <w:t>6</w:t>
      </w:r>
      <w:r w:rsidR="009B2B2F" w:rsidRPr="00F4578B">
        <w:rPr>
          <w:rFonts w:ascii="Tahoma" w:hAnsi="Tahoma" w:cs="Tahoma"/>
          <w:b/>
          <w:bCs/>
          <w:sz w:val="18"/>
          <w:szCs w:val="18"/>
        </w:rPr>
        <w:t>.1.</w:t>
      </w:r>
      <w:r w:rsidR="009B2B2F" w:rsidRPr="00BB017E">
        <w:rPr>
          <w:rFonts w:ascii="Tahoma" w:hAnsi="Tahoma" w:cs="Tahoma"/>
          <w:sz w:val="18"/>
          <w:szCs w:val="18"/>
        </w:rPr>
        <w:t xml:space="preserve"> O udzielenie zamówienia mogą ubiegać się Wykonawcy, którzy:</w:t>
      </w:r>
    </w:p>
    <w:p w14:paraId="6B61B05F" w14:textId="5A318F58" w:rsidR="009B2B2F" w:rsidRDefault="002839C1" w:rsidP="004C5277">
      <w:pPr>
        <w:ind w:left="993"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4C5277">
        <w:rPr>
          <w:rFonts w:ascii="Tahoma" w:hAnsi="Tahoma" w:cs="Tahoma"/>
          <w:sz w:val="18"/>
          <w:szCs w:val="18"/>
        </w:rPr>
        <w:tab/>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uPZP</w:t>
      </w:r>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BB017E">
        <w:rPr>
          <w:rFonts w:ascii="Tahoma" w:hAnsi="Tahoma"/>
          <w:sz w:val="18"/>
          <w:szCs w:val="18"/>
        </w:rPr>
        <w:t>4</w:t>
      </w:r>
      <w:r w:rsidR="0052691F">
        <w:rPr>
          <w:rFonts w:ascii="Tahoma" w:hAnsi="Tahoma"/>
          <w:sz w:val="18"/>
          <w:szCs w:val="18"/>
        </w:rPr>
        <w:t xml:space="preserve">r. poz. </w:t>
      </w:r>
      <w:r w:rsidR="00BB017E">
        <w:rPr>
          <w:rFonts w:ascii="Tahoma" w:hAnsi="Tahoma"/>
          <w:sz w:val="18"/>
          <w:szCs w:val="18"/>
        </w:rPr>
        <w:t>507</w:t>
      </w:r>
      <w:r w:rsidR="006316AC">
        <w:rPr>
          <w:rFonts w:ascii="Tahoma" w:hAnsi="Tahoma"/>
          <w:sz w:val="18"/>
          <w:szCs w:val="18"/>
        </w:rPr>
        <w:t xml:space="preserve"> t.j.</w:t>
      </w:r>
      <w:r w:rsidR="00BB0A74">
        <w:rPr>
          <w:rFonts w:ascii="Tahoma" w:hAnsi="Tahoma"/>
          <w:sz w:val="18"/>
          <w:szCs w:val="18"/>
        </w:rPr>
        <w:t xml:space="preserve"> ze zm.</w:t>
      </w:r>
      <w:r w:rsidR="0052691F">
        <w:rPr>
          <w:rFonts w:ascii="Tahoma" w:hAnsi="Tahoma"/>
          <w:sz w:val="18"/>
          <w:szCs w:val="18"/>
        </w:rPr>
        <w:t>).</w:t>
      </w:r>
    </w:p>
    <w:p w14:paraId="1DB80A79" w14:textId="75C89891" w:rsidR="007C2B09" w:rsidRDefault="002839C1" w:rsidP="004C5277">
      <w:pPr>
        <w:ind w:left="993"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4C5277">
        <w:rPr>
          <w:rFonts w:ascii="Tahoma" w:hAnsi="Tahoma" w:cs="Tahoma"/>
          <w:sz w:val="18"/>
          <w:szCs w:val="18"/>
        </w:rPr>
        <w:tab/>
      </w:r>
      <w:r w:rsidR="00A81A2E">
        <w:rPr>
          <w:rFonts w:ascii="Tahoma" w:hAnsi="Tahoma"/>
          <w:b/>
          <w:sz w:val="18"/>
        </w:rPr>
        <w:t>spełniają warunki udziału w postępowaniu</w:t>
      </w:r>
      <w:r w:rsidR="007C2B09">
        <w:rPr>
          <w:rFonts w:ascii="Tahoma" w:hAnsi="Tahoma"/>
          <w:b/>
          <w:sz w:val="18"/>
        </w:rPr>
        <w:t>:</w:t>
      </w:r>
    </w:p>
    <w:p w14:paraId="38769568" w14:textId="7E2CA04D" w:rsidR="007C2B09" w:rsidRPr="00F77B54" w:rsidRDefault="007C2B09" w:rsidP="0083054D">
      <w:pPr>
        <w:numPr>
          <w:ilvl w:val="3"/>
          <w:numId w:val="6"/>
        </w:numPr>
        <w:ind w:left="1843" w:hanging="850"/>
        <w:jc w:val="both"/>
        <w:rPr>
          <w:rFonts w:ascii="Tahoma" w:hAnsi="Tahoma"/>
          <w:b/>
          <w:color w:val="6600FF"/>
          <w:sz w:val="18"/>
          <w:szCs w:val="18"/>
        </w:rPr>
      </w:pPr>
      <w:r>
        <w:rPr>
          <w:rFonts w:ascii="Tahoma" w:hAnsi="Tahoma"/>
          <w:b/>
          <w:sz w:val="18"/>
          <w:szCs w:val="18"/>
        </w:rPr>
        <w:t>dotyczące zdolności do występowania w obrocie gospodarczym:</w:t>
      </w:r>
    </w:p>
    <w:p w14:paraId="384E7B44" w14:textId="77777777" w:rsidR="00F77B54" w:rsidRPr="004C5277" w:rsidRDefault="0055752D" w:rsidP="0083054D">
      <w:pPr>
        <w:numPr>
          <w:ilvl w:val="0"/>
          <w:numId w:val="7"/>
        </w:numPr>
        <w:ind w:left="1843"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77DECB03" w14:textId="77777777" w:rsidR="004C5277" w:rsidRPr="004C5277" w:rsidRDefault="004C5277" w:rsidP="004C5277">
      <w:pPr>
        <w:ind w:left="1483"/>
        <w:jc w:val="both"/>
        <w:rPr>
          <w:rFonts w:ascii="Tahoma" w:hAnsi="Tahoma"/>
          <w:b/>
          <w:sz w:val="10"/>
          <w:szCs w:val="10"/>
        </w:rPr>
      </w:pPr>
    </w:p>
    <w:p w14:paraId="161BEA17" w14:textId="0A1CA2A3" w:rsidR="00935E51" w:rsidRDefault="00E15E1A" w:rsidP="0083054D">
      <w:pPr>
        <w:numPr>
          <w:ilvl w:val="3"/>
          <w:numId w:val="6"/>
        </w:numPr>
        <w:ind w:left="1843" w:hanging="850"/>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1A79F1AC" w14:textId="77777777" w:rsidR="00A64298" w:rsidRDefault="00A64298" w:rsidP="00A64298">
      <w:pPr>
        <w:numPr>
          <w:ilvl w:val="0"/>
          <w:numId w:val="39"/>
        </w:numPr>
        <w:ind w:left="1843" w:hanging="425"/>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289637F3" w14:textId="77777777" w:rsidR="002A4850" w:rsidRPr="002A4850" w:rsidRDefault="002A4850" w:rsidP="00A64298">
      <w:pPr>
        <w:ind w:left="1843" w:hanging="425"/>
        <w:jc w:val="both"/>
        <w:rPr>
          <w:rFonts w:ascii="Tahoma" w:hAnsi="Tahoma"/>
          <w:b/>
          <w:color w:val="FF0000"/>
          <w:sz w:val="10"/>
          <w:szCs w:val="10"/>
        </w:rPr>
      </w:pPr>
    </w:p>
    <w:p w14:paraId="1EF89558" w14:textId="1795E996" w:rsidR="00E15E1A" w:rsidRDefault="009D2B67" w:rsidP="009D2B67">
      <w:pPr>
        <w:ind w:left="1843" w:hanging="850"/>
        <w:jc w:val="both"/>
        <w:rPr>
          <w:rFonts w:ascii="Tahoma" w:hAnsi="Tahoma"/>
          <w:b/>
          <w:sz w:val="18"/>
          <w:szCs w:val="18"/>
        </w:rPr>
      </w:pPr>
      <w:r w:rsidRPr="009D2B67">
        <w:rPr>
          <w:rFonts w:ascii="Tahoma" w:hAnsi="Tahoma"/>
          <w:b/>
          <w:sz w:val="18"/>
          <w:szCs w:val="18"/>
        </w:rPr>
        <w:t xml:space="preserve">6.1.2.3 </w:t>
      </w:r>
      <w:r>
        <w:rPr>
          <w:rFonts w:ascii="Tahoma" w:hAnsi="Tahoma"/>
          <w:b/>
          <w:sz w:val="18"/>
          <w:szCs w:val="18"/>
        </w:rPr>
        <w:tab/>
      </w:r>
      <w:r w:rsidR="00E15E1A">
        <w:rPr>
          <w:rFonts w:ascii="Tahoma" w:hAnsi="Tahoma"/>
          <w:b/>
          <w:sz w:val="18"/>
          <w:szCs w:val="18"/>
        </w:rPr>
        <w:t>dotyczące sytuacji ekonomicznej lub finansowej</w:t>
      </w:r>
    </w:p>
    <w:p w14:paraId="41861FDE" w14:textId="15563211" w:rsidR="00E15E1A" w:rsidRPr="009D2B67" w:rsidRDefault="00BB017E" w:rsidP="0083054D">
      <w:pPr>
        <w:numPr>
          <w:ilvl w:val="0"/>
          <w:numId w:val="8"/>
        </w:numPr>
        <w:ind w:left="1843" w:hanging="425"/>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 xml:space="preserve">sytuacji ekonomicznej lub finansowej. </w:t>
      </w:r>
    </w:p>
    <w:p w14:paraId="4755767F" w14:textId="77777777" w:rsidR="009D2B67" w:rsidRPr="009D2B67" w:rsidRDefault="009D2B67" w:rsidP="009D2B67">
      <w:pPr>
        <w:ind w:left="1560"/>
        <w:jc w:val="both"/>
        <w:rPr>
          <w:rFonts w:ascii="Tahoma" w:hAnsi="Tahoma"/>
          <w:b/>
          <w:sz w:val="10"/>
          <w:szCs w:val="10"/>
        </w:rPr>
      </w:pPr>
    </w:p>
    <w:p w14:paraId="0D59FF48" w14:textId="5E9468DD" w:rsidR="004C5277" w:rsidRPr="004C5277" w:rsidRDefault="009D2B67" w:rsidP="009D2B67">
      <w:pPr>
        <w:ind w:left="1843" w:hanging="850"/>
        <w:jc w:val="both"/>
        <w:rPr>
          <w:rFonts w:ascii="Tahoma" w:hAnsi="Tahoma"/>
          <w:b/>
          <w:sz w:val="18"/>
          <w:szCs w:val="18"/>
        </w:rPr>
      </w:pPr>
      <w:r>
        <w:rPr>
          <w:rFonts w:ascii="Tahoma" w:hAnsi="Tahoma"/>
          <w:b/>
          <w:sz w:val="18"/>
          <w:szCs w:val="18"/>
        </w:rPr>
        <w:t xml:space="preserve">6.1.2.4 </w:t>
      </w:r>
      <w:r>
        <w:rPr>
          <w:rFonts w:ascii="Tahoma" w:hAnsi="Tahoma"/>
          <w:b/>
          <w:sz w:val="18"/>
          <w:szCs w:val="18"/>
        </w:rPr>
        <w:tab/>
      </w:r>
      <w:r w:rsidR="00E15E1A">
        <w:rPr>
          <w:rFonts w:ascii="Tahoma" w:hAnsi="Tahoma"/>
          <w:b/>
          <w:sz w:val="18"/>
          <w:szCs w:val="18"/>
        </w:rPr>
        <w:t>dotyczące zdolności technicznej lub zawodowej</w:t>
      </w:r>
      <w:r w:rsidR="00DC6378">
        <w:rPr>
          <w:rFonts w:ascii="Tahoma" w:hAnsi="Tahoma"/>
          <w:b/>
          <w:sz w:val="18"/>
          <w:szCs w:val="18"/>
        </w:rPr>
        <w:t>:</w:t>
      </w:r>
      <w:r w:rsidR="00E15E1A">
        <w:rPr>
          <w:rFonts w:ascii="Tahoma" w:hAnsi="Tahoma"/>
          <w:b/>
          <w:sz w:val="18"/>
          <w:szCs w:val="18"/>
        </w:rPr>
        <w:t xml:space="preserve"> </w:t>
      </w:r>
    </w:p>
    <w:p w14:paraId="3A2EF8EA" w14:textId="3E0D1A1C" w:rsidR="007C795A" w:rsidRPr="004B0D55" w:rsidRDefault="004C5277" w:rsidP="0083054D">
      <w:pPr>
        <w:numPr>
          <w:ilvl w:val="0"/>
          <w:numId w:val="23"/>
        </w:numPr>
        <w:ind w:left="1843" w:hanging="425"/>
        <w:jc w:val="both"/>
        <w:rPr>
          <w:rFonts w:ascii="Tahoma" w:hAnsi="Tahoma"/>
          <w:b/>
          <w:sz w:val="18"/>
        </w:rPr>
      </w:pPr>
      <w:r>
        <w:rPr>
          <w:rFonts w:ascii="Tahoma" w:hAnsi="Tahoma"/>
          <w:bCs/>
          <w:sz w:val="18"/>
          <w:szCs w:val="18"/>
        </w:rPr>
        <w:t>Zamawiający nie określa warunku zdolności technicznej lub zawodowej</w:t>
      </w:r>
      <w:r w:rsidR="004B0D55">
        <w:rPr>
          <w:rFonts w:ascii="Tahoma" w:hAnsi="Tahoma"/>
          <w:b/>
          <w:sz w:val="18"/>
        </w:rPr>
        <w:t>.</w:t>
      </w:r>
    </w:p>
    <w:bookmarkEnd w:id="9"/>
    <w:p w14:paraId="0B8D05A0" w14:textId="4789C487" w:rsidR="00401A11" w:rsidRPr="00401A11" w:rsidRDefault="00401A11" w:rsidP="0083054D">
      <w:pPr>
        <w:numPr>
          <w:ilvl w:val="1"/>
          <w:numId w:val="9"/>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oceny</w:t>
      </w:r>
      <w:r w:rsidR="004B0D55">
        <w:rPr>
          <w:rFonts w:ascii="Tahoma" w:hAnsi="Tahoma" w:cs="Tahoma"/>
          <w:sz w:val="18"/>
          <w:szCs w:val="18"/>
        </w:rPr>
        <w:t>,</w:t>
      </w:r>
      <w:r w:rsidRPr="001342E6">
        <w:rPr>
          <w:rFonts w:ascii="Tahoma" w:hAnsi="Tahoma" w:cs="Tahoma"/>
          <w:sz w:val="18"/>
          <w:szCs w:val="18"/>
        </w:rPr>
        <w:t xml:space="preserve"> czy Wykonawca nie podlega wykluczeniu</w:t>
      </w:r>
      <w:r w:rsidR="00B136A5">
        <w:rPr>
          <w:rFonts w:ascii="Tahoma" w:hAnsi="Tahoma" w:cs="Tahoma"/>
          <w:sz w:val="18"/>
          <w:szCs w:val="18"/>
        </w:rPr>
        <w:t xml:space="preserve"> </w:t>
      </w:r>
      <w:r w:rsidRPr="001342E6">
        <w:rPr>
          <w:rFonts w:ascii="Tahoma" w:hAnsi="Tahoma" w:cs="Tahoma"/>
          <w:sz w:val="18"/>
          <w:szCs w:val="18"/>
        </w:rPr>
        <w:t xml:space="preserve">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załącznik</w:t>
      </w:r>
      <w:r w:rsidR="009506AB">
        <w:rPr>
          <w:rFonts w:ascii="Tahoma" w:hAnsi="Tahoma"/>
          <w:b/>
          <w:color w:val="0070C0"/>
          <w:sz w:val="18"/>
          <w:szCs w:val="18"/>
        </w:rPr>
        <w:t>u</w:t>
      </w:r>
      <w:r w:rsidR="00935E51" w:rsidRPr="00EB6016">
        <w:rPr>
          <w:rFonts w:ascii="Tahoma" w:hAnsi="Tahoma"/>
          <w:b/>
          <w:color w:val="0070C0"/>
          <w:sz w:val="18"/>
          <w:szCs w:val="18"/>
        </w:rPr>
        <w:t xml:space="preserve"> n</w:t>
      </w:r>
      <w:r w:rsidR="004B0D55">
        <w:rPr>
          <w:rFonts w:ascii="Tahoma" w:hAnsi="Tahoma"/>
          <w:b/>
          <w:color w:val="0070C0"/>
          <w:sz w:val="18"/>
          <w:szCs w:val="18"/>
        </w:rPr>
        <w:t>r</w:t>
      </w:r>
      <w:r w:rsidR="00935E51" w:rsidRPr="00EB6016">
        <w:rPr>
          <w:rFonts w:ascii="Tahoma" w:hAnsi="Tahoma"/>
          <w:b/>
          <w:color w:val="0070C0"/>
          <w:sz w:val="18"/>
          <w:szCs w:val="18"/>
        </w:rPr>
        <w:t xml:space="preserve"> </w:t>
      </w:r>
      <w:r w:rsidR="00F4578B">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1EA04502" w:rsidR="00401A11" w:rsidRPr="00490707" w:rsidRDefault="00401A11" w:rsidP="0083054D">
      <w:pPr>
        <w:numPr>
          <w:ilvl w:val="1"/>
          <w:numId w:val="9"/>
        </w:numPr>
        <w:spacing w:before="120"/>
        <w:ind w:left="426" w:hanging="437"/>
        <w:jc w:val="both"/>
        <w:rPr>
          <w:rFonts w:ascii="Tahoma" w:hAnsi="Tahoma" w:cs="Tahoma"/>
          <w:b/>
          <w:color w:val="FF0000"/>
          <w:sz w:val="18"/>
          <w:szCs w:val="18"/>
        </w:rPr>
      </w:pPr>
      <w:r w:rsidRPr="00BE19E6">
        <w:rPr>
          <w:rFonts w:ascii="Tahoma" w:hAnsi="Tahoma"/>
          <w:sz w:val="18"/>
          <w:szCs w:val="18"/>
        </w:rPr>
        <w:lastRenderedPageBreak/>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742164">
        <w:rPr>
          <w:rFonts w:ascii="Tahoma" w:hAnsi="Tahoma"/>
          <w:b/>
          <w:color w:val="0070C0"/>
          <w:sz w:val="18"/>
          <w:szCs w:val="18"/>
        </w:rPr>
        <w:t>załączni</w:t>
      </w:r>
      <w:r w:rsidR="00E452F6" w:rsidRPr="00742164">
        <w:rPr>
          <w:rFonts w:ascii="Tahoma" w:hAnsi="Tahoma"/>
          <w:b/>
          <w:color w:val="0070C0"/>
          <w:sz w:val="18"/>
          <w:szCs w:val="18"/>
        </w:rPr>
        <w:t>ka</w:t>
      </w:r>
      <w:r w:rsidR="00D73D28" w:rsidRPr="00742164">
        <w:rPr>
          <w:rFonts w:ascii="Tahoma" w:hAnsi="Tahoma"/>
          <w:b/>
          <w:color w:val="0070C0"/>
          <w:sz w:val="18"/>
          <w:szCs w:val="18"/>
        </w:rPr>
        <w:t xml:space="preserve"> nr </w:t>
      </w:r>
      <w:r w:rsidR="00F4578B">
        <w:rPr>
          <w:rFonts w:ascii="Tahoma" w:hAnsi="Tahoma"/>
          <w:b/>
          <w:color w:val="0070C0"/>
          <w:sz w:val="18"/>
          <w:szCs w:val="18"/>
        </w:rPr>
        <w:t>3</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6902690E" w14:textId="7A9C44F2" w:rsidR="00E550D2" w:rsidRPr="00F4578B" w:rsidRDefault="00490707" w:rsidP="00EF1DAF">
      <w:pPr>
        <w:numPr>
          <w:ilvl w:val="1"/>
          <w:numId w:val="9"/>
        </w:numPr>
        <w:spacing w:before="120"/>
        <w:ind w:left="426" w:hanging="437"/>
        <w:jc w:val="both"/>
        <w:rPr>
          <w:rFonts w:ascii="Tahoma" w:hAnsi="Tahoma" w:cs="Tahoma"/>
          <w:sz w:val="18"/>
          <w:szCs w:val="18"/>
        </w:rPr>
      </w:pPr>
      <w:r w:rsidRPr="00F4578B">
        <w:rPr>
          <w:rFonts w:ascii="Tahoma" w:hAnsi="Tahoma" w:cs="Tahoma"/>
          <w:bCs/>
          <w:sz w:val="18"/>
          <w:szCs w:val="18"/>
        </w:rPr>
        <w:t xml:space="preserve">W przypadku </w:t>
      </w:r>
      <w:r w:rsidRPr="00F4578B">
        <w:rPr>
          <w:rFonts w:ascii="Tahoma" w:hAnsi="Tahoma" w:cs="Tahoma"/>
          <w:b/>
          <w:sz w:val="18"/>
          <w:szCs w:val="18"/>
        </w:rPr>
        <w:t>wspólnego ubiegania się o zamówienie przez Wykonawców</w:t>
      </w:r>
      <w:r w:rsidRPr="00F4578B">
        <w:rPr>
          <w:rFonts w:ascii="Tahoma" w:hAnsi="Tahoma" w:cs="Tahoma"/>
          <w:bCs/>
          <w:sz w:val="18"/>
          <w:szCs w:val="18"/>
        </w:rPr>
        <w:t xml:space="preserve">, oświadczenie                      </w:t>
      </w:r>
      <w:r w:rsidRPr="00F4578B">
        <w:rPr>
          <w:rFonts w:ascii="Tahoma" w:hAnsi="Tahoma" w:cs="Tahoma"/>
          <w:b/>
          <w:sz w:val="18"/>
          <w:szCs w:val="18"/>
        </w:rPr>
        <w:t xml:space="preserve">w zakresie wskazanym w </w:t>
      </w:r>
      <w:r w:rsidRPr="00F4578B">
        <w:rPr>
          <w:rFonts w:ascii="Tahoma" w:hAnsi="Tahoma"/>
          <w:b/>
          <w:color w:val="0070C0"/>
          <w:sz w:val="18"/>
          <w:szCs w:val="18"/>
        </w:rPr>
        <w:t>załącznik</w:t>
      </w:r>
      <w:r w:rsidR="00F4578B" w:rsidRPr="00F4578B">
        <w:rPr>
          <w:rFonts w:ascii="Tahoma" w:hAnsi="Tahoma"/>
          <w:b/>
          <w:color w:val="0070C0"/>
          <w:sz w:val="18"/>
          <w:szCs w:val="18"/>
        </w:rPr>
        <w:t>u nr</w:t>
      </w:r>
      <w:r w:rsidRPr="00F4578B">
        <w:rPr>
          <w:rFonts w:ascii="Tahoma" w:hAnsi="Tahoma"/>
          <w:b/>
          <w:color w:val="0070C0"/>
          <w:sz w:val="18"/>
          <w:szCs w:val="18"/>
        </w:rPr>
        <w:t xml:space="preserve"> </w:t>
      </w:r>
      <w:r w:rsidR="00F4578B" w:rsidRPr="00F4578B">
        <w:rPr>
          <w:rFonts w:ascii="Tahoma" w:hAnsi="Tahoma"/>
          <w:b/>
          <w:color w:val="0070C0"/>
          <w:sz w:val="18"/>
          <w:szCs w:val="18"/>
        </w:rPr>
        <w:t>3</w:t>
      </w:r>
      <w:r w:rsidRPr="00F4578B">
        <w:rPr>
          <w:rFonts w:ascii="Tahoma" w:hAnsi="Tahoma"/>
          <w:b/>
          <w:color w:val="0070C0"/>
          <w:sz w:val="18"/>
          <w:szCs w:val="18"/>
        </w:rPr>
        <w:t xml:space="preserve"> do SWZ</w:t>
      </w:r>
      <w:r w:rsidRPr="00F4578B">
        <w:rPr>
          <w:rFonts w:ascii="Tahoma" w:hAnsi="Tahoma" w:cs="Tahoma"/>
          <w:bCs/>
          <w:sz w:val="18"/>
          <w:szCs w:val="18"/>
        </w:rPr>
        <w:t xml:space="preserve"> składa </w:t>
      </w:r>
      <w:r w:rsidRPr="00F4578B">
        <w:rPr>
          <w:rFonts w:ascii="Tahoma" w:hAnsi="Tahoma" w:cs="Tahoma"/>
          <w:b/>
          <w:sz w:val="18"/>
          <w:szCs w:val="18"/>
        </w:rPr>
        <w:t>każdy z Wykonawców</w:t>
      </w:r>
      <w:r w:rsidRPr="00F4578B">
        <w:rPr>
          <w:rFonts w:ascii="Tahoma" w:hAnsi="Tahoma" w:cs="Tahoma"/>
          <w:bCs/>
          <w:sz w:val="18"/>
          <w:szCs w:val="18"/>
        </w:rPr>
        <w:t>. Oświadczenia te wstępnie potwierdzają brak podstaw wykluczenia</w:t>
      </w:r>
      <w:r w:rsidR="00F4578B" w:rsidRPr="00F4578B">
        <w:rPr>
          <w:rFonts w:ascii="Tahoma" w:hAnsi="Tahoma" w:cs="Tahoma"/>
          <w:bCs/>
          <w:sz w:val="18"/>
          <w:szCs w:val="18"/>
        </w:rPr>
        <w:t>.</w:t>
      </w:r>
      <w:r w:rsidRPr="00F4578B">
        <w:rPr>
          <w:rFonts w:ascii="Tahoma" w:hAnsi="Tahoma" w:cs="Tahoma"/>
          <w:bCs/>
          <w:sz w:val="18"/>
          <w:szCs w:val="18"/>
        </w:rPr>
        <w:t xml:space="preserve"> </w:t>
      </w:r>
    </w:p>
    <w:p w14:paraId="2C309A6C" w14:textId="77777777" w:rsidR="00F4578B" w:rsidRPr="00F4578B" w:rsidRDefault="00F4578B" w:rsidP="00F4578B">
      <w:pPr>
        <w:spacing w:before="120"/>
        <w:ind w:left="426"/>
        <w:jc w:val="both"/>
        <w:rPr>
          <w:rFonts w:ascii="Tahoma" w:hAnsi="Tahoma" w:cs="Tahoma"/>
          <w:sz w:val="10"/>
          <w:szCs w:val="10"/>
        </w:rPr>
      </w:pPr>
    </w:p>
    <w:p w14:paraId="3BC92F9B" w14:textId="426C1086" w:rsidR="00664A5F" w:rsidRPr="006E066A" w:rsidRDefault="00071BF1" w:rsidP="0083054D">
      <w:pPr>
        <w:numPr>
          <w:ilvl w:val="0"/>
          <w:numId w:val="9"/>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1624BBE3" w:rsidR="00664A5F" w:rsidRDefault="00282AE9" w:rsidP="00316DAE">
      <w:pPr>
        <w:ind w:left="426" w:hanging="426"/>
        <w:jc w:val="both"/>
        <w:rPr>
          <w:rFonts w:ascii="Tahoma" w:hAnsi="Tahoma" w:cs="Tahoma"/>
          <w:sz w:val="18"/>
          <w:szCs w:val="18"/>
        </w:rPr>
      </w:pPr>
      <w:r>
        <w:rPr>
          <w:rFonts w:ascii="Tahoma" w:hAnsi="Tahoma" w:cs="Tahoma"/>
          <w:sz w:val="18"/>
          <w:szCs w:val="18"/>
        </w:rPr>
        <w:t xml:space="preserve">7.1. </w:t>
      </w:r>
      <w:r w:rsidR="004F544D">
        <w:rPr>
          <w:rFonts w:ascii="Tahoma" w:hAnsi="Tahoma" w:cs="Tahoma"/>
          <w:sz w:val="18"/>
          <w:szCs w:val="18"/>
        </w:rPr>
        <w:tab/>
      </w:r>
      <w:r w:rsidR="00AB718E">
        <w:rPr>
          <w:rFonts w:ascii="Tahoma" w:hAnsi="Tahoma" w:cs="Tahoma"/>
          <w:sz w:val="18"/>
          <w:szCs w:val="18"/>
        </w:rPr>
        <w:t>Zamawiający nie określa fakultatywnych podstaw wykluczenia z postępowania.</w:t>
      </w:r>
    </w:p>
    <w:p w14:paraId="44B1B431" w14:textId="77777777" w:rsidR="00872998" w:rsidRDefault="00872998" w:rsidP="00872998">
      <w:pPr>
        <w:jc w:val="both"/>
        <w:rPr>
          <w:rFonts w:ascii="Tahoma" w:hAnsi="Tahoma" w:cs="Tahoma"/>
          <w:sz w:val="18"/>
          <w:szCs w:val="18"/>
        </w:rPr>
      </w:pPr>
    </w:p>
    <w:p w14:paraId="1B0F7023" w14:textId="77777777" w:rsidR="00ED410F" w:rsidRPr="006E066A" w:rsidRDefault="00C23323" w:rsidP="0083054D">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4F544D" w:rsidRDefault="000C1506" w:rsidP="000C1506">
      <w:pPr>
        <w:ind w:left="426"/>
        <w:jc w:val="both"/>
        <w:rPr>
          <w:rFonts w:ascii="Tahoma" w:hAnsi="Tahoma" w:cs="Tahoma"/>
          <w:b/>
          <w:sz w:val="10"/>
          <w:szCs w:val="10"/>
          <w:highlight w:val="lightGray"/>
          <w:u w:val="single"/>
        </w:rPr>
      </w:pPr>
    </w:p>
    <w:p w14:paraId="0F037225" w14:textId="48F29F69" w:rsidR="00F525C7" w:rsidRDefault="004F544D" w:rsidP="00427926">
      <w:pPr>
        <w:ind w:left="426" w:hanging="426"/>
        <w:jc w:val="both"/>
        <w:rPr>
          <w:rFonts w:ascii="Tahoma" w:hAnsi="Tahoma"/>
          <w:b/>
          <w:sz w:val="18"/>
          <w:szCs w:val="18"/>
        </w:rPr>
      </w:pPr>
      <w:r>
        <w:rPr>
          <w:rFonts w:ascii="Tahoma" w:hAnsi="Tahoma" w:cs="Tahoma"/>
          <w:sz w:val="18"/>
          <w:szCs w:val="18"/>
        </w:rPr>
        <w:t>8.1.</w:t>
      </w:r>
      <w:r w:rsidR="00427926">
        <w:rPr>
          <w:rFonts w:ascii="Tahoma" w:hAnsi="Tahoma" w:cs="Tahoma"/>
          <w:sz w:val="18"/>
          <w:szCs w:val="18"/>
        </w:rPr>
        <w:tab/>
      </w:r>
      <w:r w:rsidR="00F525C7">
        <w:rPr>
          <w:rFonts w:ascii="Tahoma" w:hAnsi="Tahoma" w:cs="Tahoma"/>
          <w:sz w:val="18"/>
          <w:szCs w:val="18"/>
        </w:rPr>
        <w:t xml:space="preserve">O udzielenie zamówienia mogą ubiegać się Wykonawcy, którzy </w:t>
      </w:r>
      <w:r w:rsidR="00F525C7">
        <w:rPr>
          <w:rFonts w:ascii="Tahoma" w:hAnsi="Tahoma"/>
          <w:b/>
          <w:sz w:val="18"/>
        </w:rPr>
        <w:t xml:space="preserve">spełniają warunki udziału </w:t>
      </w:r>
      <w:r w:rsidR="00427926">
        <w:rPr>
          <w:rFonts w:ascii="Tahoma" w:hAnsi="Tahoma"/>
          <w:b/>
          <w:sz w:val="18"/>
        </w:rPr>
        <w:t xml:space="preserve"> </w:t>
      </w:r>
      <w:r w:rsidR="00F525C7">
        <w:rPr>
          <w:rFonts w:ascii="Tahoma" w:hAnsi="Tahoma"/>
          <w:b/>
          <w:sz w:val="18"/>
        </w:rPr>
        <w:t xml:space="preserve">                              w postępowaniu</w:t>
      </w:r>
      <w:r w:rsidR="00F525C7">
        <w:rPr>
          <w:rFonts w:ascii="Tahoma" w:hAnsi="Tahoma"/>
          <w:b/>
          <w:sz w:val="18"/>
          <w:szCs w:val="18"/>
        </w:rPr>
        <w:t xml:space="preserve">: </w:t>
      </w:r>
    </w:p>
    <w:p w14:paraId="0ABA7BD6" w14:textId="36A3A27B" w:rsidR="00F525C7" w:rsidRDefault="00427926" w:rsidP="0071053E">
      <w:pPr>
        <w:numPr>
          <w:ilvl w:val="0"/>
          <w:numId w:val="40"/>
        </w:numPr>
        <w:ind w:left="992" w:hanging="283"/>
        <w:jc w:val="both"/>
        <w:rPr>
          <w:rFonts w:ascii="Tahoma" w:hAnsi="Tahoma"/>
          <w:bCs/>
          <w:sz w:val="18"/>
          <w:szCs w:val="18"/>
        </w:rPr>
      </w:pPr>
      <w:r w:rsidRPr="009A65D8">
        <w:rPr>
          <w:rFonts w:ascii="Tahoma" w:hAnsi="Tahoma"/>
          <w:bCs/>
          <w:sz w:val="18"/>
          <w:szCs w:val="18"/>
        </w:rPr>
        <w:t>Zamawiający nie określa warunków udziału w postępowaniu.</w:t>
      </w:r>
    </w:p>
    <w:p w14:paraId="01784682" w14:textId="77777777" w:rsidR="0071053E" w:rsidRPr="0071053E" w:rsidRDefault="0071053E" w:rsidP="0071053E">
      <w:pPr>
        <w:ind w:left="992"/>
        <w:jc w:val="both"/>
        <w:rPr>
          <w:rFonts w:ascii="Tahoma" w:hAnsi="Tahoma"/>
          <w:bCs/>
          <w:sz w:val="10"/>
          <w:szCs w:val="10"/>
        </w:rPr>
      </w:pPr>
    </w:p>
    <w:p w14:paraId="2F2D8275" w14:textId="66B93D64" w:rsidR="00F525C7" w:rsidRDefault="00F525C7" w:rsidP="0071053E">
      <w:pPr>
        <w:spacing w:line="276" w:lineRule="auto"/>
        <w:ind w:left="426"/>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sidR="0071053E">
        <w:rPr>
          <w:rFonts w:ascii="Tahoma" w:hAnsi="Tahoma"/>
          <w:b/>
          <w:sz w:val="18"/>
          <w:szCs w:val="18"/>
        </w:rPr>
        <w:t>Zamawiający nie żąda   złożenia dokumentów:</w:t>
      </w:r>
    </w:p>
    <w:p w14:paraId="7FF28171" w14:textId="727EF7FF" w:rsidR="00F525C7" w:rsidRDefault="00F525C7" w:rsidP="00EA72E2">
      <w:pPr>
        <w:ind w:left="993" w:hanging="567"/>
        <w:jc w:val="both"/>
        <w:rPr>
          <w:rFonts w:ascii="Tahoma" w:hAnsi="Tahoma"/>
          <w:b/>
          <w:sz w:val="18"/>
          <w:szCs w:val="18"/>
        </w:rPr>
      </w:pPr>
      <w:r>
        <w:rPr>
          <w:rFonts w:ascii="Tahoma" w:hAnsi="Tahoma" w:cs="Tahoma"/>
          <w:sz w:val="18"/>
          <w:szCs w:val="18"/>
        </w:rPr>
        <w:t xml:space="preserve">8.1.1.  </w:t>
      </w:r>
      <w:r>
        <w:rPr>
          <w:rFonts w:ascii="Tahoma" w:hAnsi="Tahoma"/>
          <w:b/>
          <w:sz w:val="18"/>
          <w:szCs w:val="18"/>
        </w:rPr>
        <w:t>dotycząc</w:t>
      </w:r>
      <w:r w:rsidR="00EA72E2">
        <w:rPr>
          <w:rFonts w:ascii="Tahoma" w:hAnsi="Tahoma"/>
          <w:b/>
          <w:sz w:val="18"/>
          <w:szCs w:val="18"/>
        </w:rPr>
        <w:t>ych</w:t>
      </w:r>
      <w:r>
        <w:rPr>
          <w:rFonts w:ascii="Tahoma" w:hAnsi="Tahoma"/>
          <w:b/>
          <w:sz w:val="18"/>
          <w:szCs w:val="18"/>
        </w:rPr>
        <w:t xml:space="preserve"> zdolności do występowania w obrocie gospodarczym:</w:t>
      </w:r>
    </w:p>
    <w:p w14:paraId="155CBC12" w14:textId="77777777" w:rsidR="00F525C7" w:rsidRDefault="00F525C7" w:rsidP="00EA72E2">
      <w:pPr>
        <w:numPr>
          <w:ilvl w:val="0"/>
          <w:numId w:val="34"/>
        </w:numPr>
        <w:ind w:left="993" w:hanging="284"/>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21A7C74C" w14:textId="77777777" w:rsidR="00F525C7" w:rsidRDefault="00F525C7" w:rsidP="00EA72E2">
      <w:pPr>
        <w:ind w:left="993" w:hanging="284"/>
        <w:jc w:val="both"/>
        <w:rPr>
          <w:rFonts w:ascii="Tahoma" w:hAnsi="Tahoma"/>
          <w:b/>
          <w:sz w:val="10"/>
          <w:szCs w:val="10"/>
        </w:rPr>
      </w:pPr>
    </w:p>
    <w:p w14:paraId="3C957066" w14:textId="03F70F02" w:rsidR="00F525C7" w:rsidRDefault="00F525C7" w:rsidP="00EA72E2">
      <w:pPr>
        <w:ind w:left="993" w:hanging="567"/>
        <w:jc w:val="both"/>
        <w:rPr>
          <w:rFonts w:ascii="Tahoma" w:hAnsi="Tahoma"/>
          <w:b/>
          <w:sz w:val="18"/>
          <w:szCs w:val="18"/>
        </w:rPr>
      </w:pPr>
      <w:r>
        <w:rPr>
          <w:rFonts w:ascii="Tahoma" w:hAnsi="Tahoma"/>
          <w:bCs/>
          <w:sz w:val="18"/>
          <w:szCs w:val="18"/>
        </w:rPr>
        <w:t xml:space="preserve">8.1.2.  </w:t>
      </w:r>
      <w:r>
        <w:rPr>
          <w:rFonts w:ascii="Tahoma" w:hAnsi="Tahoma"/>
          <w:b/>
          <w:sz w:val="18"/>
          <w:szCs w:val="18"/>
        </w:rPr>
        <w:t>dotycząc</w:t>
      </w:r>
      <w:r w:rsidR="00C74DD6">
        <w:rPr>
          <w:rFonts w:ascii="Tahoma" w:hAnsi="Tahoma"/>
          <w:b/>
          <w:sz w:val="18"/>
          <w:szCs w:val="18"/>
        </w:rPr>
        <w:t>ych</w:t>
      </w:r>
      <w:r>
        <w:rPr>
          <w:rFonts w:ascii="Tahoma" w:hAnsi="Tahoma"/>
          <w:b/>
          <w:sz w:val="18"/>
          <w:szCs w:val="18"/>
        </w:rPr>
        <w:t xml:space="preserve"> uprawnień do prowadzenia określonej działalności gospodarczej lub </w:t>
      </w:r>
    </w:p>
    <w:p w14:paraId="4C05BEF6" w14:textId="77777777" w:rsidR="00F525C7" w:rsidRDefault="00F525C7" w:rsidP="00EA72E2">
      <w:pPr>
        <w:ind w:left="993"/>
        <w:jc w:val="both"/>
        <w:rPr>
          <w:rFonts w:ascii="Tahoma" w:hAnsi="Tahoma"/>
          <w:b/>
          <w:sz w:val="18"/>
          <w:szCs w:val="18"/>
        </w:rPr>
      </w:pPr>
      <w:r>
        <w:rPr>
          <w:rFonts w:ascii="Tahoma" w:hAnsi="Tahoma"/>
          <w:b/>
          <w:sz w:val="18"/>
          <w:szCs w:val="18"/>
        </w:rPr>
        <w:t xml:space="preserve">zawodowej: </w:t>
      </w:r>
    </w:p>
    <w:p w14:paraId="7D5AEAA7" w14:textId="77777777" w:rsidR="00C74DD6" w:rsidRPr="0043727D" w:rsidRDefault="00C74DD6" w:rsidP="0043727D">
      <w:pPr>
        <w:numPr>
          <w:ilvl w:val="0"/>
          <w:numId w:val="40"/>
        </w:numPr>
        <w:ind w:left="992" w:hanging="28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02442DC4" w14:textId="77777777" w:rsidR="0043727D" w:rsidRPr="0043727D" w:rsidRDefault="0043727D" w:rsidP="0043727D">
      <w:pPr>
        <w:ind w:left="992"/>
        <w:jc w:val="both"/>
        <w:rPr>
          <w:rFonts w:ascii="Tahoma" w:hAnsi="Tahoma"/>
          <w:b/>
          <w:sz w:val="10"/>
          <w:szCs w:val="10"/>
        </w:rPr>
      </w:pPr>
    </w:p>
    <w:p w14:paraId="4804D9E5" w14:textId="2BFEB6DF" w:rsidR="00F525C7" w:rsidRDefault="00F525C7" w:rsidP="00C74DD6">
      <w:pPr>
        <w:ind w:left="993" w:hanging="567"/>
        <w:jc w:val="both"/>
        <w:rPr>
          <w:rFonts w:ascii="Tahoma" w:hAnsi="Tahoma"/>
          <w:b/>
          <w:sz w:val="18"/>
          <w:szCs w:val="18"/>
        </w:rPr>
      </w:pPr>
      <w:r>
        <w:rPr>
          <w:rFonts w:ascii="Tahoma" w:hAnsi="Tahoma" w:cs="Tahoma"/>
          <w:sz w:val="18"/>
        </w:rPr>
        <w:t xml:space="preserve">8.1.3. </w:t>
      </w:r>
      <w:r>
        <w:rPr>
          <w:rFonts w:ascii="Tahoma" w:hAnsi="Tahoma" w:cs="Tahoma"/>
          <w:sz w:val="18"/>
        </w:rPr>
        <w:tab/>
      </w:r>
      <w:r>
        <w:rPr>
          <w:rFonts w:ascii="Tahoma" w:hAnsi="Tahoma"/>
          <w:b/>
          <w:sz w:val="18"/>
          <w:szCs w:val="18"/>
        </w:rPr>
        <w:t>dotycząc</w:t>
      </w:r>
      <w:r w:rsidR="005A1F7F">
        <w:rPr>
          <w:rFonts w:ascii="Tahoma" w:hAnsi="Tahoma"/>
          <w:b/>
          <w:sz w:val="18"/>
          <w:szCs w:val="18"/>
        </w:rPr>
        <w:t>ych</w:t>
      </w:r>
      <w:r>
        <w:rPr>
          <w:rFonts w:ascii="Tahoma" w:hAnsi="Tahoma"/>
          <w:b/>
          <w:sz w:val="18"/>
          <w:szCs w:val="18"/>
        </w:rPr>
        <w:t xml:space="preserve"> sytuacji ekonomicznej lub finansowej</w:t>
      </w:r>
    </w:p>
    <w:p w14:paraId="7D28130F" w14:textId="77777777" w:rsidR="00F525C7" w:rsidRPr="0043727D" w:rsidRDefault="00F525C7" w:rsidP="0043727D">
      <w:pPr>
        <w:numPr>
          <w:ilvl w:val="0"/>
          <w:numId w:val="35"/>
        </w:numPr>
        <w:ind w:left="993" w:hanging="284"/>
        <w:jc w:val="both"/>
        <w:rPr>
          <w:rFonts w:ascii="Tahoma" w:hAnsi="Tahoma"/>
          <w:b/>
          <w:sz w:val="18"/>
          <w:szCs w:val="18"/>
        </w:rPr>
      </w:pPr>
      <w:r>
        <w:rPr>
          <w:rFonts w:ascii="Tahoma" w:hAnsi="Tahoma"/>
          <w:bCs/>
          <w:sz w:val="18"/>
          <w:szCs w:val="18"/>
        </w:rPr>
        <w:t>Zamawiający nie określa warunku sytuacji ekonomicznej lub finansowej.</w:t>
      </w:r>
    </w:p>
    <w:p w14:paraId="65944B0D" w14:textId="77777777" w:rsidR="0043727D" w:rsidRPr="0043727D" w:rsidRDefault="0043727D" w:rsidP="0043727D">
      <w:pPr>
        <w:ind w:left="993"/>
        <w:jc w:val="both"/>
        <w:rPr>
          <w:rFonts w:ascii="Tahoma" w:hAnsi="Tahoma"/>
          <w:b/>
          <w:sz w:val="10"/>
          <w:szCs w:val="10"/>
        </w:rPr>
      </w:pPr>
    </w:p>
    <w:p w14:paraId="057023BC" w14:textId="2490CAD1" w:rsidR="00F525C7" w:rsidRDefault="00F525C7" w:rsidP="00C74DD6">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sz w:val="18"/>
          <w:szCs w:val="18"/>
        </w:rPr>
        <w:tab/>
      </w:r>
      <w:r>
        <w:rPr>
          <w:rFonts w:ascii="Tahoma" w:hAnsi="Tahoma"/>
          <w:b/>
          <w:sz w:val="18"/>
          <w:szCs w:val="18"/>
        </w:rPr>
        <w:t>dotycząc</w:t>
      </w:r>
      <w:r w:rsidR="005A1F7F">
        <w:rPr>
          <w:rFonts w:ascii="Tahoma" w:hAnsi="Tahoma"/>
          <w:b/>
          <w:sz w:val="18"/>
          <w:szCs w:val="18"/>
        </w:rPr>
        <w:t>ych</w:t>
      </w:r>
      <w:r>
        <w:rPr>
          <w:rFonts w:ascii="Tahoma" w:hAnsi="Tahoma"/>
          <w:b/>
          <w:sz w:val="18"/>
          <w:szCs w:val="18"/>
        </w:rPr>
        <w:t xml:space="preserve"> zdolności technicznej lub zawodowej</w:t>
      </w:r>
    </w:p>
    <w:p w14:paraId="3A178B62" w14:textId="77777777" w:rsidR="00F525C7" w:rsidRDefault="00F525C7" w:rsidP="00EA72E2">
      <w:pPr>
        <w:numPr>
          <w:ilvl w:val="0"/>
          <w:numId w:val="33"/>
        </w:numPr>
        <w:ind w:left="993" w:hanging="284"/>
        <w:jc w:val="both"/>
        <w:rPr>
          <w:rFonts w:ascii="Tahoma" w:hAnsi="Tahoma"/>
          <w:b/>
          <w:sz w:val="18"/>
          <w:szCs w:val="18"/>
        </w:rPr>
      </w:pPr>
      <w:r>
        <w:rPr>
          <w:rFonts w:ascii="Tahoma" w:hAnsi="Tahoma"/>
          <w:bCs/>
          <w:sz w:val="18"/>
          <w:szCs w:val="18"/>
        </w:rPr>
        <w:t>Zamawiający nie określa warunku zdolności technicznej lub zawodowej.</w:t>
      </w:r>
    </w:p>
    <w:p w14:paraId="344B0F43" w14:textId="77777777" w:rsidR="00F525C7" w:rsidRDefault="00F525C7" w:rsidP="00F525C7">
      <w:pPr>
        <w:jc w:val="both"/>
        <w:rPr>
          <w:rFonts w:ascii="Tahoma" w:hAnsi="Tahoma" w:cs="Tahoma"/>
          <w:sz w:val="10"/>
          <w:szCs w:val="10"/>
        </w:rPr>
      </w:pPr>
    </w:p>
    <w:p w14:paraId="1373FEF0" w14:textId="34EA8256" w:rsidR="00F62F16" w:rsidRPr="00B54DA0" w:rsidRDefault="00F62F16" w:rsidP="009B29E1">
      <w:pPr>
        <w:numPr>
          <w:ilvl w:val="1"/>
          <w:numId w:val="10"/>
        </w:numPr>
        <w:ind w:left="426" w:hanging="426"/>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w:t>
      </w:r>
      <w:r w:rsidR="00592B30">
        <w:rPr>
          <w:rFonts w:ascii="Tahoma" w:hAnsi="Tahoma" w:cs="Tahoma"/>
          <w:sz w:val="18"/>
          <w:szCs w:val="18"/>
        </w:rPr>
        <w:t>:</w:t>
      </w:r>
      <w:r>
        <w:rPr>
          <w:rFonts w:ascii="Tahoma" w:hAnsi="Tahoma" w:cs="Tahoma"/>
          <w:sz w:val="18"/>
          <w:szCs w:val="18"/>
        </w:rPr>
        <w:t xml:space="preserve"> </w:t>
      </w:r>
    </w:p>
    <w:p w14:paraId="3E133980" w14:textId="77777777" w:rsidR="00B54DA0" w:rsidRPr="0043727D" w:rsidRDefault="00B54DA0" w:rsidP="00B54DA0">
      <w:pPr>
        <w:ind w:left="426"/>
        <w:jc w:val="both"/>
        <w:rPr>
          <w:rFonts w:ascii="Tahoma" w:hAnsi="Tahoma" w:cs="Tahoma"/>
          <w:b/>
          <w:sz w:val="10"/>
          <w:szCs w:val="10"/>
        </w:rPr>
      </w:pPr>
    </w:p>
    <w:p w14:paraId="180246C1" w14:textId="04CB564A" w:rsidR="00DB0DB9" w:rsidRPr="00DB0DB9" w:rsidRDefault="003C3DB5" w:rsidP="0083054D">
      <w:pPr>
        <w:numPr>
          <w:ilvl w:val="2"/>
          <w:numId w:val="10"/>
        </w:numPr>
        <w:ind w:left="993" w:hanging="567"/>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3727D">
        <w:rPr>
          <w:rFonts w:ascii="Tahoma" w:hAnsi="Tahoma"/>
          <w:b/>
          <w:color w:val="0070C0"/>
          <w:sz w:val="18"/>
          <w:szCs w:val="18"/>
        </w:rPr>
        <w:t>3</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r w:rsidR="00592B30">
        <w:rPr>
          <w:rFonts w:ascii="Tahoma" w:hAnsi="Tahoma"/>
          <w:b/>
          <w:color w:val="0070C0"/>
          <w:sz w:val="18"/>
          <w:szCs w:val="18"/>
        </w:rPr>
        <w:t xml:space="preserve">. </w:t>
      </w:r>
    </w:p>
    <w:p w14:paraId="382C19BC" w14:textId="0BDA4C7A" w:rsidR="00F62F16" w:rsidRPr="00D63133" w:rsidRDefault="00F62F16" w:rsidP="0083054D">
      <w:pPr>
        <w:numPr>
          <w:ilvl w:val="1"/>
          <w:numId w:val="10"/>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r w:rsidR="005803BA">
        <w:rPr>
          <w:rFonts w:ascii="Tahoma" w:hAnsi="Tahoma" w:cs="Tahoma"/>
          <w:b/>
          <w:bCs/>
          <w:sz w:val="18"/>
          <w:szCs w:val="18"/>
        </w:rPr>
        <w:t>.</w:t>
      </w:r>
    </w:p>
    <w:p w14:paraId="23705520" w14:textId="72DC9034" w:rsidR="00980103" w:rsidRDefault="00980103" w:rsidP="00980103">
      <w:pPr>
        <w:numPr>
          <w:ilvl w:val="1"/>
          <w:numId w:val="10"/>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77E7109" w14:textId="2F19AC7E" w:rsidR="00980103" w:rsidRDefault="00980103" w:rsidP="00980103">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38C339E4" w14:textId="77777777" w:rsidR="00980103" w:rsidRDefault="00980103" w:rsidP="00980103">
      <w:pPr>
        <w:numPr>
          <w:ilvl w:val="1"/>
          <w:numId w:val="10"/>
        </w:numPr>
        <w:spacing w:before="120"/>
        <w:ind w:left="426" w:hanging="426"/>
        <w:jc w:val="both"/>
        <w:rPr>
          <w:rFonts w:ascii="Tahoma" w:hAnsi="Tahoma" w:cs="Tahoma"/>
          <w:sz w:val="18"/>
          <w:szCs w:val="18"/>
        </w:rPr>
      </w:pPr>
      <w:r>
        <w:rPr>
          <w:rFonts w:ascii="Tahoma" w:hAnsi="Tahoma" w:cs="Tahoma"/>
          <w:sz w:val="18"/>
          <w:szCs w:val="18"/>
        </w:rPr>
        <w:t>Podmiotowe środki dowodowe oraz inne dokumenty lub oświadczenia, o których mowa w Rozdziale 8 SWZ składa się w postaci elektronicznej opatrzonej kwalifikowanym podpisem elektronicznym lub podpisem zaufanym lub podpisem osobistym.</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12376">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23EFB177" w:rsidR="00150122" w:rsidRPr="00F9433F" w:rsidRDefault="00CD4444" w:rsidP="007D1454">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.1. </w:t>
      </w:r>
      <w:r w:rsidR="007D1454">
        <w:rPr>
          <w:rFonts w:ascii="Tahoma" w:hAnsi="Tahoma" w:cs="Tahoma"/>
          <w:sz w:val="18"/>
          <w:szCs w:val="18"/>
        </w:rPr>
        <w:tab/>
      </w:r>
      <w:r w:rsidR="00150122" w:rsidRPr="00F9433F">
        <w:rPr>
          <w:rFonts w:ascii="Tahoma" w:hAnsi="Tahoma" w:cs="Tahoma"/>
          <w:sz w:val="18"/>
          <w:szCs w:val="18"/>
        </w:rPr>
        <w:t>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636C099E"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7D1454">
        <w:rPr>
          <w:rFonts w:ascii="Tahoma" w:hAnsi="Tahoma" w:cs="Tahoma"/>
          <w:sz w:val="18"/>
          <w:szCs w:val="18"/>
        </w:rPr>
        <w:tab/>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42B9DBF9"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7D1454">
        <w:rPr>
          <w:rFonts w:ascii="Tahoma" w:hAnsi="Tahoma" w:cs="Tahoma"/>
          <w:sz w:val="18"/>
          <w:szCs w:val="18"/>
        </w:rPr>
        <w:tab/>
      </w:r>
      <w:r w:rsidR="00150122" w:rsidRPr="00F9433F">
        <w:rPr>
          <w:rFonts w:ascii="Tahoma" w:hAnsi="Tahoma" w:cs="Tahoma"/>
          <w:sz w:val="18"/>
          <w:szCs w:val="18"/>
        </w:rPr>
        <w:t>Oferta wspólna musi zostać przygotowana i złożona w następujący sposób:</w:t>
      </w:r>
    </w:p>
    <w:p w14:paraId="54749826" w14:textId="3CFCCE2D"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w:t>
      </w:r>
      <w:r w:rsidR="007E37A5">
        <w:rPr>
          <w:rFonts w:ascii="Tahoma" w:hAnsi="Tahoma" w:cs="Tahoma"/>
          <w:sz w:val="18"/>
          <w:szCs w:val="18"/>
        </w:rPr>
        <w:tab/>
      </w:r>
      <w:r w:rsidR="00150122" w:rsidRPr="00F9433F">
        <w:rPr>
          <w:rFonts w:ascii="Tahoma" w:hAnsi="Tahoma" w:cs="Tahoma"/>
          <w:sz w:val="18"/>
          <w:szCs w:val="18"/>
        </w:rPr>
        <w:t xml:space="preserve">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r w:rsidR="00C457A6">
        <w:rPr>
          <w:rFonts w:ascii="Tahoma" w:hAnsi="Tahoma" w:cs="Tahoma"/>
          <w:sz w:val="18"/>
          <w:szCs w:val="18"/>
        </w:rPr>
        <w:t>;</w:t>
      </w:r>
    </w:p>
    <w:p w14:paraId="17FDD987" w14:textId="64C4D65C"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.5.2. </w:t>
      </w:r>
      <w:r w:rsidR="004335FC">
        <w:rPr>
          <w:rFonts w:ascii="Tahoma" w:hAnsi="Tahoma" w:cs="Tahoma"/>
          <w:sz w:val="18"/>
          <w:szCs w:val="18"/>
        </w:rPr>
        <w:tab/>
      </w:r>
      <w:r w:rsidR="00150122" w:rsidRPr="00F9433F">
        <w:rPr>
          <w:rFonts w:ascii="Tahoma" w:hAnsi="Tahoma" w:cs="Tahoma"/>
          <w:sz w:val="18"/>
          <w:szCs w:val="18"/>
        </w:rPr>
        <w:t>oferta musi być podpisana w taki sposób, by prawnie zobowiązywała wszystkich partnerów</w:t>
      </w:r>
      <w:r w:rsidR="00C457A6">
        <w:rPr>
          <w:rFonts w:ascii="Tahoma" w:hAnsi="Tahoma" w:cs="Tahoma"/>
          <w:sz w:val="18"/>
          <w:szCs w:val="18"/>
        </w:rPr>
        <w:t>;</w:t>
      </w:r>
    </w:p>
    <w:p w14:paraId="08794AD1" w14:textId="77777777" w:rsidR="0011407F" w:rsidRDefault="002A1FF1" w:rsidP="0011407F">
      <w:pPr>
        <w:ind w:left="993" w:hanging="567"/>
        <w:jc w:val="both"/>
        <w:rPr>
          <w:rFonts w:ascii="Tahoma" w:hAnsi="Tahoma" w:cs="Tahoma"/>
          <w:sz w:val="18"/>
          <w:szCs w:val="18"/>
        </w:rPr>
      </w:pPr>
      <w:r>
        <w:rPr>
          <w:rFonts w:ascii="Tahoma" w:hAnsi="Tahoma" w:cs="Tahoma"/>
          <w:sz w:val="18"/>
          <w:szCs w:val="18"/>
        </w:rPr>
        <w:t xml:space="preserve">9.5.3. </w:t>
      </w:r>
      <w:r w:rsidR="007E37A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11407F">
        <w:rPr>
          <w:rFonts w:ascii="Tahoma" w:hAnsi="Tahoma"/>
          <w:b/>
          <w:color w:val="0070C0"/>
          <w:sz w:val="18"/>
          <w:szCs w:val="18"/>
        </w:rPr>
        <w:t>3</w:t>
      </w:r>
      <w:r>
        <w:rPr>
          <w:rFonts w:ascii="Tahoma" w:hAnsi="Tahoma"/>
          <w:b/>
          <w:color w:val="0070C0"/>
          <w:sz w:val="18"/>
          <w:szCs w:val="18"/>
        </w:rPr>
        <w:t xml:space="preserve"> do SWZ</w:t>
      </w:r>
      <w:r>
        <w:rPr>
          <w:rFonts w:ascii="Tahoma" w:hAnsi="Tahoma" w:cs="Tahoma"/>
          <w:sz w:val="18"/>
          <w:szCs w:val="18"/>
        </w:rPr>
        <w:t>, potwierdzające, że nie podlega wykluczeniu z postępowania</w:t>
      </w:r>
      <w:r w:rsidR="0011407F">
        <w:rPr>
          <w:rFonts w:ascii="Tahoma" w:hAnsi="Tahoma" w:cs="Tahoma"/>
          <w:sz w:val="18"/>
          <w:szCs w:val="18"/>
        </w:rPr>
        <w:t>;</w:t>
      </w:r>
    </w:p>
    <w:p w14:paraId="6C63A50A" w14:textId="738EF21B" w:rsidR="002A1FF1" w:rsidRDefault="0011407F" w:rsidP="0011407F">
      <w:pPr>
        <w:ind w:left="993" w:hanging="567"/>
        <w:jc w:val="both"/>
        <w:rPr>
          <w:rFonts w:ascii="Tahoma" w:hAnsi="Tahoma" w:cs="Tahoma"/>
          <w:sz w:val="18"/>
          <w:szCs w:val="18"/>
        </w:rPr>
      </w:pPr>
      <w:r>
        <w:rPr>
          <w:rFonts w:ascii="Tahoma" w:hAnsi="Tahoma" w:cs="Tahoma"/>
          <w:sz w:val="18"/>
          <w:szCs w:val="18"/>
        </w:rPr>
        <w:t>9.5.4.</w:t>
      </w:r>
      <w:r w:rsidR="002A1FF1">
        <w:rPr>
          <w:rFonts w:ascii="Tahoma" w:hAnsi="Tahoma" w:cs="Tahoma"/>
          <w:b/>
          <w:bCs/>
          <w:sz w:val="18"/>
          <w:szCs w:val="18"/>
        </w:rPr>
        <w:t xml:space="preserve"> </w:t>
      </w:r>
      <w:r>
        <w:rPr>
          <w:rFonts w:ascii="Tahoma" w:hAnsi="Tahoma" w:cs="Tahoma"/>
          <w:sz w:val="18"/>
          <w:szCs w:val="18"/>
        </w:rPr>
        <w:tab/>
      </w:r>
      <w:r w:rsidR="002A1FF1">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0D5113A0" w14:textId="48C77007" w:rsidR="00150122" w:rsidRDefault="002A1FF1" w:rsidP="002A1FF1">
      <w:pPr>
        <w:ind w:left="993" w:hanging="567"/>
        <w:jc w:val="both"/>
        <w:rPr>
          <w:rFonts w:ascii="Tahoma" w:hAnsi="Tahoma" w:cs="Tahoma"/>
          <w:sz w:val="18"/>
          <w:szCs w:val="18"/>
        </w:rPr>
      </w:pPr>
      <w:r>
        <w:rPr>
          <w:rFonts w:ascii="Tahoma" w:hAnsi="Tahoma" w:cs="Tahoma"/>
          <w:sz w:val="18"/>
          <w:szCs w:val="18"/>
        </w:rPr>
        <w:t>9.5.</w:t>
      </w:r>
      <w:r w:rsidR="0011407F">
        <w:rPr>
          <w:rFonts w:ascii="Tahoma" w:hAnsi="Tahoma" w:cs="Tahoma"/>
          <w:sz w:val="18"/>
          <w:szCs w:val="18"/>
        </w:rPr>
        <w:t>5</w:t>
      </w:r>
      <w:r>
        <w:rPr>
          <w:rFonts w:ascii="Tahoma" w:hAnsi="Tahoma" w:cs="Tahoma"/>
          <w:sz w:val="18"/>
          <w:szCs w:val="18"/>
        </w:rPr>
        <w:t xml:space="preserve">. </w:t>
      </w:r>
      <w:r>
        <w:rPr>
          <w:rFonts w:ascii="Tahoma" w:hAnsi="Tahoma" w:cs="Tahoma"/>
          <w:sz w:val="18"/>
          <w:szCs w:val="18"/>
        </w:rPr>
        <w:tab/>
        <w:t>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E12376">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83054D">
      <w:pPr>
        <w:numPr>
          <w:ilvl w:val="1"/>
          <w:numId w:val="12"/>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0B159FFB" w:rsidR="00C232BD" w:rsidRPr="002A5910" w:rsidRDefault="00C232BD" w:rsidP="0083054D">
      <w:pPr>
        <w:numPr>
          <w:ilvl w:val="2"/>
          <w:numId w:val="12"/>
        </w:numPr>
        <w:spacing w:after="240"/>
        <w:ind w:left="1134" w:hanging="708"/>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E86C2D">
        <w:rPr>
          <w:rFonts w:ascii="Tahoma" w:hAnsi="Tahoma" w:cs="Tahoma"/>
          <w:sz w:val="18"/>
          <w:szCs w:val="18"/>
        </w:rPr>
        <w:t>4</w:t>
      </w:r>
      <w:r w:rsidR="00572123">
        <w:rPr>
          <w:rFonts w:ascii="Tahoma" w:hAnsi="Tahoma" w:cs="Tahoma"/>
          <w:sz w:val="18"/>
          <w:szCs w:val="18"/>
        </w:rPr>
        <w:t>r.</w:t>
      </w:r>
      <w:r w:rsidRPr="002A5910">
        <w:rPr>
          <w:rFonts w:ascii="Tahoma" w:hAnsi="Tahoma" w:cs="Tahoma"/>
          <w:sz w:val="18"/>
          <w:szCs w:val="18"/>
        </w:rPr>
        <w:t xml:space="preserve"> poz. </w:t>
      </w:r>
      <w:r w:rsidR="00572123">
        <w:rPr>
          <w:rFonts w:ascii="Tahoma" w:hAnsi="Tahoma" w:cs="Tahoma"/>
          <w:sz w:val="18"/>
          <w:szCs w:val="18"/>
        </w:rPr>
        <w:t>1557</w:t>
      </w:r>
      <w:r w:rsidR="00103F03">
        <w:rPr>
          <w:rFonts w:ascii="Tahoma" w:hAnsi="Tahoma" w:cs="Tahoma"/>
          <w:sz w:val="18"/>
          <w:szCs w:val="18"/>
        </w:rPr>
        <w:t xml:space="preserve"> t.j.</w:t>
      </w:r>
      <w:r w:rsidR="00572123">
        <w:rPr>
          <w:rFonts w:ascii="Tahoma" w:hAnsi="Tahoma" w:cs="Tahoma"/>
          <w:sz w:val="18"/>
          <w:szCs w:val="18"/>
        </w:rPr>
        <w:t xml:space="preserve"> ze zm.</w:t>
      </w:r>
      <w:r w:rsidRPr="002A5910">
        <w:rPr>
          <w:rFonts w:ascii="Tahoma" w:hAnsi="Tahoma" w:cs="Tahoma"/>
          <w:sz w:val="18"/>
          <w:szCs w:val="18"/>
        </w:rPr>
        <w:t xml:space="preserve">), </w:t>
      </w:r>
      <w:r w:rsidR="0083237B">
        <w:rPr>
          <w:rFonts w:ascii="Tahoma" w:hAnsi="Tahoma" w:cs="Tahoma"/>
          <w:sz w:val="18"/>
          <w:szCs w:val="18"/>
        </w:rPr>
        <w:t xml:space="preserve">                          </w:t>
      </w:r>
      <w:r w:rsidRPr="002A5910">
        <w:rPr>
          <w:rFonts w:ascii="Tahoma" w:hAnsi="Tahoma" w:cs="Tahoma"/>
          <w:sz w:val="18"/>
          <w:szCs w:val="18"/>
        </w:rPr>
        <w:t>z uwzględnieniem rodzaju przekazywanych danych.</w:t>
      </w:r>
      <w:r w:rsidR="00EF379D">
        <w:rPr>
          <w:rFonts w:ascii="Tahoma" w:hAnsi="Tahoma" w:cs="Tahoma"/>
          <w:sz w:val="18"/>
          <w:szCs w:val="18"/>
        </w:rPr>
        <w:t xml:space="preserve"> (formaty danych: .pdf, .doc, .docx, .rtf, .xps, .odt, </w:t>
      </w:r>
      <w:r w:rsidR="00EF379D" w:rsidRPr="0070224D">
        <w:rPr>
          <w:rFonts w:ascii="Tahoma" w:hAnsi="Tahoma" w:cs="Tahoma"/>
          <w:sz w:val="18"/>
          <w:szCs w:val="18"/>
        </w:rPr>
        <w:t>.xls, .xlsx</w:t>
      </w:r>
      <w:r w:rsidR="00EF379D">
        <w:rPr>
          <w:rFonts w:ascii="Tahoma" w:hAnsi="Tahoma" w:cs="Tahoma"/>
          <w:sz w:val="18"/>
          <w:szCs w:val="18"/>
        </w:rPr>
        <w:t>)</w:t>
      </w:r>
    </w:p>
    <w:p w14:paraId="399B39E4" w14:textId="77777777" w:rsidR="00C232BD" w:rsidRPr="002A5910" w:rsidRDefault="00C232BD" w:rsidP="0083054D">
      <w:pPr>
        <w:numPr>
          <w:ilvl w:val="2"/>
          <w:numId w:val="12"/>
        </w:numPr>
        <w:spacing w:after="240"/>
        <w:ind w:left="1134" w:hanging="708"/>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83054D">
      <w:pPr>
        <w:numPr>
          <w:ilvl w:val="2"/>
          <w:numId w:val="12"/>
        </w:numPr>
        <w:spacing w:after="240"/>
        <w:ind w:left="1134" w:hanging="70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6E9837C5" w:rsidR="002A5910" w:rsidRPr="002A5910" w:rsidRDefault="007F32AE" w:rsidP="0083054D">
      <w:pPr>
        <w:numPr>
          <w:ilvl w:val="2"/>
          <w:numId w:val="12"/>
        </w:numPr>
        <w:spacing w:after="240"/>
        <w:ind w:left="1134" w:hanging="708"/>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75CE1DF9" w:rsidR="007B5271" w:rsidRPr="007B5271" w:rsidRDefault="007B5271" w:rsidP="0083054D">
      <w:pPr>
        <w:numPr>
          <w:ilvl w:val="2"/>
          <w:numId w:val="12"/>
        </w:numPr>
        <w:spacing w:after="240"/>
        <w:ind w:left="1134" w:hanging="708"/>
        <w:jc w:val="both"/>
        <w:rPr>
          <w:rFonts w:ascii="Tahoma" w:hAnsi="Tahoma" w:cs="Tahoma"/>
          <w:b/>
          <w:sz w:val="18"/>
          <w:szCs w:val="18"/>
        </w:rPr>
      </w:pPr>
      <w:r w:rsidRPr="00826AEA">
        <w:rPr>
          <w:rFonts w:ascii="Tahoma" w:hAnsi="Tahoma" w:cs="Tahoma"/>
          <w:sz w:val="18"/>
          <w:szCs w:val="18"/>
        </w:rPr>
        <w:t xml:space="preserve">W postępowaniu o udzielenie zamówienia komunikacja między Zamawiającym a Wykonawcami, </w:t>
      </w:r>
      <w:r w:rsidR="0085423A">
        <w:rPr>
          <w:rFonts w:ascii="Tahoma" w:hAnsi="Tahoma" w:cs="Tahoma"/>
          <w:sz w:val="18"/>
          <w:szCs w:val="18"/>
        </w:rPr>
        <w:t xml:space="preserve">             </w:t>
      </w:r>
      <w:r w:rsidRPr="00826AEA">
        <w:rPr>
          <w:rFonts w:ascii="Tahoma" w:hAnsi="Tahoma" w:cs="Tahoma"/>
          <w:sz w:val="18"/>
          <w:szCs w:val="18"/>
        </w:rPr>
        <w:t>w szczególności składanie ofert oraz oświadczeń, w tym oświadcze</w:t>
      </w:r>
      <w:r w:rsidR="00D76224">
        <w:rPr>
          <w:rFonts w:ascii="Tahoma" w:hAnsi="Tahoma" w:cs="Tahoma"/>
          <w:sz w:val="18"/>
          <w:szCs w:val="18"/>
        </w:rPr>
        <w:t>nia</w:t>
      </w:r>
      <w:r w:rsidR="007F3C5E">
        <w:rPr>
          <w:rFonts w:ascii="Tahoma" w:hAnsi="Tahoma" w:cs="Tahoma"/>
          <w:sz w:val="18"/>
          <w:szCs w:val="18"/>
        </w:rPr>
        <w:t xml:space="preserve"> </w:t>
      </w:r>
      <w:r w:rsidR="007F3C5E" w:rsidRPr="00201709">
        <w:rPr>
          <w:rFonts w:ascii="Tahoma" w:hAnsi="Tahoma" w:cs="Tahoma"/>
          <w:b/>
          <w:color w:val="0070C0"/>
          <w:sz w:val="18"/>
          <w:szCs w:val="18"/>
        </w:rPr>
        <w:t>wg załącznik</w:t>
      </w:r>
      <w:r w:rsidR="005D2C03">
        <w:rPr>
          <w:rFonts w:ascii="Tahoma" w:hAnsi="Tahoma" w:cs="Tahoma"/>
          <w:b/>
          <w:color w:val="0070C0"/>
          <w:sz w:val="18"/>
          <w:szCs w:val="18"/>
        </w:rPr>
        <w:t>a</w:t>
      </w:r>
      <w:r w:rsidR="007F3C5E" w:rsidRPr="00201709">
        <w:rPr>
          <w:rFonts w:ascii="Tahoma" w:hAnsi="Tahoma" w:cs="Tahoma"/>
          <w:b/>
          <w:color w:val="0070C0"/>
          <w:sz w:val="18"/>
          <w:szCs w:val="18"/>
        </w:rPr>
        <w:t xml:space="preserve"> </w:t>
      </w:r>
      <w:r w:rsidR="00421171">
        <w:rPr>
          <w:rFonts w:ascii="Tahoma" w:hAnsi="Tahoma" w:cs="Tahoma"/>
          <w:b/>
          <w:color w:val="0070C0"/>
          <w:sz w:val="18"/>
          <w:szCs w:val="18"/>
        </w:rPr>
        <w:t xml:space="preserve">nr </w:t>
      </w:r>
      <w:r w:rsidR="005D2C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85423A">
        <w:rPr>
          <w:rFonts w:ascii="Tahoma" w:hAnsi="Tahoma" w:cs="Tahoma"/>
          <w:b/>
          <w:color w:val="0070C0"/>
          <w:sz w:val="18"/>
          <w:szCs w:val="18"/>
        </w:rPr>
        <w:t xml:space="preserve">               </w:t>
      </w:r>
      <w:r w:rsidR="007F3C5E">
        <w:rPr>
          <w:rFonts w:ascii="Tahoma" w:hAnsi="Tahoma" w:cs="Tahoma"/>
          <w:sz w:val="18"/>
          <w:szCs w:val="18"/>
        </w:rPr>
        <w:t>do SWZ</w:t>
      </w:r>
      <w:r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00E2A088" w:rsidR="002A5910" w:rsidRPr="00F80070" w:rsidRDefault="002A5910" w:rsidP="0083054D">
      <w:pPr>
        <w:numPr>
          <w:ilvl w:val="2"/>
          <w:numId w:val="12"/>
        </w:numPr>
        <w:spacing w:after="240"/>
        <w:ind w:left="1134" w:hanging="708"/>
        <w:jc w:val="both"/>
        <w:rPr>
          <w:rFonts w:ascii="Tahoma" w:hAnsi="Tahoma" w:cs="Tahoma"/>
          <w:b/>
          <w:sz w:val="18"/>
          <w:szCs w:val="18"/>
        </w:rPr>
      </w:pPr>
      <w:r>
        <w:rPr>
          <w:rFonts w:ascii="Tahoma" w:hAnsi="Tahoma" w:cs="Tahoma"/>
          <w:sz w:val="18"/>
          <w:szCs w:val="18"/>
        </w:rPr>
        <w:t>Dokumenty elektroniczne</w:t>
      </w:r>
      <w:r w:rsidR="00461E1D">
        <w:rPr>
          <w:rFonts w:ascii="Tahoma" w:hAnsi="Tahoma" w:cs="Tahoma"/>
          <w:sz w:val="18"/>
          <w:szCs w:val="18"/>
        </w:rPr>
        <w:t xml:space="preserve"> </w:t>
      </w:r>
      <w:r>
        <w:rPr>
          <w:rFonts w:ascii="Tahoma" w:hAnsi="Tahoma" w:cs="Tahoma"/>
          <w:sz w:val="18"/>
          <w:szCs w:val="18"/>
        </w:rPr>
        <w:t>przekazuje się w postępowaniu</w:t>
      </w:r>
      <w:r w:rsidRPr="00826AEA">
        <w:rPr>
          <w:rFonts w:ascii="Tahoma" w:hAnsi="Tahoma" w:cs="Tahoma"/>
          <w:sz w:val="18"/>
          <w:szCs w:val="18"/>
        </w:rPr>
        <w:t xml:space="preserve"> przy użyciu dedykowanej elektronicznej Platformy Zakupowej „openNexus</w:t>
      </w:r>
      <w:r w:rsidRPr="00F80070">
        <w:rPr>
          <w:rFonts w:ascii="Tahoma" w:hAnsi="Tahoma" w:cs="Tahoma"/>
          <w:sz w:val="18"/>
          <w:szCs w:val="18"/>
        </w:rPr>
        <w:t xml:space="preserve">”  </w:t>
      </w:r>
      <w:r w:rsidR="00424142" w:rsidRPr="00F80070">
        <w:rPr>
          <w:rFonts w:ascii="Tahoma" w:hAnsi="Tahoma" w:cs="Tahoma"/>
          <w:sz w:val="18"/>
          <w:szCs w:val="18"/>
        </w:rPr>
        <w:t>wskazanej w punkcie 1</w:t>
      </w:r>
      <w:r w:rsidR="00D44285">
        <w:rPr>
          <w:rFonts w:ascii="Tahoma" w:hAnsi="Tahoma" w:cs="Tahoma"/>
          <w:sz w:val="18"/>
          <w:szCs w:val="18"/>
        </w:rPr>
        <w:t>.1.</w:t>
      </w:r>
      <w:r w:rsidR="00424142" w:rsidRPr="00F80070">
        <w:rPr>
          <w:rFonts w:ascii="Tahoma" w:hAnsi="Tahoma" w:cs="Tahoma"/>
          <w:sz w:val="18"/>
          <w:szCs w:val="18"/>
        </w:rPr>
        <w:t xml:space="preserve"> SWZ</w:t>
      </w:r>
      <w:r w:rsidR="00D44285">
        <w:rPr>
          <w:rFonts w:ascii="Tahoma" w:hAnsi="Tahoma" w:cs="Tahoma"/>
          <w:sz w:val="18"/>
          <w:szCs w:val="18"/>
        </w:rPr>
        <w:t>,</w:t>
      </w:r>
      <w:r w:rsidR="00424142" w:rsidRPr="00F80070">
        <w:rPr>
          <w:rFonts w:ascii="Tahoma" w:hAnsi="Tahoma" w:cs="Tahoma"/>
          <w:sz w:val="18"/>
          <w:szCs w:val="18"/>
        </w:rPr>
        <w:t xml:space="preserve"> </w:t>
      </w:r>
      <w:r w:rsidRPr="00F80070">
        <w:rPr>
          <w:rFonts w:ascii="Tahoma" w:hAnsi="Tahoma" w:cs="Tahoma"/>
          <w:color w:val="000000"/>
          <w:sz w:val="18"/>
          <w:szCs w:val="18"/>
        </w:rPr>
        <w:t xml:space="preserve">zwanej dalej Platformą zakupową lub za pomocą poczty elektronicznej na adres: </w:t>
      </w:r>
      <w:hyperlink r:id="rId14" w:history="1">
        <w:r w:rsidRPr="00F80070">
          <w:rPr>
            <w:rStyle w:val="Hipercze"/>
            <w:rFonts w:ascii="Tahoma" w:hAnsi="Tahoma" w:cs="Tahoma"/>
            <w:color w:val="0070C0"/>
            <w:sz w:val="18"/>
            <w:szCs w:val="18"/>
          </w:rPr>
          <w:t>zam.publ@spzoz.zgorzelec.pl</w:t>
        </w:r>
      </w:hyperlink>
      <w:r w:rsidR="00496375" w:rsidRPr="00F80070">
        <w:rPr>
          <w:rStyle w:val="Hipercze"/>
          <w:rFonts w:ascii="Tahoma" w:hAnsi="Tahoma" w:cs="Tahoma"/>
          <w:color w:val="0070C0"/>
          <w:sz w:val="18"/>
          <w:szCs w:val="18"/>
          <w:u w:val="none"/>
        </w:rPr>
        <w:t xml:space="preserve"> </w:t>
      </w:r>
      <w:r w:rsidRPr="00F80070">
        <w:rPr>
          <w:rFonts w:ascii="Tahoma" w:hAnsi="Tahoma" w:cs="Tahoma"/>
          <w:color w:val="000000"/>
          <w:sz w:val="18"/>
          <w:szCs w:val="18"/>
        </w:rPr>
        <w:t xml:space="preserve">(nie dotyczy złożenia oferty). </w:t>
      </w:r>
      <w:r w:rsidRPr="00F80070">
        <w:rPr>
          <w:rFonts w:ascii="Tahoma" w:hAnsi="Tahoma" w:cs="Tahoma"/>
          <w:sz w:val="18"/>
          <w:szCs w:val="18"/>
        </w:rPr>
        <w:t xml:space="preserve">We wszelkiej korespondencji związanej z niniejszym postępowaniem Zamawiający i Wykonawcy posługują się numerem znaku sprawy – </w:t>
      </w:r>
      <w:r w:rsidR="009416A0">
        <w:rPr>
          <w:rFonts w:ascii="Tahoma" w:hAnsi="Tahoma" w:cs="Tahoma"/>
          <w:b/>
          <w:color w:val="0070C0"/>
          <w:sz w:val="18"/>
          <w:szCs w:val="18"/>
        </w:rPr>
        <w:t>21</w:t>
      </w:r>
      <w:r w:rsidR="00FE2B01" w:rsidRPr="00F80070">
        <w:rPr>
          <w:rFonts w:ascii="Tahoma" w:hAnsi="Tahoma" w:cs="Tahoma"/>
          <w:b/>
          <w:color w:val="0070C0"/>
          <w:sz w:val="18"/>
          <w:szCs w:val="18"/>
        </w:rPr>
        <w:t>/</w:t>
      </w:r>
      <w:r w:rsidRPr="00F80070">
        <w:rPr>
          <w:rFonts w:ascii="Tahoma" w:hAnsi="Tahoma" w:cs="Tahoma"/>
          <w:b/>
          <w:color w:val="0070C0"/>
          <w:sz w:val="18"/>
          <w:szCs w:val="18"/>
        </w:rPr>
        <w:t>ZP/202</w:t>
      </w:r>
      <w:r w:rsidR="00421171" w:rsidRPr="00F80070">
        <w:rPr>
          <w:rFonts w:ascii="Tahoma" w:hAnsi="Tahoma" w:cs="Tahoma"/>
          <w:b/>
          <w:color w:val="0070C0"/>
          <w:sz w:val="18"/>
          <w:szCs w:val="18"/>
        </w:rPr>
        <w:t>5</w:t>
      </w:r>
      <w:r w:rsidRPr="00F80070">
        <w:rPr>
          <w:rFonts w:ascii="Tahoma" w:hAnsi="Tahoma" w:cs="Tahoma"/>
          <w:b/>
          <w:color w:val="0070C0"/>
          <w:sz w:val="18"/>
          <w:szCs w:val="18"/>
        </w:rPr>
        <w:t>.</w:t>
      </w:r>
    </w:p>
    <w:p w14:paraId="31739F5C" w14:textId="303B8E59" w:rsidR="002A5910" w:rsidRPr="002C13B0" w:rsidRDefault="002A5910" w:rsidP="0083054D">
      <w:pPr>
        <w:numPr>
          <w:ilvl w:val="2"/>
          <w:numId w:val="12"/>
        </w:numPr>
        <w:spacing w:after="240"/>
        <w:ind w:left="1134" w:hanging="708"/>
        <w:jc w:val="both"/>
        <w:rPr>
          <w:rFonts w:ascii="Tahoma" w:hAnsi="Tahoma" w:cs="Tahoma"/>
          <w:b/>
          <w:sz w:val="18"/>
          <w:szCs w:val="18"/>
        </w:rPr>
      </w:pPr>
      <w:r>
        <w:rPr>
          <w:rFonts w:ascii="Tahoma" w:hAnsi="Tahoma" w:cs="Tahoma"/>
          <w:bCs/>
          <w:sz w:val="18"/>
          <w:szCs w:val="18"/>
        </w:rPr>
        <w:t>W przypadku</w:t>
      </w:r>
      <w:r w:rsidR="00893315">
        <w:rPr>
          <w:rFonts w:ascii="Tahoma" w:hAnsi="Tahoma" w:cs="Tahoma"/>
          <w:bCs/>
          <w:sz w:val="18"/>
          <w:szCs w:val="18"/>
        </w:rPr>
        <w:t>,</w:t>
      </w:r>
      <w:r>
        <w:rPr>
          <w:rFonts w:ascii="Tahoma" w:hAnsi="Tahoma" w:cs="Tahoma"/>
          <w:bCs/>
          <w:sz w:val="18"/>
          <w:szCs w:val="18"/>
        </w:rPr>
        <w:t xml:space="preserve">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09141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 xml:space="preserve">(Dz. </w:t>
      </w:r>
      <w:r w:rsidR="00BF0878">
        <w:rPr>
          <w:rFonts w:ascii="Tahoma" w:hAnsi="Tahoma" w:cs="Tahoma"/>
          <w:bCs/>
          <w:sz w:val="18"/>
          <w:szCs w:val="18"/>
        </w:rPr>
        <w:lastRenderedPageBreak/>
        <w:t>U. z 202</w:t>
      </w:r>
      <w:r w:rsidR="00541897">
        <w:rPr>
          <w:rFonts w:ascii="Tahoma" w:hAnsi="Tahoma" w:cs="Tahoma"/>
          <w:bCs/>
          <w:sz w:val="18"/>
          <w:szCs w:val="18"/>
        </w:rPr>
        <w:t>2</w:t>
      </w:r>
      <w:r w:rsidR="00BF0878">
        <w:rPr>
          <w:rFonts w:ascii="Tahoma" w:hAnsi="Tahoma" w:cs="Tahoma"/>
          <w:bCs/>
          <w:sz w:val="18"/>
          <w:szCs w:val="18"/>
        </w:rPr>
        <w:t>r. poz. 1</w:t>
      </w:r>
      <w:r w:rsidR="00541897">
        <w:rPr>
          <w:rFonts w:ascii="Tahoma" w:hAnsi="Tahoma" w:cs="Tahoma"/>
          <w:bCs/>
          <w:sz w:val="18"/>
          <w:szCs w:val="18"/>
        </w:rPr>
        <w:t>233 t.j.</w:t>
      </w:r>
      <w:r w:rsidR="00BF0878">
        <w:rPr>
          <w:rFonts w:ascii="Tahoma" w:hAnsi="Tahoma" w:cs="Tahoma"/>
          <w:bCs/>
          <w:sz w:val="18"/>
          <w:szCs w:val="18"/>
        </w:rPr>
        <w:t xml:space="preserve">), </w:t>
      </w:r>
      <w:r w:rsidR="00075C4E">
        <w:rPr>
          <w:rFonts w:ascii="Tahoma" w:hAnsi="Tahoma" w:cs="Tahoma"/>
          <w:bCs/>
          <w:sz w:val="18"/>
          <w:szCs w:val="18"/>
        </w:rPr>
        <w:t>W</w:t>
      </w:r>
      <w:r w:rsidR="00BF0878">
        <w:rPr>
          <w:rFonts w:ascii="Tahoma" w:hAnsi="Tahoma" w:cs="Tahoma"/>
          <w:bCs/>
          <w:sz w:val="18"/>
          <w:szCs w:val="18"/>
        </w:rPr>
        <w:t xml:space="preserve">ykonawca, w celu utrzymania w poufności tych informacji, przekazuje je w </w:t>
      </w:r>
      <w:r w:rsidR="007F32AE">
        <w:rPr>
          <w:rFonts w:ascii="Tahoma" w:hAnsi="Tahoma" w:cs="Tahoma"/>
          <w:bCs/>
          <w:sz w:val="18"/>
          <w:szCs w:val="18"/>
        </w:rPr>
        <w:t>wydzielonym i odpowiednio oznaczonym pliku.</w:t>
      </w:r>
    </w:p>
    <w:p w14:paraId="13A35087" w14:textId="194CBEAC" w:rsidR="002C13B0" w:rsidRPr="002C13B0" w:rsidRDefault="002C13B0" w:rsidP="002C13B0">
      <w:pPr>
        <w:numPr>
          <w:ilvl w:val="2"/>
          <w:numId w:val="12"/>
        </w:numPr>
        <w:spacing w:after="240"/>
        <w:ind w:left="1134" w:hanging="708"/>
        <w:jc w:val="both"/>
        <w:rPr>
          <w:rFonts w:ascii="Tahoma" w:hAnsi="Tahoma" w:cs="Tahoma"/>
          <w:b/>
          <w:sz w:val="18"/>
          <w:szCs w:val="18"/>
        </w:rPr>
      </w:pPr>
      <w:r w:rsidRPr="002C13B0">
        <w:rPr>
          <w:rFonts w:ascii="Tahoma" w:hAnsi="Tahoma" w:cs="Tahoma"/>
          <w:bCs/>
          <w:sz w:val="18"/>
          <w:szCs w:val="18"/>
        </w:rPr>
        <w:t>W przypadku</w:t>
      </w:r>
      <w:r w:rsidR="00893315">
        <w:rPr>
          <w:rFonts w:ascii="Tahoma" w:hAnsi="Tahoma" w:cs="Tahoma"/>
          <w:bCs/>
          <w:sz w:val="18"/>
          <w:szCs w:val="18"/>
        </w:rPr>
        <w:t>,</w:t>
      </w:r>
      <w:r w:rsidRPr="002C13B0">
        <w:rPr>
          <w:rFonts w:ascii="Tahoma" w:hAnsi="Tahoma" w:cs="Tahoma"/>
          <w:bCs/>
          <w:sz w:val="18"/>
          <w:szCs w:val="18"/>
        </w:rPr>
        <w:t xml:space="preserve">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3A1AFEC3" w14:textId="77D0B935" w:rsidR="00E23D68" w:rsidRPr="0031701A" w:rsidRDefault="00E23D68" w:rsidP="0083054D">
      <w:pPr>
        <w:numPr>
          <w:ilvl w:val="2"/>
          <w:numId w:val="12"/>
        </w:numPr>
        <w:ind w:left="1134" w:hanging="708"/>
        <w:jc w:val="both"/>
        <w:rPr>
          <w:rFonts w:ascii="Tahoma" w:hAnsi="Tahoma" w:cs="Tahoma"/>
          <w:b/>
          <w:sz w:val="18"/>
          <w:szCs w:val="18"/>
        </w:rPr>
      </w:pPr>
      <w:r>
        <w:rPr>
          <w:rFonts w:ascii="Tahoma" w:hAnsi="Tahoma" w:cs="Tahoma"/>
          <w:bCs/>
          <w:sz w:val="18"/>
          <w:szCs w:val="18"/>
        </w:rPr>
        <w:t>W przypadku</w:t>
      </w:r>
      <w:r w:rsidR="00893315">
        <w:rPr>
          <w:rFonts w:ascii="Tahoma" w:hAnsi="Tahoma" w:cs="Tahoma"/>
          <w:bCs/>
          <w:sz w:val="18"/>
          <w:szCs w:val="18"/>
        </w:rPr>
        <w:t>,</w:t>
      </w:r>
      <w:r>
        <w:rPr>
          <w:rFonts w:ascii="Tahoma" w:hAnsi="Tahoma" w:cs="Tahoma"/>
          <w:bCs/>
          <w:sz w:val="18"/>
          <w:szCs w:val="18"/>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0" w:name="_Hlk61424206"/>
      <w:r w:rsidR="00FE6010">
        <w:rPr>
          <w:rFonts w:ascii="Tahoma" w:hAnsi="Tahoma" w:cs="Tahoma"/>
          <w:bCs/>
          <w:sz w:val="18"/>
          <w:szCs w:val="18"/>
        </w:rPr>
        <w:t>poświadczające zgodność cyfrowego odwzorowania z dokumentem w postaci papierowej</w:t>
      </w:r>
      <w:bookmarkEnd w:id="10"/>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50E338A7" w:rsidR="0031701A" w:rsidRDefault="0031701A" w:rsidP="00616309">
      <w:pPr>
        <w:ind w:left="1134"/>
        <w:jc w:val="both"/>
        <w:rPr>
          <w:rFonts w:ascii="Tahoma" w:hAnsi="Tahoma" w:cs="Tahoma"/>
          <w:bCs/>
          <w:sz w:val="18"/>
          <w:szCs w:val="18"/>
        </w:rPr>
      </w:pPr>
      <w:r w:rsidRPr="00285C5E">
        <w:rPr>
          <w:rFonts w:ascii="Tahoma" w:hAnsi="Tahoma" w:cs="Tahoma"/>
          <w:bCs/>
          <w:sz w:val="18"/>
          <w:szCs w:val="18"/>
        </w:rPr>
        <w:t>Poświadczenia zgodności cyfrowego odwzorowania z dokumentem w postaci papierowej, może</w:t>
      </w:r>
      <w:r w:rsidR="00616309">
        <w:rPr>
          <w:rFonts w:ascii="Tahoma" w:hAnsi="Tahoma" w:cs="Tahoma"/>
          <w:bCs/>
          <w:sz w:val="18"/>
          <w:szCs w:val="18"/>
        </w:rPr>
        <w:t xml:space="preserve"> </w:t>
      </w:r>
      <w:r w:rsidRPr="00285C5E">
        <w:rPr>
          <w:rFonts w:ascii="Tahoma" w:hAnsi="Tahoma" w:cs="Tahoma"/>
          <w:bCs/>
          <w:sz w:val="18"/>
          <w:szCs w:val="18"/>
        </w:rPr>
        <w:t xml:space="preserve">dokonać również notariusz. </w:t>
      </w:r>
    </w:p>
    <w:p w14:paraId="3C7CC23A" w14:textId="77777777" w:rsidR="00285C5E" w:rsidRPr="00285C5E" w:rsidRDefault="00285C5E" w:rsidP="00616309">
      <w:pPr>
        <w:spacing w:after="240"/>
        <w:ind w:left="1134"/>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83054D">
      <w:pPr>
        <w:numPr>
          <w:ilvl w:val="2"/>
          <w:numId w:val="12"/>
        </w:numPr>
        <w:spacing w:after="240"/>
        <w:ind w:left="1134" w:hanging="708"/>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06D74E3F" w:rsidR="00BA6058" w:rsidRDefault="00BA6058" w:rsidP="0083054D">
      <w:pPr>
        <w:numPr>
          <w:ilvl w:val="2"/>
          <w:numId w:val="12"/>
        </w:numPr>
        <w:ind w:left="1134" w:hanging="708"/>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w:t>
      </w:r>
      <w:r w:rsidR="008C4FCD">
        <w:rPr>
          <w:rFonts w:ascii="Tahoma" w:hAnsi="Tahoma" w:cs="Tahoma"/>
          <w:bCs/>
          <w:sz w:val="18"/>
          <w:szCs w:val="18"/>
        </w:rPr>
        <w:t xml:space="preserve">                       </w:t>
      </w:r>
      <w:r w:rsidR="00D624F4" w:rsidRPr="00BA6058">
        <w:rPr>
          <w:rFonts w:ascii="Tahoma" w:hAnsi="Tahoma" w:cs="Tahoma"/>
          <w:bCs/>
          <w:sz w:val="18"/>
          <w:szCs w:val="18"/>
        </w:rPr>
        <w:t>z dokumentem w postaci papierowej</w:t>
      </w:r>
      <w:r>
        <w:rPr>
          <w:color w:val="000000"/>
        </w:rPr>
        <w:t>.</w:t>
      </w:r>
      <w:r w:rsidR="00ED35A1">
        <w:rPr>
          <w:color w:val="000000"/>
        </w:rPr>
        <w:t xml:space="preserve"> </w:t>
      </w:r>
      <w:r>
        <w:rPr>
          <w:rFonts w:ascii="Tahoma" w:hAnsi="Tahoma" w:cs="Tahoma"/>
          <w:bCs/>
          <w:sz w:val="18"/>
          <w:szCs w:val="18"/>
        </w:rPr>
        <w:t xml:space="preserve">Poświadczenia zgodności cyfrowego odwzorowania </w:t>
      </w:r>
      <w:r w:rsidR="008C4FCD">
        <w:rPr>
          <w:rFonts w:ascii="Tahoma" w:hAnsi="Tahoma" w:cs="Tahoma"/>
          <w:bCs/>
          <w:sz w:val="18"/>
          <w:szCs w:val="18"/>
        </w:rPr>
        <w:t xml:space="preserve">                        </w:t>
      </w:r>
      <w:r>
        <w:rPr>
          <w:rFonts w:ascii="Tahoma" w:hAnsi="Tahoma" w:cs="Tahoma"/>
          <w:bCs/>
          <w:sz w:val="18"/>
          <w:szCs w:val="18"/>
        </w:rPr>
        <w:t>z dokumentem w postaci papierowej dokonuje w przypadku:</w:t>
      </w:r>
    </w:p>
    <w:p w14:paraId="3C3C88C0" w14:textId="77777777" w:rsidR="00BA6058" w:rsidRDefault="00BA6058" w:rsidP="0083054D">
      <w:pPr>
        <w:numPr>
          <w:ilvl w:val="3"/>
          <w:numId w:val="12"/>
        </w:numPr>
        <w:ind w:left="2127" w:hanging="993"/>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83054D">
      <w:pPr>
        <w:numPr>
          <w:ilvl w:val="3"/>
          <w:numId w:val="12"/>
        </w:numPr>
        <w:ind w:left="2127" w:hanging="993"/>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83054D">
      <w:pPr>
        <w:numPr>
          <w:ilvl w:val="3"/>
          <w:numId w:val="12"/>
        </w:numPr>
        <w:spacing w:after="240"/>
        <w:ind w:left="2127" w:hanging="993"/>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83054D">
      <w:pPr>
        <w:numPr>
          <w:ilvl w:val="2"/>
          <w:numId w:val="12"/>
        </w:numPr>
        <w:spacing w:after="240"/>
        <w:ind w:left="1134" w:hanging="708"/>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83054D">
      <w:pPr>
        <w:numPr>
          <w:ilvl w:val="2"/>
          <w:numId w:val="12"/>
        </w:numPr>
        <w:ind w:left="1134" w:hanging="708"/>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83054D">
      <w:pPr>
        <w:numPr>
          <w:ilvl w:val="0"/>
          <w:numId w:val="11"/>
        </w:numPr>
        <w:ind w:left="1134" w:hanging="425"/>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83054D">
      <w:pPr>
        <w:numPr>
          <w:ilvl w:val="0"/>
          <w:numId w:val="11"/>
        </w:numPr>
        <w:ind w:left="1134" w:hanging="425"/>
        <w:jc w:val="both"/>
        <w:rPr>
          <w:rFonts w:ascii="Tahoma" w:hAnsi="Tahoma" w:cs="Tahoma"/>
          <w:bCs/>
          <w:sz w:val="18"/>
          <w:szCs w:val="18"/>
        </w:rPr>
      </w:pPr>
      <w:r w:rsidRPr="00845E38">
        <w:rPr>
          <w:rFonts w:ascii="Tahoma" w:hAnsi="Tahoma" w:cs="Tahoma"/>
          <w:bCs/>
          <w:sz w:val="18"/>
          <w:szCs w:val="18"/>
        </w:rPr>
        <w:lastRenderedPageBreak/>
        <w:t>umożliwiają prezentację treści w postaci elektronicznej, w szczególności przez wyświetlenie tej treści na monitorze ekranowym;</w:t>
      </w:r>
    </w:p>
    <w:p w14:paraId="155E117D" w14:textId="77777777" w:rsidR="00845E38" w:rsidRPr="00845E38" w:rsidRDefault="00845E38" w:rsidP="0083054D">
      <w:pPr>
        <w:numPr>
          <w:ilvl w:val="0"/>
          <w:numId w:val="11"/>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83054D">
      <w:pPr>
        <w:numPr>
          <w:ilvl w:val="0"/>
          <w:numId w:val="11"/>
        </w:numPr>
        <w:spacing w:after="240"/>
        <w:ind w:left="1134" w:hanging="425"/>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83054D">
      <w:pPr>
        <w:numPr>
          <w:ilvl w:val="2"/>
          <w:numId w:val="12"/>
        </w:numPr>
        <w:spacing w:after="240"/>
        <w:ind w:left="1134" w:hanging="708"/>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83054D">
      <w:pPr>
        <w:numPr>
          <w:ilvl w:val="2"/>
          <w:numId w:val="12"/>
        </w:numPr>
        <w:spacing w:after="240"/>
        <w:ind w:left="1134" w:hanging="708"/>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1595826C" w:rsidR="00AD293F" w:rsidRPr="00404F0F" w:rsidRDefault="005F2107" w:rsidP="0083054D">
      <w:pPr>
        <w:numPr>
          <w:ilvl w:val="2"/>
          <w:numId w:val="12"/>
        </w:numPr>
        <w:spacing w:after="240"/>
        <w:ind w:left="1134" w:hanging="708"/>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83054D">
      <w:pPr>
        <w:numPr>
          <w:ilvl w:val="2"/>
          <w:numId w:val="12"/>
        </w:numPr>
        <w:spacing w:after="240"/>
        <w:ind w:left="1134" w:hanging="708"/>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83054D">
      <w:pPr>
        <w:numPr>
          <w:ilvl w:val="2"/>
          <w:numId w:val="12"/>
        </w:numPr>
        <w:ind w:left="1134" w:hanging="708"/>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0854BBF5" w:rsidR="00DD5316" w:rsidRPr="00CE2581" w:rsidRDefault="00DD5316" w:rsidP="0083054D">
      <w:pPr>
        <w:numPr>
          <w:ilvl w:val="0"/>
          <w:numId w:val="4"/>
        </w:numPr>
        <w:ind w:left="1134" w:firstLine="0"/>
        <w:jc w:val="both"/>
        <w:rPr>
          <w:rStyle w:val="Hipercze"/>
          <w:rFonts w:ascii="Tahoma" w:hAnsi="Tahoma" w:cs="Tahoma"/>
          <w:color w:val="auto"/>
          <w:sz w:val="18"/>
          <w:szCs w:val="18"/>
          <w:u w:val="none"/>
        </w:rPr>
      </w:pPr>
      <w:r w:rsidRPr="00826AEA">
        <w:rPr>
          <w:rFonts w:ascii="Tahoma" w:hAnsi="Tahoma" w:cs="Tahoma"/>
          <w:sz w:val="18"/>
          <w:szCs w:val="18"/>
        </w:rPr>
        <w:t xml:space="preserve">w zakresie procedury zamówień publicznych: </w:t>
      </w:r>
      <w:r w:rsidR="009416A0">
        <w:rPr>
          <w:rFonts w:ascii="Tahoma" w:hAnsi="Tahoma" w:cs="Tahoma"/>
          <w:b/>
          <w:sz w:val="18"/>
          <w:szCs w:val="18"/>
        </w:rPr>
        <w:t>Karina Suttor</w:t>
      </w:r>
      <w:r w:rsidR="00E46D5A" w:rsidRPr="00CE2581">
        <w:rPr>
          <w:rFonts w:ascii="Tahoma" w:hAnsi="Tahoma" w:cs="Tahoma"/>
          <w:sz w:val="18"/>
          <w:szCs w:val="18"/>
        </w:rPr>
        <w:t xml:space="preserve"> –</w:t>
      </w:r>
      <w:r w:rsidR="00BC167E" w:rsidRPr="00CE2581">
        <w:rPr>
          <w:rFonts w:ascii="Tahoma" w:hAnsi="Tahoma" w:cs="Tahoma"/>
          <w:sz w:val="18"/>
          <w:szCs w:val="18"/>
        </w:rPr>
        <w:t xml:space="preserve"> </w:t>
      </w:r>
      <w:r w:rsidR="00CE2581">
        <w:rPr>
          <w:rFonts w:ascii="Tahoma" w:hAnsi="Tahoma" w:cs="Tahoma"/>
          <w:sz w:val="18"/>
          <w:szCs w:val="18"/>
        </w:rPr>
        <w:t>Specjalista</w:t>
      </w:r>
      <w:r w:rsidR="00E46D5A" w:rsidRPr="00CE2581">
        <w:rPr>
          <w:rFonts w:ascii="Tahoma" w:hAnsi="Tahoma" w:cs="Tahoma"/>
          <w:sz w:val="18"/>
          <w:szCs w:val="18"/>
        </w:rPr>
        <w:t xml:space="preserve"> </w:t>
      </w:r>
      <w:r w:rsidR="00CE2581">
        <w:rPr>
          <w:rFonts w:ascii="Tahoma" w:hAnsi="Tahoma" w:cs="Tahoma"/>
          <w:sz w:val="18"/>
          <w:szCs w:val="18"/>
        </w:rPr>
        <w:t>ds. z</w:t>
      </w:r>
      <w:r w:rsidR="00E46D5A" w:rsidRPr="00CE2581">
        <w:rPr>
          <w:rFonts w:ascii="Tahoma" w:hAnsi="Tahoma" w:cs="Tahoma"/>
          <w:sz w:val="18"/>
          <w:szCs w:val="18"/>
        </w:rPr>
        <w:t xml:space="preserve">amówień </w:t>
      </w:r>
      <w:r w:rsidR="00CE2581">
        <w:rPr>
          <w:rFonts w:ascii="Tahoma" w:hAnsi="Tahoma" w:cs="Tahoma"/>
          <w:sz w:val="18"/>
          <w:szCs w:val="18"/>
        </w:rPr>
        <w:t>p</w:t>
      </w:r>
      <w:r w:rsidR="00E46D5A" w:rsidRPr="00CE2581">
        <w:rPr>
          <w:rFonts w:ascii="Tahoma" w:hAnsi="Tahoma" w:cs="Tahoma"/>
          <w:sz w:val="18"/>
          <w:szCs w:val="18"/>
        </w:rPr>
        <w:t>ublicznyc</w:t>
      </w:r>
      <w:r w:rsidR="00CE2581">
        <w:rPr>
          <w:rFonts w:ascii="Tahoma" w:hAnsi="Tahoma" w:cs="Tahoma"/>
          <w:sz w:val="18"/>
          <w:szCs w:val="18"/>
        </w:rPr>
        <w:t>h</w:t>
      </w:r>
      <w:r w:rsidR="00E46D5A" w:rsidRPr="00CE2581">
        <w:rPr>
          <w:rFonts w:ascii="Tahoma" w:hAnsi="Tahoma" w:cs="Tahoma"/>
          <w:sz w:val="18"/>
          <w:szCs w:val="18"/>
        </w:rPr>
        <w:t xml:space="preserve">, </w:t>
      </w:r>
      <w:r w:rsidR="00E46D5A" w:rsidRPr="00CE2581">
        <w:rPr>
          <w:rFonts w:ascii="Tahoma" w:hAnsi="Tahoma" w:cs="Tahoma"/>
          <w:b/>
          <w:sz w:val="18"/>
          <w:szCs w:val="18"/>
        </w:rPr>
        <w:t>tel.</w:t>
      </w:r>
      <w:r w:rsidR="006362D8" w:rsidRPr="00CE2581">
        <w:rPr>
          <w:rFonts w:ascii="Tahoma" w:hAnsi="Tahoma" w:cs="Tahoma"/>
          <w:b/>
          <w:sz w:val="18"/>
          <w:szCs w:val="18"/>
        </w:rPr>
        <w:t xml:space="preserve"> </w:t>
      </w:r>
      <w:r w:rsidR="00541897" w:rsidRPr="00CE2581">
        <w:rPr>
          <w:rFonts w:ascii="Tahoma" w:hAnsi="Tahoma" w:cs="Tahoma"/>
          <w:b/>
          <w:sz w:val="18"/>
          <w:szCs w:val="18"/>
        </w:rPr>
        <w:t>735</w:t>
      </w:r>
      <w:r w:rsidR="00CE2581">
        <w:rPr>
          <w:rFonts w:ascii="Tahoma" w:hAnsi="Tahoma" w:cs="Tahoma"/>
          <w:b/>
          <w:sz w:val="18"/>
          <w:szCs w:val="18"/>
        </w:rPr>
        <w:t> 334 858</w:t>
      </w:r>
      <w:r w:rsidR="00E46D5A" w:rsidRPr="00CE2581">
        <w:rPr>
          <w:rFonts w:ascii="Tahoma" w:hAnsi="Tahoma" w:cs="Tahoma"/>
          <w:sz w:val="18"/>
          <w:szCs w:val="18"/>
        </w:rPr>
        <w:t xml:space="preserve">, e-mail: </w:t>
      </w:r>
      <w:hyperlink r:id="rId15" w:history="1">
        <w:r w:rsidR="00E46D5A" w:rsidRPr="00CE2581">
          <w:rPr>
            <w:rStyle w:val="Hipercze"/>
            <w:rFonts w:ascii="Tahoma" w:hAnsi="Tahoma" w:cs="Tahoma"/>
            <w:color w:val="0070C0"/>
            <w:sz w:val="18"/>
            <w:szCs w:val="18"/>
          </w:rPr>
          <w:t>zam.publ@spzoz.zgorzelec.pl</w:t>
        </w:r>
      </w:hyperlink>
      <w:r w:rsidR="00541897" w:rsidRPr="00CE2581">
        <w:rPr>
          <w:rStyle w:val="Hipercze"/>
          <w:rFonts w:ascii="Tahoma" w:hAnsi="Tahoma" w:cs="Tahoma"/>
          <w:color w:val="0070C0"/>
          <w:sz w:val="18"/>
          <w:szCs w:val="18"/>
        </w:rPr>
        <w:t xml:space="preserve"> </w:t>
      </w:r>
    </w:p>
    <w:p w14:paraId="52180D68" w14:textId="77777777" w:rsidR="005F2107" w:rsidRDefault="005F2107" w:rsidP="0083054D">
      <w:pPr>
        <w:numPr>
          <w:ilvl w:val="2"/>
          <w:numId w:val="13"/>
        </w:numPr>
        <w:spacing w:before="120"/>
        <w:ind w:left="1134" w:hanging="708"/>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553976C6"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w:t>
      </w:r>
      <w:r w:rsidR="00D012D2">
        <w:rPr>
          <w:rFonts w:ascii="Tahoma" w:hAnsi="Tahoma" w:cs="Tahoma"/>
          <w:sz w:val="18"/>
          <w:szCs w:val="18"/>
        </w:rPr>
        <w:t xml:space="preserve"> </w:t>
      </w:r>
      <w:r w:rsidRPr="00826AEA">
        <w:rPr>
          <w:rFonts w:ascii="Tahoma" w:hAnsi="Tahoma" w:cs="Tahoma"/>
          <w:sz w:val="18"/>
          <w:szCs w:val="18"/>
        </w:rPr>
        <w:t>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6288BCA6"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w:t>
      </w:r>
      <w:r w:rsidR="00AD5204">
        <w:rPr>
          <w:rFonts w:ascii="Tahoma" w:hAnsi="Tahoma" w:cs="Tahoma"/>
          <w:sz w:val="18"/>
          <w:szCs w:val="18"/>
        </w:rPr>
        <w:t xml:space="preserve">             </w:t>
      </w:r>
      <w:r w:rsidRPr="00826AEA">
        <w:rPr>
          <w:rFonts w:ascii="Tahoma" w:hAnsi="Tahoma" w:cs="Tahoma"/>
          <w:sz w:val="18"/>
          <w:szCs w:val="18"/>
        </w:rPr>
        <w:t xml:space="preserve">o przepustowości, co najmniej 256 kbit/s. </w:t>
      </w:r>
      <w:hyperlink r:id="rId18"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188E7DC6" w:rsidR="00D12CA3" w:rsidRPr="00B7082B" w:rsidRDefault="00D12CA3" w:rsidP="0083054D">
      <w:pPr>
        <w:numPr>
          <w:ilvl w:val="3"/>
          <w:numId w:val="13"/>
        </w:numPr>
        <w:spacing w:before="120"/>
        <w:ind w:left="2127" w:hanging="993"/>
        <w:jc w:val="both"/>
        <w:rPr>
          <w:rFonts w:ascii="Tahoma" w:hAnsi="Tahoma" w:cs="Tahoma"/>
          <w:sz w:val="18"/>
          <w:szCs w:val="18"/>
        </w:rPr>
      </w:pPr>
      <w:bookmarkStart w:id="11"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19"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1"/>
      <w:r w:rsidRPr="00B7082B">
        <w:rPr>
          <w:rFonts w:ascii="Tahoma" w:hAnsi="Tahoma" w:cs="Tahoma"/>
          <w:sz w:val="18"/>
          <w:szCs w:val="18"/>
        </w:rPr>
        <w:t>.</w:t>
      </w:r>
    </w:p>
    <w:p w14:paraId="72A0317A" w14:textId="77777777" w:rsidR="00D12CA3" w:rsidRPr="00826AEA" w:rsidRDefault="00D12CA3" w:rsidP="00D012D2">
      <w:pPr>
        <w:spacing w:before="120"/>
        <w:ind w:left="2127"/>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lastRenderedPageBreak/>
        <w:t>Zamawiający informuje, że posiadanie konta na Platformie zakupowej jest dobrowolne, a złożenie oferty w przetargu jest możliwe bez posiadania konta.</w:t>
      </w:r>
    </w:p>
    <w:p w14:paraId="6C557088" w14:textId="5F064584" w:rsidR="00D12CA3" w:rsidRDefault="00D12CA3" w:rsidP="0083054D">
      <w:pPr>
        <w:numPr>
          <w:ilvl w:val="3"/>
          <w:numId w:val="13"/>
        </w:numPr>
        <w:spacing w:before="120"/>
        <w:ind w:left="2127" w:hanging="993"/>
        <w:jc w:val="both"/>
        <w:rPr>
          <w:rFonts w:ascii="Tahoma" w:hAnsi="Tahoma" w:cs="Tahoma"/>
          <w:sz w:val="18"/>
          <w:szCs w:val="18"/>
        </w:rPr>
      </w:pPr>
      <w:bookmarkStart w:id="12"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2"/>
      <w:r w:rsidRPr="00826AEA">
        <w:rPr>
          <w:rFonts w:ascii="Tahoma" w:hAnsi="Tahoma" w:cs="Tahoma"/>
          <w:sz w:val="18"/>
          <w:szCs w:val="18"/>
        </w:rPr>
        <w:t>.</w:t>
      </w:r>
    </w:p>
    <w:p w14:paraId="24CB02DA" w14:textId="77777777"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83054D">
      <w:pPr>
        <w:numPr>
          <w:ilvl w:val="3"/>
          <w:numId w:val="13"/>
        </w:numPr>
        <w:spacing w:before="120"/>
        <w:ind w:left="2127" w:hanging="993"/>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83054D">
      <w:pPr>
        <w:numPr>
          <w:ilvl w:val="0"/>
          <w:numId w:val="14"/>
        </w:numPr>
        <w:spacing w:before="120"/>
        <w:ind w:left="2127" w:hanging="709"/>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B86A51A" w:rsidR="00D12CA3" w:rsidRDefault="00D12CA3" w:rsidP="0083054D">
      <w:pPr>
        <w:numPr>
          <w:ilvl w:val="0"/>
          <w:numId w:val="14"/>
        </w:numPr>
        <w:spacing w:before="120"/>
        <w:ind w:left="2127" w:hanging="709"/>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r w:rsidR="00D012D2">
        <w:rPr>
          <w:rFonts w:ascii="Tahoma" w:hAnsi="Tahoma" w:cs="Tahoma"/>
          <w:sz w:val="18"/>
          <w:szCs w:val="18"/>
        </w:rPr>
        <w:t>.</w:t>
      </w:r>
    </w:p>
    <w:p w14:paraId="6C8657D8" w14:textId="77777777" w:rsidR="00DD5316" w:rsidRPr="00826AEA" w:rsidRDefault="00DD5316" w:rsidP="0083054D">
      <w:pPr>
        <w:numPr>
          <w:ilvl w:val="1"/>
          <w:numId w:val="13"/>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2BC48E35" w:rsidR="007E7CC2" w:rsidRDefault="007E7CC2" w:rsidP="00893315">
      <w:pPr>
        <w:numPr>
          <w:ilvl w:val="2"/>
          <w:numId w:val="42"/>
        </w:numPr>
        <w:spacing w:before="120"/>
        <w:ind w:left="1134" w:hanging="708"/>
        <w:jc w:val="both"/>
        <w:rPr>
          <w:rFonts w:ascii="Tahoma" w:hAnsi="Tahoma" w:cs="Tahoma"/>
          <w:sz w:val="18"/>
          <w:szCs w:val="18"/>
        </w:rPr>
      </w:pPr>
      <w:bookmarkStart w:id="13"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893315">
      <w:pPr>
        <w:numPr>
          <w:ilvl w:val="2"/>
          <w:numId w:val="42"/>
        </w:numPr>
        <w:spacing w:before="120"/>
        <w:ind w:left="1134" w:hanging="708"/>
        <w:jc w:val="both"/>
        <w:rPr>
          <w:rFonts w:ascii="Tahoma" w:hAnsi="Tahoma" w:cs="Tahoma"/>
          <w:sz w:val="18"/>
          <w:szCs w:val="18"/>
        </w:rPr>
      </w:pPr>
      <w:r w:rsidRPr="00893315">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893315">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893315">
        <w:rPr>
          <w:rFonts w:ascii="Tahoma" w:hAnsi="Tahoma" w:cs="Tahoma"/>
          <w:sz w:val="18"/>
          <w:szCs w:val="18"/>
        </w:rPr>
        <w:t>,</w:t>
      </w:r>
      <w:r w:rsidR="008F7EF7" w:rsidRPr="00893315">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893315">
      <w:pPr>
        <w:numPr>
          <w:ilvl w:val="2"/>
          <w:numId w:val="42"/>
        </w:numPr>
        <w:spacing w:before="120"/>
        <w:ind w:left="1134" w:hanging="708"/>
        <w:jc w:val="both"/>
        <w:rPr>
          <w:rFonts w:ascii="Tahoma" w:hAnsi="Tahoma" w:cs="Tahoma"/>
          <w:sz w:val="18"/>
          <w:szCs w:val="18"/>
        </w:rPr>
      </w:pPr>
      <w:bookmarkStart w:id="14" w:name="_Hlk61426182"/>
      <w:r w:rsidRPr="00893315">
        <w:rPr>
          <w:rFonts w:ascii="Tahoma" w:hAnsi="Tahoma" w:cs="Tahoma"/>
          <w:sz w:val="18"/>
          <w:szCs w:val="18"/>
        </w:rPr>
        <w:t xml:space="preserve">Do oferty należy dołączyć wszystkie wymagane w Ogłoszeniu o zamówieniu, </w:t>
      </w:r>
      <w:r w:rsidR="001C3AD9" w:rsidRPr="00893315">
        <w:rPr>
          <w:rFonts w:ascii="Tahoma" w:hAnsi="Tahoma" w:cs="Tahoma"/>
          <w:sz w:val="18"/>
          <w:szCs w:val="18"/>
        </w:rPr>
        <w:t>S</w:t>
      </w:r>
      <w:r w:rsidRPr="00893315">
        <w:rPr>
          <w:rFonts w:ascii="Tahoma" w:hAnsi="Tahoma" w:cs="Tahoma"/>
          <w:sz w:val="18"/>
          <w:szCs w:val="18"/>
        </w:rPr>
        <w:t xml:space="preserve">WZ dokumenty – w tym np. </w:t>
      </w:r>
      <w:r w:rsidR="001C3AD9" w:rsidRPr="00893315">
        <w:rPr>
          <w:rFonts w:ascii="Tahoma" w:hAnsi="Tahoma" w:cs="Tahoma"/>
          <w:sz w:val="18"/>
          <w:szCs w:val="18"/>
        </w:rPr>
        <w:t xml:space="preserve">oświadczenia z art. 125 ust. 1 ustawy PZP, przedmiotowe środki dowodowe </w:t>
      </w:r>
      <w:r w:rsidRPr="00893315">
        <w:rPr>
          <w:rFonts w:ascii="Tahoma" w:hAnsi="Tahoma" w:cs="Tahoma"/>
          <w:sz w:val="18"/>
          <w:szCs w:val="18"/>
        </w:rPr>
        <w:t>w postaci elektronicznej</w:t>
      </w:r>
      <w:bookmarkEnd w:id="14"/>
      <w:r w:rsidRPr="00893315">
        <w:rPr>
          <w:rFonts w:ascii="Tahoma" w:hAnsi="Tahoma" w:cs="Tahoma"/>
          <w:sz w:val="18"/>
          <w:szCs w:val="18"/>
        </w:rPr>
        <w:t>.</w:t>
      </w:r>
    </w:p>
    <w:p w14:paraId="491EB273" w14:textId="1836B6DD" w:rsidR="00D12CA3" w:rsidRDefault="00D12CA3" w:rsidP="00893315">
      <w:pPr>
        <w:numPr>
          <w:ilvl w:val="2"/>
          <w:numId w:val="42"/>
        </w:numPr>
        <w:spacing w:before="120"/>
        <w:ind w:left="1134" w:hanging="708"/>
        <w:jc w:val="both"/>
        <w:rPr>
          <w:rFonts w:ascii="Tahoma" w:hAnsi="Tahoma" w:cs="Tahoma"/>
          <w:sz w:val="18"/>
          <w:szCs w:val="18"/>
        </w:rPr>
      </w:pPr>
      <w:r w:rsidRPr="00893315">
        <w:rPr>
          <w:rFonts w:ascii="Tahoma" w:hAnsi="Tahoma" w:cs="Tahoma"/>
          <w:sz w:val="18"/>
          <w:szCs w:val="18"/>
        </w:rPr>
        <w:t>Po wypełnieniu Formularza składania oferty i załadowaniu wszystkich wymaganych załączników należy kliknąć przycisk „Przejdź do podsumowania”</w:t>
      </w:r>
      <w:r w:rsidR="00893315">
        <w:rPr>
          <w:rFonts w:ascii="Tahoma" w:hAnsi="Tahoma" w:cs="Tahoma"/>
          <w:sz w:val="18"/>
          <w:szCs w:val="18"/>
        </w:rPr>
        <w:t>.</w:t>
      </w:r>
    </w:p>
    <w:p w14:paraId="39B0BAF6" w14:textId="6E55350A" w:rsidR="008F7EF7" w:rsidRDefault="008F7EF7" w:rsidP="00893315">
      <w:pPr>
        <w:numPr>
          <w:ilvl w:val="2"/>
          <w:numId w:val="42"/>
        </w:numPr>
        <w:spacing w:before="120"/>
        <w:ind w:left="1134" w:hanging="708"/>
        <w:jc w:val="both"/>
        <w:rPr>
          <w:rFonts w:ascii="Tahoma" w:hAnsi="Tahoma" w:cs="Tahoma"/>
          <w:sz w:val="18"/>
          <w:szCs w:val="18"/>
        </w:rPr>
      </w:pPr>
      <w:bookmarkStart w:id="15" w:name="_Hlk61426506"/>
      <w:r w:rsidRPr="00893315">
        <w:rPr>
          <w:rFonts w:ascii="Tahoma" w:hAnsi="Tahoma" w:cs="Tahoma"/>
          <w:sz w:val="18"/>
          <w:szCs w:val="18"/>
        </w:rPr>
        <w:t xml:space="preserve">Oferta </w:t>
      </w:r>
      <w:r w:rsidR="009E268E" w:rsidRPr="00893315">
        <w:rPr>
          <w:rFonts w:ascii="Tahoma" w:hAnsi="Tahoma" w:cs="Tahoma"/>
          <w:sz w:val="18"/>
          <w:szCs w:val="18"/>
        </w:rPr>
        <w:t xml:space="preserve">oraz przedmiotowe środki dowodowe (jeżeli były wymagane) </w:t>
      </w:r>
      <w:r w:rsidRPr="00893315">
        <w:rPr>
          <w:rFonts w:ascii="Tahoma" w:hAnsi="Tahoma" w:cs="Tahoma"/>
          <w:sz w:val="18"/>
          <w:szCs w:val="18"/>
        </w:rPr>
        <w:t>składan</w:t>
      </w:r>
      <w:r w:rsidR="009E268E" w:rsidRPr="00893315">
        <w:rPr>
          <w:rFonts w:ascii="Tahoma" w:hAnsi="Tahoma" w:cs="Tahoma"/>
          <w:sz w:val="18"/>
          <w:szCs w:val="18"/>
        </w:rPr>
        <w:t>e</w:t>
      </w:r>
      <w:r w:rsidRPr="00893315">
        <w:rPr>
          <w:rFonts w:ascii="Tahoma" w:hAnsi="Tahoma" w:cs="Tahoma"/>
          <w:sz w:val="18"/>
          <w:szCs w:val="18"/>
        </w:rPr>
        <w:t xml:space="preserve"> elektronicznie mus</w:t>
      </w:r>
      <w:r w:rsidR="009E268E" w:rsidRPr="00893315">
        <w:rPr>
          <w:rFonts w:ascii="Tahoma" w:hAnsi="Tahoma" w:cs="Tahoma"/>
          <w:sz w:val="18"/>
          <w:szCs w:val="18"/>
        </w:rPr>
        <w:t>zą</w:t>
      </w:r>
      <w:r w:rsidRPr="00893315">
        <w:rPr>
          <w:rFonts w:ascii="Tahoma" w:hAnsi="Tahoma" w:cs="Tahoma"/>
          <w:sz w:val="18"/>
          <w:szCs w:val="18"/>
        </w:rPr>
        <w:t xml:space="preserve"> zostać podpisan</w:t>
      </w:r>
      <w:r w:rsidR="009E268E" w:rsidRPr="00893315">
        <w:rPr>
          <w:rFonts w:ascii="Tahoma" w:hAnsi="Tahoma" w:cs="Tahoma"/>
          <w:sz w:val="18"/>
          <w:szCs w:val="18"/>
        </w:rPr>
        <w:t>e</w:t>
      </w:r>
      <w:r w:rsidRPr="00893315">
        <w:rPr>
          <w:rFonts w:ascii="Tahoma" w:hAnsi="Tahoma" w:cs="Tahoma"/>
          <w:sz w:val="18"/>
          <w:szCs w:val="18"/>
        </w:rPr>
        <w:t xml:space="preserve"> elektronicznym kwalifikowanym podpisem</w:t>
      </w:r>
      <w:r w:rsidR="009E268E" w:rsidRPr="00893315">
        <w:rPr>
          <w:rFonts w:ascii="Tahoma" w:hAnsi="Tahoma" w:cs="Tahoma"/>
          <w:sz w:val="18"/>
          <w:szCs w:val="18"/>
        </w:rPr>
        <w:t xml:space="preserve"> lub podpisem zaufanym lub podpisem osobistym</w:t>
      </w:r>
      <w:r w:rsidRPr="00893315">
        <w:rPr>
          <w:rFonts w:ascii="Tahoma" w:hAnsi="Tahoma" w:cs="Tahoma"/>
          <w:sz w:val="18"/>
          <w:szCs w:val="18"/>
        </w:rPr>
        <w:t>. W procesie składania oferty</w:t>
      </w:r>
      <w:r w:rsidR="009E268E" w:rsidRPr="00893315">
        <w:rPr>
          <w:rFonts w:ascii="Tahoma" w:hAnsi="Tahoma" w:cs="Tahoma"/>
          <w:sz w:val="18"/>
          <w:szCs w:val="18"/>
        </w:rPr>
        <w:t xml:space="preserve"> w tym przedmiotowych środków dowodowych na platformie</w:t>
      </w:r>
      <w:r w:rsidRPr="00893315">
        <w:rPr>
          <w:rFonts w:ascii="Tahoma" w:hAnsi="Tahoma" w:cs="Tahoma"/>
          <w:sz w:val="18"/>
          <w:szCs w:val="18"/>
        </w:rPr>
        <w:t xml:space="preserve"> zakupowej</w:t>
      </w:r>
      <w:r w:rsidR="009E268E" w:rsidRPr="00893315">
        <w:rPr>
          <w:rFonts w:ascii="Tahoma" w:hAnsi="Tahoma" w:cs="Tahoma"/>
          <w:sz w:val="18"/>
          <w:szCs w:val="18"/>
        </w:rPr>
        <w:t>, kwalifikowany podpis elektroniczny</w:t>
      </w:r>
      <w:r w:rsidRPr="00893315">
        <w:rPr>
          <w:rFonts w:ascii="Tahoma" w:hAnsi="Tahoma" w:cs="Tahoma"/>
          <w:sz w:val="18"/>
          <w:szCs w:val="18"/>
        </w:rPr>
        <w:t xml:space="preserve"> Wykonawca może złoży</w:t>
      </w:r>
      <w:r w:rsidR="00197C13" w:rsidRPr="00893315">
        <w:rPr>
          <w:rFonts w:ascii="Tahoma" w:hAnsi="Tahoma" w:cs="Tahoma"/>
          <w:sz w:val="18"/>
          <w:szCs w:val="18"/>
        </w:rPr>
        <w:t>ć</w:t>
      </w:r>
      <w:bookmarkEnd w:id="15"/>
      <w:r w:rsidRPr="00893315">
        <w:rPr>
          <w:rFonts w:ascii="Tahoma" w:hAnsi="Tahoma" w:cs="Tahoma"/>
          <w:sz w:val="18"/>
          <w:szCs w:val="18"/>
        </w:rPr>
        <w:t>:</w:t>
      </w:r>
    </w:p>
    <w:p w14:paraId="4C014E13" w14:textId="5A84A0D3" w:rsidR="008F7EF7" w:rsidRDefault="008F7EF7" w:rsidP="00893315">
      <w:pPr>
        <w:numPr>
          <w:ilvl w:val="3"/>
          <w:numId w:val="42"/>
        </w:numPr>
        <w:spacing w:before="120"/>
        <w:ind w:left="2127" w:hanging="993"/>
        <w:jc w:val="both"/>
        <w:rPr>
          <w:rFonts w:ascii="Tahoma" w:hAnsi="Tahoma" w:cs="Tahoma"/>
          <w:sz w:val="18"/>
          <w:szCs w:val="18"/>
        </w:rPr>
      </w:pPr>
      <w:bookmarkStart w:id="16" w:name="_Hlk61426526"/>
      <w:r w:rsidRPr="00893315">
        <w:rPr>
          <w:rFonts w:ascii="Tahoma" w:hAnsi="Tahoma" w:cs="Tahoma"/>
          <w:sz w:val="18"/>
          <w:szCs w:val="18"/>
        </w:rPr>
        <w:t xml:space="preserve">bezpośrednio na dokumencie przesłanym do systemu </w:t>
      </w:r>
      <w:r w:rsidR="009E268E" w:rsidRPr="00893315">
        <w:rPr>
          <w:rFonts w:ascii="Tahoma" w:hAnsi="Tahoma" w:cs="Tahoma"/>
          <w:sz w:val="18"/>
          <w:szCs w:val="18"/>
        </w:rPr>
        <w:t>(opcja rekomendowana) oraz</w:t>
      </w:r>
      <w:bookmarkEnd w:id="16"/>
    </w:p>
    <w:p w14:paraId="691D1F84" w14:textId="1C4335BF" w:rsidR="008F7EF7" w:rsidRPr="00893315" w:rsidRDefault="008F7EF7" w:rsidP="00893315">
      <w:pPr>
        <w:numPr>
          <w:ilvl w:val="3"/>
          <w:numId w:val="42"/>
        </w:numPr>
        <w:spacing w:before="120"/>
        <w:ind w:left="2127" w:hanging="993"/>
        <w:jc w:val="both"/>
        <w:rPr>
          <w:rFonts w:ascii="Tahoma" w:hAnsi="Tahoma" w:cs="Tahoma"/>
          <w:sz w:val="18"/>
          <w:szCs w:val="18"/>
        </w:rPr>
      </w:pPr>
      <w:r w:rsidRPr="00893315">
        <w:rPr>
          <w:rFonts w:ascii="Tahoma" w:hAnsi="Tahoma" w:cs="Tahoma"/>
          <w:sz w:val="18"/>
          <w:szCs w:val="18"/>
        </w:rPr>
        <w:t>dla całego pakietu dokumentów w kroku 2 Formularza składania oferty (po kliknięciu w przycisk „Przejdź do podsumowania”).</w:t>
      </w:r>
    </w:p>
    <w:p w14:paraId="59719E80" w14:textId="3EEF0C2D" w:rsidR="00043B82" w:rsidRDefault="00043B82" w:rsidP="00893315">
      <w:pPr>
        <w:spacing w:before="120"/>
        <w:ind w:left="2127" w:hanging="993"/>
        <w:jc w:val="both"/>
        <w:rPr>
          <w:rFonts w:ascii="Tahoma" w:hAnsi="Tahoma" w:cs="Tahoma"/>
          <w:sz w:val="18"/>
          <w:szCs w:val="18"/>
        </w:rPr>
      </w:pPr>
      <w:bookmarkStart w:id="17" w:name="_Hlk61426804"/>
      <w:r w:rsidRPr="00043B82">
        <w:rPr>
          <w:rFonts w:ascii="Tahoma" w:hAnsi="Tahoma" w:cs="Tahoma"/>
          <w:b/>
          <w:bCs/>
          <w:sz w:val="18"/>
          <w:szCs w:val="18"/>
        </w:rPr>
        <w:t>UWAGA!</w:t>
      </w:r>
      <w:r>
        <w:rPr>
          <w:rFonts w:ascii="Tahoma" w:hAnsi="Tahoma" w:cs="Tahoma"/>
          <w:sz w:val="18"/>
          <w:szCs w:val="18"/>
        </w:rPr>
        <w:t xml:space="preserve"> </w:t>
      </w:r>
      <w:r w:rsidR="00AD5204">
        <w:rPr>
          <w:rFonts w:ascii="Tahoma" w:hAnsi="Tahoma" w:cs="Tahoma"/>
          <w:sz w:val="18"/>
          <w:szCs w:val="18"/>
        </w:rPr>
        <w:tab/>
      </w:r>
      <w:r>
        <w:rPr>
          <w:rFonts w:ascii="Tahoma" w:hAnsi="Tahoma" w:cs="Tahoma"/>
          <w:sz w:val="18"/>
          <w:szCs w:val="18"/>
        </w:rPr>
        <w:t>W związku z różnymi opiniami na temat tego, czy podpis złożony na całej paczce dokumentów</w:t>
      </w:r>
      <w:r w:rsidR="00893315">
        <w:rPr>
          <w:rFonts w:ascii="Tahoma" w:hAnsi="Tahoma" w:cs="Tahoma"/>
          <w:sz w:val="18"/>
          <w:szCs w:val="18"/>
        </w:rPr>
        <w:t xml:space="preserve"> </w:t>
      </w:r>
      <w:r>
        <w:rPr>
          <w:rFonts w:ascii="Tahoma" w:hAnsi="Tahoma" w:cs="Tahoma"/>
          <w:sz w:val="18"/>
          <w:szCs w:val="18"/>
        </w:rPr>
        <w:t xml:space="preserve">(skompresowanym pliku) jest zgodny z obowiązującym prawem, zalecamy podpisanie każdego załączonego pliku osobno, w szczególności wskazanych w art. 63 ust 1 oraz ust 2 ustawy PZP, gdzie zaznaczono, iż oferty oraz oświadczenie, </w:t>
      </w:r>
      <w:r w:rsidR="00893315">
        <w:rPr>
          <w:rFonts w:ascii="Tahoma" w:hAnsi="Tahoma" w:cs="Tahoma"/>
          <w:sz w:val="18"/>
          <w:szCs w:val="18"/>
        </w:rPr>
        <w:t xml:space="preserve">                    </w:t>
      </w:r>
      <w:r>
        <w:rPr>
          <w:rFonts w:ascii="Tahoma" w:hAnsi="Tahoma" w:cs="Tahoma"/>
          <w:sz w:val="18"/>
          <w:szCs w:val="18"/>
        </w:rPr>
        <w:t>o którym mowa w art. 125 ust. 1 sporządza się, pod rygorem nieważności w postaci elektronicznej i opatruje się kwalifikowanym podpisem elektronicznym</w:t>
      </w:r>
      <w:bookmarkEnd w:id="17"/>
      <w:r>
        <w:rPr>
          <w:rFonts w:ascii="Tahoma" w:hAnsi="Tahoma" w:cs="Tahoma"/>
          <w:sz w:val="18"/>
          <w:szCs w:val="18"/>
        </w:rPr>
        <w:t>, podpisem zaufanym lub podpisem osobistym.</w:t>
      </w:r>
    </w:p>
    <w:p w14:paraId="5FB5AF47" w14:textId="60D03165" w:rsidR="006F2169" w:rsidRPr="00893315" w:rsidRDefault="006F2169" w:rsidP="00893315">
      <w:pPr>
        <w:numPr>
          <w:ilvl w:val="2"/>
          <w:numId w:val="42"/>
        </w:numPr>
        <w:spacing w:before="120"/>
        <w:ind w:left="1134" w:hanging="708"/>
        <w:jc w:val="both"/>
        <w:rPr>
          <w:rFonts w:ascii="Tahoma" w:hAnsi="Tahoma" w:cs="Tahoma"/>
          <w:sz w:val="18"/>
          <w:szCs w:val="18"/>
        </w:rPr>
      </w:pPr>
      <w:bookmarkStart w:id="18" w:name="_Hlk61429940"/>
      <w:r w:rsidRPr="00893315">
        <w:rPr>
          <w:rFonts w:ascii="Tahoma" w:hAnsi="Tahoma" w:cs="Tahoma"/>
          <w:sz w:val="18"/>
          <w:szCs w:val="18"/>
        </w:rPr>
        <w:t>Ścieżka dla złożenia podpisu kwalifikowanego na każdym dokumencie osobno:</w:t>
      </w:r>
      <w:r w:rsidR="00911727" w:rsidRPr="00893315">
        <w:rPr>
          <w:rFonts w:ascii="Tahoma" w:hAnsi="Tahoma" w:cs="Tahoma"/>
          <w:sz w:val="18"/>
          <w:szCs w:val="18"/>
        </w:rPr>
        <w:t xml:space="preserve"> </w:t>
      </w:r>
      <w:r w:rsidR="00911727" w:rsidRPr="00893315">
        <w:rPr>
          <w:rFonts w:ascii="Tahoma" w:hAnsi="Tahoma" w:cs="Tahoma"/>
          <w:b/>
          <w:bCs/>
          <w:sz w:val="18"/>
          <w:szCs w:val="18"/>
        </w:rPr>
        <w:t xml:space="preserve">(zalecana przez </w:t>
      </w:r>
      <w:r w:rsidR="00095631" w:rsidRPr="00893315">
        <w:rPr>
          <w:rFonts w:ascii="Tahoma" w:hAnsi="Tahoma" w:cs="Tahoma"/>
          <w:b/>
          <w:bCs/>
          <w:sz w:val="18"/>
          <w:szCs w:val="18"/>
        </w:rPr>
        <w:t>Z</w:t>
      </w:r>
      <w:r w:rsidR="00911727" w:rsidRPr="00893315">
        <w:rPr>
          <w:rFonts w:ascii="Tahoma" w:hAnsi="Tahoma" w:cs="Tahoma"/>
          <w:b/>
          <w:bCs/>
          <w:sz w:val="18"/>
          <w:szCs w:val="18"/>
        </w:rPr>
        <w:t>amawiającego)</w:t>
      </w:r>
      <w:bookmarkEnd w:id="18"/>
    </w:p>
    <w:p w14:paraId="58122A8E" w14:textId="71D0BF54" w:rsidR="006F2169" w:rsidRDefault="006F2169" w:rsidP="009409D6">
      <w:pPr>
        <w:numPr>
          <w:ilvl w:val="3"/>
          <w:numId w:val="42"/>
        </w:numPr>
        <w:spacing w:before="120"/>
        <w:ind w:firstLine="54"/>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9409D6">
      <w:pPr>
        <w:numPr>
          <w:ilvl w:val="3"/>
          <w:numId w:val="42"/>
        </w:numPr>
        <w:spacing w:before="120"/>
        <w:ind w:left="2268" w:hanging="1134"/>
        <w:jc w:val="both"/>
        <w:rPr>
          <w:rFonts w:ascii="Tahoma" w:hAnsi="Tahoma" w:cs="Tahoma"/>
          <w:sz w:val="18"/>
          <w:szCs w:val="18"/>
        </w:rPr>
      </w:pPr>
      <w:r>
        <w:rPr>
          <w:rFonts w:ascii="Tahoma" w:hAnsi="Tahoma" w:cs="Tahoma"/>
          <w:sz w:val="18"/>
          <w:szCs w:val="18"/>
        </w:rPr>
        <w:lastRenderedPageBreak/>
        <w:t>kliknij przycisk Przejdź do podsumowania</w:t>
      </w:r>
    </w:p>
    <w:p w14:paraId="566826C7" w14:textId="77777777" w:rsidR="006F2169" w:rsidRDefault="006F2169"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F205DEF" w:rsidR="006F2169" w:rsidRDefault="005A7457"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2923F9">
      <w:pPr>
        <w:numPr>
          <w:ilvl w:val="0"/>
          <w:numId w:val="25"/>
        </w:numPr>
        <w:spacing w:before="120"/>
        <w:ind w:hanging="436"/>
        <w:jc w:val="both"/>
        <w:rPr>
          <w:rFonts w:ascii="Tahoma" w:hAnsi="Tahoma" w:cs="Tahoma"/>
          <w:sz w:val="18"/>
          <w:szCs w:val="18"/>
        </w:rPr>
      </w:pPr>
      <w:r w:rsidRPr="0036285D">
        <w:rPr>
          <w:rFonts w:ascii="Tahoma" w:hAnsi="Tahoma" w:cs="Tahoma"/>
          <w:sz w:val="18"/>
          <w:szCs w:val="18"/>
        </w:rPr>
        <w:t>pobrać plik w formacie XML,</w:t>
      </w:r>
    </w:p>
    <w:p w14:paraId="519C4A89" w14:textId="77777777" w:rsidR="006F2169" w:rsidRDefault="006F2169" w:rsidP="002923F9">
      <w:pPr>
        <w:numPr>
          <w:ilvl w:val="0"/>
          <w:numId w:val="25"/>
        </w:numPr>
        <w:spacing w:before="120"/>
        <w:ind w:left="2835" w:hanging="283"/>
        <w:jc w:val="both"/>
        <w:rPr>
          <w:rFonts w:ascii="Tahoma" w:hAnsi="Tahoma" w:cs="Tahoma"/>
          <w:sz w:val="18"/>
          <w:szCs w:val="18"/>
        </w:rPr>
      </w:pPr>
      <w:r w:rsidRPr="0036285D">
        <w:rPr>
          <w:rFonts w:ascii="Tahoma" w:hAnsi="Tahoma" w:cs="Tahoma"/>
          <w:sz w:val="18"/>
          <w:szCs w:val="18"/>
        </w:rPr>
        <w:t>po wgraniu XML system dokona wstępnej analizy i wyświetli informację, o tym, czy plik XML został podpisany prawidłowo,</w:t>
      </w:r>
    </w:p>
    <w:p w14:paraId="73E43F09" w14:textId="77777777" w:rsidR="006F2169" w:rsidRPr="0036285D" w:rsidRDefault="006F2169" w:rsidP="002923F9">
      <w:pPr>
        <w:numPr>
          <w:ilvl w:val="0"/>
          <w:numId w:val="25"/>
        </w:numPr>
        <w:spacing w:before="120"/>
        <w:ind w:left="2835" w:hanging="283"/>
        <w:jc w:val="both"/>
        <w:rPr>
          <w:rFonts w:ascii="Tahoma" w:hAnsi="Tahoma" w:cs="Tahoma"/>
          <w:sz w:val="18"/>
          <w:szCs w:val="18"/>
        </w:rPr>
      </w:pPr>
      <w:r w:rsidRPr="0036285D">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52E1D04A" w:rsidR="006F2169" w:rsidRPr="00826AEA" w:rsidRDefault="005A7457" w:rsidP="009409D6">
      <w:pPr>
        <w:numPr>
          <w:ilvl w:val="3"/>
          <w:numId w:val="42"/>
        </w:numPr>
        <w:tabs>
          <w:tab w:val="left" w:pos="1418"/>
        </w:tabs>
        <w:spacing w:before="120"/>
        <w:ind w:left="2268" w:hanging="1134"/>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A40FFC">
      <w:pPr>
        <w:numPr>
          <w:ilvl w:val="3"/>
          <w:numId w:val="42"/>
        </w:numPr>
        <w:spacing w:before="120"/>
        <w:ind w:left="2127" w:hanging="993"/>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A40FFC">
      <w:pPr>
        <w:numPr>
          <w:ilvl w:val="3"/>
          <w:numId w:val="42"/>
        </w:numPr>
        <w:spacing w:before="120"/>
        <w:ind w:left="2127" w:hanging="993"/>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A40FFC">
      <w:pPr>
        <w:numPr>
          <w:ilvl w:val="3"/>
          <w:numId w:val="42"/>
        </w:numPr>
        <w:spacing w:before="120"/>
        <w:ind w:left="2127" w:hanging="993"/>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A40FFC">
      <w:pPr>
        <w:numPr>
          <w:ilvl w:val="3"/>
          <w:numId w:val="42"/>
        </w:numPr>
        <w:spacing w:before="120"/>
        <w:ind w:left="2127" w:hanging="993"/>
        <w:jc w:val="both"/>
        <w:rPr>
          <w:rFonts w:ascii="Tahoma" w:hAnsi="Tahoma" w:cs="Tahoma"/>
          <w:sz w:val="18"/>
          <w:szCs w:val="18"/>
        </w:rPr>
      </w:pPr>
      <w:bookmarkStart w:id="19"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9"/>
      <w:r w:rsidR="0038234D" w:rsidRPr="0099264E">
        <w:rPr>
          <w:rFonts w:ascii="Tahoma" w:hAnsi="Tahoma" w:cs="Tahoma"/>
          <w:sz w:val="18"/>
          <w:szCs w:val="18"/>
        </w:rPr>
        <w:t>,</w:t>
      </w:r>
    </w:p>
    <w:p w14:paraId="3141060C" w14:textId="77777777" w:rsidR="0099264E" w:rsidRDefault="00027847" w:rsidP="00007252">
      <w:pPr>
        <w:numPr>
          <w:ilvl w:val="2"/>
          <w:numId w:val="42"/>
        </w:numPr>
        <w:spacing w:before="120"/>
        <w:ind w:left="1134" w:hanging="708"/>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007252">
      <w:pPr>
        <w:numPr>
          <w:ilvl w:val="2"/>
          <w:numId w:val="42"/>
        </w:numPr>
        <w:spacing w:before="120"/>
        <w:ind w:left="1134" w:hanging="708"/>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007252">
      <w:pPr>
        <w:numPr>
          <w:ilvl w:val="2"/>
          <w:numId w:val="42"/>
        </w:numPr>
        <w:spacing w:before="120"/>
        <w:ind w:left="1134" w:hanging="708"/>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007252">
      <w:pPr>
        <w:numPr>
          <w:ilvl w:val="2"/>
          <w:numId w:val="42"/>
        </w:numPr>
        <w:spacing w:before="120"/>
        <w:ind w:left="1134" w:hanging="708"/>
        <w:jc w:val="both"/>
        <w:rPr>
          <w:rFonts w:ascii="Tahoma" w:hAnsi="Tahoma" w:cs="Tahoma"/>
          <w:sz w:val="18"/>
          <w:szCs w:val="18"/>
        </w:rPr>
      </w:pPr>
      <w:bookmarkStart w:id="20"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0"/>
      <w:r w:rsidRPr="00523317">
        <w:rPr>
          <w:rFonts w:ascii="Tahoma" w:hAnsi="Tahoma" w:cs="Tahoma"/>
          <w:sz w:val="18"/>
          <w:szCs w:val="18"/>
        </w:rPr>
        <w:t>.</w:t>
      </w:r>
    </w:p>
    <w:p w14:paraId="18D1C58A" w14:textId="77777777" w:rsidR="005770EE" w:rsidRDefault="005770EE" w:rsidP="00007252">
      <w:pPr>
        <w:numPr>
          <w:ilvl w:val="3"/>
          <w:numId w:val="42"/>
        </w:numPr>
        <w:spacing w:before="120"/>
        <w:ind w:left="2127" w:hanging="993"/>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16468C">
      <w:pPr>
        <w:numPr>
          <w:ilvl w:val="4"/>
          <w:numId w:val="42"/>
        </w:numPr>
        <w:spacing w:before="120"/>
        <w:ind w:left="3261"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16468C">
      <w:pPr>
        <w:numPr>
          <w:ilvl w:val="4"/>
          <w:numId w:val="42"/>
        </w:numPr>
        <w:spacing w:before="120"/>
        <w:ind w:left="3261"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16468C">
      <w:pPr>
        <w:spacing w:before="120"/>
        <w:ind w:left="2127"/>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6087F">
      <w:pPr>
        <w:numPr>
          <w:ilvl w:val="2"/>
          <w:numId w:val="42"/>
        </w:numPr>
        <w:spacing w:before="120"/>
        <w:ind w:left="1134" w:hanging="708"/>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6087F">
      <w:pPr>
        <w:numPr>
          <w:ilvl w:val="2"/>
          <w:numId w:val="42"/>
        </w:numPr>
        <w:spacing w:before="120"/>
        <w:ind w:left="1134" w:hanging="708"/>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6087F">
      <w:pPr>
        <w:numPr>
          <w:ilvl w:val="2"/>
          <w:numId w:val="42"/>
        </w:numPr>
        <w:spacing w:before="120"/>
        <w:ind w:left="1134" w:hanging="708"/>
        <w:jc w:val="both"/>
        <w:rPr>
          <w:rFonts w:ascii="Tahoma" w:hAnsi="Tahoma" w:cs="Tahoma"/>
          <w:sz w:val="18"/>
          <w:szCs w:val="18"/>
        </w:rPr>
      </w:pPr>
      <w:bookmarkStart w:id="21"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1"/>
      <w:r>
        <w:rPr>
          <w:rFonts w:ascii="Tahoma" w:hAnsi="Tahoma" w:cs="Tahoma"/>
          <w:sz w:val="18"/>
          <w:szCs w:val="18"/>
        </w:rPr>
        <w:t xml:space="preserve">. </w:t>
      </w:r>
    </w:p>
    <w:p w14:paraId="0E0D24E5" w14:textId="77777777" w:rsidR="0070224D" w:rsidRDefault="00DD5316" w:rsidP="00E6087F">
      <w:pPr>
        <w:numPr>
          <w:ilvl w:val="2"/>
          <w:numId w:val="42"/>
        </w:numPr>
        <w:spacing w:before="120"/>
        <w:ind w:left="1134" w:hanging="708"/>
        <w:jc w:val="both"/>
        <w:rPr>
          <w:rFonts w:ascii="Tahoma" w:hAnsi="Tahoma" w:cs="Tahoma"/>
          <w:sz w:val="18"/>
          <w:szCs w:val="18"/>
        </w:rPr>
      </w:pPr>
      <w:r w:rsidRPr="0070224D">
        <w:rPr>
          <w:rFonts w:ascii="Tahoma" w:hAnsi="Tahoma" w:cs="Tahoma"/>
          <w:sz w:val="18"/>
          <w:szCs w:val="18"/>
        </w:rPr>
        <w:lastRenderedPageBreak/>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22" w:name="_Hlk530049617"/>
    </w:p>
    <w:p w14:paraId="294D0E2E" w14:textId="17348643" w:rsidR="0070224D" w:rsidRDefault="00F06637" w:rsidP="00E6087F">
      <w:pPr>
        <w:numPr>
          <w:ilvl w:val="2"/>
          <w:numId w:val="42"/>
        </w:numPr>
        <w:spacing w:before="120"/>
        <w:ind w:left="1134" w:hanging="708"/>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2"/>
      <w:r w:rsidR="008028D9">
        <w:rPr>
          <w:rFonts w:ascii="Tahoma" w:hAnsi="Tahoma" w:cs="Tahoma"/>
          <w:sz w:val="18"/>
          <w:szCs w:val="18"/>
        </w:rPr>
        <w:t>, lub podpisem zaufanym lub podpisem osobistym.</w:t>
      </w:r>
    </w:p>
    <w:p w14:paraId="0C25BBE7" w14:textId="522F868F" w:rsidR="00826AEA" w:rsidRPr="0070224D" w:rsidRDefault="00826AEA" w:rsidP="00E6087F">
      <w:pPr>
        <w:numPr>
          <w:ilvl w:val="2"/>
          <w:numId w:val="42"/>
        </w:numPr>
        <w:spacing w:before="120"/>
        <w:ind w:left="1134" w:hanging="708"/>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3" w:name="_Hlk61430856"/>
      <w:r w:rsidR="008028D9">
        <w:rPr>
          <w:rFonts w:ascii="Tahoma" w:hAnsi="Tahoma" w:cs="Tahoma"/>
          <w:sz w:val="18"/>
          <w:szCs w:val="18"/>
        </w:rPr>
        <w:t>Czas wyświetlany na Platformie Zakupowej synchronizuje się automatycznie z serwerem Głównego Urzędu Miar.</w:t>
      </w:r>
      <w:bookmarkEnd w:id="23"/>
    </w:p>
    <w:bookmarkEnd w:id="13"/>
    <w:p w14:paraId="1EA64172" w14:textId="1BF73540" w:rsidR="00DD5316" w:rsidRDefault="00A55018" w:rsidP="0083054D">
      <w:pPr>
        <w:numPr>
          <w:ilvl w:val="1"/>
          <w:numId w:val="15"/>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2D9C440" w:rsidR="00DD5316"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Wykonawca może zwracać się do Zamawiającego o wyjaśnienia treści Specyfikacji Warunków Zamówienia.</w:t>
      </w:r>
    </w:p>
    <w:p w14:paraId="301C77A5" w14:textId="4E9ACE15" w:rsidR="00DD5316"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Pr="006362D8">
        <w:rPr>
          <w:rFonts w:ascii="Tahoma" w:hAnsi="Tahoma" w:cs="Tahoma"/>
          <w:b/>
          <w:bCs/>
          <w:sz w:val="18"/>
          <w:szCs w:val="18"/>
        </w:rPr>
        <w:t xml:space="preserve">nie później niż </w:t>
      </w:r>
      <w:r w:rsidR="00F1239D" w:rsidRPr="006362D8">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B7D11F9" w:rsidR="00536199" w:rsidRPr="00F1239D" w:rsidRDefault="00F1239D" w:rsidP="0083054D">
      <w:pPr>
        <w:numPr>
          <w:ilvl w:val="1"/>
          <w:numId w:val="15"/>
        </w:numPr>
        <w:spacing w:before="120"/>
        <w:ind w:left="567" w:hanging="567"/>
        <w:jc w:val="both"/>
        <w:rPr>
          <w:rFonts w:ascii="Tahoma" w:hAnsi="Tahoma" w:cs="Tahoma"/>
          <w:sz w:val="18"/>
          <w:szCs w:val="18"/>
        </w:rPr>
      </w:pPr>
      <w:r>
        <w:rPr>
          <w:rFonts w:ascii="Tahoma" w:hAnsi="Tahoma" w:cs="Tahoma"/>
          <w:sz w:val="18"/>
          <w:szCs w:val="18"/>
        </w:rPr>
        <w:t>W przypadku</w:t>
      </w:r>
      <w:r w:rsidR="003A6B9F">
        <w:rPr>
          <w:rFonts w:ascii="Tahoma" w:hAnsi="Tahoma" w:cs="Tahoma"/>
          <w:sz w:val="18"/>
          <w:szCs w:val="18"/>
        </w:rPr>
        <w:t>,</w:t>
      </w:r>
      <w:r>
        <w:rPr>
          <w:rFonts w:ascii="Tahoma" w:hAnsi="Tahoma" w:cs="Tahoma"/>
          <w:sz w:val="18"/>
          <w:szCs w:val="18"/>
        </w:rPr>
        <w:t xml:space="preserve">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7BF4544" w:rsidR="00DD5316" w:rsidRPr="00F1239D" w:rsidRDefault="00A55018"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BE332E">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BE332E">
        <w:rPr>
          <w:rFonts w:ascii="Tahoma" w:hAnsi="Tahoma" w:cs="Tahoma"/>
          <w:sz w:val="18"/>
          <w:szCs w:val="18"/>
        </w:rPr>
        <w:t>.</w:t>
      </w:r>
    </w:p>
    <w:p w14:paraId="2C6EECFC" w14:textId="6951D35E" w:rsidR="00536199" w:rsidRPr="00EF02B7" w:rsidRDefault="008930D5" w:rsidP="0083054D">
      <w:pPr>
        <w:numPr>
          <w:ilvl w:val="1"/>
          <w:numId w:val="15"/>
        </w:numPr>
        <w:spacing w:before="120"/>
        <w:ind w:left="567" w:hanging="567"/>
        <w:jc w:val="both"/>
        <w:rPr>
          <w:rFonts w:ascii="Tahoma" w:hAnsi="Tahoma" w:cs="Tahoma"/>
          <w:color w:val="FF0000"/>
          <w:sz w:val="18"/>
          <w:szCs w:val="18"/>
        </w:rPr>
      </w:pPr>
      <w:r w:rsidRPr="00225E03">
        <w:rPr>
          <w:rFonts w:ascii="Tahoma" w:hAnsi="Tahoma" w:cs="Tahoma"/>
          <w:sz w:val="18"/>
          <w:szCs w:val="18"/>
        </w:rPr>
        <w:t>W uzasadnionych</w:t>
      </w:r>
      <w:r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371CD6">
        <w:rPr>
          <w:rFonts w:ascii="Tahoma" w:hAnsi="Tahoma" w:cs="Tahoma"/>
          <w:sz w:val="18"/>
          <w:szCs w:val="18"/>
        </w:rPr>
        <w:t>Z</w:t>
      </w:r>
      <w:r w:rsidR="00333F7F" w:rsidRPr="00371CD6">
        <w:rPr>
          <w:rFonts w:ascii="Tahoma" w:hAnsi="Tahoma" w:cs="Tahoma"/>
          <w:sz w:val="18"/>
          <w:szCs w:val="18"/>
        </w:rPr>
        <w:t>akupowej</w:t>
      </w:r>
      <w:r w:rsidR="00BE332E">
        <w:rPr>
          <w:rFonts w:ascii="Tahoma" w:hAnsi="Tahoma" w:cs="Tahoma"/>
          <w:sz w:val="18"/>
          <w:szCs w:val="18"/>
        </w:rPr>
        <w:t>,</w:t>
      </w:r>
      <w:r w:rsidR="00333F7F" w:rsidRPr="00371CD6">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371CD6" w:rsidRPr="00371CD6">
        <w:rPr>
          <w:rFonts w:ascii="Tahoma" w:hAnsi="Tahoma" w:cs="Tahoma"/>
          <w:sz w:val="18"/>
          <w:szCs w:val="18"/>
        </w:rPr>
        <w:t>.</w:t>
      </w:r>
    </w:p>
    <w:p w14:paraId="2DD44377" w14:textId="656F12D7" w:rsidR="00B32194" w:rsidRPr="00B32194" w:rsidRDefault="00B32194" w:rsidP="0083054D">
      <w:pPr>
        <w:numPr>
          <w:ilvl w:val="1"/>
          <w:numId w:val="15"/>
        </w:numPr>
        <w:spacing w:before="120"/>
        <w:ind w:left="567" w:hanging="567"/>
        <w:jc w:val="both"/>
        <w:rPr>
          <w:rFonts w:ascii="Tahoma" w:hAnsi="Tahoma" w:cs="Tahoma"/>
          <w:sz w:val="18"/>
          <w:szCs w:val="18"/>
        </w:rPr>
      </w:pPr>
      <w:r w:rsidRPr="00B32194">
        <w:rPr>
          <w:rFonts w:ascii="Tahoma" w:hAnsi="Tahoma" w:cs="Tahoma"/>
          <w:sz w:val="18"/>
          <w:szCs w:val="18"/>
        </w:rPr>
        <w:t xml:space="preserve">W przypadku dokonywania zmiany treści ogłoszenia o zamówieniu, </w:t>
      </w:r>
      <w:r w:rsidR="00720C07">
        <w:rPr>
          <w:rFonts w:ascii="Tahoma" w:hAnsi="Tahoma" w:cs="Tahoma"/>
          <w:sz w:val="18"/>
          <w:szCs w:val="18"/>
        </w:rPr>
        <w:t>Z</w:t>
      </w:r>
      <w:r w:rsidRPr="00B32194">
        <w:rPr>
          <w:rFonts w:ascii="Tahoma" w:hAnsi="Tahoma" w:cs="Tahoma"/>
          <w:sz w:val="18"/>
          <w:szCs w:val="18"/>
        </w:rPr>
        <w:t>amawiający przedłuża termin składania wniosków o dopuszczenie do udziału w postępowaniu albo termin składania ofert o czas niezbędny do wprowadzenia zmian we wnioskach albo ofertach, jeżeli jest to konieczne.</w:t>
      </w:r>
    </w:p>
    <w:p w14:paraId="566E0562" w14:textId="527D6B6B" w:rsidR="00B32194" w:rsidRPr="00B32194" w:rsidRDefault="00B32194" w:rsidP="0083054D">
      <w:pPr>
        <w:numPr>
          <w:ilvl w:val="1"/>
          <w:numId w:val="15"/>
        </w:numPr>
        <w:spacing w:before="120"/>
        <w:ind w:left="567" w:hanging="567"/>
        <w:jc w:val="both"/>
        <w:rPr>
          <w:rFonts w:ascii="Tahoma" w:hAnsi="Tahoma" w:cs="Tahoma"/>
          <w:sz w:val="18"/>
          <w:szCs w:val="18"/>
        </w:rPr>
      </w:pPr>
      <w:r w:rsidRPr="00B32194">
        <w:rPr>
          <w:rFonts w:ascii="Tahoma" w:hAnsi="Tahoma" w:cs="Tahoma"/>
          <w:sz w:val="18"/>
          <w:szCs w:val="18"/>
        </w:rPr>
        <w:t xml:space="preserve">Jeżeli zmiana, o której mowa w pkt. 10.10, jest istotna, w szczególności dotyczy określenia przedmiotu, wielkości lub zakresu zamówienia, kryteriów oceny ofert, warunków udziału w postępowaniu lub sposobu oceny ich spełniania, </w:t>
      </w:r>
      <w:r w:rsidR="00720C07">
        <w:rPr>
          <w:rFonts w:ascii="Tahoma" w:hAnsi="Tahoma" w:cs="Tahoma"/>
          <w:sz w:val="18"/>
          <w:szCs w:val="18"/>
        </w:rPr>
        <w:t>Z</w:t>
      </w:r>
      <w:r w:rsidRPr="00B32194">
        <w:rPr>
          <w:rFonts w:ascii="Tahoma" w:hAnsi="Tahoma" w:cs="Tahoma"/>
          <w:sz w:val="18"/>
          <w:szCs w:val="18"/>
        </w:rPr>
        <w:t>amawiający przedłuża termin składania wniosków o dopuszczenie do udziału w postępowaniu albo termin składania ofert o czas niezbędny na ich przygotowanie lub wprowadzenie zmian we wnioskach albo ofertach.</w:t>
      </w:r>
    </w:p>
    <w:p w14:paraId="335F8C16" w14:textId="70FD6587" w:rsidR="00EF02B7" w:rsidRPr="00EF02B7" w:rsidRDefault="00FD7252" w:rsidP="0083054D">
      <w:pPr>
        <w:numPr>
          <w:ilvl w:val="1"/>
          <w:numId w:val="15"/>
        </w:numPr>
        <w:spacing w:before="120"/>
        <w:ind w:left="567" w:hanging="567"/>
        <w:jc w:val="both"/>
        <w:rPr>
          <w:rFonts w:ascii="Tahoma" w:hAnsi="Tahoma" w:cs="Tahoma"/>
          <w:color w:val="FF0000"/>
          <w:sz w:val="18"/>
          <w:szCs w:val="18"/>
        </w:rPr>
      </w:pPr>
      <w:r>
        <w:rPr>
          <w:rFonts w:ascii="Tahoma" w:hAnsi="Tahoma" w:cs="Tahoma"/>
          <w:sz w:val="18"/>
          <w:szCs w:val="18"/>
        </w:rPr>
        <w:t xml:space="preserve">Zamawiający informuje </w:t>
      </w:r>
      <w:r w:rsidR="00720C07">
        <w:rPr>
          <w:rFonts w:ascii="Tahoma" w:hAnsi="Tahoma" w:cs="Tahoma"/>
          <w:sz w:val="18"/>
          <w:szCs w:val="18"/>
        </w:rPr>
        <w:t>W</w:t>
      </w:r>
      <w:r>
        <w:rPr>
          <w:rFonts w:ascii="Tahoma" w:hAnsi="Tahoma" w:cs="Tahoma"/>
          <w:sz w:val="18"/>
          <w:szCs w:val="18"/>
        </w:rPr>
        <w:t xml:space="preserve">ykonawców o przedłużonym terminie składania ofert przez zamieszczenie informacji 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akupowej</w:t>
      </w:r>
      <w:r w:rsidR="00BC7F56">
        <w:rPr>
          <w:rFonts w:ascii="Tahoma" w:hAnsi="Tahoma" w:cs="Tahoma"/>
          <w:sz w:val="18"/>
          <w:szCs w:val="18"/>
        </w:rPr>
        <w:t xml:space="preserve">, </w:t>
      </w:r>
      <w:r w:rsidRPr="00F1239D">
        <w:rPr>
          <w:rFonts w:ascii="Tahoma" w:hAnsi="Tahoma" w:cs="Tahoma"/>
          <w:sz w:val="18"/>
          <w:szCs w:val="18"/>
        </w:rPr>
        <w:t xml:space="preserve"> </w:t>
      </w:r>
      <w:r w:rsidR="00BC7F56" w:rsidRPr="00F80070">
        <w:rPr>
          <w:rFonts w:ascii="Tahoma" w:hAnsi="Tahoma" w:cs="Tahoma"/>
          <w:sz w:val="18"/>
          <w:szCs w:val="18"/>
        </w:rPr>
        <w:t>wskazanej w punkcie 1</w:t>
      </w:r>
      <w:r w:rsidR="00BC7F56">
        <w:rPr>
          <w:rFonts w:ascii="Tahoma" w:hAnsi="Tahoma" w:cs="Tahoma"/>
          <w:sz w:val="18"/>
          <w:szCs w:val="18"/>
        </w:rPr>
        <w:t>.1.</w:t>
      </w:r>
      <w:r w:rsidR="00BC7F56" w:rsidRPr="00F80070">
        <w:rPr>
          <w:rFonts w:ascii="Tahoma" w:hAnsi="Tahoma" w:cs="Tahoma"/>
          <w:sz w:val="18"/>
          <w:szCs w:val="18"/>
        </w:rPr>
        <w:t xml:space="preserve"> SWZ</w:t>
      </w:r>
      <w:r w:rsidR="00BC7F56">
        <w:rPr>
          <w:rFonts w:ascii="Tahoma" w:hAnsi="Tahoma" w:cs="Tahoma"/>
          <w:sz w:val="18"/>
          <w:szCs w:val="18"/>
        </w:rPr>
        <w:t>.</w:t>
      </w:r>
      <w:r>
        <w:rPr>
          <w:rFonts w:ascii="Tahoma" w:hAnsi="Tahoma" w:cs="Tahoma"/>
          <w:sz w:val="18"/>
          <w:szCs w:val="18"/>
        </w:rPr>
        <w:t xml:space="preserve">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9409D6">
      <w:pPr>
        <w:numPr>
          <w:ilvl w:val="0"/>
          <w:numId w:val="4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5686D5CE" w:rsidR="00681ED4" w:rsidRDefault="00681ED4" w:rsidP="00720C07">
      <w:pPr>
        <w:pStyle w:val="Standard"/>
        <w:spacing w:before="120" w:after="120"/>
        <w:ind w:left="567" w:hanging="567"/>
        <w:jc w:val="both"/>
        <w:rPr>
          <w:rFonts w:ascii="Tahoma" w:hAnsi="Tahoma" w:cs="Tahoma"/>
          <w:sz w:val="18"/>
          <w:szCs w:val="18"/>
        </w:rPr>
      </w:pPr>
      <w:r>
        <w:rPr>
          <w:rFonts w:ascii="Tahoma" w:hAnsi="Tahoma" w:cs="Tahoma"/>
          <w:sz w:val="18"/>
          <w:szCs w:val="18"/>
        </w:rPr>
        <w:t xml:space="preserve">11.1 </w:t>
      </w:r>
      <w:r w:rsidR="00720C07">
        <w:rPr>
          <w:rFonts w:ascii="Tahoma" w:hAnsi="Tahoma" w:cs="Tahoma"/>
          <w:sz w:val="18"/>
          <w:szCs w:val="18"/>
        </w:rPr>
        <w:tab/>
      </w:r>
      <w:r w:rsidR="00B32194">
        <w:rPr>
          <w:rFonts w:ascii="Tahoma" w:hAnsi="Tahoma" w:cs="Tahoma"/>
          <w:sz w:val="18"/>
          <w:szCs w:val="18"/>
        </w:rPr>
        <w:t>Zamawiający nie wymaga wniesienia wadium</w:t>
      </w:r>
      <w:r>
        <w:rPr>
          <w:rFonts w:ascii="Tahoma" w:hAnsi="Tahoma" w:cs="Tahoma"/>
          <w:sz w:val="18"/>
          <w:szCs w:val="18"/>
        </w:rPr>
        <w:t>.</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9409D6">
      <w:pPr>
        <w:numPr>
          <w:ilvl w:val="0"/>
          <w:numId w:val="4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78909956" w:rsidR="00B27969" w:rsidRPr="00AF5B7C" w:rsidRDefault="00225E03" w:rsidP="0083054D">
      <w:pPr>
        <w:numPr>
          <w:ilvl w:val="1"/>
          <w:numId w:val="18"/>
        </w:numPr>
        <w:spacing w:before="120"/>
        <w:ind w:left="567" w:hanging="578"/>
        <w:jc w:val="both"/>
        <w:rPr>
          <w:rFonts w:ascii="Tahoma" w:hAnsi="Tahoma" w:cs="Tahoma"/>
          <w:b/>
          <w:color w:val="0070C0"/>
          <w:sz w:val="18"/>
          <w:szCs w:val="18"/>
        </w:rPr>
      </w:pPr>
      <w:bookmarkStart w:id="24" w:name="_Hlk117672283"/>
      <w:r w:rsidRPr="0001607E">
        <w:rPr>
          <w:rFonts w:ascii="Tahoma" w:hAnsi="Tahoma" w:cs="Tahoma"/>
          <w:sz w:val="18"/>
          <w:szCs w:val="18"/>
        </w:rPr>
        <w:t>Termin związania ofertą</w:t>
      </w:r>
      <w:r w:rsidR="009D3366">
        <w:rPr>
          <w:rFonts w:ascii="Tahoma" w:hAnsi="Tahoma" w:cs="Tahoma"/>
          <w:sz w:val="18"/>
          <w:szCs w:val="18"/>
        </w:rPr>
        <w:t xml:space="preserve"> wynosi 30 dni, tj.</w:t>
      </w:r>
      <w:r w:rsidRPr="0001607E">
        <w:rPr>
          <w:rFonts w:ascii="Tahoma" w:hAnsi="Tahoma" w:cs="Tahoma"/>
          <w:sz w:val="18"/>
          <w:szCs w:val="18"/>
        </w:rPr>
        <w:t xml:space="preserve"> </w:t>
      </w:r>
      <w:r w:rsidRPr="00424DA9">
        <w:rPr>
          <w:rFonts w:ascii="Tahoma" w:hAnsi="Tahoma" w:cs="Tahoma"/>
          <w:b/>
          <w:color w:val="0070C0"/>
          <w:sz w:val="18"/>
          <w:szCs w:val="18"/>
        </w:rPr>
        <w:t>do dnia</w:t>
      </w:r>
      <w:r w:rsidR="00FE2B01" w:rsidRPr="00424DA9">
        <w:rPr>
          <w:rFonts w:ascii="Tahoma" w:hAnsi="Tahoma" w:cs="Tahoma"/>
          <w:b/>
          <w:color w:val="0070C0"/>
          <w:sz w:val="18"/>
          <w:szCs w:val="18"/>
        </w:rPr>
        <w:t xml:space="preserve"> </w:t>
      </w:r>
      <w:r w:rsidR="00E2345F">
        <w:rPr>
          <w:rFonts w:ascii="Tahoma" w:hAnsi="Tahoma" w:cs="Tahoma"/>
          <w:b/>
          <w:color w:val="0070C0"/>
          <w:sz w:val="18"/>
          <w:szCs w:val="18"/>
        </w:rPr>
        <w:t>07</w:t>
      </w:r>
      <w:r w:rsidR="0001607E" w:rsidRPr="00424DA9">
        <w:rPr>
          <w:rFonts w:ascii="Tahoma" w:hAnsi="Tahoma" w:cs="Tahoma"/>
          <w:b/>
          <w:color w:val="0070C0"/>
          <w:sz w:val="18"/>
          <w:szCs w:val="18"/>
        </w:rPr>
        <w:t>.0</w:t>
      </w:r>
      <w:r w:rsidR="00E2345F">
        <w:rPr>
          <w:rFonts w:ascii="Tahoma" w:hAnsi="Tahoma" w:cs="Tahoma"/>
          <w:b/>
          <w:color w:val="0070C0"/>
          <w:sz w:val="18"/>
          <w:szCs w:val="18"/>
        </w:rPr>
        <w:t>6</w:t>
      </w:r>
      <w:r w:rsidR="00FE2B01" w:rsidRPr="00424DA9">
        <w:rPr>
          <w:rFonts w:ascii="Tahoma" w:hAnsi="Tahoma" w:cs="Tahoma"/>
          <w:b/>
          <w:color w:val="0070C0"/>
          <w:sz w:val="18"/>
          <w:szCs w:val="18"/>
        </w:rPr>
        <w:t>.202</w:t>
      </w:r>
      <w:r w:rsidR="00B32194" w:rsidRPr="00424DA9">
        <w:rPr>
          <w:rFonts w:ascii="Tahoma" w:hAnsi="Tahoma" w:cs="Tahoma"/>
          <w:b/>
          <w:color w:val="0070C0"/>
          <w:sz w:val="18"/>
          <w:szCs w:val="18"/>
        </w:rPr>
        <w:t>5</w:t>
      </w:r>
      <w:r w:rsidR="00FE2B01" w:rsidRPr="00424DA9">
        <w:rPr>
          <w:rFonts w:ascii="Tahoma" w:hAnsi="Tahoma" w:cs="Tahoma"/>
          <w:b/>
          <w:color w:val="0070C0"/>
          <w:sz w:val="18"/>
          <w:szCs w:val="18"/>
        </w:rPr>
        <w:t>r</w:t>
      </w:r>
      <w:r w:rsidR="008D59DD" w:rsidRPr="00424DA9">
        <w:rPr>
          <w:rFonts w:ascii="Tahoma" w:hAnsi="Tahoma" w:cs="Tahoma"/>
          <w:b/>
          <w:color w:val="0070C0"/>
          <w:sz w:val="18"/>
          <w:szCs w:val="18"/>
        </w:rPr>
        <w:t xml:space="preserve">. </w:t>
      </w:r>
    </w:p>
    <w:bookmarkEnd w:id="24"/>
    <w:p w14:paraId="11F4C105" w14:textId="70C03314" w:rsidR="00D03B16" w:rsidRDefault="00D03B16" w:rsidP="0083054D">
      <w:pPr>
        <w:numPr>
          <w:ilvl w:val="1"/>
          <w:numId w:val="18"/>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59DAA4A" w14:textId="18748187" w:rsidR="00D03B16" w:rsidRDefault="00D03B16" w:rsidP="0083054D">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w:t>
      </w:r>
    </w:p>
    <w:p w14:paraId="576034C1" w14:textId="77777777" w:rsidR="0080025E" w:rsidRPr="00D60692" w:rsidRDefault="0080025E" w:rsidP="0080025E">
      <w:pPr>
        <w:ind w:left="426"/>
        <w:jc w:val="both"/>
        <w:rPr>
          <w:rFonts w:ascii="Tahoma" w:hAnsi="Tahoma" w:cs="Tahoma"/>
          <w:b/>
          <w:sz w:val="10"/>
          <w:szCs w:val="10"/>
          <w:highlight w:val="lightGray"/>
          <w:u w:val="single"/>
        </w:rPr>
      </w:pPr>
    </w:p>
    <w:p w14:paraId="20D4B724" w14:textId="4826F534" w:rsidR="0080025E" w:rsidRPr="00F550B1" w:rsidRDefault="00327812" w:rsidP="0083054D">
      <w:pPr>
        <w:numPr>
          <w:ilvl w:val="0"/>
          <w:numId w:val="18"/>
        </w:numPr>
        <w:ind w:left="567" w:hanging="567"/>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lastRenderedPageBreak/>
        <w:t>Opis sposobu przygotowania ofert:</w:t>
      </w:r>
    </w:p>
    <w:p w14:paraId="1B82B08E" w14:textId="27763580" w:rsidR="00327812" w:rsidRPr="002537D1" w:rsidRDefault="00331260" w:rsidP="0083054D">
      <w:pPr>
        <w:pStyle w:val="Akapitzlist"/>
        <w:numPr>
          <w:ilvl w:val="1"/>
          <w:numId w:val="18"/>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83054D">
      <w:pPr>
        <w:pStyle w:val="Akapitzlist"/>
        <w:numPr>
          <w:ilvl w:val="1"/>
          <w:numId w:val="18"/>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83054D">
      <w:pPr>
        <w:pStyle w:val="Akapitzlist"/>
        <w:numPr>
          <w:ilvl w:val="1"/>
          <w:numId w:val="18"/>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26544DA8" w14:textId="77777777" w:rsidR="00424DA9" w:rsidRDefault="00ED23DA" w:rsidP="00424DA9">
      <w:pPr>
        <w:pStyle w:val="Akapitzlist"/>
        <w:numPr>
          <w:ilvl w:val="2"/>
          <w:numId w:val="18"/>
        </w:numPr>
        <w:ind w:left="1418" w:hanging="851"/>
        <w:jc w:val="both"/>
        <w:rPr>
          <w:rFonts w:ascii="Tahoma" w:hAnsi="Tahoma" w:cs="Tahoma"/>
          <w:sz w:val="18"/>
          <w:szCs w:val="18"/>
        </w:rPr>
      </w:pPr>
      <w:r w:rsidRPr="00ED23DA">
        <w:rPr>
          <w:rFonts w:ascii="Tahoma" w:hAnsi="Tahoma" w:cs="Tahoma"/>
          <w:sz w:val="18"/>
          <w:szCs w:val="18"/>
        </w:rPr>
        <w:t xml:space="preserve">wypełniony załącznik nr 1 do SWZ </w:t>
      </w:r>
      <w:r>
        <w:rPr>
          <w:rFonts w:ascii="Tahoma" w:hAnsi="Tahoma" w:cs="Tahoma"/>
          <w:sz w:val="18"/>
          <w:szCs w:val="18"/>
        </w:rPr>
        <w:t>-</w:t>
      </w:r>
      <w:r w:rsidRPr="00ED23DA">
        <w:rPr>
          <w:rFonts w:ascii="Tahoma" w:hAnsi="Tahoma" w:cs="Tahoma"/>
          <w:sz w:val="18"/>
          <w:szCs w:val="18"/>
        </w:rPr>
        <w:t xml:space="preserve"> Formularz oferty</w:t>
      </w:r>
      <w:r>
        <w:rPr>
          <w:rFonts w:ascii="Tahoma" w:hAnsi="Tahoma" w:cs="Tahoma"/>
          <w:sz w:val="18"/>
          <w:szCs w:val="18"/>
        </w:rPr>
        <w:t>,</w:t>
      </w:r>
    </w:p>
    <w:p w14:paraId="1C96ED2C" w14:textId="77777777" w:rsidR="00424DA9" w:rsidRDefault="00ED23DA" w:rsidP="00424DA9">
      <w:pPr>
        <w:pStyle w:val="Akapitzlist"/>
        <w:numPr>
          <w:ilvl w:val="2"/>
          <w:numId w:val="18"/>
        </w:numPr>
        <w:ind w:left="1418" w:hanging="851"/>
        <w:jc w:val="both"/>
        <w:rPr>
          <w:rFonts w:ascii="Tahoma" w:hAnsi="Tahoma" w:cs="Tahoma"/>
          <w:sz w:val="18"/>
          <w:szCs w:val="18"/>
        </w:rPr>
      </w:pPr>
      <w:r w:rsidRPr="00424DA9">
        <w:rPr>
          <w:rFonts w:ascii="Tahoma" w:hAnsi="Tahoma" w:cs="Tahoma"/>
          <w:sz w:val="18"/>
          <w:szCs w:val="18"/>
        </w:rPr>
        <w:t>wypełniony załącznik nr 2 do SWZ - Formularz cenowy</w:t>
      </w:r>
      <w:r w:rsidR="00075C4E" w:rsidRPr="00424DA9">
        <w:rPr>
          <w:rFonts w:ascii="Tahoma" w:hAnsi="Tahoma" w:cs="Tahoma"/>
          <w:sz w:val="18"/>
          <w:szCs w:val="18"/>
        </w:rPr>
        <w:t xml:space="preserve"> wraz z opisem przedmiotu zamówienia</w:t>
      </w:r>
    </w:p>
    <w:p w14:paraId="51A72562" w14:textId="334C9904" w:rsidR="00ED23DA" w:rsidRPr="00424DA9" w:rsidRDefault="00ED23DA" w:rsidP="00424DA9">
      <w:pPr>
        <w:pStyle w:val="Akapitzlist"/>
        <w:numPr>
          <w:ilvl w:val="2"/>
          <w:numId w:val="18"/>
        </w:numPr>
        <w:ind w:left="1418" w:hanging="851"/>
        <w:jc w:val="both"/>
        <w:rPr>
          <w:rFonts w:ascii="Tahoma" w:hAnsi="Tahoma" w:cs="Tahoma"/>
          <w:sz w:val="18"/>
          <w:szCs w:val="18"/>
        </w:rPr>
      </w:pPr>
      <w:r w:rsidRPr="00424DA9">
        <w:rPr>
          <w:rFonts w:ascii="Tahoma" w:hAnsi="Tahoma" w:cs="Tahoma"/>
          <w:sz w:val="18"/>
          <w:szCs w:val="18"/>
        </w:rPr>
        <w:t xml:space="preserve">wypełniony załącznik nr </w:t>
      </w:r>
      <w:r w:rsidR="00075C4E" w:rsidRPr="00424DA9">
        <w:rPr>
          <w:rFonts w:ascii="Tahoma" w:hAnsi="Tahoma" w:cs="Tahoma"/>
          <w:sz w:val="18"/>
          <w:szCs w:val="18"/>
        </w:rPr>
        <w:t>3</w:t>
      </w:r>
      <w:r w:rsidRPr="00424DA9">
        <w:rPr>
          <w:rFonts w:ascii="Tahoma" w:hAnsi="Tahoma" w:cs="Tahoma"/>
          <w:sz w:val="18"/>
          <w:szCs w:val="18"/>
        </w:rPr>
        <w:t xml:space="preserve"> do SWZ - Oświadczenie o braku podstaw do wykluczenia.</w:t>
      </w:r>
    </w:p>
    <w:p w14:paraId="31BDE819" w14:textId="77777777" w:rsidR="00BC6263" w:rsidRDefault="00ED23DA" w:rsidP="00BC6263">
      <w:pPr>
        <w:pStyle w:val="Akapitzlist"/>
        <w:numPr>
          <w:ilvl w:val="2"/>
          <w:numId w:val="18"/>
        </w:numPr>
        <w:ind w:left="1418" w:hanging="851"/>
        <w:jc w:val="both"/>
        <w:rPr>
          <w:rFonts w:ascii="Tahoma" w:hAnsi="Tahoma" w:cs="Tahoma"/>
          <w:sz w:val="18"/>
          <w:szCs w:val="18"/>
        </w:rPr>
      </w:pPr>
      <w:r w:rsidRPr="00ED23DA">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6251582" w14:textId="77777777" w:rsidR="00BC6263" w:rsidRPr="00BC6263" w:rsidRDefault="00BC6263" w:rsidP="00BC6263">
      <w:pPr>
        <w:pStyle w:val="Akapitzlist"/>
        <w:numPr>
          <w:ilvl w:val="2"/>
          <w:numId w:val="18"/>
        </w:numPr>
        <w:ind w:left="1418" w:hanging="851"/>
        <w:jc w:val="both"/>
        <w:rPr>
          <w:rFonts w:ascii="Tahoma" w:hAnsi="Tahoma" w:cs="Tahoma"/>
          <w:sz w:val="18"/>
          <w:szCs w:val="18"/>
        </w:rPr>
      </w:pPr>
      <w:r w:rsidRPr="00BC6263">
        <w:rPr>
          <w:rFonts w:ascii="Tahoma" w:hAnsi="Tahoma" w:cs="Tahoma"/>
          <w:b/>
          <w:iCs/>
          <w:color w:val="C00000"/>
          <w:sz w:val="18"/>
        </w:rPr>
        <w:t>Katalog lub prospekt lub folder</w:t>
      </w:r>
      <w:r w:rsidRPr="00BC6263">
        <w:rPr>
          <w:rFonts w:ascii="Tahoma" w:hAnsi="Tahoma" w:cs="Tahoma"/>
          <w:iCs/>
          <w:sz w:val="18"/>
        </w:rPr>
        <w:t xml:space="preserve"> </w:t>
      </w:r>
      <w:r w:rsidRPr="00BC6263">
        <w:rPr>
          <w:rFonts w:ascii="Tahoma" w:hAnsi="Tahoma" w:cs="Tahoma"/>
          <w:b/>
          <w:bCs/>
          <w:iCs/>
          <w:color w:val="0070C0"/>
          <w:sz w:val="18"/>
        </w:rPr>
        <w:t>(pakiet od 1 do 6)</w:t>
      </w:r>
      <w:r w:rsidRPr="00BC6263">
        <w:rPr>
          <w:rFonts w:ascii="Tahoma" w:hAnsi="Tahoma" w:cs="Tahoma"/>
          <w:iCs/>
          <w:sz w:val="18"/>
        </w:rPr>
        <w:t>- w języku polskim każdego zaoferowanego przedmiotu zamówienia - zawierający dane identyfikujące zaoferowany przedmiot zamówienia wraz z</w:t>
      </w:r>
      <w:r w:rsidRPr="00BC6263">
        <w:rPr>
          <w:rFonts w:ascii="Tahoma" w:hAnsi="Tahoma" w:cs="Tahoma"/>
          <w:b/>
          <w:iCs/>
          <w:sz w:val="18"/>
        </w:rPr>
        <w:t xml:space="preserve"> numerami katalogowymi </w:t>
      </w:r>
      <w:r w:rsidRPr="00BC6263">
        <w:rPr>
          <w:rFonts w:ascii="Tahoma" w:hAnsi="Tahoma" w:cs="Tahoma"/>
          <w:iCs/>
          <w:sz w:val="18"/>
        </w:rPr>
        <w:t xml:space="preserve">zaoferowanego przedmiotu zamówienia </w:t>
      </w:r>
      <w:r w:rsidRPr="00BC6263">
        <w:rPr>
          <w:rFonts w:ascii="Tahoma" w:hAnsi="Tahoma" w:cs="Tahoma"/>
          <w:iCs/>
          <w:sz w:val="18"/>
          <w:highlight w:val="yellow"/>
        </w:rPr>
        <w:t>(numer katalogowy / kod musi być zgodny, z numerem podanym w formularzu cenowym)</w:t>
      </w:r>
      <w:r w:rsidRPr="00BC6263">
        <w:rPr>
          <w:rFonts w:ascii="Tahoma" w:hAnsi="Tahoma" w:cs="Tahoma"/>
          <w:iCs/>
          <w:sz w:val="18"/>
        </w:rPr>
        <w:t xml:space="preserve"> - w oparciu o które została przygotowana oferta. </w:t>
      </w:r>
      <w:r w:rsidRPr="00BC6263">
        <w:rPr>
          <w:rFonts w:ascii="Tahoma" w:hAnsi="Tahoma" w:cs="Tahoma"/>
          <w:b/>
          <w:iCs/>
          <w:sz w:val="18"/>
        </w:rPr>
        <w:t>W katalogu/prospekcie/folderze należy wyraźnie zaznaczyć</w:t>
      </w:r>
      <w:r w:rsidRPr="00BC6263">
        <w:rPr>
          <w:rFonts w:ascii="Tahoma" w:hAnsi="Tahoma" w:cs="Tahoma"/>
          <w:b/>
          <w:iCs/>
          <w:sz w:val="18"/>
          <w:u w:val="single"/>
        </w:rPr>
        <w:t xml:space="preserve">, których pozycji i jakiego pakietu </w:t>
      </w:r>
      <w:r w:rsidRPr="00BC6263">
        <w:rPr>
          <w:rFonts w:ascii="Tahoma" w:hAnsi="Tahoma" w:cs="Tahoma"/>
          <w:b/>
          <w:iCs/>
          <w:sz w:val="18"/>
        </w:rPr>
        <w:t xml:space="preserve"> (Załącznika nr 2 do SWZ) dotyczy dany zapis </w:t>
      </w:r>
      <w:r w:rsidRPr="00BC6263">
        <w:rPr>
          <w:rFonts w:ascii="Tahoma" w:hAnsi="Tahoma" w:cs="Tahoma"/>
          <w:iCs/>
          <w:sz w:val="18"/>
        </w:rPr>
        <w:t>– celem identyfikacji oferowanego przedmiotu zamówienia i numeru katalogowego</w:t>
      </w:r>
    </w:p>
    <w:p w14:paraId="4603D702" w14:textId="39751164" w:rsidR="00BC6263" w:rsidRPr="00BC6263" w:rsidRDefault="00BC6263" w:rsidP="00BC6263">
      <w:pPr>
        <w:pStyle w:val="Akapitzlist"/>
        <w:numPr>
          <w:ilvl w:val="2"/>
          <w:numId w:val="18"/>
        </w:numPr>
        <w:ind w:left="1418" w:hanging="851"/>
        <w:jc w:val="both"/>
        <w:rPr>
          <w:rFonts w:ascii="Tahoma" w:hAnsi="Tahoma" w:cs="Tahoma"/>
          <w:sz w:val="18"/>
          <w:szCs w:val="18"/>
        </w:rPr>
      </w:pPr>
      <w:r w:rsidRPr="00BC6263">
        <w:rPr>
          <w:rFonts w:ascii="Tahoma" w:hAnsi="Tahoma" w:cs="Tahoma"/>
          <w:b/>
          <w:iCs/>
          <w:color w:val="C00000"/>
          <w:sz w:val="18"/>
        </w:rPr>
        <w:t xml:space="preserve">Karta charakterystyki produktu </w:t>
      </w:r>
      <w:r w:rsidRPr="00BC6263">
        <w:rPr>
          <w:rFonts w:ascii="Tahoma" w:hAnsi="Tahoma" w:cs="Tahoma"/>
          <w:b/>
          <w:iCs/>
          <w:color w:val="0070C0"/>
          <w:sz w:val="18"/>
        </w:rPr>
        <w:t xml:space="preserve">(pakiet od 7 do 8)- </w:t>
      </w:r>
      <w:r w:rsidRPr="00BC6263">
        <w:rPr>
          <w:rFonts w:ascii="Tahoma" w:hAnsi="Tahoma" w:cs="Tahoma"/>
          <w:b/>
          <w:iCs/>
          <w:color w:val="C00000"/>
          <w:sz w:val="18"/>
        </w:rPr>
        <w:t xml:space="preserve"> </w:t>
      </w:r>
      <w:r w:rsidRPr="00BC6263">
        <w:rPr>
          <w:rFonts w:ascii="Tahoma" w:hAnsi="Tahoma" w:cs="Tahoma"/>
          <w:iCs/>
          <w:sz w:val="18"/>
        </w:rPr>
        <w:t xml:space="preserve">w języku polskim, zaoferowanego przedmiotu zamówienia </w:t>
      </w:r>
      <w:r w:rsidRPr="00BC6263">
        <w:rPr>
          <w:rFonts w:ascii="Tahoma" w:hAnsi="Tahoma" w:cs="Tahoma"/>
          <w:iCs/>
          <w:sz w:val="18"/>
          <w:highlight w:val="yellow"/>
        </w:rPr>
        <w:t>(numer katalogowy / kod musi być zgodny, z numerem podanym w formularzu cenowym)</w:t>
      </w:r>
      <w:r w:rsidRPr="00BC6263">
        <w:rPr>
          <w:rFonts w:ascii="Tahoma" w:hAnsi="Tahoma" w:cs="Tahoma"/>
          <w:iCs/>
          <w:sz w:val="18"/>
        </w:rPr>
        <w:t xml:space="preserve"> - w oparciu o które została przygotowana oferta. </w:t>
      </w:r>
      <w:r w:rsidRPr="00BC6263">
        <w:rPr>
          <w:rFonts w:ascii="Tahoma" w:hAnsi="Tahoma" w:cs="Tahoma"/>
          <w:b/>
          <w:iCs/>
          <w:sz w:val="18"/>
        </w:rPr>
        <w:t>W karcie należy wyraźnie zaznaczyć</w:t>
      </w:r>
      <w:r w:rsidRPr="00BC6263">
        <w:rPr>
          <w:rFonts w:ascii="Tahoma" w:hAnsi="Tahoma" w:cs="Tahoma"/>
          <w:b/>
          <w:iCs/>
          <w:sz w:val="18"/>
          <w:u w:val="single"/>
        </w:rPr>
        <w:t xml:space="preserve">, których pozycji i jakiego pakietu </w:t>
      </w:r>
      <w:r w:rsidRPr="00BC6263">
        <w:rPr>
          <w:rFonts w:ascii="Tahoma" w:hAnsi="Tahoma" w:cs="Tahoma"/>
          <w:b/>
          <w:iCs/>
          <w:sz w:val="18"/>
        </w:rPr>
        <w:t xml:space="preserve"> (Załącznika nr 2 do SWZ) dotyczy dany zapis</w:t>
      </w:r>
    </w:p>
    <w:p w14:paraId="46A0D8C2" w14:textId="7BAD320F" w:rsidR="00005563" w:rsidRPr="00075C4E" w:rsidRDefault="00ED23DA" w:rsidP="00075C4E">
      <w:pPr>
        <w:pStyle w:val="Akapitzlist"/>
        <w:numPr>
          <w:ilvl w:val="2"/>
          <w:numId w:val="18"/>
        </w:numPr>
        <w:ind w:left="1418" w:hanging="851"/>
        <w:jc w:val="both"/>
        <w:rPr>
          <w:rFonts w:ascii="Tahoma" w:hAnsi="Tahoma" w:cs="Tahoma"/>
          <w:sz w:val="18"/>
          <w:szCs w:val="18"/>
        </w:rPr>
      </w:pPr>
      <w:r w:rsidRPr="00075C4E">
        <w:rPr>
          <w:rFonts w:ascii="Tahoma" w:hAnsi="Tahoma" w:cs="Tahoma"/>
          <w:sz w:val="18"/>
          <w:szCs w:val="18"/>
        </w:rPr>
        <w:t xml:space="preserve">pełnomocnictwa </w:t>
      </w:r>
      <w:r w:rsidR="00743F58" w:rsidRPr="00075C4E">
        <w:rPr>
          <w:rFonts w:ascii="Tahoma" w:hAnsi="Tahoma" w:cs="Tahoma"/>
          <w:sz w:val="18"/>
          <w:szCs w:val="18"/>
        </w:rPr>
        <w:t>niezbędne – vide pkt. 1</w:t>
      </w:r>
      <w:r w:rsidR="00674CCA" w:rsidRPr="00075C4E">
        <w:rPr>
          <w:rFonts w:ascii="Tahoma" w:hAnsi="Tahoma" w:cs="Tahoma"/>
          <w:sz w:val="18"/>
          <w:szCs w:val="18"/>
        </w:rPr>
        <w:t>3</w:t>
      </w:r>
      <w:r w:rsidR="00743F58" w:rsidRPr="00075C4E">
        <w:rPr>
          <w:rFonts w:ascii="Tahoma" w:hAnsi="Tahoma" w:cs="Tahoma"/>
          <w:sz w:val="18"/>
          <w:szCs w:val="18"/>
        </w:rPr>
        <w:t>.4. – 1</w:t>
      </w:r>
      <w:r w:rsidR="00674CCA" w:rsidRPr="00075C4E">
        <w:rPr>
          <w:rFonts w:ascii="Tahoma" w:hAnsi="Tahoma" w:cs="Tahoma"/>
          <w:sz w:val="18"/>
          <w:szCs w:val="18"/>
        </w:rPr>
        <w:t>3</w:t>
      </w:r>
      <w:r w:rsidR="00743F58" w:rsidRPr="00075C4E">
        <w:rPr>
          <w:rFonts w:ascii="Tahoma" w:hAnsi="Tahoma" w:cs="Tahoma"/>
          <w:sz w:val="18"/>
          <w:szCs w:val="18"/>
        </w:rPr>
        <w:t>.5. SWZ.</w:t>
      </w:r>
    </w:p>
    <w:p w14:paraId="1D7A4C45" w14:textId="1470229F" w:rsidR="00A74BCF" w:rsidRDefault="00764F89" w:rsidP="0083054D">
      <w:pPr>
        <w:numPr>
          <w:ilvl w:val="1"/>
          <w:numId w:val="18"/>
        </w:numPr>
        <w:spacing w:before="120"/>
        <w:ind w:left="567" w:hanging="598"/>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83054D">
      <w:pPr>
        <w:pStyle w:val="Akapitzlist"/>
        <w:numPr>
          <w:ilvl w:val="1"/>
          <w:numId w:val="18"/>
        </w:numPr>
        <w:ind w:left="567" w:hanging="567"/>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7EA7F8B3" w:rsidR="00DD5316" w:rsidRPr="007A2CB8" w:rsidRDefault="00DD5316" w:rsidP="0083054D">
      <w:pPr>
        <w:pStyle w:val="Akapitzlist"/>
        <w:numPr>
          <w:ilvl w:val="1"/>
          <w:numId w:val="18"/>
        </w:numPr>
        <w:ind w:left="567" w:hanging="567"/>
        <w:jc w:val="both"/>
        <w:rPr>
          <w:rFonts w:ascii="Tahoma" w:hAnsi="Tahoma" w:cs="Tahoma"/>
          <w:bCs/>
          <w:sz w:val="18"/>
          <w:szCs w:val="18"/>
        </w:rPr>
      </w:pPr>
      <w:r w:rsidRPr="007A2CB8">
        <w:rPr>
          <w:rFonts w:ascii="Tahoma" w:hAnsi="Tahoma" w:cs="Tahoma"/>
          <w:bCs/>
          <w:sz w:val="18"/>
          <w:szCs w:val="18"/>
        </w:rPr>
        <w:t xml:space="preserve">Za tajemnice przedsiębiorstwa uznaje się tylko takie informacje, które </w:t>
      </w:r>
      <w:r w:rsidRPr="007A2CB8">
        <w:rPr>
          <w:rFonts w:ascii="Tahoma" w:hAnsi="Tahoma" w:cs="Tahoma"/>
          <w:b/>
          <w:bCs/>
          <w:sz w:val="18"/>
          <w:szCs w:val="18"/>
        </w:rPr>
        <w:t>łącznie spełniają trzy przesłanki</w:t>
      </w:r>
      <w:r w:rsidRPr="007A2CB8">
        <w:rPr>
          <w:rFonts w:ascii="Tahoma" w:hAnsi="Tahoma" w:cs="Tahoma"/>
          <w:bCs/>
          <w:sz w:val="18"/>
          <w:szCs w:val="18"/>
        </w:rPr>
        <w:t>:</w:t>
      </w:r>
    </w:p>
    <w:p w14:paraId="43BD32D1" w14:textId="77777777" w:rsidR="00384D09" w:rsidRDefault="007A2CB8" w:rsidP="00384D09">
      <w:pPr>
        <w:spacing w:line="276" w:lineRule="auto"/>
        <w:ind w:left="1134" w:hanging="567"/>
        <w:jc w:val="both"/>
        <w:rPr>
          <w:rFonts w:ascii="Tahoma" w:hAnsi="Tahoma" w:cs="Tahoma"/>
          <w:bCs/>
          <w:sz w:val="18"/>
          <w:szCs w:val="18"/>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w:t>
      </w:r>
      <w:r w:rsidR="00384D09">
        <w:rPr>
          <w:rFonts w:ascii="Tahoma" w:hAnsi="Tahoma" w:cs="Tahoma"/>
          <w:bCs/>
          <w:sz w:val="18"/>
          <w:szCs w:val="18"/>
        </w:rPr>
        <w:t xml:space="preserve"> </w:t>
      </w:r>
      <w:r w:rsidR="00DD5316">
        <w:rPr>
          <w:rFonts w:ascii="Tahoma" w:hAnsi="Tahoma" w:cs="Tahoma"/>
          <w:bCs/>
          <w:sz w:val="18"/>
          <w:szCs w:val="18"/>
        </w:rPr>
        <w:t xml:space="preserve">zastrzeżenie dotyczy informacji o określonym charakterze, tj. technicznym, technologicznym, </w:t>
      </w:r>
    </w:p>
    <w:p w14:paraId="00580D2F" w14:textId="1985F964" w:rsidR="00DD5316" w:rsidRDefault="00DD5316" w:rsidP="00384D09">
      <w:pPr>
        <w:spacing w:after="120" w:line="276" w:lineRule="auto"/>
        <w:ind w:left="1134"/>
        <w:jc w:val="both"/>
        <w:rPr>
          <w:rFonts w:ascii="Tahoma" w:hAnsi="Tahoma" w:cs="Tahoma"/>
          <w:sz w:val="18"/>
          <w:szCs w:val="18"/>
          <w:u w:val="single"/>
        </w:rPr>
      </w:pPr>
      <w:r>
        <w:rPr>
          <w:rFonts w:ascii="Tahoma" w:hAnsi="Tahoma" w:cs="Tahoma"/>
          <w:bCs/>
          <w:sz w:val="18"/>
          <w:szCs w:val="18"/>
        </w:rPr>
        <w:t>organizacyjnym przedsiębiorstwa lub stanowią inne informacje posiadające wartość gospodarczą,</w:t>
      </w:r>
    </w:p>
    <w:p w14:paraId="4CFE7A79" w14:textId="51A8BBB2" w:rsidR="00DD5316" w:rsidRDefault="00DD5316" w:rsidP="00384D09">
      <w:pPr>
        <w:tabs>
          <w:tab w:val="left" w:pos="993"/>
          <w:tab w:val="left" w:pos="1418"/>
          <w:tab w:val="left" w:pos="1560"/>
        </w:tabs>
        <w:spacing w:after="120" w:line="276" w:lineRule="auto"/>
        <w:ind w:left="1134" w:hanging="567"/>
        <w:jc w:val="both"/>
        <w:rPr>
          <w:rFonts w:ascii="Tahoma" w:hAnsi="Tahoma" w:cs="Tahoma"/>
          <w:sz w:val="18"/>
          <w:szCs w:val="18"/>
          <w:u w:val="single"/>
        </w:rPr>
      </w:pPr>
      <w:r>
        <w:rPr>
          <w:rFonts w:ascii="Tahoma" w:hAnsi="Tahoma" w:cs="Tahoma"/>
          <w:bCs/>
          <w:sz w:val="18"/>
          <w:szCs w:val="18"/>
        </w:rPr>
        <w:t>1</w:t>
      </w:r>
      <w:r w:rsidR="00384D09">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10B2B8C6" w14:textId="77777777" w:rsidR="00384D09" w:rsidRDefault="00DD5316" w:rsidP="00384D09">
      <w:pPr>
        <w:tabs>
          <w:tab w:val="left" w:pos="993"/>
          <w:tab w:val="left" w:pos="1418"/>
          <w:tab w:val="left" w:pos="1560"/>
        </w:tabs>
        <w:spacing w:line="276" w:lineRule="auto"/>
        <w:ind w:left="1134" w:hanging="567"/>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w:t>
      </w:r>
      <w:r w:rsidR="00384D09">
        <w:rPr>
          <w:rFonts w:ascii="Tahoma" w:hAnsi="Tahoma" w:cs="Tahoma"/>
          <w:bCs/>
          <w:sz w:val="18"/>
          <w:szCs w:val="18"/>
        </w:rPr>
        <w:t xml:space="preserve"> </w:t>
      </w:r>
      <w:r>
        <w:rPr>
          <w:rFonts w:ascii="Tahoma" w:hAnsi="Tahoma" w:cs="Tahoma"/>
          <w:bCs/>
          <w:sz w:val="18"/>
          <w:szCs w:val="18"/>
        </w:rPr>
        <w:t xml:space="preserve">uprawniony do korzystania z zastrzeżonych informacji lub rozporządzania nimi podjął, przy </w:t>
      </w:r>
    </w:p>
    <w:p w14:paraId="59AD48DA" w14:textId="4BDDA293" w:rsidR="00DD5316" w:rsidRDefault="00DD5316" w:rsidP="00384D09">
      <w:pPr>
        <w:tabs>
          <w:tab w:val="left" w:pos="993"/>
          <w:tab w:val="left" w:pos="1418"/>
          <w:tab w:val="left" w:pos="1560"/>
        </w:tabs>
        <w:spacing w:line="276" w:lineRule="auto"/>
        <w:ind w:left="1134"/>
        <w:jc w:val="both"/>
        <w:rPr>
          <w:rFonts w:ascii="Tahoma" w:hAnsi="Tahoma" w:cs="Tahoma"/>
          <w:bCs/>
          <w:sz w:val="18"/>
          <w:szCs w:val="18"/>
        </w:rPr>
      </w:pPr>
      <w:r>
        <w:rPr>
          <w:rFonts w:ascii="Tahoma" w:hAnsi="Tahoma" w:cs="Tahoma"/>
          <w:bCs/>
          <w:sz w:val="18"/>
          <w:szCs w:val="18"/>
        </w:rPr>
        <w:t>zachowaniu należytej staranności, działania w celu utrzymania ich w poufności.</w:t>
      </w:r>
    </w:p>
    <w:p w14:paraId="67D0B3B3" w14:textId="69C3DF3F" w:rsidR="00DD5316" w:rsidRDefault="00DD5316" w:rsidP="00DC6A10">
      <w:pPr>
        <w:tabs>
          <w:tab w:val="left" w:pos="993"/>
          <w:tab w:val="left" w:pos="1418"/>
          <w:tab w:val="left" w:pos="1560"/>
        </w:tabs>
        <w:spacing w:line="276" w:lineRule="auto"/>
        <w:ind w:left="567"/>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t>
      </w:r>
      <w:r w:rsidR="00BC40D9">
        <w:rPr>
          <w:rFonts w:ascii="Tahoma" w:hAnsi="Tahoma" w:cs="Tahoma"/>
          <w:bCs/>
          <w:sz w:val="18"/>
          <w:szCs w:val="18"/>
        </w:rPr>
        <w:t>W</w:t>
      </w:r>
      <w:r w:rsidR="007E0D9C">
        <w:rPr>
          <w:rFonts w:ascii="Tahoma" w:hAnsi="Tahoma" w:cs="Tahoma"/>
          <w:bCs/>
          <w:sz w:val="18"/>
          <w:szCs w:val="18"/>
        </w:rPr>
        <w:t xml:space="preserve">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t>
      </w:r>
      <w:r w:rsidR="00BC40D9">
        <w:rPr>
          <w:rFonts w:ascii="Tahoma" w:hAnsi="Tahoma" w:cs="Tahoma"/>
          <w:bCs/>
          <w:sz w:val="18"/>
          <w:szCs w:val="18"/>
        </w:rPr>
        <w:t>W</w:t>
      </w:r>
      <w:r w:rsidR="007E0D9C">
        <w:rPr>
          <w:rFonts w:ascii="Tahoma" w:hAnsi="Tahoma" w:cs="Tahoma"/>
          <w:bCs/>
          <w:sz w:val="18"/>
          <w:szCs w:val="18"/>
        </w:rPr>
        <w:t xml:space="preserve">ykonawcę tajemnicy przedsiębiorstwa bez uzasadnienia, będzie traktowane przez </w:t>
      </w:r>
      <w:r w:rsidR="00BB0A74">
        <w:rPr>
          <w:rFonts w:ascii="Tahoma" w:hAnsi="Tahoma" w:cs="Tahoma"/>
          <w:bCs/>
          <w:sz w:val="18"/>
          <w:szCs w:val="18"/>
        </w:rPr>
        <w:t>Z</w:t>
      </w:r>
      <w:r w:rsidR="007E0D9C">
        <w:rPr>
          <w:rFonts w:ascii="Tahoma" w:hAnsi="Tahoma" w:cs="Tahoma"/>
          <w:bCs/>
          <w:sz w:val="18"/>
          <w:szCs w:val="18"/>
        </w:rPr>
        <w:t>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6012FCD0" w:rsidR="00ED3C9E" w:rsidRPr="00ED3C9E" w:rsidRDefault="00DD5316" w:rsidP="0083054D">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 xml:space="preserve">W związku z powyższym </w:t>
      </w:r>
      <w:r w:rsidR="00BC40D9">
        <w:rPr>
          <w:rFonts w:ascii="Tahoma" w:hAnsi="Tahoma" w:cs="Tahoma"/>
          <w:bCs/>
          <w:sz w:val="18"/>
          <w:szCs w:val="18"/>
        </w:rPr>
        <w:t>W</w:t>
      </w:r>
      <w:r w:rsidRPr="00842182">
        <w:rPr>
          <w:rFonts w:ascii="Tahoma" w:hAnsi="Tahoma" w:cs="Tahoma"/>
          <w:bCs/>
          <w:sz w:val="18"/>
          <w:szCs w:val="18"/>
        </w:rPr>
        <w:t>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83054D">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83054D">
      <w:pPr>
        <w:numPr>
          <w:ilvl w:val="0"/>
          <w:numId w:val="18"/>
        </w:numPr>
        <w:spacing w:line="360"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6EAFA883" w:rsidR="00DD5316" w:rsidRPr="00424DA9" w:rsidRDefault="00C5189C" w:rsidP="0083054D">
      <w:pPr>
        <w:numPr>
          <w:ilvl w:val="1"/>
          <w:numId w:val="18"/>
        </w:numPr>
        <w:spacing w:after="240"/>
        <w:ind w:left="567" w:hanging="567"/>
        <w:jc w:val="both"/>
        <w:rPr>
          <w:rFonts w:ascii="Tahoma" w:hAnsi="Tahoma" w:cs="Tahoma"/>
          <w:b/>
          <w:color w:val="FF0000"/>
          <w:sz w:val="18"/>
          <w:szCs w:val="18"/>
        </w:rPr>
      </w:pPr>
      <w:bookmarkStart w:id="25" w:name="_Hlk530049256"/>
      <w:bookmarkStart w:id="26" w:name="_Hlk117672397"/>
      <w:r w:rsidRPr="00424DA9">
        <w:rPr>
          <w:rFonts w:ascii="Tahoma" w:hAnsi="Tahoma" w:cs="Tahoma"/>
          <w:sz w:val="18"/>
          <w:szCs w:val="18"/>
        </w:rPr>
        <w:t>Ofertę wraz ze wszystkimi wymaganymi oświadczeniami i dokumentami, należy złożyć za pośrednictwem Platformy Zakupowej Zamawiającego</w:t>
      </w:r>
      <w:r w:rsidR="006C2C6A" w:rsidRPr="00424DA9">
        <w:rPr>
          <w:rFonts w:ascii="Tahoma" w:hAnsi="Tahoma" w:cs="Tahoma"/>
          <w:sz w:val="18"/>
          <w:szCs w:val="18"/>
        </w:rPr>
        <w:t>,</w:t>
      </w:r>
      <w:r w:rsidRPr="00424DA9">
        <w:rPr>
          <w:rFonts w:ascii="Tahoma" w:hAnsi="Tahoma" w:cs="Tahoma"/>
          <w:sz w:val="18"/>
          <w:szCs w:val="18"/>
        </w:rPr>
        <w:t xml:space="preserve"> </w:t>
      </w:r>
      <w:r w:rsidR="006C2C6A" w:rsidRPr="00424DA9">
        <w:rPr>
          <w:rFonts w:ascii="Tahoma" w:hAnsi="Tahoma" w:cs="Tahoma"/>
          <w:sz w:val="18"/>
          <w:szCs w:val="18"/>
        </w:rPr>
        <w:t>wskazanej w punkcie 1.1. SWZ</w:t>
      </w:r>
      <w:r w:rsidR="006C2C6A" w:rsidRPr="00424DA9">
        <w:rPr>
          <w:rFonts w:ascii="Tahoma" w:hAnsi="Tahoma" w:cs="Tahoma"/>
          <w:color w:val="000000"/>
          <w:sz w:val="18"/>
          <w:szCs w:val="18"/>
        </w:rPr>
        <w:t xml:space="preserve"> </w:t>
      </w:r>
      <w:r w:rsidRPr="00424DA9">
        <w:rPr>
          <w:rFonts w:ascii="Tahoma" w:hAnsi="Tahoma" w:cs="Tahoma"/>
          <w:b/>
          <w:sz w:val="18"/>
          <w:szCs w:val="18"/>
        </w:rPr>
        <w:t>w terminie do dnia</w:t>
      </w:r>
      <w:r w:rsidR="00887D98" w:rsidRPr="00424DA9">
        <w:rPr>
          <w:rFonts w:ascii="Tahoma" w:hAnsi="Tahoma" w:cs="Tahoma"/>
          <w:b/>
          <w:color w:val="0070C0"/>
          <w:sz w:val="18"/>
          <w:szCs w:val="18"/>
        </w:rPr>
        <w:t xml:space="preserve"> </w:t>
      </w:r>
      <w:r w:rsidR="00E2345F">
        <w:rPr>
          <w:rFonts w:ascii="Tahoma" w:hAnsi="Tahoma" w:cs="Tahoma"/>
          <w:b/>
          <w:color w:val="0070C0"/>
          <w:sz w:val="18"/>
          <w:szCs w:val="18"/>
        </w:rPr>
        <w:t>09</w:t>
      </w:r>
      <w:r w:rsidR="0001607E" w:rsidRPr="00424DA9">
        <w:rPr>
          <w:rFonts w:ascii="Tahoma" w:hAnsi="Tahoma" w:cs="Tahoma"/>
          <w:b/>
          <w:color w:val="0070C0"/>
          <w:sz w:val="18"/>
          <w:szCs w:val="18"/>
        </w:rPr>
        <w:t>.</w:t>
      </w:r>
      <w:r w:rsidR="0001575E" w:rsidRPr="00424DA9">
        <w:rPr>
          <w:rFonts w:ascii="Tahoma" w:hAnsi="Tahoma" w:cs="Tahoma"/>
          <w:b/>
          <w:color w:val="0070C0"/>
          <w:sz w:val="18"/>
          <w:szCs w:val="18"/>
        </w:rPr>
        <w:t>0</w:t>
      </w:r>
      <w:r w:rsidR="00E2345F">
        <w:rPr>
          <w:rFonts w:ascii="Tahoma" w:hAnsi="Tahoma" w:cs="Tahoma"/>
          <w:b/>
          <w:color w:val="0070C0"/>
          <w:sz w:val="18"/>
          <w:szCs w:val="18"/>
        </w:rPr>
        <w:t>5</w:t>
      </w:r>
      <w:r w:rsidR="00887D98" w:rsidRPr="00424DA9">
        <w:rPr>
          <w:rFonts w:ascii="Tahoma" w:hAnsi="Tahoma" w:cs="Tahoma"/>
          <w:b/>
          <w:color w:val="0070C0"/>
          <w:sz w:val="18"/>
          <w:szCs w:val="18"/>
        </w:rPr>
        <w:t>.202</w:t>
      </w:r>
      <w:r w:rsidR="0001575E" w:rsidRPr="00424DA9">
        <w:rPr>
          <w:rFonts w:ascii="Tahoma" w:hAnsi="Tahoma" w:cs="Tahoma"/>
          <w:b/>
          <w:color w:val="0070C0"/>
          <w:sz w:val="18"/>
          <w:szCs w:val="18"/>
        </w:rPr>
        <w:t>5</w:t>
      </w:r>
      <w:r w:rsidR="00887D98" w:rsidRPr="00424DA9">
        <w:rPr>
          <w:rFonts w:ascii="Tahoma" w:hAnsi="Tahoma" w:cs="Tahoma"/>
          <w:b/>
          <w:color w:val="0070C0"/>
          <w:sz w:val="18"/>
          <w:szCs w:val="18"/>
        </w:rPr>
        <w:t>r.</w:t>
      </w:r>
      <w:r w:rsidR="008D59DD" w:rsidRPr="00424DA9">
        <w:rPr>
          <w:rFonts w:ascii="Tahoma" w:hAnsi="Tahoma" w:cs="Tahoma"/>
          <w:b/>
          <w:color w:val="0070C0"/>
          <w:sz w:val="18"/>
          <w:szCs w:val="18"/>
        </w:rPr>
        <w:t xml:space="preserve"> </w:t>
      </w:r>
      <w:r w:rsidRPr="00424DA9">
        <w:rPr>
          <w:rFonts w:ascii="Tahoma" w:hAnsi="Tahoma" w:cs="Tahoma"/>
          <w:b/>
          <w:color w:val="0070C0"/>
          <w:sz w:val="18"/>
          <w:szCs w:val="18"/>
        </w:rPr>
        <w:t>do godz. 8:00</w:t>
      </w:r>
      <w:bookmarkEnd w:id="25"/>
      <w:r w:rsidR="001A09FC" w:rsidRPr="00424DA9">
        <w:rPr>
          <w:rFonts w:ascii="Tahoma" w:hAnsi="Tahoma" w:cs="Tahoma"/>
          <w:b/>
          <w:bCs/>
          <w:color w:val="0070C0"/>
          <w:sz w:val="18"/>
          <w:szCs w:val="18"/>
        </w:rPr>
        <w:t>.</w:t>
      </w:r>
    </w:p>
    <w:p w14:paraId="496FA974" w14:textId="51093FCF" w:rsidR="00ED3C9E" w:rsidRDefault="00ED3C9E" w:rsidP="0083054D">
      <w:pPr>
        <w:numPr>
          <w:ilvl w:val="1"/>
          <w:numId w:val="18"/>
        </w:numPr>
        <w:spacing w:after="240"/>
        <w:ind w:left="567" w:hanging="567"/>
        <w:jc w:val="both"/>
        <w:rPr>
          <w:rFonts w:ascii="Tahoma" w:hAnsi="Tahoma" w:cs="Tahoma"/>
          <w:b/>
          <w:color w:val="FF0000"/>
          <w:sz w:val="18"/>
          <w:szCs w:val="18"/>
        </w:rPr>
      </w:pPr>
      <w:bookmarkStart w:id="27" w:name="_Hlk117672487"/>
      <w:bookmarkEnd w:id="26"/>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t>
      </w:r>
      <w:r w:rsidR="00846F0E" w:rsidRPr="00B65188">
        <w:rPr>
          <w:rFonts w:ascii="Tahoma" w:hAnsi="Tahoma" w:cs="Tahoma"/>
          <w:sz w:val="18"/>
          <w:szCs w:val="18"/>
        </w:rPr>
        <w:t xml:space="preserve">w dniu </w:t>
      </w:r>
      <w:r w:rsidR="00E2345F">
        <w:rPr>
          <w:rFonts w:ascii="Tahoma" w:hAnsi="Tahoma" w:cs="Tahoma"/>
          <w:b/>
          <w:color w:val="0070C0"/>
          <w:sz w:val="18"/>
          <w:szCs w:val="18"/>
        </w:rPr>
        <w:t>09</w:t>
      </w:r>
      <w:r w:rsidR="00887D98" w:rsidRPr="00424DA9">
        <w:rPr>
          <w:rFonts w:ascii="Tahoma" w:hAnsi="Tahoma" w:cs="Tahoma"/>
          <w:b/>
          <w:color w:val="0070C0"/>
          <w:sz w:val="18"/>
          <w:szCs w:val="18"/>
        </w:rPr>
        <w:t>.</w:t>
      </w:r>
      <w:r w:rsidR="0001575E" w:rsidRPr="00424DA9">
        <w:rPr>
          <w:rFonts w:ascii="Tahoma" w:hAnsi="Tahoma" w:cs="Tahoma"/>
          <w:b/>
          <w:color w:val="0070C0"/>
          <w:sz w:val="18"/>
          <w:szCs w:val="18"/>
        </w:rPr>
        <w:t>0</w:t>
      </w:r>
      <w:r w:rsidR="00E2345F">
        <w:rPr>
          <w:rFonts w:ascii="Tahoma" w:hAnsi="Tahoma" w:cs="Tahoma"/>
          <w:b/>
          <w:color w:val="0070C0"/>
          <w:sz w:val="18"/>
          <w:szCs w:val="18"/>
        </w:rPr>
        <w:t>5</w:t>
      </w:r>
      <w:r w:rsidR="00887D98" w:rsidRPr="00424DA9">
        <w:rPr>
          <w:rFonts w:ascii="Tahoma" w:hAnsi="Tahoma" w:cs="Tahoma"/>
          <w:b/>
          <w:color w:val="0070C0"/>
          <w:sz w:val="18"/>
          <w:szCs w:val="18"/>
        </w:rPr>
        <w:t>.202</w:t>
      </w:r>
      <w:r w:rsidR="0001575E" w:rsidRPr="00424DA9">
        <w:rPr>
          <w:rFonts w:ascii="Tahoma" w:hAnsi="Tahoma" w:cs="Tahoma"/>
          <w:b/>
          <w:color w:val="0070C0"/>
          <w:sz w:val="18"/>
          <w:szCs w:val="18"/>
        </w:rPr>
        <w:t>5</w:t>
      </w:r>
      <w:r w:rsidR="00887D98" w:rsidRPr="00424DA9">
        <w:rPr>
          <w:rFonts w:ascii="Tahoma" w:hAnsi="Tahoma" w:cs="Tahoma"/>
          <w:b/>
          <w:color w:val="0070C0"/>
          <w:sz w:val="18"/>
          <w:szCs w:val="18"/>
        </w:rPr>
        <w:t>r</w:t>
      </w:r>
      <w:r w:rsidR="0001575E" w:rsidRPr="00424DA9">
        <w:rPr>
          <w:rFonts w:ascii="Tahoma" w:hAnsi="Tahoma" w:cs="Tahoma"/>
          <w:b/>
          <w:color w:val="0070C0"/>
          <w:sz w:val="18"/>
          <w:szCs w:val="18"/>
        </w:rPr>
        <w:t>.</w:t>
      </w:r>
      <w:r w:rsidR="00887D98" w:rsidRPr="00424DA9">
        <w:rPr>
          <w:rFonts w:ascii="Tahoma" w:hAnsi="Tahoma" w:cs="Tahoma"/>
          <w:b/>
          <w:color w:val="0070C0"/>
          <w:sz w:val="18"/>
          <w:szCs w:val="18"/>
        </w:rPr>
        <w:t xml:space="preserve"> </w:t>
      </w:r>
      <w:r w:rsidR="00846F0E" w:rsidRPr="00424DA9">
        <w:rPr>
          <w:rFonts w:ascii="Tahoma" w:hAnsi="Tahoma" w:cs="Tahoma"/>
          <w:b/>
          <w:color w:val="0070C0"/>
          <w:sz w:val="18"/>
          <w:szCs w:val="18"/>
        </w:rPr>
        <w:t xml:space="preserve">o godz. </w:t>
      </w:r>
      <w:r w:rsidR="00AC6556" w:rsidRPr="00424DA9">
        <w:rPr>
          <w:rFonts w:ascii="Tahoma" w:hAnsi="Tahoma" w:cs="Tahoma"/>
          <w:b/>
          <w:color w:val="0070C0"/>
          <w:sz w:val="18"/>
          <w:szCs w:val="18"/>
        </w:rPr>
        <w:t>8</w:t>
      </w:r>
      <w:r w:rsidR="00846F0E" w:rsidRPr="00424DA9">
        <w:rPr>
          <w:rFonts w:ascii="Tahoma" w:hAnsi="Tahoma" w:cs="Tahoma"/>
          <w:b/>
          <w:color w:val="0070C0"/>
          <w:sz w:val="18"/>
          <w:szCs w:val="18"/>
        </w:rPr>
        <w:t>:</w:t>
      </w:r>
      <w:r w:rsidR="00AC6556" w:rsidRPr="00424DA9">
        <w:rPr>
          <w:rFonts w:ascii="Tahoma" w:hAnsi="Tahoma" w:cs="Tahoma"/>
          <w:b/>
          <w:color w:val="0070C0"/>
          <w:sz w:val="18"/>
          <w:szCs w:val="18"/>
        </w:rPr>
        <w:t>3</w:t>
      </w:r>
      <w:r w:rsidR="00846F0E" w:rsidRPr="00424DA9">
        <w:rPr>
          <w:rFonts w:ascii="Tahoma" w:hAnsi="Tahoma" w:cs="Tahoma"/>
          <w:b/>
          <w:color w:val="0070C0"/>
          <w:sz w:val="18"/>
          <w:szCs w:val="18"/>
        </w:rPr>
        <w:t>0</w:t>
      </w:r>
      <w:r w:rsidRPr="00424DA9">
        <w:rPr>
          <w:rFonts w:ascii="Tahoma" w:hAnsi="Tahoma"/>
          <w:b/>
          <w:color w:val="0070C0"/>
          <w:sz w:val="18"/>
          <w:szCs w:val="18"/>
        </w:rPr>
        <w:t xml:space="preserve"> </w:t>
      </w:r>
      <w:r w:rsidRPr="00B65188">
        <w:rPr>
          <w:rFonts w:ascii="Tahoma" w:hAnsi="Tahoma" w:cs="Tahoma"/>
          <w:b/>
          <w:sz w:val="18"/>
          <w:szCs w:val="18"/>
        </w:rPr>
        <w:t xml:space="preserve">przy użyciu systemu teleinformatycznego. </w:t>
      </w:r>
      <w:r w:rsidR="007E0D9C" w:rsidRPr="00B65188">
        <w:rPr>
          <w:rFonts w:ascii="Tahoma" w:hAnsi="Tahoma" w:cs="Tahoma"/>
          <w:bCs/>
          <w:sz w:val="18"/>
          <w:szCs w:val="18"/>
        </w:rPr>
        <w:t xml:space="preserve">Otwarcie ofert jest niejawne. </w:t>
      </w:r>
      <w:r w:rsidRPr="00B65188">
        <w:rPr>
          <w:rFonts w:ascii="Tahoma" w:hAnsi="Tahoma" w:cs="Tahoma"/>
          <w:bCs/>
          <w:sz w:val="18"/>
          <w:szCs w:val="18"/>
        </w:rPr>
        <w:t>W przypadku awarii tego systemu</w:t>
      </w:r>
      <w:r>
        <w:rPr>
          <w:rFonts w:ascii="Tahoma" w:hAnsi="Tahoma" w:cs="Tahoma"/>
          <w:bCs/>
          <w:sz w:val="18"/>
          <w:szCs w:val="18"/>
        </w:rPr>
        <w:t xml:space="preserve">, która będzie powodować brak możliwości otwarcia ofert w wyznaczonym terminie, otwarcie ofert nastąpi niezwłocznie po usunięciu awarii. Zamawiający poinformuje o zmianie terminu otwarcia ofert na dedykowanej Platformie </w:t>
      </w:r>
      <w:r w:rsidRPr="00D97839">
        <w:rPr>
          <w:rFonts w:ascii="Tahoma" w:hAnsi="Tahoma" w:cs="Tahoma"/>
          <w:bCs/>
          <w:sz w:val="18"/>
          <w:szCs w:val="18"/>
        </w:rPr>
        <w:t xml:space="preserve">Zakupowej </w:t>
      </w:r>
      <w:r w:rsidR="00BC4622" w:rsidRPr="00F80070">
        <w:rPr>
          <w:rFonts w:ascii="Tahoma" w:hAnsi="Tahoma" w:cs="Tahoma"/>
          <w:sz w:val="18"/>
          <w:szCs w:val="18"/>
        </w:rPr>
        <w:t>wskazanej w punkcie 1</w:t>
      </w:r>
      <w:r w:rsidR="00BC4622">
        <w:rPr>
          <w:rFonts w:ascii="Tahoma" w:hAnsi="Tahoma" w:cs="Tahoma"/>
          <w:sz w:val="18"/>
          <w:szCs w:val="18"/>
        </w:rPr>
        <w:t>.1.</w:t>
      </w:r>
      <w:r w:rsidR="00BC4622" w:rsidRPr="00F80070">
        <w:rPr>
          <w:rFonts w:ascii="Tahoma" w:hAnsi="Tahoma" w:cs="Tahoma"/>
          <w:sz w:val="18"/>
          <w:szCs w:val="18"/>
        </w:rPr>
        <w:t xml:space="preserve"> SWZ</w:t>
      </w:r>
      <w:r w:rsidR="00BC4622">
        <w:rPr>
          <w:rFonts w:ascii="Tahoma" w:hAnsi="Tahoma" w:cs="Tahoma"/>
          <w:sz w:val="18"/>
          <w:szCs w:val="18"/>
        </w:rPr>
        <w:t>.</w:t>
      </w:r>
    </w:p>
    <w:bookmarkEnd w:id="27"/>
    <w:p w14:paraId="736C8999" w14:textId="77777777" w:rsidR="00ED3C9E" w:rsidRDefault="00443B64" w:rsidP="0083054D">
      <w:pPr>
        <w:numPr>
          <w:ilvl w:val="1"/>
          <w:numId w:val="18"/>
        </w:numPr>
        <w:spacing w:after="240"/>
        <w:ind w:left="567" w:hanging="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27B49838" w:rsidR="008A2F22" w:rsidRDefault="00ED3C9E" w:rsidP="0083054D">
      <w:pPr>
        <w:numPr>
          <w:ilvl w:val="1"/>
          <w:numId w:val="18"/>
        </w:numPr>
        <w:spacing w:after="240"/>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C96423">
        <w:rPr>
          <w:rFonts w:ascii="Tahoma" w:hAnsi="Tahoma" w:cs="Tahoma"/>
          <w:bCs/>
          <w:sz w:val="18"/>
          <w:szCs w:val="18"/>
        </w:rPr>
        <w:t xml:space="preserve">, </w:t>
      </w:r>
      <w:r w:rsidR="00C96423" w:rsidRPr="00F80070">
        <w:rPr>
          <w:rFonts w:ascii="Tahoma" w:hAnsi="Tahoma" w:cs="Tahoma"/>
          <w:sz w:val="18"/>
          <w:szCs w:val="18"/>
        </w:rPr>
        <w:t>wskazanej w punkcie 1</w:t>
      </w:r>
      <w:r w:rsidR="00C96423">
        <w:rPr>
          <w:rFonts w:ascii="Tahoma" w:hAnsi="Tahoma" w:cs="Tahoma"/>
          <w:sz w:val="18"/>
          <w:szCs w:val="18"/>
        </w:rPr>
        <w:t>.1.</w:t>
      </w:r>
      <w:r w:rsidR="00C96423" w:rsidRPr="00F80070">
        <w:rPr>
          <w:rFonts w:ascii="Tahoma" w:hAnsi="Tahoma" w:cs="Tahoma"/>
          <w:sz w:val="18"/>
          <w:szCs w:val="18"/>
        </w:rPr>
        <w:t xml:space="preserve"> SWZ</w:t>
      </w:r>
      <w:r w:rsidR="00C96423" w:rsidRPr="00D97839">
        <w:rPr>
          <w:rFonts w:ascii="Tahoma" w:hAnsi="Tahoma" w:cs="Tahoma"/>
          <w:color w:val="000000"/>
          <w:sz w:val="18"/>
          <w:szCs w:val="18"/>
        </w:rPr>
        <w:t xml:space="preserve"> </w:t>
      </w:r>
      <w:r w:rsidR="008A2F22" w:rsidRPr="00D97839">
        <w:rPr>
          <w:rFonts w:ascii="Tahoma" w:hAnsi="Tahoma" w:cs="Tahoma"/>
          <w:color w:val="000000"/>
          <w:sz w:val="18"/>
          <w:szCs w:val="18"/>
        </w:rPr>
        <w:t>informacje</w:t>
      </w:r>
      <w:r w:rsidR="008A2F22">
        <w:rPr>
          <w:rFonts w:ascii="Tahoma" w:hAnsi="Tahoma" w:cs="Tahoma"/>
          <w:color w:val="000000"/>
          <w:sz w:val="18"/>
          <w:szCs w:val="18"/>
        </w:rPr>
        <w:t xml:space="preserve"> o kwocie, jaką zamierza przeznaczyć na sfinansowanie zamówienia. </w:t>
      </w:r>
    </w:p>
    <w:p w14:paraId="3DD0C76F" w14:textId="7805D199" w:rsidR="00DD5316" w:rsidRPr="00D60692" w:rsidRDefault="00DD5316" w:rsidP="00D60692">
      <w:pPr>
        <w:numPr>
          <w:ilvl w:val="1"/>
          <w:numId w:val="18"/>
        </w:numPr>
        <w:ind w:left="567" w:hanging="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w:t>
      </w:r>
      <w:r w:rsidR="00021D15">
        <w:rPr>
          <w:rFonts w:ascii="Tahoma" w:hAnsi="Tahoma" w:cs="Tahoma"/>
          <w:sz w:val="18"/>
          <w:szCs w:val="18"/>
        </w:rPr>
        <w:t xml:space="preserve">na </w:t>
      </w:r>
      <w:r w:rsidR="00021D15" w:rsidRPr="00F1239D">
        <w:rPr>
          <w:rFonts w:ascii="Tahoma" w:hAnsi="Tahoma" w:cs="Tahoma"/>
          <w:sz w:val="18"/>
          <w:szCs w:val="18"/>
        </w:rPr>
        <w:t xml:space="preserve">stronie internetowej </w:t>
      </w:r>
      <w:r w:rsidR="00021D15">
        <w:rPr>
          <w:rFonts w:ascii="Tahoma" w:hAnsi="Tahoma" w:cs="Tahoma"/>
          <w:sz w:val="18"/>
          <w:szCs w:val="18"/>
        </w:rPr>
        <w:t xml:space="preserve">prowadzonego postępowania tj. Dedykowanej </w:t>
      </w:r>
      <w:r w:rsidR="00021D15" w:rsidRPr="00F1239D">
        <w:rPr>
          <w:rFonts w:ascii="Tahoma" w:hAnsi="Tahoma" w:cs="Tahoma"/>
          <w:sz w:val="18"/>
          <w:szCs w:val="18"/>
        </w:rPr>
        <w:t>Platform</w:t>
      </w:r>
      <w:r w:rsidR="00021D15">
        <w:rPr>
          <w:rFonts w:ascii="Tahoma" w:hAnsi="Tahoma" w:cs="Tahoma"/>
          <w:sz w:val="18"/>
          <w:szCs w:val="18"/>
        </w:rPr>
        <w:t>ie</w:t>
      </w:r>
      <w:r w:rsidR="00021D15" w:rsidRPr="00F1239D">
        <w:rPr>
          <w:rFonts w:ascii="Tahoma" w:hAnsi="Tahoma" w:cs="Tahoma"/>
          <w:sz w:val="18"/>
          <w:szCs w:val="18"/>
        </w:rPr>
        <w:t xml:space="preserve"> </w:t>
      </w:r>
      <w:r w:rsidR="00021D15">
        <w:rPr>
          <w:rFonts w:ascii="Tahoma" w:hAnsi="Tahoma" w:cs="Tahoma"/>
          <w:sz w:val="18"/>
          <w:szCs w:val="18"/>
        </w:rPr>
        <w:t>Z</w:t>
      </w:r>
      <w:r w:rsidR="00021D15" w:rsidRPr="00F1239D">
        <w:rPr>
          <w:rFonts w:ascii="Tahoma" w:hAnsi="Tahoma" w:cs="Tahoma"/>
          <w:sz w:val="18"/>
          <w:szCs w:val="18"/>
        </w:rPr>
        <w:t>akupowej</w:t>
      </w:r>
      <w:r w:rsidR="00021D15">
        <w:rPr>
          <w:rFonts w:ascii="Tahoma" w:hAnsi="Tahoma" w:cs="Tahoma"/>
          <w:sz w:val="18"/>
          <w:szCs w:val="18"/>
        </w:rPr>
        <w:t xml:space="preserve">, </w:t>
      </w:r>
      <w:r w:rsidR="00021D15" w:rsidRPr="00F80070">
        <w:rPr>
          <w:rFonts w:ascii="Tahoma" w:hAnsi="Tahoma" w:cs="Tahoma"/>
          <w:sz w:val="18"/>
          <w:szCs w:val="18"/>
        </w:rPr>
        <w:t>wskazanej w punkcie 1</w:t>
      </w:r>
      <w:r w:rsidR="00021D15">
        <w:rPr>
          <w:rFonts w:ascii="Tahoma" w:hAnsi="Tahoma" w:cs="Tahoma"/>
          <w:sz w:val="18"/>
          <w:szCs w:val="18"/>
        </w:rPr>
        <w:t>.1.</w:t>
      </w:r>
      <w:r w:rsidR="00021D15" w:rsidRPr="00F80070">
        <w:rPr>
          <w:rFonts w:ascii="Tahoma" w:hAnsi="Tahoma" w:cs="Tahoma"/>
          <w:sz w:val="18"/>
          <w:szCs w:val="18"/>
        </w:rPr>
        <w:t xml:space="preserve"> SWZ</w:t>
      </w:r>
      <w:r w:rsidR="00427259" w:rsidRPr="008A2F22">
        <w:rPr>
          <w:rFonts w:ascii="Tahoma" w:hAnsi="Tahoma" w:cs="Tahoma"/>
          <w:sz w:val="18"/>
          <w:szCs w:val="18"/>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w:t>
      </w:r>
      <w:r w:rsidR="002D04D4">
        <w:rPr>
          <w:rFonts w:ascii="Tahoma" w:hAnsi="Tahoma" w:cs="Tahoma"/>
          <w:sz w:val="18"/>
          <w:szCs w:val="18"/>
        </w:rPr>
        <w:t>.</w:t>
      </w:r>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r w:rsidR="00021D15" w:rsidRPr="00021D15">
        <w:rPr>
          <w:rFonts w:ascii="Tahoma" w:hAnsi="Tahoma" w:cs="Tahoma"/>
          <w:sz w:val="18"/>
          <w:szCs w:val="18"/>
        </w:rPr>
        <w:t xml:space="preserve"> </w:t>
      </w:r>
    </w:p>
    <w:p w14:paraId="7173EEAF" w14:textId="77777777" w:rsidR="00D60692" w:rsidRPr="00D60692" w:rsidRDefault="00D60692" w:rsidP="00D60692">
      <w:pPr>
        <w:ind w:left="567"/>
        <w:jc w:val="both"/>
        <w:rPr>
          <w:rFonts w:ascii="Tahoma" w:hAnsi="Tahoma" w:cs="Tahoma"/>
          <w:b/>
          <w:color w:val="FF0000"/>
          <w:sz w:val="10"/>
          <w:szCs w:val="10"/>
        </w:rPr>
      </w:pPr>
    </w:p>
    <w:p w14:paraId="78C557C3" w14:textId="45C4BE8A" w:rsidR="008A2F22" w:rsidRDefault="00DD5316" w:rsidP="0083054D">
      <w:pPr>
        <w:numPr>
          <w:ilvl w:val="0"/>
          <w:numId w:val="18"/>
        </w:num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83054D">
      <w:pPr>
        <w:numPr>
          <w:ilvl w:val="1"/>
          <w:numId w:val="18"/>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56B8ED5F"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0F772D55"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lastRenderedPageBreak/>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6A12C4DB"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6D17017D"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3F20AAC4" w14:textId="3068618C" w:rsidR="008A2F22" w:rsidRPr="008A2F22" w:rsidRDefault="00D3173A" w:rsidP="0083054D">
      <w:pPr>
        <w:numPr>
          <w:ilvl w:val="1"/>
          <w:numId w:val="18"/>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EC037C">
        <w:rPr>
          <w:rFonts w:ascii="Tahoma" w:hAnsi="Tahoma" w:cs="Tahoma"/>
          <w:sz w:val="18"/>
          <w:szCs w:val="18"/>
        </w:rPr>
        <w:t>4</w:t>
      </w:r>
      <w:r w:rsidR="00AC6556">
        <w:rPr>
          <w:rFonts w:ascii="Tahoma" w:hAnsi="Tahoma" w:cs="Tahoma"/>
          <w:sz w:val="18"/>
          <w:szCs w:val="18"/>
        </w:rPr>
        <w:t>r</w:t>
      </w:r>
      <w:r w:rsidR="008A2F22">
        <w:rPr>
          <w:rFonts w:ascii="Tahoma" w:hAnsi="Tahoma" w:cs="Tahoma"/>
          <w:sz w:val="18"/>
          <w:szCs w:val="18"/>
        </w:rPr>
        <w:t xml:space="preserve">., poz. </w:t>
      </w:r>
      <w:r w:rsidR="00EC037C">
        <w:rPr>
          <w:rFonts w:ascii="Tahoma" w:hAnsi="Tahoma" w:cs="Tahoma"/>
          <w:sz w:val="18"/>
          <w:szCs w:val="18"/>
        </w:rPr>
        <w:t>361</w:t>
      </w:r>
      <w:r w:rsidR="008A2F22">
        <w:rPr>
          <w:rFonts w:ascii="Tahoma" w:hAnsi="Tahoma" w:cs="Tahoma"/>
          <w:sz w:val="18"/>
          <w:szCs w:val="18"/>
        </w:rPr>
        <w:t xml:space="preserve"> </w:t>
      </w:r>
      <w:r w:rsidR="00AC6556">
        <w:rPr>
          <w:rFonts w:ascii="Tahoma" w:hAnsi="Tahoma" w:cs="Tahoma"/>
          <w:sz w:val="18"/>
          <w:szCs w:val="18"/>
        </w:rPr>
        <w:t>t.j.</w:t>
      </w:r>
      <w:r w:rsidR="00EC037C">
        <w:rPr>
          <w:rFonts w:ascii="Tahoma" w:hAnsi="Tahoma" w:cs="Tahoma"/>
          <w:sz w:val="18"/>
          <w:szCs w:val="18"/>
        </w:rPr>
        <w:t xml:space="preserve"> ze zm.</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83054D">
      <w:pPr>
        <w:numPr>
          <w:ilvl w:val="0"/>
          <w:numId w:val="19"/>
        </w:numPr>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83054D">
      <w:pPr>
        <w:numPr>
          <w:ilvl w:val="0"/>
          <w:numId w:val="19"/>
        </w:numPr>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83054D">
      <w:pPr>
        <w:numPr>
          <w:ilvl w:val="0"/>
          <w:numId w:val="19"/>
        </w:numPr>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83054D">
      <w:pPr>
        <w:numPr>
          <w:ilvl w:val="0"/>
          <w:numId w:val="19"/>
        </w:numPr>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C3056B">
      <w:pPr>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83054D">
      <w:pPr>
        <w:numPr>
          <w:ilvl w:val="1"/>
          <w:numId w:val="18"/>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2727DEE3" w:rsidR="00487430" w:rsidRPr="006E066A" w:rsidRDefault="00DD5316" w:rsidP="00C3056B">
      <w:p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C3056B">
        <w:rPr>
          <w:rFonts w:ascii="Tahoma" w:hAnsi="Tahoma" w:cs="Tahoma"/>
          <w:b/>
          <w:sz w:val="18"/>
          <w:szCs w:val="18"/>
          <w:highlight w:val="lightGray"/>
          <w:u w:val="single"/>
        </w:rPr>
        <w:tab/>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7909FB1" w14:textId="0BD54131" w:rsidR="00A37505" w:rsidRDefault="00A37505" w:rsidP="00A37505">
      <w:pPr>
        <w:spacing w:before="120" w:after="120"/>
        <w:ind w:left="567" w:hanging="567"/>
        <w:jc w:val="both"/>
        <w:rPr>
          <w:rFonts w:ascii="Tahoma" w:hAnsi="Tahoma" w:cs="Tahoma"/>
          <w:sz w:val="18"/>
          <w:szCs w:val="18"/>
        </w:rPr>
      </w:pPr>
      <w:r>
        <w:rPr>
          <w:rFonts w:ascii="Tahoma" w:hAnsi="Tahoma" w:cs="Tahoma"/>
          <w:sz w:val="18"/>
          <w:szCs w:val="18"/>
        </w:rPr>
        <w:t xml:space="preserve">16.1. </w:t>
      </w:r>
      <w:r>
        <w:rPr>
          <w:rFonts w:ascii="Tahoma" w:hAnsi="Tahoma" w:cs="Tahoma"/>
          <w:sz w:val="18"/>
          <w:szCs w:val="18"/>
        </w:rPr>
        <w:tab/>
        <w:t>Ocena ofert nieodrzuconych, złożonych przez Wykonawców niewykluczonych z postępowania zostanie dokonana wg niżej opisanych zasad.</w:t>
      </w:r>
    </w:p>
    <w:p w14:paraId="424B14AE" w14:textId="67FCB057" w:rsidR="00A37505" w:rsidRDefault="00A37505" w:rsidP="00A37505">
      <w:pPr>
        <w:ind w:left="567" w:hanging="567"/>
        <w:jc w:val="both"/>
        <w:rPr>
          <w:rFonts w:ascii="Tahoma" w:hAnsi="Tahoma" w:cs="Tahoma"/>
          <w:b/>
          <w:bCs/>
          <w:sz w:val="18"/>
          <w:szCs w:val="18"/>
        </w:rPr>
      </w:pPr>
      <w:r>
        <w:rPr>
          <w:rFonts w:ascii="Tahoma" w:hAnsi="Tahoma" w:cs="Tahoma"/>
          <w:sz w:val="18"/>
          <w:szCs w:val="18"/>
        </w:rPr>
        <w:t xml:space="preserve">16.2. </w:t>
      </w:r>
      <w:r>
        <w:rPr>
          <w:rFonts w:ascii="Tahoma" w:hAnsi="Tahoma" w:cs="Tahoma"/>
          <w:sz w:val="18"/>
          <w:szCs w:val="18"/>
        </w:rPr>
        <w:tab/>
        <w:t xml:space="preserve">Przy wyborze oferty najkorzystniejszej Zamawiający będzie się kierował następującymi kryteriami i jego znaczeniem: </w:t>
      </w:r>
      <w:bookmarkStart w:id="28" w:name="_Hlk121905801"/>
      <w:r w:rsidRPr="009416A0">
        <w:rPr>
          <w:rFonts w:ascii="Tahoma" w:hAnsi="Tahoma" w:cs="Tahoma"/>
          <w:b/>
          <w:bCs/>
          <w:color w:val="0070C0"/>
          <w:sz w:val="18"/>
          <w:szCs w:val="18"/>
        </w:rPr>
        <w:t>najniższa cena</w:t>
      </w:r>
      <w:bookmarkEnd w:id="28"/>
      <w:r w:rsidR="00F13003" w:rsidRPr="009416A0">
        <w:rPr>
          <w:rFonts w:ascii="Tahoma" w:hAnsi="Tahoma" w:cs="Tahoma"/>
          <w:b/>
          <w:bCs/>
          <w:sz w:val="18"/>
          <w:szCs w:val="18"/>
        </w:rPr>
        <w:t>.</w:t>
      </w:r>
    </w:p>
    <w:p w14:paraId="556526B5" w14:textId="77777777" w:rsidR="00A37505" w:rsidRPr="00F13003" w:rsidRDefault="00A37505" w:rsidP="00A37505">
      <w:pPr>
        <w:widowControl w:val="0"/>
        <w:suppressAutoHyphens/>
        <w:autoSpaceDN w:val="0"/>
        <w:ind w:left="567" w:hanging="567"/>
        <w:jc w:val="both"/>
        <w:textAlignment w:val="baseline"/>
        <w:rPr>
          <w:rFonts w:ascii="Tahoma" w:hAnsi="Tahoma" w:cs="Tahoma"/>
          <w:kern w:val="3"/>
          <w:sz w:val="10"/>
          <w:szCs w:val="10"/>
        </w:rPr>
      </w:pPr>
    </w:p>
    <w:p w14:paraId="248AE33E" w14:textId="272C096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16.3. </w:t>
      </w:r>
      <w:r>
        <w:rPr>
          <w:rFonts w:ascii="Tahoma" w:hAnsi="Tahoma" w:cs="Tahoma"/>
          <w:sz w:val="18"/>
          <w:szCs w:val="18"/>
        </w:rPr>
        <w:tab/>
        <w:t>Za ofertę najkorzystniejszą uznana zostanie oferta, która w sumie uzyska największą ilość punktów. Przy dokonywaniu wyboru oferty Zamawiający stosował będzie wyłącznie kryteria określone w niniejszej SWZ.</w:t>
      </w:r>
    </w:p>
    <w:p w14:paraId="7F3C942A" w14:textId="5F7234A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16.4. </w:t>
      </w:r>
      <w:r>
        <w:rPr>
          <w:rFonts w:ascii="Tahoma" w:hAnsi="Tahoma" w:cs="Tahoma"/>
          <w:sz w:val="18"/>
          <w:szCs w:val="18"/>
        </w:rPr>
        <w:tab/>
        <w:t>W celu wyłonienia najkorzystniejszej oferty w świetle kryterium ceny, Zamawiający do porównania ofert będzie brał pod uwagę cenę brutto.</w:t>
      </w:r>
    </w:p>
    <w:p w14:paraId="520D1CDF" w14:textId="77777777"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5C197C8A" w14:textId="77777777" w:rsidR="00A37505" w:rsidRDefault="00A37505" w:rsidP="00A37505">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6D928C9A" w14:textId="77777777" w:rsidR="005D1427" w:rsidRPr="00BA0FDE" w:rsidRDefault="005D1427" w:rsidP="00AF3718">
      <w:pPr>
        <w:jc w:val="both"/>
        <w:rPr>
          <w:rFonts w:ascii="Tahoma" w:hAnsi="Tahoma" w:cs="Tahoma"/>
          <w:bCs/>
          <w:sz w:val="18"/>
          <w:szCs w:val="18"/>
        </w:rPr>
      </w:pPr>
    </w:p>
    <w:p w14:paraId="520B6EF8" w14:textId="0F7FFEA8" w:rsidR="00F82503" w:rsidRPr="00F82503" w:rsidRDefault="00F82503" w:rsidP="00F82503">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17.  </w:t>
      </w:r>
      <w:r>
        <w:rPr>
          <w:rFonts w:ascii="Tahoma" w:hAnsi="Tahoma" w:cs="Tahoma"/>
          <w:b/>
          <w:sz w:val="18"/>
          <w:szCs w:val="18"/>
          <w:highlight w:val="lightGray"/>
          <w:u w:val="single"/>
        </w:rPr>
        <w:tab/>
      </w:r>
      <w:r w:rsidRPr="00F82503">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1BACEF4C" w14:textId="77777777" w:rsidR="00F82503" w:rsidRPr="00E20EAA" w:rsidRDefault="00F82503" w:rsidP="00F82503">
      <w:pPr>
        <w:ind w:left="360" w:hanging="360"/>
        <w:jc w:val="both"/>
        <w:rPr>
          <w:rFonts w:ascii="Tahoma" w:hAnsi="Tahoma" w:cs="Tahoma"/>
          <w:b/>
          <w:sz w:val="10"/>
          <w:szCs w:val="10"/>
          <w:highlight w:val="lightGray"/>
          <w:u w:val="single"/>
        </w:rPr>
      </w:pPr>
    </w:p>
    <w:p w14:paraId="5464E9DC" w14:textId="7AAC02C1" w:rsidR="00F82503" w:rsidRDefault="00F82503" w:rsidP="00F82503">
      <w:pPr>
        <w:spacing w:after="240"/>
        <w:ind w:left="567" w:hanging="567"/>
        <w:jc w:val="both"/>
        <w:rPr>
          <w:rFonts w:ascii="Tahoma" w:hAnsi="Tahoma" w:cs="Tahoma"/>
          <w:bCs/>
          <w:sz w:val="18"/>
          <w:szCs w:val="18"/>
        </w:rPr>
      </w:pPr>
      <w:r>
        <w:rPr>
          <w:rFonts w:ascii="Tahoma" w:hAnsi="Tahoma" w:cs="Tahoma"/>
          <w:bCs/>
          <w:sz w:val="18"/>
          <w:szCs w:val="18"/>
        </w:rPr>
        <w:t xml:space="preserve">17.1. </w:t>
      </w:r>
      <w:r>
        <w:rPr>
          <w:rFonts w:ascii="Tahoma" w:hAnsi="Tahoma" w:cs="Tahoma"/>
          <w:bCs/>
          <w:sz w:val="18"/>
          <w:szCs w:val="18"/>
        </w:rPr>
        <w:tab/>
        <w:t xml:space="preserve">Negocjacje na podstawie art. 275 pkt 2 ustawy PZP, nie mogą prowadzić do zmiany treści SWZ i dotyczyć mogą wyłącznie tych elementów treści ofert, które podlegają ocenie w ramach kryteriów oceny ofert.  </w:t>
      </w:r>
    </w:p>
    <w:p w14:paraId="3E6C800D" w14:textId="33F28E57"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17.2. </w:t>
      </w:r>
      <w:r>
        <w:rPr>
          <w:rFonts w:ascii="Tahoma" w:hAnsi="Tahoma" w:cs="Tahoma"/>
          <w:bCs/>
          <w:sz w:val="18"/>
          <w:szCs w:val="18"/>
        </w:rPr>
        <w:tab/>
        <w:t>Zgodnie z art. 275 pkt 2 ustawy PZP, gdy zamawiający nie będzie prowadził negocjacji, dokona wyboru najkorzystniejszej oferty spośród niepodlegających odrzuceniu ofert złożonych w odpowiedzi na ogłoszenie o zamówieniu.</w:t>
      </w:r>
    </w:p>
    <w:p w14:paraId="63795879" w14:textId="77777777" w:rsidR="00F82503" w:rsidRPr="00E20EAA" w:rsidRDefault="00F82503" w:rsidP="00F82503">
      <w:pPr>
        <w:ind w:left="567" w:hanging="567"/>
        <w:jc w:val="both"/>
        <w:rPr>
          <w:rFonts w:ascii="Tahoma" w:hAnsi="Tahoma" w:cs="Tahoma"/>
          <w:bCs/>
          <w:sz w:val="10"/>
          <w:szCs w:val="10"/>
        </w:rPr>
      </w:pPr>
    </w:p>
    <w:p w14:paraId="41440D6C" w14:textId="7D2242EA" w:rsidR="00F82503" w:rsidRDefault="00F82503" w:rsidP="00F82503">
      <w:pPr>
        <w:ind w:left="567" w:hanging="567"/>
        <w:jc w:val="both"/>
        <w:rPr>
          <w:rFonts w:ascii="Tahoma" w:hAnsi="Tahoma" w:cs="Tahoma"/>
          <w:bCs/>
          <w:sz w:val="18"/>
          <w:szCs w:val="18"/>
        </w:rPr>
      </w:pPr>
      <w:r>
        <w:rPr>
          <w:rFonts w:ascii="Tahoma" w:hAnsi="Tahoma" w:cs="Tahoma"/>
          <w:bCs/>
          <w:sz w:val="18"/>
          <w:szCs w:val="18"/>
        </w:rPr>
        <w:lastRenderedPageBreak/>
        <w:t xml:space="preserve">17.3. </w:t>
      </w:r>
      <w:r>
        <w:rPr>
          <w:rFonts w:ascii="Tahoma" w:hAnsi="Tahoma" w:cs="Tahoma"/>
          <w:bCs/>
          <w:sz w:val="18"/>
          <w:szCs w:val="18"/>
        </w:rPr>
        <w:tab/>
        <w:t xml:space="preserve">W przypadku, gdy zamawiający podejmie decyzję o przeprowadzeniu negocjacji w celu ulepszenia treści ofert, wówczas </w:t>
      </w:r>
      <w:r w:rsidR="000F6A89">
        <w:rPr>
          <w:rFonts w:ascii="Tahoma" w:hAnsi="Tahoma" w:cs="Tahoma"/>
          <w:bCs/>
          <w:sz w:val="18"/>
          <w:szCs w:val="18"/>
        </w:rPr>
        <w:t>Z</w:t>
      </w:r>
      <w:r>
        <w:rPr>
          <w:rFonts w:ascii="Tahoma" w:hAnsi="Tahoma" w:cs="Tahoma"/>
          <w:bCs/>
          <w:sz w:val="18"/>
          <w:szCs w:val="18"/>
        </w:rPr>
        <w:t xml:space="preserve">amawiający poinformuje równocześnie wszystkich </w:t>
      </w:r>
      <w:r w:rsidR="000F6A89">
        <w:rPr>
          <w:rFonts w:ascii="Tahoma" w:hAnsi="Tahoma" w:cs="Tahoma"/>
          <w:bCs/>
          <w:sz w:val="18"/>
          <w:szCs w:val="18"/>
        </w:rPr>
        <w:t>W</w:t>
      </w:r>
      <w:r>
        <w:rPr>
          <w:rFonts w:ascii="Tahoma" w:hAnsi="Tahoma" w:cs="Tahoma"/>
          <w:bCs/>
          <w:sz w:val="18"/>
          <w:szCs w:val="18"/>
        </w:rPr>
        <w:t>ykonawców, którzy w odpowiedzi na ogłoszeniu o zamówieniu złożyli oferty, o wykonawcach:</w:t>
      </w:r>
    </w:p>
    <w:p w14:paraId="6E85DAC4" w14:textId="77777777" w:rsidR="00F82503" w:rsidRDefault="00F82503" w:rsidP="00F82503">
      <w:pPr>
        <w:ind w:left="1134" w:hanging="567"/>
        <w:jc w:val="both"/>
        <w:rPr>
          <w:rFonts w:ascii="Tahoma" w:hAnsi="Tahoma" w:cs="Tahoma"/>
          <w:bCs/>
          <w:sz w:val="18"/>
          <w:szCs w:val="18"/>
        </w:rPr>
      </w:pPr>
      <w:r>
        <w:rPr>
          <w:rFonts w:ascii="Tahoma" w:hAnsi="Tahoma" w:cs="Tahoma"/>
          <w:bCs/>
          <w:sz w:val="18"/>
          <w:szCs w:val="18"/>
        </w:rPr>
        <w:t xml:space="preserve">17.3.1. których oferty nie zostały odrzucone, oraz punktacji przyznanej ofertom w każdym kryterium oceny  </w:t>
      </w:r>
    </w:p>
    <w:p w14:paraId="6AC3BE8D" w14:textId="3603EE3E" w:rsidR="00F82503" w:rsidRDefault="00F82503" w:rsidP="00F82503">
      <w:pPr>
        <w:ind w:left="1134"/>
        <w:jc w:val="both"/>
        <w:rPr>
          <w:rFonts w:ascii="Tahoma" w:hAnsi="Tahoma" w:cs="Tahoma"/>
          <w:bCs/>
          <w:sz w:val="18"/>
          <w:szCs w:val="18"/>
        </w:rPr>
      </w:pPr>
      <w:r>
        <w:rPr>
          <w:rFonts w:ascii="Tahoma" w:hAnsi="Tahoma" w:cs="Tahoma"/>
          <w:bCs/>
          <w:sz w:val="18"/>
          <w:szCs w:val="18"/>
        </w:rPr>
        <w:t xml:space="preserve"> ofert i łącznej punktacji,</w:t>
      </w:r>
    </w:p>
    <w:p w14:paraId="72720AA6"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17.3.2. których oferty zostały odrzucone,</w:t>
      </w:r>
    </w:p>
    <w:p w14:paraId="1C0F83EF"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 podając uzasadnienie faktyczne i prawne.</w:t>
      </w:r>
    </w:p>
    <w:p w14:paraId="1A452498" w14:textId="77777777" w:rsidR="00F82503" w:rsidRPr="00E20EAA" w:rsidRDefault="00F82503" w:rsidP="00F82503">
      <w:pPr>
        <w:jc w:val="both"/>
        <w:rPr>
          <w:rFonts w:ascii="Tahoma" w:hAnsi="Tahoma" w:cs="Tahoma"/>
          <w:bCs/>
          <w:sz w:val="10"/>
          <w:szCs w:val="10"/>
        </w:rPr>
      </w:pPr>
    </w:p>
    <w:p w14:paraId="69999A9B" w14:textId="143B1335"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17.4. </w:t>
      </w:r>
      <w:r w:rsidR="002756F7">
        <w:rPr>
          <w:rFonts w:ascii="Tahoma" w:hAnsi="Tahoma" w:cs="Tahoma"/>
          <w:bCs/>
          <w:sz w:val="18"/>
          <w:szCs w:val="18"/>
        </w:rPr>
        <w:tab/>
      </w:r>
      <w:r>
        <w:rPr>
          <w:rFonts w:ascii="Tahoma" w:hAnsi="Tahoma" w:cs="Tahoma"/>
          <w:bCs/>
          <w:sz w:val="18"/>
          <w:szCs w:val="18"/>
        </w:rPr>
        <w:t xml:space="preserve">Zamawiający nie ogranicza liczby </w:t>
      </w:r>
      <w:r w:rsidR="000F6A89">
        <w:rPr>
          <w:rFonts w:ascii="Tahoma" w:hAnsi="Tahoma" w:cs="Tahoma"/>
          <w:bCs/>
          <w:sz w:val="18"/>
          <w:szCs w:val="18"/>
        </w:rPr>
        <w:t>W</w:t>
      </w:r>
      <w:r>
        <w:rPr>
          <w:rFonts w:ascii="Tahoma" w:hAnsi="Tahoma" w:cs="Tahoma"/>
          <w:bCs/>
          <w:sz w:val="18"/>
          <w:szCs w:val="18"/>
        </w:rPr>
        <w:t xml:space="preserve">ykonawców, których zaprosi do negocjacji ofert. </w:t>
      </w:r>
    </w:p>
    <w:p w14:paraId="44CD1FC6" w14:textId="77777777" w:rsidR="00F82503" w:rsidRPr="00E20EAA" w:rsidRDefault="00F82503" w:rsidP="002756F7">
      <w:pPr>
        <w:ind w:left="709" w:hanging="709"/>
        <w:jc w:val="both"/>
        <w:rPr>
          <w:rFonts w:ascii="Tahoma" w:hAnsi="Tahoma" w:cs="Tahoma"/>
          <w:bCs/>
          <w:sz w:val="10"/>
          <w:szCs w:val="10"/>
        </w:rPr>
      </w:pPr>
    </w:p>
    <w:p w14:paraId="0C48C540" w14:textId="6B0E6151"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17.5. </w:t>
      </w:r>
      <w:r w:rsidR="002756F7">
        <w:rPr>
          <w:rFonts w:ascii="Tahoma" w:hAnsi="Tahoma" w:cs="Tahoma"/>
          <w:bCs/>
          <w:sz w:val="18"/>
          <w:szCs w:val="18"/>
        </w:rPr>
        <w:tab/>
      </w:r>
      <w:r>
        <w:rPr>
          <w:rFonts w:ascii="Tahoma" w:hAnsi="Tahoma" w:cs="Tahoma"/>
          <w:bCs/>
          <w:sz w:val="18"/>
          <w:szCs w:val="18"/>
        </w:rPr>
        <w:t xml:space="preserve">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EC3E551" w14:textId="77777777" w:rsidR="00F82503" w:rsidRPr="00E32209" w:rsidRDefault="00F82503" w:rsidP="002756F7">
      <w:pPr>
        <w:ind w:left="709" w:hanging="709"/>
        <w:jc w:val="both"/>
        <w:rPr>
          <w:rFonts w:ascii="Tahoma" w:hAnsi="Tahoma" w:cs="Tahoma"/>
          <w:bCs/>
          <w:sz w:val="10"/>
          <w:szCs w:val="10"/>
        </w:rPr>
      </w:pPr>
    </w:p>
    <w:p w14:paraId="2D656FE8" w14:textId="36791065" w:rsidR="005D4375" w:rsidRDefault="00F82503" w:rsidP="005D4375">
      <w:pPr>
        <w:ind w:left="567" w:hanging="567"/>
        <w:jc w:val="both"/>
        <w:rPr>
          <w:rFonts w:ascii="Tahoma" w:hAnsi="Tahoma" w:cs="Tahoma"/>
          <w:bCs/>
          <w:sz w:val="18"/>
          <w:szCs w:val="18"/>
        </w:rPr>
      </w:pPr>
      <w:r>
        <w:rPr>
          <w:rFonts w:ascii="Tahoma" w:hAnsi="Tahoma" w:cs="Tahoma"/>
          <w:bCs/>
          <w:sz w:val="18"/>
          <w:szCs w:val="18"/>
        </w:rPr>
        <w:t>17.6</w:t>
      </w:r>
      <w:r w:rsidR="000F6A89">
        <w:rPr>
          <w:rFonts w:ascii="Tahoma" w:hAnsi="Tahoma" w:cs="Tahoma"/>
          <w:bCs/>
          <w:sz w:val="18"/>
          <w:szCs w:val="18"/>
        </w:rPr>
        <w:t>.</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 xml:space="preserve">Podczas negocjacji ofert </w:t>
      </w:r>
      <w:r w:rsidR="000F6A89">
        <w:rPr>
          <w:rFonts w:ascii="Tahoma" w:hAnsi="Tahoma" w:cs="Tahoma"/>
          <w:bCs/>
          <w:sz w:val="18"/>
          <w:szCs w:val="18"/>
        </w:rPr>
        <w:t>Z</w:t>
      </w:r>
      <w:r>
        <w:rPr>
          <w:rFonts w:ascii="Tahoma" w:hAnsi="Tahoma" w:cs="Tahoma"/>
          <w:bCs/>
          <w:sz w:val="18"/>
          <w:szCs w:val="18"/>
        </w:rPr>
        <w:t xml:space="preserve">amawiający zapewni równe traktowanie wszystkich </w:t>
      </w:r>
      <w:r w:rsidR="000F6A89">
        <w:rPr>
          <w:rFonts w:ascii="Tahoma" w:hAnsi="Tahoma" w:cs="Tahoma"/>
          <w:bCs/>
          <w:sz w:val="18"/>
          <w:szCs w:val="18"/>
        </w:rPr>
        <w:t>W</w:t>
      </w:r>
      <w:r>
        <w:rPr>
          <w:rFonts w:ascii="Tahoma" w:hAnsi="Tahoma" w:cs="Tahoma"/>
          <w:bCs/>
          <w:sz w:val="18"/>
          <w:szCs w:val="18"/>
        </w:rPr>
        <w:t xml:space="preserve">ykonawców. Ponadto zamawiający nie udziela informacji w sposób, który mógłby zapewnić niektórym </w:t>
      </w:r>
      <w:r w:rsidR="000F6A89">
        <w:rPr>
          <w:rFonts w:ascii="Tahoma" w:hAnsi="Tahoma" w:cs="Tahoma"/>
          <w:bCs/>
          <w:sz w:val="18"/>
          <w:szCs w:val="18"/>
        </w:rPr>
        <w:t>W</w:t>
      </w:r>
      <w:r>
        <w:rPr>
          <w:rFonts w:ascii="Tahoma" w:hAnsi="Tahoma" w:cs="Tahoma"/>
          <w:bCs/>
          <w:sz w:val="18"/>
          <w:szCs w:val="18"/>
        </w:rPr>
        <w:t xml:space="preserve">ykonawcom przewagę nad innymi </w:t>
      </w:r>
      <w:r w:rsidR="000F6A89">
        <w:rPr>
          <w:rFonts w:ascii="Tahoma" w:hAnsi="Tahoma" w:cs="Tahoma"/>
          <w:bCs/>
          <w:sz w:val="18"/>
          <w:szCs w:val="18"/>
        </w:rPr>
        <w:t>W</w:t>
      </w:r>
      <w:r>
        <w:rPr>
          <w:rFonts w:ascii="Tahoma" w:hAnsi="Tahoma" w:cs="Tahoma"/>
          <w:bCs/>
          <w:sz w:val="18"/>
          <w:szCs w:val="18"/>
        </w:rPr>
        <w:t>ykonawcami.</w:t>
      </w:r>
    </w:p>
    <w:p w14:paraId="0BCF55EC" w14:textId="77777777" w:rsidR="00F82503" w:rsidRPr="00E32209" w:rsidRDefault="00F82503" w:rsidP="002756F7">
      <w:pPr>
        <w:ind w:left="709" w:hanging="709"/>
        <w:jc w:val="both"/>
        <w:rPr>
          <w:rFonts w:ascii="Tahoma" w:hAnsi="Tahoma" w:cs="Tahoma"/>
          <w:bCs/>
          <w:sz w:val="10"/>
          <w:szCs w:val="10"/>
        </w:rPr>
      </w:pPr>
    </w:p>
    <w:p w14:paraId="2C1FF030" w14:textId="63079F59"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7</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Prowadzone negocjacj</w:t>
      </w:r>
      <w:r w:rsidR="000F6A89">
        <w:rPr>
          <w:rFonts w:ascii="Tahoma" w:hAnsi="Tahoma" w:cs="Tahoma"/>
          <w:bCs/>
          <w:sz w:val="18"/>
          <w:szCs w:val="18"/>
        </w:rPr>
        <w:t>e</w:t>
      </w:r>
      <w:r>
        <w:rPr>
          <w:rFonts w:ascii="Tahoma" w:hAnsi="Tahoma" w:cs="Tahoma"/>
          <w:bCs/>
          <w:sz w:val="18"/>
          <w:szCs w:val="18"/>
        </w:rPr>
        <w:t xml:space="preserve"> będą miały charakter poufny. Żadna ze stron nie może, bez zgody drugiej strony, ujawnić informacji technicznych i handlowych związanych z negocjacjami. Zgoda musi zostać udzielona w odniesieniu do konkretnych informacji i przed ich ujawnieniem.</w:t>
      </w:r>
    </w:p>
    <w:p w14:paraId="604E36C7" w14:textId="77777777" w:rsidR="00F82503" w:rsidRPr="00E32209" w:rsidRDefault="00F82503" w:rsidP="002756F7">
      <w:pPr>
        <w:ind w:left="709" w:hanging="709"/>
        <w:jc w:val="both"/>
        <w:rPr>
          <w:rFonts w:ascii="Tahoma" w:hAnsi="Tahoma" w:cs="Tahoma"/>
          <w:bCs/>
          <w:sz w:val="10"/>
          <w:szCs w:val="10"/>
        </w:rPr>
      </w:pPr>
    </w:p>
    <w:p w14:paraId="33986C3A" w14:textId="2F6C47C8"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8</w:t>
      </w:r>
      <w:r>
        <w:rPr>
          <w:rFonts w:ascii="Tahoma" w:hAnsi="Tahoma" w:cs="Tahoma"/>
          <w:bCs/>
          <w:sz w:val="18"/>
          <w:szCs w:val="18"/>
        </w:rPr>
        <w:t xml:space="preserve">.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797CB12D" w14:textId="77777777" w:rsidR="00F82503" w:rsidRPr="00E32209" w:rsidRDefault="00F82503" w:rsidP="002756F7">
      <w:pPr>
        <w:ind w:left="709" w:hanging="709"/>
        <w:jc w:val="both"/>
        <w:rPr>
          <w:rFonts w:ascii="Tahoma" w:hAnsi="Tahoma" w:cs="Tahoma"/>
          <w:bCs/>
          <w:sz w:val="10"/>
          <w:szCs w:val="10"/>
        </w:rPr>
      </w:pPr>
    </w:p>
    <w:p w14:paraId="3FA60FD2" w14:textId="7771A386"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9</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 xml:space="preserve">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0B9CA85" w14:textId="77777777" w:rsidR="00F82503" w:rsidRPr="00E32209" w:rsidRDefault="00F82503" w:rsidP="002756F7">
      <w:pPr>
        <w:ind w:left="709" w:hanging="709"/>
        <w:jc w:val="both"/>
        <w:rPr>
          <w:rFonts w:ascii="Tahoma" w:hAnsi="Tahoma" w:cs="Tahoma"/>
          <w:bCs/>
          <w:sz w:val="10"/>
          <w:szCs w:val="10"/>
        </w:rPr>
      </w:pPr>
    </w:p>
    <w:p w14:paraId="529B4B59" w14:textId="20C82407"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10</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2AA678EA" w14:textId="77777777" w:rsidR="00F82503" w:rsidRPr="00F82503" w:rsidRDefault="00F82503" w:rsidP="00F82503">
      <w:pPr>
        <w:ind w:left="360" w:hanging="360"/>
        <w:jc w:val="both"/>
        <w:rPr>
          <w:rFonts w:ascii="Tahoma" w:hAnsi="Tahoma" w:cs="Tahoma"/>
          <w:b/>
          <w:sz w:val="18"/>
          <w:szCs w:val="18"/>
          <w:highlight w:val="lightGray"/>
          <w:u w:val="single"/>
        </w:rPr>
      </w:pPr>
    </w:p>
    <w:p w14:paraId="4F796BD8" w14:textId="75F1E187" w:rsidR="00F82503" w:rsidRPr="00F82503" w:rsidRDefault="00F82503" w:rsidP="003A5E26">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18. </w:t>
      </w:r>
      <w:r w:rsidR="003A5E26">
        <w:rPr>
          <w:rFonts w:ascii="Tahoma" w:hAnsi="Tahoma" w:cs="Tahoma"/>
          <w:b/>
          <w:sz w:val="18"/>
          <w:szCs w:val="18"/>
          <w:highlight w:val="lightGray"/>
          <w:u w:val="single"/>
        </w:rPr>
        <w:tab/>
      </w:r>
      <w:r w:rsidRPr="00F82503">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02B1836" w14:textId="5B65DEC5"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18.1. </w:t>
      </w:r>
      <w:r w:rsidR="003A5E26">
        <w:rPr>
          <w:rFonts w:ascii="Tahoma" w:hAnsi="Tahoma" w:cs="Tahoma"/>
          <w:sz w:val="18"/>
          <w:szCs w:val="18"/>
        </w:rPr>
        <w:tab/>
      </w:r>
      <w:r>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104C81D3" w14:textId="6E20069A"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18.2. </w:t>
      </w:r>
      <w:r w:rsidR="003A5E26">
        <w:rPr>
          <w:rFonts w:ascii="Tahoma" w:hAnsi="Tahoma" w:cs="Tahoma"/>
          <w:sz w:val="18"/>
          <w:szCs w:val="18"/>
        </w:rPr>
        <w:tab/>
      </w:r>
      <w:r>
        <w:rPr>
          <w:rFonts w:ascii="Tahoma" w:hAnsi="Tahoma" w:cs="Tahoma"/>
          <w:sz w:val="18"/>
          <w:szCs w:val="18"/>
        </w:rPr>
        <w:t xml:space="preserve">Niezwłocznie po wyborze najkorzystniejszej oferty Zamawiający informuje równocześnie Wykonawców, którzy złożyli oferty, zgodnie z art. 253 Ustawy PZP o: </w:t>
      </w:r>
    </w:p>
    <w:p w14:paraId="621D2397"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12EB38F2"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64F466D7"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0F1A3886"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BF72E2A" w14:textId="77777777" w:rsidR="00F82503" w:rsidRDefault="00F82503" w:rsidP="00F82503">
      <w:pPr>
        <w:pStyle w:val="Tekstpodstawowywcity3"/>
        <w:ind w:left="851" w:firstLine="0"/>
        <w:rPr>
          <w:rFonts w:ascii="Tahoma" w:hAnsi="Tahoma" w:cs="Tahoma"/>
          <w:sz w:val="18"/>
          <w:szCs w:val="18"/>
        </w:rPr>
      </w:pPr>
      <w:r>
        <w:rPr>
          <w:rFonts w:ascii="Tahoma" w:hAnsi="Tahoma" w:cs="Tahoma"/>
          <w:sz w:val="18"/>
          <w:szCs w:val="18"/>
        </w:rPr>
        <w:t>- podając uzasadnienie faktyczne i prawne.</w:t>
      </w:r>
    </w:p>
    <w:p w14:paraId="54B2F805" w14:textId="5DAA3662" w:rsidR="00F82503" w:rsidRDefault="00F82503" w:rsidP="00F82503">
      <w:pPr>
        <w:pStyle w:val="Tekstpodstawowywcity3"/>
        <w:spacing w:before="120" w:after="240"/>
        <w:ind w:left="567" w:hanging="567"/>
        <w:rPr>
          <w:rFonts w:ascii="Tahoma" w:hAnsi="Tahoma" w:cs="Tahoma"/>
          <w:sz w:val="18"/>
          <w:szCs w:val="18"/>
        </w:rPr>
      </w:pPr>
      <w:r>
        <w:rPr>
          <w:rFonts w:ascii="Tahoma" w:hAnsi="Tahoma" w:cs="Tahoma"/>
          <w:sz w:val="18"/>
          <w:szCs w:val="18"/>
        </w:rPr>
        <w:t xml:space="preserve">18.3. </w:t>
      </w:r>
      <w:r w:rsidR="003A5E26">
        <w:rPr>
          <w:rFonts w:ascii="Tahoma" w:hAnsi="Tahoma" w:cs="Tahoma"/>
          <w:sz w:val="18"/>
          <w:szCs w:val="18"/>
        </w:rPr>
        <w:tab/>
      </w:r>
      <w:r>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44CBBAF4" w14:textId="7601FEB3" w:rsidR="00FC3E44" w:rsidRDefault="00F82503" w:rsidP="003E535F">
      <w:pPr>
        <w:pStyle w:val="Tekstpodstawowywcity3"/>
        <w:ind w:left="567" w:hanging="567"/>
        <w:rPr>
          <w:rFonts w:ascii="Tahoma" w:hAnsi="Tahoma" w:cs="Tahoma"/>
          <w:sz w:val="18"/>
          <w:szCs w:val="18"/>
        </w:rPr>
      </w:pPr>
      <w:r>
        <w:rPr>
          <w:rFonts w:ascii="Tahoma" w:hAnsi="Tahoma" w:cs="Tahoma"/>
          <w:sz w:val="18"/>
          <w:szCs w:val="18"/>
        </w:rPr>
        <w:lastRenderedPageBreak/>
        <w:t xml:space="preserve">18.4. </w:t>
      </w:r>
      <w:r w:rsidR="003A5E26">
        <w:rPr>
          <w:rFonts w:ascii="Tahoma" w:hAnsi="Tahoma" w:cs="Tahoma"/>
          <w:sz w:val="18"/>
          <w:szCs w:val="18"/>
        </w:rPr>
        <w:tab/>
      </w:r>
      <w:r>
        <w:rPr>
          <w:rFonts w:ascii="Tahoma" w:hAnsi="Tahoma" w:cs="Tahoma"/>
          <w:sz w:val="18"/>
          <w:szCs w:val="18"/>
        </w:rPr>
        <w:t>Niezwłocznie po wyborze najkorzystniejszej oferty Zamawiający zamieszcza informacje, o której mowa w pkt. 18.2. ppkt. a), 3) i d) na dedykowanej Zamawiającemu Platformie zakupowej, pod adresem</w:t>
      </w:r>
      <w:r>
        <w:t xml:space="preserve"> </w:t>
      </w:r>
      <w:r w:rsidR="003E535F" w:rsidRPr="00F80070">
        <w:rPr>
          <w:rFonts w:ascii="Tahoma" w:hAnsi="Tahoma" w:cs="Tahoma"/>
          <w:sz w:val="18"/>
          <w:szCs w:val="18"/>
        </w:rPr>
        <w:t>wskazan</w:t>
      </w:r>
      <w:r w:rsidR="003E535F">
        <w:rPr>
          <w:rFonts w:ascii="Tahoma" w:hAnsi="Tahoma" w:cs="Tahoma"/>
          <w:sz w:val="18"/>
          <w:szCs w:val="18"/>
        </w:rPr>
        <w:t>ym</w:t>
      </w:r>
      <w:r w:rsidR="003E535F" w:rsidRPr="00F80070">
        <w:rPr>
          <w:rFonts w:ascii="Tahoma" w:hAnsi="Tahoma" w:cs="Tahoma"/>
          <w:sz w:val="18"/>
          <w:szCs w:val="18"/>
        </w:rPr>
        <w:t xml:space="preserve"> w punkcie 1</w:t>
      </w:r>
      <w:r w:rsidR="003E535F">
        <w:rPr>
          <w:rFonts w:ascii="Tahoma" w:hAnsi="Tahoma" w:cs="Tahoma"/>
          <w:sz w:val="18"/>
          <w:szCs w:val="18"/>
        </w:rPr>
        <w:t>.1.</w:t>
      </w:r>
      <w:r w:rsidR="003E535F" w:rsidRPr="00F80070">
        <w:rPr>
          <w:rFonts w:ascii="Tahoma" w:hAnsi="Tahoma" w:cs="Tahoma"/>
          <w:sz w:val="18"/>
          <w:szCs w:val="18"/>
        </w:rPr>
        <w:t xml:space="preserve"> SWZ</w:t>
      </w:r>
      <w:r w:rsidR="003E535F">
        <w:rPr>
          <w:rFonts w:ascii="Tahoma" w:hAnsi="Tahoma" w:cs="Tahoma"/>
          <w:sz w:val="18"/>
          <w:szCs w:val="18"/>
        </w:rPr>
        <w:t>.</w:t>
      </w:r>
    </w:p>
    <w:p w14:paraId="02AB2CFB" w14:textId="77777777" w:rsidR="003E535F" w:rsidRDefault="003E535F" w:rsidP="003E535F">
      <w:pPr>
        <w:pStyle w:val="Tekstpodstawowywcity3"/>
        <w:ind w:left="567" w:hanging="567"/>
        <w:rPr>
          <w:rFonts w:ascii="Tahoma" w:hAnsi="Tahoma" w:cs="Tahoma"/>
          <w:bCs/>
          <w:sz w:val="18"/>
          <w:szCs w:val="18"/>
        </w:rPr>
      </w:pPr>
    </w:p>
    <w:p w14:paraId="5593FD00" w14:textId="34BBF19B" w:rsidR="00660983" w:rsidRDefault="00660983" w:rsidP="00660983">
      <w:pPr>
        <w:ind w:left="567" w:hanging="567"/>
        <w:jc w:val="both"/>
        <w:rPr>
          <w:rFonts w:ascii="Tahoma" w:hAnsi="Tahoma" w:cs="Tahoma"/>
          <w:b/>
          <w:sz w:val="18"/>
          <w:szCs w:val="18"/>
          <w:u w:val="single"/>
        </w:rPr>
      </w:pPr>
      <w:r w:rsidRPr="00660983">
        <w:rPr>
          <w:rFonts w:ascii="Tahoma" w:hAnsi="Tahoma" w:cs="Tahoma"/>
          <w:b/>
          <w:sz w:val="18"/>
          <w:szCs w:val="18"/>
          <w:highlight w:val="lightGray"/>
          <w:u w:val="single"/>
        </w:rPr>
        <w:t xml:space="preserve">19.  </w:t>
      </w:r>
      <w:r>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Wymagania dotyczące zabezpieczenia należytego wykonania umowy. </w:t>
      </w:r>
    </w:p>
    <w:p w14:paraId="295DC7F0" w14:textId="2BFE2B61"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19.1. </w:t>
      </w:r>
      <w:r>
        <w:rPr>
          <w:rFonts w:ascii="Tahoma" w:hAnsi="Tahoma" w:cs="Tahoma"/>
          <w:sz w:val="18"/>
          <w:szCs w:val="18"/>
        </w:rPr>
        <w:tab/>
        <w:t>Zamawiający nie wymaga wniesienia zabezpieczenia należytego wykonania umowy.</w:t>
      </w:r>
    </w:p>
    <w:p w14:paraId="0DCBFAFD" w14:textId="77777777" w:rsidR="00660983" w:rsidRPr="00660983" w:rsidRDefault="00660983" w:rsidP="0083054D">
      <w:pPr>
        <w:numPr>
          <w:ilvl w:val="0"/>
          <w:numId w:val="27"/>
        </w:num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568633F" w14:textId="1B061B25" w:rsidR="00660983" w:rsidRPr="000C1C02" w:rsidRDefault="00660983" w:rsidP="00660983">
      <w:pPr>
        <w:spacing w:before="120"/>
        <w:ind w:left="567" w:hanging="567"/>
        <w:jc w:val="both"/>
        <w:rPr>
          <w:rFonts w:ascii="Tahoma" w:hAnsi="Tahoma" w:cs="Tahoma"/>
          <w:b/>
          <w:color w:val="0070C0"/>
          <w:sz w:val="18"/>
          <w:szCs w:val="18"/>
        </w:rPr>
      </w:pPr>
      <w:r>
        <w:rPr>
          <w:rFonts w:ascii="Tahoma" w:hAnsi="Tahoma" w:cs="Tahoma"/>
          <w:sz w:val="18"/>
          <w:szCs w:val="18"/>
        </w:rPr>
        <w:t xml:space="preserve">20.1. </w:t>
      </w:r>
      <w:r>
        <w:rPr>
          <w:rFonts w:ascii="Tahoma" w:hAnsi="Tahoma" w:cs="Tahoma"/>
          <w:sz w:val="18"/>
          <w:szCs w:val="18"/>
        </w:rPr>
        <w:tab/>
        <w:t>Umowa zostanie zawarta na warunkach zawartych w projek</w:t>
      </w:r>
      <w:r w:rsidR="00D04C7B">
        <w:rPr>
          <w:rFonts w:ascii="Tahoma" w:hAnsi="Tahoma" w:cs="Tahoma"/>
          <w:sz w:val="18"/>
          <w:szCs w:val="18"/>
        </w:rPr>
        <w:t>cie</w:t>
      </w:r>
      <w:r>
        <w:rPr>
          <w:rFonts w:ascii="Tahoma" w:hAnsi="Tahoma" w:cs="Tahoma"/>
          <w:sz w:val="18"/>
          <w:szCs w:val="18"/>
        </w:rPr>
        <w:t xml:space="preserve"> um</w:t>
      </w:r>
      <w:r w:rsidR="00D04C7B">
        <w:rPr>
          <w:rFonts w:ascii="Tahoma" w:hAnsi="Tahoma" w:cs="Tahoma"/>
          <w:sz w:val="18"/>
          <w:szCs w:val="18"/>
        </w:rPr>
        <w:t>owy</w:t>
      </w:r>
      <w:r>
        <w:rPr>
          <w:rFonts w:ascii="Tahoma" w:hAnsi="Tahoma" w:cs="Tahoma"/>
          <w:sz w:val="18"/>
          <w:szCs w:val="18"/>
        </w:rPr>
        <w:t>, któr</w:t>
      </w:r>
      <w:r w:rsidR="00EC004F">
        <w:rPr>
          <w:rFonts w:ascii="Tahoma" w:hAnsi="Tahoma" w:cs="Tahoma"/>
          <w:sz w:val="18"/>
          <w:szCs w:val="18"/>
        </w:rPr>
        <w:t>a</w:t>
      </w:r>
      <w:r>
        <w:rPr>
          <w:rFonts w:ascii="Tahoma" w:hAnsi="Tahoma" w:cs="Tahoma"/>
          <w:sz w:val="18"/>
          <w:szCs w:val="18"/>
        </w:rPr>
        <w:t xml:space="preserve"> stanowi </w:t>
      </w:r>
      <w:r w:rsidRPr="00EC004F">
        <w:rPr>
          <w:rFonts w:ascii="Tahoma" w:hAnsi="Tahoma" w:cs="Tahoma"/>
          <w:b/>
          <w:color w:val="0070C0"/>
          <w:sz w:val="18"/>
          <w:szCs w:val="18"/>
        </w:rPr>
        <w:t xml:space="preserve">załącznik nr </w:t>
      </w:r>
      <w:r w:rsidR="000C1C02">
        <w:rPr>
          <w:rFonts w:ascii="Tahoma" w:hAnsi="Tahoma" w:cs="Tahoma"/>
          <w:b/>
          <w:color w:val="0070C0"/>
          <w:sz w:val="18"/>
          <w:szCs w:val="18"/>
        </w:rPr>
        <w:t>4</w:t>
      </w:r>
      <w:r>
        <w:rPr>
          <w:rFonts w:ascii="Tahoma" w:hAnsi="Tahoma" w:cs="Tahoma"/>
          <w:b/>
          <w:sz w:val="18"/>
          <w:szCs w:val="18"/>
        </w:rPr>
        <w:t xml:space="preserve"> </w:t>
      </w:r>
      <w:r w:rsidR="000C1C02" w:rsidRPr="000C1C02">
        <w:rPr>
          <w:rFonts w:ascii="Tahoma" w:hAnsi="Tahoma" w:cs="Tahoma"/>
          <w:b/>
          <w:color w:val="0070C0"/>
          <w:sz w:val="18"/>
          <w:szCs w:val="18"/>
        </w:rPr>
        <w:t xml:space="preserve">do </w:t>
      </w:r>
      <w:r w:rsidRPr="000C1C02">
        <w:rPr>
          <w:rFonts w:ascii="Tahoma" w:hAnsi="Tahoma" w:cs="Tahoma"/>
          <w:b/>
          <w:color w:val="0070C0"/>
          <w:sz w:val="18"/>
          <w:szCs w:val="18"/>
        </w:rPr>
        <w:t>SWZ.</w:t>
      </w:r>
    </w:p>
    <w:p w14:paraId="70B44F96" w14:textId="29387C32"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20.2. </w:t>
      </w:r>
      <w:r>
        <w:rPr>
          <w:rFonts w:ascii="Tahoma" w:hAnsi="Tahoma" w:cs="Tahoma"/>
          <w:sz w:val="18"/>
          <w:szCs w:val="18"/>
        </w:rPr>
        <w:tab/>
        <w:t xml:space="preserve">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505E1651" w14:textId="6D84F3C9" w:rsidR="00660983" w:rsidRPr="00660983" w:rsidRDefault="00660983" w:rsidP="00E62777">
      <w:p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21. </w:t>
      </w:r>
      <w:r w:rsidR="00E62777">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Pouczenie o środkach ochrony prawnej przysługujących Wykonawcy w toku postępowania o udzielenie zamówienia. </w:t>
      </w:r>
    </w:p>
    <w:p w14:paraId="448AFFC3" w14:textId="208955D1"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21.1. </w:t>
      </w:r>
      <w:r w:rsidR="00E62777">
        <w:rPr>
          <w:rFonts w:ascii="Tahoma" w:hAnsi="Tahoma" w:cs="Tahoma"/>
          <w:sz w:val="18"/>
          <w:szCs w:val="18"/>
        </w:rPr>
        <w:tab/>
      </w:r>
      <w:r>
        <w:rPr>
          <w:rFonts w:ascii="Tahoma" w:hAnsi="Tahoma" w:cs="Tahoma"/>
          <w:sz w:val="18"/>
          <w:szCs w:val="18"/>
        </w:rPr>
        <w:t>Środki ochrony prawnej przysługują zgodnie z Działem IX ustawy Prawo zamówień publicznych.</w:t>
      </w:r>
    </w:p>
    <w:p w14:paraId="2382A99E" w14:textId="4FADE6B3"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21.2. </w:t>
      </w:r>
      <w:r w:rsidR="00E62777">
        <w:rPr>
          <w:rFonts w:ascii="Tahoma" w:hAnsi="Tahoma" w:cs="Tahoma"/>
          <w:sz w:val="18"/>
          <w:szCs w:val="18"/>
        </w:rPr>
        <w:tab/>
      </w:r>
      <w:r>
        <w:rPr>
          <w:rFonts w:ascii="Tahoma" w:hAnsi="Tahoma" w:cs="Tahoma"/>
          <w:sz w:val="18"/>
          <w:szCs w:val="18"/>
        </w:rPr>
        <w:t>Odwołanie przysługuje na:</w:t>
      </w:r>
    </w:p>
    <w:p w14:paraId="66B1DAB4"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50201018"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7916475A" w14:textId="77777777" w:rsidR="00660983" w:rsidRDefault="00660983" w:rsidP="00E6277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66BC3158" w14:textId="11CBDA8A"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21.3. </w:t>
      </w:r>
      <w:r w:rsidR="00E62777">
        <w:rPr>
          <w:rFonts w:ascii="Tahoma" w:hAnsi="Tahoma" w:cs="Tahoma"/>
          <w:sz w:val="18"/>
          <w:szCs w:val="18"/>
        </w:rPr>
        <w:tab/>
      </w:r>
      <w:r>
        <w:rPr>
          <w:rFonts w:ascii="Tahoma" w:hAnsi="Tahoma" w:cs="Tahoma"/>
          <w:sz w:val="18"/>
          <w:szCs w:val="18"/>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5CBDDB4D" w14:textId="548BA37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21.4. </w:t>
      </w:r>
      <w:r w:rsidR="00E62777">
        <w:rPr>
          <w:rFonts w:ascii="Tahoma" w:hAnsi="Tahoma" w:cs="Tahoma"/>
          <w:sz w:val="18"/>
          <w:szCs w:val="18"/>
        </w:rPr>
        <w:tab/>
      </w:r>
      <w:r>
        <w:rPr>
          <w:rFonts w:ascii="Tahoma" w:hAnsi="Tahoma" w:cs="Tahoma"/>
          <w:sz w:val="18"/>
          <w:szCs w:val="18"/>
        </w:rPr>
        <w:t>Odwołanie wnosi się do Prezesa Izby.</w:t>
      </w:r>
    </w:p>
    <w:p w14:paraId="7A930D1C" w14:textId="0C0BFDE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21.5. </w:t>
      </w:r>
      <w:r w:rsidR="00E62777">
        <w:rPr>
          <w:rFonts w:ascii="Tahoma" w:hAnsi="Tahoma" w:cs="Tahoma"/>
          <w:sz w:val="18"/>
          <w:szCs w:val="18"/>
        </w:rPr>
        <w:tab/>
      </w:r>
      <w:r>
        <w:rPr>
          <w:rFonts w:ascii="Tahoma" w:hAnsi="Tahoma" w:cs="Tahoma"/>
          <w:sz w:val="18"/>
          <w:szCs w:val="18"/>
        </w:rPr>
        <w:t xml:space="preserve">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66AD9D7" w14:textId="77777777"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7C33F1E1" w14:textId="43194F2E"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21.7. </w:t>
      </w:r>
      <w:r w:rsidR="00E62777">
        <w:rPr>
          <w:rFonts w:ascii="Tahoma" w:hAnsi="Tahoma" w:cs="Tahoma"/>
          <w:bCs/>
          <w:sz w:val="18"/>
          <w:szCs w:val="18"/>
        </w:rPr>
        <w:tab/>
      </w:r>
      <w:r>
        <w:rPr>
          <w:rFonts w:ascii="Tahoma" w:hAnsi="Tahoma" w:cs="Tahoma"/>
          <w:bCs/>
          <w:sz w:val="18"/>
          <w:szCs w:val="18"/>
        </w:rPr>
        <w:t xml:space="preserve">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FD350C7" w14:textId="3CFF68A2"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21.8. </w:t>
      </w:r>
      <w:r w:rsidR="00E62777">
        <w:rPr>
          <w:rFonts w:ascii="Tahoma" w:hAnsi="Tahoma" w:cs="Tahoma"/>
          <w:bCs/>
          <w:sz w:val="18"/>
          <w:szCs w:val="18"/>
        </w:rPr>
        <w:tab/>
      </w:r>
      <w:r>
        <w:rPr>
          <w:rFonts w:ascii="Tahoma" w:hAnsi="Tahoma" w:cs="Tahoma"/>
          <w:bCs/>
          <w:sz w:val="18"/>
          <w:szCs w:val="18"/>
        </w:rPr>
        <w:t>Odwołanie wnosi się:</w:t>
      </w:r>
    </w:p>
    <w:p w14:paraId="18CECEDE" w14:textId="77777777" w:rsidR="00660983"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50E2D5C4" w14:textId="3674A738" w:rsidR="00660983"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r w:rsidR="001760A8" w:rsidRPr="00F80070">
        <w:rPr>
          <w:rFonts w:ascii="Tahoma" w:hAnsi="Tahoma" w:cs="Tahoma"/>
          <w:sz w:val="18"/>
          <w:szCs w:val="18"/>
        </w:rPr>
        <w:t>wskazanej w punkcie 1</w:t>
      </w:r>
      <w:r w:rsidR="001760A8">
        <w:rPr>
          <w:rFonts w:ascii="Tahoma" w:hAnsi="Tahoma" w:cs="Tahoma"/>
          <w:sz w:val="18"/>
          <w:szCs w:val="18"/>
        </w:rPr>
        <w:t>.1.</w:t>
      </w:r>
      <w:r w:rsidR="001760A8" w:rsidRPr="00F80070">
        <w:rPr>
          <w:rFonts w:ascii="Tahoma" w:hAnsi="Tahoma" w:cs="Tahoma"/>
          <w:sz w:val="18"/>
          <w:szCs w:val="18"/>
        </w:rPr>
        <w:t xml:space="preserve"> SWZ</w:t>
      </w:r>
      <w:r w:rsidR="001760A8">
        <w:rPr>
          <w:rFonts w:ascii="Tahoma" w:hAnsi="Tahoma" w:cs="Tahoma"/>
          <w:sz w:val="18"/>
          <w:szCs w:val="18"/>
        </w:rPr>
        <w:t>.</w:t>
      </w:r>
    </w:p>
    <w:p w14:paraId="27A40B61" w14:textId="15945204" w:rsidR="00E62777" w:rsidRPr="001760A8"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wobec czynności innych niż określone w ppkt. a) i b), wnosi się w terminie 5 dni od dnia, w którym powzięto lub przy zachowaniu należytej staranności można było powziąć wiadomość o okolicznościach stanowiących podstawę jego wniesienia.</w:t>
      </w:r>
    </w:p>
    <w:p w14:paraId="7073520E" w14:textId="77777777" w:rsidR="00E62777" w:rsidRDefault="00E62777" w:rsidP="00660983">
      <w:pPr>
        <w:jc w:val="both"/>
        <w:rPr>
          <w:rFonts w:ascii="Tahoma" w:hAnsi="Tahoma" w:cs="Tahoma"/>
          <w:bCs/>
          <w:sz w:val="18"/>
          <w:szCs w:val="18"/>
        </w:rPr>
      </w:pPr>
    </w:p>
    <w:p w14:paraId="506C36E8" w14:textId="77777777" w:rsidR="00660983" w:rsidRDefault="00660983" w:rsidP="00660983">
      <w:pPr>
        <w:jc w:val="both"/>
        <w:rPr>
          <w:rFonts w:ascii="Tahoma" w:hAnsi="Tahoma" w:cs="Tahoma"/>
          <w:b/>
          <w:sz w:val="18"/>
          <w:szCs w:val="18"/>
          <w:u w:val="single"/>
        </w:rPr>
      </w:pPr>
      <w:r w:rsidRPr="00660983">
        <w:rPr>
          <w:rFonts w:ascii="Tahoma" w:hAnsi="Tahoma" w:cs="Tahoma"/>
          <w:b/>
          <w:sz w:val="18"/>
          <w:szCs w:val="18"/>
          <w:highlight w:val="lightGray"/>
          <w:u w:val="single"/>
        </w:rPr>
        <w:t>22. Ochrona danych osobowych</w:t>
      </w:r>
    </w:p>
    <w:p w14:paraId="62834675" w14:textId="77777777" w:rsidR="00660983" w:rsidRPr="00275024" w:rsidRDefault="00660983" w:rsidP="00660983">
      <w:pPr>
        <w:ind w:left="435"/>
        <w:jc w:val="both"/>
        <w:rPr>
          <w:rFonts w:ascii="Tahoma" w:hAnsi="Tahoma" w:cs="Tahoma"/>
          <w:bCs/>
          <w:sz w:val="10"/>
          <w:szCs w:val="10"/>
        </w:rPr>
      </w:pPr>
    </w:p>
    <w:p w14:paraId="6132F116" w14:textId="76B43021" w:rsidR="00660983" w:rsidRDefault="00660983" w:rsidP="00E62777">
      <w:pPr>
        <w:ind w:left="709" w:hanging="709"/>
        <w:jc w:val="both"/>
        <w:rPr>
          <w:rFonts w:ascii="Tahoma" w:hAnsi="Tahoma" w:cs="Tahoma"/>
          <w:sz w:val="18"/>
          <w:szCs w:val="18"/>
        </w:rPr>
      </w:pPr>
      <w:bookmarkStart w:id="29" w:name="_Hlk64287195"/>
      <w:r>
        <w:rPr>
          <w:rFonts w:ascii="Tahoma" w:hAnsi="Tahoma" w:cs="Tahoma"/>
          <w:sz w:val="18"/>
          <w:szCs w:val="18"/>
        </w:rPr>
        <w:t xml:space="preserve">22.1. </w:t>
      </w:r>
      <w:r w:rsidR="00E62777">
        <w:rPr>
          <w:rFonts w:ascii="Tahoma" w:hAnsi="Tahoma" w:cs="Tahoma"/>
          <w:sz w:val="18"/>
          <w:szCs w:val="18"/>
        </w:rPr>
        <w:tab/>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2016r. w sprawie ochrony osób fizycznych w związku z przetwarzaniem danych osobowych i w sprawie swobodnego przepływu takich danych oraz uchylenia </w:t>
      </w:r>
      <w:r>
        <w:rPr>
          <w:rFonts w:ascii="Tahoma" w:hAnsi="Tahoma" w:cs="Tahoma"/>
          <w:sz w:val="18"/>
          <w:szCs w:val="18"/>
        </w:rPr>
        <w:lastRenderedPageBreak/>
        <w:t xml:space="preserve">dyrektywy 95/46/WE (ogólne rozporządzenie o ochronie danych) (Dz. Urz. UE L 119 z 04.05.2016, str. 1), dalej „RODO”, informuje, że: </w:t>
      </w:r>
    </w:p>
    <w:p w14:paraId="7A57B91F"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3" w:history="1">
        <w:r w:rsidRPr="00AD215C">
          <w:rPr>
            <w:rStyle w:val="Hipercze"/>
            <w:rFonts w:ascii="Tahoma" w:hAnsi="Tahoma" w:cs="Tahoma"/>
            <w:i/>
            <w:iCs/>
            <w:color w:val="0070C0"/>
            <w:sz w:val="18"/>
            <w:szCs w:val="18"/>
          </w:rPr>
          <w:t>zam.publ@spzoz.zgorzelec.pl</w:t>
        </w:r>
      </w:hyperlink>
      <w:r>
        <w:rPr>
          <w:rFonts w:ascii="Tahoma" w:hAnsi="Tahoma" w:cs="Tahoma"/>
          <w:i/>
          <w:sz w:val="18"/>
          <w:szCs w:val="18"/>
        </w:rPr>
        <w:t>;</w:t>
      </w:r>
    </w:p>
    <w:p w14:paraId="2B36D0FD" w14:textId="77777777" w:rsidR="0019136F" w:rsidRPr="0019136F" w:rsidRDefault="00660983" w:rsidP="0019136F">
      <w:pPr>
        <w:pStyle w:val="Akapitzlist"/>
        <w:numPr>
          <w:ilvl w:val="2"/>
          <w:numId w:val="28"/>
        </w:numPr>
        <w:ind w:left="1418" w:hanging="709"/>
        <w:contextualSpacing/>
        <w:jc w:val="both"/>
        <w:rPr>
          <w:rFonts w:ascii="Tahoma" w:hAnsi="Tahoma" w:cs="Tahoma"/>
          <w:i/>
          <w:sz w:val="18"/>
          <w:szCs w:val="18"/>
        </w:rPr>
      </w:pPr>
      <w:r w:rsidRPr="0001288D">
        <w:rPr>
          <w:rFonts w:ascii="Tahoma" w:hAnsi="Tahoma" w:cs="Tahoma"/>
          <w:sz w:val="18"/>
          <w:szCs w:val="18"/>
        </w:rPr>
        <w:t>inspektorem ochrony danych osobowych w Wielospecjalistycznym Szpitalu – Samodzielnym Publicznym Zespole Opieki Zdrowotnej w Zgorzelcu jest Pani:</w:t>
      </w:r>
      <w:r w:rsidR="00E62777" w:rsidRPr="0001288D">
        <w:rPr>
          <w:rFonts w:ascii="Tahoma" w:hAnsi="Tahoma" w:cs="Tahoma"/>
          <w:i/>
          <w:sz w:val="18"/>
          <w:szCs w:val="18"/>
        </w:rPr>
        <w:t xml:space="preserve"> </w:t>
      </w:r>
      <w:r w:rsidRPr="0001288D">
        <w:rPr>
          <w:rFonts w:ascii="Tahoma" w:hAnsi="Tahoma" w:cs="Tahoma"/>
          <w:sz w:val="18"/>
          <w:szCs w:val="18"/>
          <w:lang w:val="en-US"/>
        </w:rPr>
        <w:t xml:space="preserve">Anna Krókow, tel. 571334972, </w:t>
      </w:r>
      <w:r w:rsidR="0041004C">
        <w:rPr>
          <w:rFonts w:ascii="Tahoma" w:hAnsi="Tahoma" w:cs="Tahoma"/>
          <w:sz w:val="18"/>
          <w:szCs w:val="18"/>
          <w:lang w:val="en-US"/>
        </w:rPr>
        <w:t xml:space="preserve">              </w:t>
      </w:r>
      <w:r w:rsidRPr="0001288D">
        <w:rPr>
          <w:rFonts w:ascii="Tahoma" w:hAnsi="Tahoma" w:cs="Tahoma"/>
          <w:sz w:val="18"/>
          <w:szCs w:val="18"/>
          <w:lang w:val="en-US"/>
        </w:rPr>
        <w:t>e</w:t>
      </w:r>
      <w:r w:rsidRPr="0001288D">
        <w:rPr>
          <w:rFonts w:ascii="Tahoma" w:hAnsi="Tahoma" w:cs="Tahoma"/>
          <w:i/>
          <w:sz w:val="18"/>
          <w:szCs w:val="18"/>
          <w:lang w:val="en-US"/>
        </w:rPr>
        <w:t xml:space="preserve">-mail </w:t>
      </w:r>
      <w:hyperlink r:id="rId24" w:history="1">
        <w:r w:rsidRPr="00AD215C">
          <w:rPr>
            <w:rStyle w:val="Hipercze"/>
            <w:rFonts w:ascii="Tahoma" w:hAnsi="Tahoma" w:cs="Tahoma"/>
            <w:i/>
            <w:color w:val="0070C0"/>
            <w:sz w:val="18"/>
            <w:szCs w:val="18"/>
            <w:lang w:val="en-US"/>
          </w:rPr>
          <w:t>iod@spzoz.zgorzelec.pl</w:t>
        </w:r>
      </w:hyperlink>
      <w:r w:rsidRPr="0001288D">
        <w:rPr>
          <w:rFonts w:ascii="Tahoma" w:hAnsi="Tahoma" w:cs="Tahoma"/>
          <w:i/>
          <w:sz w:val="18"/>
          <w:szCs w:val="18"/>
          <w:lang w:val="en-US"/>
        </w:rPr>
        <w:t>;</w:t>
      </w:r>
      <w:r w:rsidR="00E62777" w:rsidRPr="0001288D">
        <w:rPr>
          <w:rFonts w:ascii="Tahoma" w:hAnsi="Tahoma" w:cs="Tahoma"/>
          <w:i/>
          <w:sz w:val="18"/>
          <w:szCs w:val="18"/>
          <w:lang w:val="en-US"/>
        </w:rPr>
        <w:t xml:space="preserve"> </w:t>
      </w:r>
    </w:p>
    <w:p w14:paraId="5D7A9AFB" w14:textId="38C1D4F3" w:rsidR="00E62777" w:rsidRPr="0019136F" w:rsidRDefault="00660983" w:rsidP="0019136F">
      <w:pPr>
        <w:pStyle w:val="Akapitzlist"/>
        <w:numPr>
          <w:ilvl w:val="2"/>
          <w:numId w:val="28"/>
        </w:numPr>
        <w:ind w:left="1418" w:hanging="709"/>
        <w:contextualSpacing/>
        <w:jc w:val="both"/>
        <w:rPr>
          <w:rFonts w:ascii="Tahoma" w:hAnsi="Tahoma" w:cs="Tahoma"/>
          <w:i/>
          <w:sz w:val="18"/>
          <w:szCs w:val="18"/>
        </w:rPr>
      </w:pPr>
      <w:r w:rsidRPr="0019136F">
        <w:rPr>
          <w:rFonts w:ascii="Tahoma" w:hAnsi="Tahoma" w:cs="Tahoma"/>
          <w:sz w:val="18"/>
          <w:szCs w:val="18"/>
        </w:rPr>
        <w:t xml:space="preserve">Pani/Pana dane osobowe przetwarzane będą na podstawie art. 6 ust. 1 lit. c RODO w celu związanym z postępowaniem o udzielenie zamówienia publicznego </w:t>
      </w:r>
      <w:r w:rsidRPr="0019136F">
        <w:rPr>
          <w:rFonts w:ascii="Tahoma" w:hAnsi="Tahoma" w:cs="Tahoma"/>
          <w:bCs/>
          <w:sz w:val="18"/>
          <w:szCs w:val="18"/>
        </w:rPr>
        <w:t>pn.:</w:t>
      </w:r>
      <w:r w:rsidR="0019136F" w:rsidRPr="0019136F">
        <w:rPr>
          <w:rFonts w:ascii="Tahoma" w:hAnsi="Tahoma" w:cs="Tahoma"/>
          <w:bCs/>
          <w:sz w:val="18"/>
          <w:szCs w:val="18"/>
        </w:rPr>
        <w:t xml:space="preserve"> </w:t>
      </w:r>
      <w:r w:rsidR="0019136F" w:rsidRPr="0019136F">
        <w:rPr>
          <w:rFonts w:ascii="Tahoma" w:hAnsi="Tahoma" w:cs="Tahoma"/>
          <w:b/>
          <w:color w:val="2E74B5"/>
          <w:sz w:val="24"/>
          <w:szCs w:val="24"/>
        </w:rPr>
        <w:t>„</w:t>
      </w:r>
      <w:r w:rsidR="0019136F" w:rsidRPr="0019136F">
        <w:rPr>
          <w:rFonts w:ascii="Tahoma" w:hAnsi="Tahoma" w:cs="Tahoma"/>
          <w:b/>
          <w:color w:val="0070C0"/>
          <w:sz w:val="18"/>
          <w:szCs w:val="18"/>
          <w:lang w:eastAsia="zh-CN"/>
        </w:rPr>
        <w:t>Sukcesywne dostawy chemii profesjonalnej i gospodarczej, ręczników papierowych, środków do mycia i dezynfekcji oraz innych preparatów i materiałów do sterylizacji.”</w:t>
      </w:r>
    </w:p>
    <w:p w14:paraId="71CD84BD" w14:textId="34FC056F"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odbiorcami Pani/Pana danych osobowych będą osoby lub podmioty, którym udostępniona zostanie dokumentacja postępowania w oparciu o art. 19 oraz art. 74 ust. 1 ustawy z dnia 11 września 2019 r. – Prawo zamówień publicznych (Dz. U. z 2024 r. poz. 1320 t</w:t>
      </w:r>
      <w:r w:rsidR="00D21336">
        <w:rPr>
          <w:rFonts w:ascii="Tahoma" w:hAnsi="Tahoma" w:cs="Tahoma"/>
          <w:sz w:val="18"/>
          <w:szCs w:val="18"/>
        </w:rPr>
        <w:t>.</w:t>
      </w:r>
      <w:r>
        <w:rPr>
          <w:rFonts w:ascii="Tahoma" w:hAnsi="Tahoma" w:cs="Tahoma"/>
          <w:sz w:val="18"/>
          <w:szCs w:val="18"/>
        </w:rPr>
        <w:t xml:space="preserve">j.), dalej „ustawa Pzp”;  </w:t>
      </w:r>
    </w:p>
    <w:p w14:paraId="746A4AC2"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2CC2D74F"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9CABBA7"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18DDA3A"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39F98D68"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posiada Pani/Pan:</w:t>
      </w:r>
    </w:p>
    <w:p w14:paraId="35B29A50"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1FD6B19A"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0A681FD0"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5799313F" w14:textId="77777777" w:rsidR="00660983" w:rsidRDefault="00660983" w:rsidP="0083054D">
      <w:pPr>
        <w:pStyle w:val="Akapitzlist"/>
        <w:numPr>
          <w:ilvl w:val="0"/>
          <w:numId w:val="29"/>
        </w:numPr>
        <w:ind w:left="1418" w:hanging="709"/>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2B03310E"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347DA088"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2844EF5"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38D5E6C5"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0102DE46" w14:textId="77777777" w:rsidR="00660983" w:rsidRDefault="00660983" w:rsidP="0083054D">
      <w:pPr>
        <w:numPr>
          <w:ilvl w:val="1"/>
          <w:numId w:val="28"/>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615DA93" w14:textId="1A472B7E"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t>
      </w:r>
      <w:r w:rsidR="00190150">
        <w:rPr>
          <w:rFonts w:ascii="Tahoma" w:hAnsi="Tahoma" w:cs="Tahoma"/>
          <w:sz w:val="18"/>
          <w:szCs w:val="18"/>
        </w:rPr>
        <w:t xml:space="preserve">                               </w:t>
      </w:r>
      <w:r>
        <w:rPr>
          <w:rFonts w:ascii="Tahoma" w:hAnsi="Tahoma" w:cs="Tahoma"/>
          <w:sz w:val="18"/>
          <w:szCs w:val="18"/>
        </w:rPr>
        <w:t xml:space="preserve">w postępowaniu. Do obowiązków tych należą m.in. obowiązki wynikające z RODO, </w:t>
      </w:r>
      <w:r w:rsidR="00190150">
        <w:rPr>
          <w:rFonts w:ascii="Tahoma" w:hAnsi="Tahoma" w:cs="Tahoma"/>
          <w:sz w:val="18"/>
          <w:szCs w:val="18"/>
        </w:rPr>
        <w:t xml:space="preserve">                             </w:t>
      </w:r>
      <w:r>
        <w:rPr>
          <w:rFonts w:ascii="Tahoma" w:hAnsi="Tahoma" w:cs="Tahoma"/>
          <w:sz w:val="18"/>
          <w:szCs w:val="18"/>
        </w:rPr>
        <w:t xml:space="preserve">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6F6F2D9D"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wyłączeń, o których mowa w art. 14 ust. 5 RODO.</w:t>
      </w:r>
    </w:p>
    <w:p w14:paraId="1735E124"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10 Załącznika).</w:t>
      </w:r>
      <w:bookmarkEnd w:id="29"/>
    </w:p>
    <w:p w14:paraId="090AD45C" w14:textId="77777777" w:rsidR="00660983" w:rsidRDefault="00660983" w:rsidP="00660983">
      <w:pPr>
        <w:jc w:val="both"/>
        <w:rPr>
          <w:rFonts w:ascii="Tahoma" w:hAnsi="Tahoma" w:cs="Tahoma"/>
          <w:bCs/>
          <w:sz w:val="18"/>
          <w:szCs w:val="18"/>
        </w:rPr>
      </w:pPr>
    </w:p>
    <w:p w14:paraId="7F817C53" w14:textId="77777777" w:rsidR="00660983" w:rsidRDefault="00660983" w:rsidP="00660983">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B711E" w14:textId="77777777" w:rsidR="00660983" w:rsidRDefault="00660983" w:rsidP="00660983">
      <w:pPr>
        <w:jc w:val="both"/>
        <w:rPr>
          <w:rFonts w:ascii="Tahoma" w:hAnsi="Tahoma" w:cs="Tahoma"/>
          <w:bCs/>
          <w:sz w:val="18"/>
          <w:szCs w:val="18"/>
        </w:rPr>
      </w:pPr>
    </w:p>
    <w:p w14:paraId="717F5434" w14:textId="77777777" w:rsidR="00660983" w:rsidRDefault="00660983" w:rsidP="00660983">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E68BBFE" w14:textId="77777777" w:rsidR="003362C7" w:rsidRDefault="003362C7" w:rsidP="00660983">
      <w:pPr>
        <w:jc w:val="both"/>
        <w:rPr>
          <w:rFonts w:ascii="Tahoma" w:hAnsi="Tahoma" w:cs="Tahoma"/>
          <w:bCs/>
          <w:sz w:val="18"/>
          <w:szCs w:val="18"/>
        </w:rPr>
      </w:pPr>
    </w:p>
    <w:p w14:paraId="4D9E2CDA" w14:textId="27B016D7" w:rsidR="00660983" w:rsidRPr="003362C7" w:rsidRDefault="00660983" w:rsidP="00660983">
      <w:pPr>
        <w:tabs>
          <w:tab w:val="num" w:pos="284"/>
        </w:tabs>
        <w:spacing w:after="120" w:line="276" w:lineRule="auto"/>
        <w:jc w:val="both"/>
        <w:rPr>
          <w:rFonts w:ascii="Tahoma" w:hAnsi="Tahoma" w:cs="Tahoma"/>
          <w:bCs/>
          <w:sz w:val="18"/>
          <w:szCs w:val="18"/>
        </w:rPr>
      </w:pPr>
      <w:r>
        <w:rPr>
          <w:rFonts w:ascii="Tahoma" w:hAnsi="Tahoma" w:cs="Tahoma"/>
          <w:bCs/>
          <w:sz w:val="18"/>
          <w:szCs w:val="18"/>
        </w:rPr>
        <w:t xml:space="preserve">SWZ opracowała: </w:t>
      </w:r>
      <w:r w:rsidR="0019136F" w:rsidRPr="0019136F">
        <w:rPr>
          <w:rFonts w:ascii="Tahoma" w:hAnsi="Tahoma" w:cs="Tahoma"/>
          <w:b/>
          <w:color w:val="0070C0"/>
          <w:sz w:val="18"/>
          <w:szCs w:val="18"/>
        </w:rPr>
        <w:t>Karina Suttor</w:t>
      </w:r>
      <w:r w:rsidRPr="003362C7">
        <w:rPr>
          <w:rFonts w:ascii="Tahoma" w:hAnsi="Tahoma" w:cs="Tahoma"/>
          <w:bCs/>
          <w:color w:val="066B33"/>
          <w:sz w:val="18"/>
          <w:szCs w:val="18"/>
        </w:rPr>
        <w:t xml:space="preserve"> </w:t>
      </w:r>
      <w:r w:rsidRPr="003362C7">
        <w:rPr>
          <w:rFonts w:ascii="Tahoma" w:hAnsi="Tahoma" w:cs="Tahoma"/>
          <w:bCs/>
          <w:sz w:val="18"/>
          <w:szCs w:val="18"/>
        </w:rPr>
        <w:t xml:space="preserve">w zakresie zamówień publicznych – </w:t>
      </w:r>
      <w:r w:rsidR="0092727B">
        <w:rPr>
          <w:rFonts w:ascii="Tahoma" w:hAnsi="Tahoma" w:cs="Tahoma"/>
          <w:bCs/>
          <w:sz w:val="18"/>
          <w:szCs w:val="18"/>
        </w:rPr>
        <w:t xml:space="preserve">Specjalista ds. </w:t>
      </w:r>
      <w:r w:rsidR="0049788F">
        <w:rPr>
          <w:rFonts w:ascii="Tahoma" w:hAnsi="Tahoma" w:cs="Tahoma"/>
          <w:bCs/>
          <w:sz w:val="18"/>
          <w:szCs w:val="18"/>
        </w:rPr>
        <w:t>z</w:t>
      </w:r>
      <w:r w:rsidRPr="003362C7">
        <w:rPr>
          <w:rFonts w:ascii="Tahoma" w:hAnsi="Tahoma" w:cs="Tahoma"/>
          <w:bCs/>
          <w:sz w:val="18"/>
          <w:szCs w:val="18"/>
        </w:rPr>
        <w:t xml:space="preserve">amówień </w:t>
      </w:r>
      <w:r w:rsidR="0049788F">
        <w:rPr>
          <w:rFonts w:ascii="Tahoma" w:hAnsi="Tahoma" w:cs="Tahoma"/>
          <w:bCs/>
          <w:sz w:val="18"/>
          <w:szCs w:val="18"/>
        </w:rPr>
        <w:t>p</w:t>
      </w:r>
      <w:r w:rsidRPr="003362C7">
        <w:rPr>
          <w:rFonts w:ascii="Tahoma" w:hAnsi="Tahoma" w:cs="Tahoma"/>
          <w:bCs/>
          <w:sz w:val="18"/>
          <w:szCs w:val="18"/>
        </w:rPr>
        <w:t>ublicznych, tel. 571 334</w:t>
      </w:r>
      <w:r w:rsidR="006E69C5">
        <w:rPr>
          <w:rFonts w:ascii="Tahoma" w:hAnsi="Tahoma" w:cs="Tahoma"/>
          <w:bCs/>
          <w:sz w:val="18"/>
          <w:szCs w:val="18"/>
        </w:rPr>
        <w:t> </w:t>
      </w:r>
      <w:r w:rsidRPr="003362C7">
        <w:rPr>
          <w:rFonts w:ascii="Tahoma" w:hAnsi="Tahoma" w:cs="Tahoma"/>
          <w:bCs/>
          <w:sz w:val="18"/>
          <w:szCs w:val="18"/>
        </w:rPr>
        <w:t>858</w:t>
      </w:r>
      <w:r w:rsidR="006E69C5">
        <w:rPr>
          <w:rFonts w:ascii="Tahoma" w:hAnsi="Tahoma" w:cs="Tahoma"/>
          <w:bCs/>
          <w:sz w:val="18"/>
          <w:szCs w:val="18"/>
        </w:rPr>
        <w:t>.</w:t>
      </w:r>
    </w:p>
    <w:p w14:paraId="38AD43D5" w14:textId="77777777" w:rsidR="002B6039" w:rsidRDefault="002B6039" w:rsidP="00660983">
      <w:pPr>
        <w:ind w:hanging="142"/>
        <w:jc w:val="both"/>
        <w:rPr>
          <w:rFonts w:ascii="Tahoma" w:hAnsi="Tahoma" w:cs="Tahoma"/>
          <w:bCs/>
          <w:sz w:val="18"/>
          <w:szCs w:val="18"/>
        </w:rPr>
      </w:pPr>
    </w:p>
    <w:sectPr w:rsidR="002B6039" w:rsidSect="00BB017E">
      <w:headerReference w:type="default" r:id="rId25"/>
      <w:footerReference w:type="even" r:id="rId26"/>
      <w:footerReference w:type="default" r:id="rId27"/>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5A4C8222"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19136F">
      <w:rPr>
        <w:rFonts w:ascii="Tahoma" w:hAnsi="Tahoma" w:cs="Tahoma"/>
        <w:sz w:val="18"/>
        <w:szCs w:val="18"/>
      </w:rPr>
      <w:t>21</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180D">
      <w:rPr>
        <w:rFonts w:ascii="Tahoma" w:hAnsi="Tahoma" w:cs="Tahoma"/>
        <w:sz w:val="18"/>
        <w:szCs w:val="18"/>
      </w:rPr>
      <w:t>5</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4"/>
    <w:lvl w:ilvl="0">
      <w:start w:val="1"/>
      <w:numFmt w:val="bullet"/>
      <w:lvlText w:val=""/>
      <w:lvlJc w:val="left"/>
      <w:pPr>
        <w:tabs>
          <w:tab w:val="num" w:pos="0"/>
        </w:tabs>
        <w:ind w:left="720" w:hanging="360"/>
      </w:pPr>
      <w:rPr>
        <w:rFonts w:ascii="Wingdings" w:hAnsi="Wingdings" w:cs="Wingdings" w:hint="default"/>
        <w:sz w:val="18"/>
        <w:szCs w:val="18"/>
        <w:lang w:eastAsia="pl-PL"/>
      </w:rPr>
    </w:lvl>
  </w:abstractNum>
  <w:abstractNum w:abstractNumId="1"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02F05AE"/>
    <w:multiLevelType w:val="multilevel"/>
    <w:tmpl w:val="0A8A8A64"/>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8EB155B"/>
    <w:multiLevelType w:val="hybridMultilevel"/>
    <w:tmpl w:val="8DD486FA"/>
    <w:lvl w:ilvl="0" w:tplc="F090618E">
      <w:start w:val="1"/>
      <w:numFmt w:val="lowerLetter"/>
      <w:lvlText w:val="%1)"/>
      <w:lvlJc w:val="left"/>
      <w:pPr>
        <w:tabs>
          <w:tab w:val="num" w:pos="720"/>
        </w:tabs>
        <w:ind w:left="720" w:hanging="360"/>
      </w:pPr>
      <w:rPr>
        <w:b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2334B8"/>
    <w:multiLevelType w:val="multilevel"/>
    <w:tmpl w:val="5AF603AC"/>
    <w:styleLink w:val="WWNum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806C67"/>
    <w:multiLevelType w:val="hybridMultilevel"/>
    <w:tmpl w:val="B15C9E90"/>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31E20"/>
    <w:multiLevelType w:val="multilevel"/>
    <w:tmpl w:val="EDA6B140"/>
    <w:lvl w:ilvl="0">
      <w:start w:val="6"/>
      <w:numFmt w:val="decimal"/>
      <w:lvlText w:val="%1."/>
      <w:lvlJc w:val="left"/>
      <w:pPr>
        <w:ind w:left="360" w:hanging="360"/>
      </w:pPr>
      <w:rPr>
        <w:rFonts w:hint="default"/>
        <w:b/>
        <w:bCs/>
        <w:color w:val="auto"/>
      </w:rPr>
    </w:lvl>
    <w:lvl w:ilvl="1">
      <w:start w:val="2"/>
      <w:numFmt w:val="decimal"/>
      <w:lvlText w:val="%1.%2."/>
      <w:lvlJc w:val="left"/>
      <w:pPr>
        <w:ind w:left="4973" w:hanging="720"/>
      </w:pPr>
      <w:rPr>
        <w:rFonts w:hint="default"/>
        <w:b/>
        <w:bCs/>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A81BE8"/>
    <w:multiLevelType w:val="hybridMultilevel"/>
    <w:tmpl w:val="9C8898A2"/>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0"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1" w15:restartNumberingAfterBreak="0">
    <w:nsid w:val="4FB9217C"/>
    <w:multiLevelType w:val="multilevel"/>
    <w:tmpl w:val="D764C5AA"/>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sz w:val="20"/>
        <w:szCs w:val="20"/>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5C46D50"/>
    <w:multiLevelType w:val="multilevel"/>
    <w:tmpl w:val="DBBEB8C4"/>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b/>
        <w:bCs/>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4"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46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B36012"/>
    <w:multiLevelType w:val="multilevel"/>
    <w:tmpl w:val="4B66169A"/>
    <w:lvl w:ilvl="0">
      <w:start w:val="12"/>
      <w:numFmt w:val="decimal"/>
      <w:lvlText w:val="%1."/>
      <w:lvlJc w:val="left"/>
      <w:pPr>
        <w:ind w:left="408" w:hanging="408"/>
      </w:pPr>
      <w:rPr>
        <w:rFonts w:hint="default"/>
      </w:rPr>
    </w:lvl>
    <w:lvl w:ilvl="1">
      <w:start w:val="1"/>
      <w:numFmt w:val="decimal"/>
      <w:lvlText w:val="%1.%2."/>
      <w:lvlJc w:val="left"/>
      <w:pPr>
        <w:ind w:left="2138" w:hanging="720"/>
      </w:pPr>
      <w:rPr>
        <w:rFonts w:hint="default"/>
        <w:b w:val="0"/>
        <w:bCs/>
        <w:color w:val="auto"/>
      </w:rPr>
    </w:lvl>
    <w:lvl w:ilvl="2">
      <w:start w:val="1"/>
      <w:numFmt w:val="decimal"/>
      <w:lvlText w:val="%1.%2.%3."/>
      <w:lvlJc w:val="left"/>
      <w:pPr>
        <w:ind w:left="6107"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8"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9"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2422"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1"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1"/>
  </w:num>
  <w:num w:numId="2" w16cid:durableId="948242387">
    <w:abstractNumId w:val="22"/>
  </w:num>
  <w:num w:numId="3" w16cid:durableId="1845781747">
    <w:abstractNumId w:val="21"/>
  </w:num>
  <w:num w:numId="4" w16cid:durableId="662927852">
    <w:abstractNumId w:val="18"/>
  </w:num>
  <w:num w:numId="5" w16cid:durableId="2099475707">
    <w:abstractNumId w:val="4"/>
  </w:num>
  <w:num w:numId="6" w16cid:durableId="14968339">
    <w:abstractNumId w:val="23"/>
  </w:num>
  <w:num w:numId="7" w16cid:durableId="934287486">
    <w:abstractNumId w:val="2"/>
  </w:num>
  <w:num w:numId="8" w16cid:durableId="675228550">
    <w:abstractNumId w:val="28"/>
  </w:num>
  <w:num w:numId="9" w16cid:durableId="556168341">
    <w:abstractNumId w:val="17"/>
  </w:num>
  <w:num w:numId="10" w16cid:durableId="1470122800">
    <w:abstractNumId w:val="30"/>
  </w:num>
  <w:num w:numId="11" w16cid:durableId="1669945866">
    <w:abstractNumId w:val="20"/>
  </w:num>
  <w:num w:numId="12" w16cid:durableId="1524778947">
    <w:abstractNumId w:val="24"/>
  </w:num>
  <w:num w:numId="13" w16cid:durableId="981882698">
    <w:abstractNumId w:val="16"/>
  </w:num>
  <w:num w:numId="14" w16cid:durableId="1394810560">
    <w:abstractNumId w:val="7"/>
  </w:num>
  <w:num w:numId="15" w16cid:durableId="1000154194">
    <w:abstractNumId w:val="8"/>
  </w:num>
  <w:num w:numId="16" w16cid:durableId="1888682431">
    <w:abstractNumId w:val="9"/>
  </w:num>
  <w:num w:numId="17" w16cid:durableId="1686857433">
    <w:abstractNumId w:val="13"/>
  </w:num>
  <w:num w:numId="18" w16cid:durableId="329986028">
    <w:abstractNumId w:val="27"/>
  </w:num>
  <w:num w:numId="19" w16cid:durableId="1158229983">
    <w:abstractNumId w:val="11"/>
  </w:num>
  <w:num w:numId="20" w16cid:durableId="5714275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224557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4828286">
    <w:abstractNumId w:val="10"/>
  </w:num>
  <w:num w:numId="23" w16cid:durableId="1708987774">
    <w:abstractNumId w:val="20"/>
  </w:num>
  <w:num w:numId="24" w16cid:durableId="1830560510">
    <w:abstractNumId w:val="12"/>
  </w:num>
  <w:num w:numId="25" w16cid:durableId="1581452319">
    <w:abstractNumId w:val="15"/>
  </w:num>
  <w:num w:numId="26" w16cid:durableId="239095563">
    <w:abstractNumId w:val="5"/>
    <w:lvlOverride w:ilvl="0">
      <w:startOverride w:val="1"/>
    </w:lvlOverride>
    <w:lvlOverride w:ilvl="1"/>
    <w:lvlOverride w:ilvl="2"/>
    <w:lvlOverride w:ilvl="3">
      <w:startOverride w:val="1"/>
    </w:lvlOverride>
    <w:lvlOverride w:ilvl="4"/>
    <w:lvlOverride w:ilvl="5"/>
    <w:lvlOverride w:ilvl="6"/>
    <w:lvlOverride w:ilvl="7"/>
    <w:lvlOverride w:ilvl="8"/>
  </w:num>
  <w:num w:numId="27" w16cid:durableId="1451238360">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443898">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4268264">
    <w:abstractNumId w:val="6"/>
  </w:num>
  <w:num w:numId="30" w16cid:durableId="653922311">
    <w:abstractNumId w:val="14"/>
  </w:num>
  <w:num w:numId="31" w16cid:durableId="1116675318">
    <w:abstractNumId w:val="19"/>
  </w:num>
  <w:num w:numId="32" w16cid:durableId="1602182907">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3963472">
    <w:abstractNumId w:val="20"/>
  </w:num>
  <w:num w:numId="34" w16cid:durableId="90053339">
    <w:abstractNumId w:val="2"/>
  </w:num>
  <w:num w:numId="35" w16cid:durableId="1369256494">
    <w:abstractNumId w:val="12"/>
  </w:num>
  <w:num w:numId="36" w16cid:durableId="1082793837">
    <w:abstractNumId w:val="3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011912">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33729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4857493">
    <w:abstractNumId w:val="2"/>
  </w:num>
  <w:num w:numId="40" w16cid:durableId="824971020">
    <w:abstractNumId w:val="20"/>
  </w:num>
  <w:num w:numId="41" w16cid:durableId="152077600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360778">
    <w:abstractNumId w:val="3"/>
  </w:num>
  <w:num w:numId="43" w16cid:durableId="292685477">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8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8A9"/>
    <w:rsid w:val="000009DD"/>
    <w:rsid w:val="00001319"/>
    <w:rsid w:val="00001731"/>
    <w:rsid w:val="0000261C"/>
    <w:rsid w:val="00004891"/>
    <w:rsid w:val="0000550E"/>
    <w:rsid w:val="00005563"/>
    <w:rsid w:val="00006330"/>
    <w:rsid w:val="00006461"/>
    <w:rsid w:val="00007252"/>
    <w:rsid w:val="00007587"/>
    <w:rsid w:val="00007F24"/>
    <w:rsid w:val="0001027B"/>
    <w:rsid w:val="00011945"/>
    <w:rsid w:val="00011C58"/>
    <w:rsid w:val="00011C7F"/>
    <w:rsid w:val="000122FE"/>
    <w:rsid w:val="00012649"/>
    <w:rsid w:val="0001285B"/>
    <w:rsid w:val="0001288D"/>
    <w:rsid w:val="00013785"/>
    <w:rsid w:val="00014B9B"/>
    <w:rsid w:val="000152D2"/>
    <w:rsid w:val="000153A1"/>
    <w:rsid w:val="0001575E"/>
    <w:rsid w:val="00015A17"/>
    <w:rsid w:val="0001607E"/>
    <w:rsid w:val="0001650E"/>
    <w:rsid w:val="0001727F"/>
    <w:rsid w:val="00020A67"/>
    <w:rsid w:val="000214A1"/>
    <w:rsid w:val="000217C1"/>
    <w:rsid w:val="000219D9"/>
    <w:rsid w:val="00021D15"/>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674"/>
    <w:rsid w:val="00043B82"/>
    <w:rsid w:val="00044420"/>
    <w:rsid w:val="00044643"/>
    <w:rsid w:val="00044D44"/>
    <w:rsid w:val="00044DCC"/>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08DD"/>
    <w:rsid w:val="00061C50"/>
    <w:rsid w:val="00063CA0"/>
    <w:rsid w:val="00063E81"/>
    <w:rsid w:val="00064DE8"/>
    <w:rsid w:val="00064E8A"/>
    <w:rsid w:val="0006535C"/>
    <w:rsid w:val="00065641"/>
    <w:rsid w:val="00065677"/>
    <w:rsid w:val="00065D0A"/>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476E"/>
    <w:rsid w:val="0007504F"/>
    <w:rsid w:val="00075965"/>
    <w:rsid w:val="00075C4E"/>
    <w:rsid w:val="00075DDC"/>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872"/>
    <w:rsid w:val="000908BE"/>
    <w:rsid w:val="00090D11"/>
    <w:rsid w:val="00091418"/>
    <w:rsid w:val="00091C88"/>
    <w:rsid w:val="00092642"/>
    <w:rsid w:val="00092B42"/>
    <w:rsid w:val="00093811"/>
    <w:rsid w:val="0009563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0867"/>
    <w:rsid w:val="000B1733"/>
    <w:rsid w:val="000B1F8C"/>
    <w:rsid w:val="000B27F8"/>
    <w:rsid w:val="000B2949"/>
    <w:rsid w:val="000B2E11"/>
    <w:rsid w:val="000B3807"/>
    <w:rsid w:val="000B4604"/>
    <w:rsid w:val="000B4C3F"/>
    <w:rsid w:val="000B50FD"/>
    <w:rsid w:val="000B5416"/>
    <w:rsid w:val="000B55E8"/>
    <w:rsid w:val="000B5A76"/>
    <w:rsid w:val="000B5D1A"/>
    <w:rsid w:val="000B6D88"/>
    <w:rsid w:val="000B7ACC"/>
    <w:rsid w:val="000C0E20"/>
    <w:rsid w:val="000C1506"/>
    <w:rsid w:val="000C152D"/>
    <w:rsid w:val="000C1C02"/>
    <w:rsid w:val="000C549B"/>
    <w:rsid w:val="000C55CC"/>
    <w:rsid w:val="000C5FA7"/>
    <w:rsid w:val="000C6724"/>
    <w:rsid w:val="000C6F91"/>
    <w:rsid w:val="000C7EBE"/>
    <w:rsid w:val="000D0731"/>
    <w:rsid w:val="000D09FB"/>
    <w:rsid w:val="000D0ADA"/>
    <w:rsid w:val="000D1A18"/>
    <w:rsid w:val="000D23D6"/>
    <w:rsid w:val="000D26CA"/>
    <w:rsid w:val="000D2807"/>
    <w:rsid w:val="000D3109"/>
    <w:rsid w:val="000D45E8"/>
    <w:rsid w:val="000D52CB"/>
    <w:rsid w:val="000D5BE0"/>
    <w:rsid w:val="000D6DA0"/>
    <w:rsid w:val="000D781D"/>
    <w:rsid w:val="000D7D7A"/>
    <w:rsid w:val="000E0A3E"/>
    <w:rsid w:val="000E31D2"/>
    <w:rsid w:val="000E4C9D"/>
    <w:rsid w:val="000E5794"/>
    <w:rsid w:val="000E5DB5"/>
    <w:rsid w:val="000E7EB5"/>
    <w:rsid w:val="000F047C"/>
    <w:rsid w:val="000F0C40"/>
    <w:rsid w:val="000F41CA"/>
    <w:rsid w:val="000F5F91"/>
    <w:rsid w:val="000F6A89"/>
    <w:rsid w:val="000F74D6"/>
    <w:rsid w:val="000F76AE"/>
    <w:rsid w:val="000F7E53"/>
    <w:rsid w:val="001000D0"/>
    <w:rsid w:val="00100CE9"/>
    <w:rsid w:val="001011D3"/>
    <w:rsid w:val="00101E96"/>
    <w:rsid w:val="0010300F"/>
    <w:rsid w:val="00103CC1"/>
    <w:rsid w:val="00103F03"/>
    <w:rsid w:val="00104430"/>
    <w:rsid w:val="001061A8"/>
    <w:rsid w:val="00106E50"/>
    <w:rsid w:val="001072EB"/>
    <w:rsid w:val="0010740E"/>
    <w:rsid w:val="001107F3"/>
    <w:rsid w:val="00112744"/>
    <w:rsid w:val="00112DE9"/>
    <w:rsid w:val="001133DE"/>
    <w:rsid w:val="00113B75"/>
    <w:rsid w:val="0011407F"/>
    <w:rsid w:val="001141B5"/>
    <w:rsid w:val="0011486D"/>
    <w:rsid w:val="00114B40"/>
    <w:rsid w:val="00114D76"/>
    <w:rsid w:val="00120105"/>
    <w:rsid w:val="00120AFD"/>
    <w:rsid w:val="00120F97"/>
    <w:rsid w:val="001221D3"/>
    <w:rsid w:val="00122DEB"/>
    <w:rsid w:val="00124FC2"/>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1C0"/>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68C"/>
    <w:rsid w:val="00164B60"/>
    <w:rsid w:val="00165F0C"/>
    <w:rsid w:val="001667D6"/>
    <w:rsid w:val="001671FC"/>
    <w:rsid w:val="00170EA9"/>
    <w:rsid w:val="00171155"/>
    <w:rsid w:val="001719B6"/>
    <w:rsid w:val="00172A9C"/>
    <w:rsid w:val="00174F12"/>
    <w:rsid w:val="00175639"/>
    <w:rsid w:val="001760A8"/>
    <w:rsid w:val="00176388"/>
    <w:rsid w:val="00180B63"/>
    <w:rsid w:val="001814D2"/>
    <w:rsid w:val="0018199E"/>
    <w:rsid w:val="00182208"/>
    <w:rsid w:val="00182796"/>
    <w:rsid w:val="00184F88"/>
    <w:rsid w:val="00185BB4"/>
    <w:rsid w:val="00186640"/>
    <w:rsid w:val="00187AF7"/>
    <w:rsid w:val="00190150"/>
    <w:rsid w:val="0019136F"/>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994"/>
    <w:rsid w:val="001E1F41"/>
    <w:rsid w:val="001E2F36"/>
    <w:rsid w:val="001E3E32"/>
    <w:rsid w:val="001E5F0E"/>
    <w:rsid w:val="001E6B9D"/>
    <w:rsid w:val="001E7070"/>
    <w:rsid w:val="001E776F"/>
    <w:rsid w:val="001E7947"/>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2B27"/>
    <w:rsid w:val="00204946"/>
    <w:rsid w:val="002052F6"/>
    <w:rsid w:val="00205BC0"/>
    <w:rsid w:val="00205DC2"/>
    <w:rsid w:val="00206382"/>
    <w:rsid w:val="00206623"/>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8F1"/>
    <w:rsid w:val="002309C4"/>
    <w:rsid w:val="00232ADC"/>
    <w:rsid w:val="00233F47"/>
    <w:rsid w:val="002350EC"/>
    <w:rsid w:val="00235971"/>
    <w:rsid w:val="00235BFE"/>
    <w:rsid w:val="00236DA7"/>
    <w:rsid w:val="00237110"/>
    <w:rsid w:val="0024234A"/>
    <w:rsid w:val="002424C1"/>
    <w:rsid w:val="00242B17"/>
    <w:rsid w:val="00243790"/>
    <w:rsid w:val="0024409C"/>
    <w:rsid w:val="00246F66"/>
    <w:rsid w:val="0024762A"/>
    <w:rsid w:val="00247ADE"/>
    <w:rsid w:val="00250512"/>
    <w:rsid w:val="00250C3C"/>
    <w:rsid w:val="00251F70"/>
    <w:rsid w:val="00252769"/>
    <w:rsid w:val="0025326F"/>
    <w:rsid w:val="002537D1"/>
    <w:rsid w:val="00253968"/>
    <w:rsid w:val="00253B8F"/>
    <w:rsid w:val="00253BCF"/>
    <w:rsid w:val="0025507A"/>
    <w:rsid w:val="00256B5F"/>
    <w:rsid w:val="00257608"/>
    <w:rsid w:val="00261163"/>
    <w:rsid w:val="0026219C"/>
    <w:rsid w:val="002621B4"/>
    <w:rsid w:val="00263742"/>
    <w:rsid w:val="0026429C"/>
    <w:rsid w:val="002652C0"/>
    <w:rsid w:val="002663C6"/>
    <w:rsid w:val="0026790B"/>
    <w:rsid w:val="00272BD0"/>
    <w:rsid w:val="002732E8"/>
    <w:rsid w:val="00273606"/>
    <w:rsid w:val="0027371A"/>
    <w:rsid w:val="0027428A"/>
    <w:rsid w:val="00274349"/>
    <w:rsid w:val="00275024"/>
    <w:rsid w:val="002756F7"/>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1CBE"/>
    <w:rsid w:val="002923F9"/>
    <w:rsid w:val="002946C7"/>
    <w:rsid w:val="002957CF"/>
    <w:rsid w:val="002959C5"/>
    <w:rsid w:val="00295CD0"/>
    <w:rsid w:val="0029789D"/>
    <w:rsid w:val="00297BE7"/>
    <w:rsid w:val="002A01E1"/>
    <w:rsid w:val="002A0992"/>
    <w:rsid w:val="002A0B77"/>
    <w:rsid w:val="002A194F"/>
    <w:rsid w:val="002A1FF1"/>
    <w:rsid w:val="002A2838"/>
    <w:rsid w:val="002A29AA"/>
    <w:rsid w:val="002A2F91"/>
    <w:rsid w:val="002A34E9"/>
    <w:rsid w:val="002A38ED"/>
    <w:rsid w:val="002A3E3D"/>
    <w:rsid w:val="002A46AF"/>
    <w:rsid w:val="002A4850"/>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13B0"/>
    <w:rsid w:val="002C2519"/>
    <w:rsid w:val="002C55E6"/>
    <w:rsid w:val="002C6B22"/>
    <w:rsid w:val="002C7B97"/>
    <w:rsid w:val="002D04D4"/>
    <w:rsid w:val="002D0F3C"/>
    <w:rsid w:val="002D26DA"/>
    <w:rsid w:val="002D2C4B"/>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05"/>
    <w:rsid w:val="003337D2"/>
    <w:rsid w:val="00333874"/>
    <w:rsid w:val="00333CEC"/>
    <w:rsid w:val="00333F7F"/>
    <w:rsid w:val="00333FEB"/>
    <w:rsid w:val="0033407E"/>
    <w:rsid w:val="0033553C"/>
    <w:rsid w:val="003362C7"/>
    <w:rsid w:val="00336F04"/>
    <w:rsid w:val="00340793"/>
    <w:rsid w:val="00340BF9"/>
    <w:rsid w:val="0034181A"/>
    <w:rsid w:val="00341E60"/>
    <w:rsid w:val="003421A3"/>
    <w:rsid w:val="003421E2"/>
    <w:rsid w:val="0034397D"/>
    <w:rsid w:val="00344B38"/>
    <w:rsid w:val="003456AC"/>
    <w:rsid w:val="00345729"/>
    <w:rsid w:val="00346E2D"/>
    <w:rsid w:val="00351262"/>
    <w:rsid w:val="00351B72"/>
    <w:rsid w:val="00352811"/>
    <w:rsid w:val="00352D00"/>
    <w:rsid w:val="0035491B"/>
    <w:rsid w:val="0035515C"/>
    <w:rsid w:val="00356486"/>
    <w:rsid w:val="0035693C"/>
    <w:rsid w:val="00356D3C"/>
    <w:rsid w:val="00357497"/>
    <w:rsid w:val="003607BC"/>
    <w:rsid w:val="00360BBF"/>
    <w:rsid w:val="003617C8"/>
    <w:rsid w:val="00361E1A"/>
    <w:rsid w:val="0036285D"/>
    <w:rsid w:val="003643B2"/>
    <w:rsid w:val="00364889"/>
    <w:rsid w:val="00364BBC"/>
    <w:rsid w:val="00365329"/>
    <w:rsid w:val="003702DC"/>
    <w:rsid w:val="00371CD6"/>
    <w:rsid w:val="003724A8"/>
    <w:rsid w:val="0037300F"/>
    <w:rsid w:val="003732C4"/>
    <w:rsid w:val="00373D81"/>
    <w:rsid w:val="00374D0C"/>
    <w:rsid w:val="00375703"/>
    <w:rsid w:val="00377041"/>
    <w:rsid w:val="00377804"/>
    <w:rsid w:val="00377CE5"/>
    <w:rsid w:val="003807DA"/>
    <w:rsid w:val="0038234D"/>
    <w:rsid w:val="0038377B"/>
    <w:rsid w:val="00383A39"/>
    <w:rsid w:val="0038422F"/>
    <w:rsid w:val="00384D09"/>
    <w:rsid w:val="00390155"/>
    <w:rsid w:val="003902E2"/>
    <w:rsid w:val="00390949"/>
    <w:rsid w:val="003915E5"/>
    <w:rsid w:val="00391FE1"/>
    <w:rsid w:val="00392077"/>
    <w:rsid w:val="00393639"/>
    <w:rsid w:val="003947D9"/>
    <w:rsid w:val="00394CEF"/>
    <w:rsid w:val="00394F5B"/>
    <w:rsid w:val="00396A81"/>
    <w:rsid w:val="0039716C"/>
    <w:rsid w:val="0039718B"/>
    <w:rsid w:val="003A0015"/>
    <w:rsid w:val="003A058F"/>
    <w:rsid w:val="003A0B90"/>
    <w:rsid w:val="003A0C0E"/>
    <w:rsid w:val="003A2032"/>
    <w:rsid w:val="003A2569"/>
    <w:rsid w:val="003A2941"/>
    <w:rsid w:val="003A2C99"/>
    <w:rsid w:val="003A2D07"/>
    <w:rsid w:val="003A37EC"/>
    <w:rsid w:val="003A3F42"/>
    <w:rsid w:val="003A5346"/>
    <w:rsid w:val="003A5E26"/>
    <w:rsid w:val="003A6241"/>
    <w:rsid w:val="003A6327"/>
    <w:rsid w:val="003A6914"/>
    <w:rsid w:val="003A6B9F"/>
    <w:rsid w:val="003B02BA"/>
    <w:rsid w:val="003B18C0"/>
    <w:rsid w:val="003B1918"/>
    <w:rsid w:val="003B24C9"/>
    <w:rsid w:val="003B4424"/>
    <w:rsid w:val="003B5877"/>
    <w:rsid w:val="003B6F95"/>
    <w:rsid w:val="003B72E2"/>
    <w:rsid w:val="003B7A9F"/>
    <w:rsid w:val="003C0232"/>
    <w:rsid w:val="003C0DFB"/>
    <w:rsid w:val="003C2CFD"/>
    <w:rsid w:val="003C2D9D"/>
    <w:rsid w:val="003C377E"/>
    <w:rsid w:val="003C3DB5"/>
    <w:rsid w:val="003C478E"/>
    <w:rsid w:val="003C60DB"/>
    <w:rsid w:val="003C760D"/>
    <w:rsid w:val="003C7CA7"/>
    <w:rsid w:val="003D005D"/>
    <w:rsid w:val="003D11FA"/>
    <w:rsid w:val="003D198C"/>
    <w:rsid w:val="003D29FD"/>
    <w:rsid w:val="003D308A"/>
    <w:rsid w:val="003D3440"/>
    <w:rsid w:val="003D3624"/>
    <w:rsid w:val="003D40E2"/>
    <w:rsid w:val="003D4251"/>
    <w:rsid w:val="003D617D"/>
    <w:rsid w:val="003D624F"/>
    <w:rsid w:val="003D6A6D"/>
    <w:rsid w:val="003D6AF9"/>
    <w:rsid w:val="003E1B22"/>
    <w:rsid w:val="003E1BE6"/>
    <w:rsid w:val="003E1DFD"/>
    <w:rsid w:val="003E200E"/>
    <w:rsid w:val="003E2DDA"/>
    <w:rsid w:val="003E30E0"/>
    <w:rsid w:val="003E33F1"/>
    <w:rsid w:val="003E3909"/>
    <w:rsid w:val="003E44DE"/>
    <w:rsid w:val="003E4DC1"/>
    <w:rsid w:val="003E5215"/>
    <w:rsid w:val="003E535F"/>
    <w:rsid w:val="003E5AD0"/>
    <w:rsid w:val="003E6B1B"/>
    <w:rsid w:val="003E6CEC"/>
    <w:rsid w:val="003E705E"/>
    <w:rsid w:val="003F1291"/>
    <w:rsid w:val="003F34A5"/>
    <w:rsid w:val="003F4FA2"/>
    <w:rsid w:val="003F73A1"/>
    <w:rsid w:val="003F762B"/>
    <w:rsid w:val="003F78C9"/>
    <w:rsid w:val="004013BD"/>
    <w:rsid w:val="00401A11"/>
    <w:rsid w:val="004027BB"/>
    <w:rsid w:val="00402815"/>
    <w:rsid w:val="00402ADE"/>
    <w:rsid w:val="00403082"/>
    <w:rsid w:val="00403167"/>
    <w:rsid w:val="00403C71"/>
    <w:rsid w:val="00404BED"/>
    <w:rsid w:val="00404F0F"/>
    <w:rsid w:val="00405192"/>
    <w:rsid w:val="0040569F"/>
    <w:rsid w:val="00405774"/>
    <w:rsid w:val="00406683"/>
    <w:rsid w:val="00406E5A"/>
    <w:rsid w:val="0041004C"/>
    <w:rsid w:val="004105D1"/>
    <w:rsid w:val="00411722"/>
    <w:rsid w:val="00411A44"/>
    <w:rsid w:val="00413A31"/>
    <w:rsid w:val="004144F6"/>
    <w:rsid w:val="00416B5D"/>
    <w:rsid w:val="00420CAD"/>
    <w:rsid w:val="00420FE3"/>
    <w:rsid w:val="00421171"/>
    <w:rsid w:val="004227D7"/>
    <w:rsid w:val="00423AC8"/>
    <w:rsid w:val="00424142"/>
    <w:rsid w:val="004241AE"/>
    <w:rsid w:val="004241F3"/>
    <w:rsid w:val="0042452C"/>
    <w:rsid w:val="00424DA9"/>
    <w:rsid w:val="00424F21"/>
    <w:rsid w:val="0042538A"/>
    <w:rsid w:val="00425C65"/>
    <w:rsid w:val="00425DE0"/>
    <w:rsid w:val="00427259"/>
    <w:rsid w:val="00427926"/>
    <w:rsid w:val="004302CE"/>
    <w:rsid w:val="004309D2"/>
    <w:rsid w:val="004309D9"/>
    <w:rsid w:val="0043200D"/>
    <w:rsid w:val="00432BF1"/>
    <w:rsid w:val="004335FC"/>
    <w:rsid w:val="00433D05"/>
    <w:rsid w:val="00435552"/>
    <w:rsid w:val="004358A4"/>
    <w:rsid w:val="00435B2F"/>
    <w:rsid w:val="004369BF"/>
    <w:rsid w:val="00436E8D"/>
    <w:rsid w:val="00436FAD"/>
    <w:rsid w:val="0043727D"/>
    <w:rsid w:val="00437B55"/>
    <w:rsid w:val="00437BC6"/>
    <w:rsid w:val="00440CB7"/>
    <w:rsid w:val="00440ECA"/>
    <w:rsid w:val="004421FC"/>
    <w:rsid w:val="00443B64"/>
    <w:rsid w:val="00445165"/>
    <w:rsid w:val="00447390"/>
    <w:rsid w:val="00450D0A"/>
    <w:rsid w:val="00450DA5"/>
    <w:rsid w:val="00451AF9"/>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180D"/>
    <w:rsid w:val="004861DB"/>
    <w:rsid w:val="00486548"/>
    <w:rsid w:val="0048658B"/>
    <w:rsid w:val="00487430"/>
    <w:rsid w:val="00487C9C"/>
    <w:rsid w:val="00490707"/>
    <w:rsid w:val="00490E2B"/>
    <w:rsid w:val="00491EED"/>
    <w:rsid w:val="004928F6"/>
    <w:rsid w:val="0049297B"/>
    <w:rsid w:val="004929B5"/>
    <w:rsid w:val="00493B49"/>
    <w:rsid w:val="00494056"/>
    <w:rsid w:val="0049603B"/>
    <w:rsid w:val="00496375"/>
    <w:rsid w:val="00496683"/>
    <w:rsid w:val="004969F4"/>
    <w:rsid w:val="00497768"/>
    <w:rsid w:val="0049788F"/>
    <w:rsid w:val="004A02EB"/>
    <w:rsid w:val="004A05CF"/>
    <w:rsid w:val="004A0C0F"/>
    <w:rsid w:val="004A22E7"/>
    <w:rsid w:val="004A25B9"/>
    <w:rsid w:val="004A27CA"/>
    <w:rsid w:val="004A40E2"/>
    <w:rsid w:val="004A419E"/>
    <w:rsid w:val="004A41B2"/>
    <w:rsid w:val="004A5D27"/>
    <w:rsid w:val="004A6980"/>
    <w:rsid w:val="004A7C5A"/>
    <w:rsid w:val="004B0D55"/>
    <w:rsid w:val="004B2BD5"/>
    <w:rsid w:val="004B3175"/>
    <w:rsid w:val="004B3B45"/>
    <w:rsid w:val="004B496E"/>
    <w:rsid w:val="004B4BBE"/>
    <w:rsid w:val="004B54F8"/>
    <w:rsid w:val="004B709B"/>
    <w:rsid w:val="004B772E"/>
    <w:rsid w:val="004C06CE"/>
    <w:rsid w:val="004C0800"/>
    <w:rsid w:val="004C0871"/>
    <w:rsid w:val="004C12FD"/>
    <w:rsid w:val="004C1EDC"/>
    <w:rsid w:val="004C2B69"/>
    <w:rsid w:val="004C3AB1"/>
    <w:rsid w:val="004C3DA6"/>
    <w:rsid w:val="004C48B3"/>
    <w:rsid w:val="004C5277"/>
    <w:rsid w:val="004C59A4"/>
    <w:rsid w:val="004C616E"/>
    <w:rsid w:val="004C6BE7"/>
    <w:rsid w:val="004C6DF1"/>
    <w:rsid w:val="004C7319"/>
    <w:rsid w:val="004D198F"/>
    <w:rsid w:val="004D2E42"/>
    <w:rsid w:val="004D365D"/>
    <w:rsid w:val="004D398F"/>
    <w:rsid w:val="004D4580"/>
    <w:rsid w:val="004D4874"/>
    <w:rsid w:val="004D4DEF"/>
    <w:rsid w:val="004D6C97"/>
    <w:rsid w:val="004D7D53"/>
    <w:rsid w:val="004E0DB3"/>
    <w:rsid w:val="004E1CB5"/>
    <w:rsid w:val="004E1D71"/>
    <w:rsid w:val="004E21CC"/>
    <w:rsid w:val="004E2399"/>
    <w:rsid w:val="004E2507"/>
    <w:rsid w:val="004E27F6"/>
    <w:rsid w:val="004E36EC"/>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44D"/>
    <w:rsid w:val="004F5DA5"/>
    <w:rsid w:val="004F6A4C"/>
    <w:rsid w:val="004F6D8F"/>
    <w:rsid w:val="004F752D"/>
    <w:rsid w:val="004F7890"/>
    <w:rsid w:val="00500537"/>
    <w:rsid w:val="005008EC"/>
    <w:rsid w:val="005023FF"/>
    <w:rsid w:val="00502820"/>
    <w:rsid w:val="00502907"/>
    <w:rsid w:val="005046EB"/>
    <w:rsid w:val="005057A2"/>
    <w:rsid w:val="005058FE"/>
    <w:rsid w:val="00506124"/>
    <w:rsid w:val="00506D7B"/>
    <w:rsid w:val="0050718A"/>
    <w:rsid w:val="00510D08"/>
    <w:rsid w:val="00513B5D"/>
    <w:rsid w:val="00515208"/>
    <w:rsid w:val="00515324"/>
    <w:rsid w:val="00515D87"/>
    <w:rsid w:val="00517343"/>
    <w:rsid w:val="0051744D"/>
    <w:rsid w:val="00517A5A"/>
    <w:rsid w:val="00517CCA"/>
    <w:rsid w:val="005200F3"/>
    <w:rsid w:val="005204E8"/>
    <w:rsid w:val="005204E9"/>
    <w:rsid w:val="00520F73"/>
    <w:rsid w:val="0052268F"/>
    <w:rsid w:val="00523317"/>
    <w:rsid w:val="005239D6"/>
    <w:rsid w:val="00523D2D"/>
    <w:rsid w:val="005247AD"/>
    <w:rsid w:val="005253B8"/>
    <w:rsid w:val="00525B47"/>
    <w:rsid w:val="0052691F"/>
    <w:rsid w:val="00526BFF"/>
    <w:rsid w:val="00526FF8"/>
    <w:rsid w:val="005271DD"/>
    <w:rsid w:val="0052773C"/>
    <w:rsid w:val="005279EA"/>
    <w:rsid w:val="005304E3"/>
    <w:rsid w:val="00530981"/>
    <w:rsid w:val="00530FF7"/>
    <w:rsid w:val="0053122C"/>
    <w:rsid w:val="005324C5"/>
    <w:rsid w:val="005328F3"/>
    <w:rsid w:val="00532DA5"/>
    <w:rsid w:val="0053318A"/>
    <w:rsid w:val="00533A3C"/>
    <w:rsid w:val="005347EA"/>
    <w:rsid w:val="005352C2"/>
    <w:rsid w:val="005352C4"/>
    <w:rsid w:val="00536199"/>
    <w:rsid w:val="00536ED5"/>
    <w:rsid w:val="0053751B"/>
    <w:rsid w:val="0053756F"/>
    <w:rsid w:val="00540500"/>
    <w:rsid w:val="005415BA"/>
    <w:rsid w:val="00541897"/>
    <w:rsid w:val="00541B23"/>
    <w:rsid w:val="00541F7F"/>
    <w:rsid w:val="005423A0"/>
    <w:rsid w:val="00542F73"/>
    <w:rsid w:val="005433DE"/>
    <w:rsid w:val="00543763"/>
    <w:rsid w:val="00543921"/>
    <w:rsid w:val="00543C31"/>
    <w:rsid w:val="00545FCC"/>
    <w:rsid w:val="0054655F"/>
    <w:rsid w:val="005469C8"/>
    <w:rsid w:val="00546B8F"/>
    <w:rsid w:val="005504FA"/>
    <w:rsid w:val="00550E83"/>
    <w:rsid w:val="00550EB4"/>
    <w:rsid w:val="005518F2"/>
    <w:rsid w:val="00552623"/>
    <w:rsid w:val="00552940"/>
    <w:rsid w:val="0055402E"/>
    <w:rsid w:val="00554398"/>
    <w:rsid w:val="00554551"/>
    <w:rsid w:val="00554AA7"/>
    <w:rsid w:val="005559B2"/>
    <w:rsid w:val="00555E7F"/>
    <w:rsid w:val="005565A3"/>
    <w:rsid w:val="0055752D"/>
    <w:rsid w:val="00557B5A"/>
    <w:rsid w:val="00560339"/>
    <w:rsid w:val="00560CEA"/>
    <w:rsid w:val="00561423"/>
    <w:rsid w:val="005625AD"/>
    <w:rsid w:val="00564D95"/>
    <w:rsid w:val="0056618E"/>
    <w:rsid w:val="005676C4"/>
    <w:rsid w:val="0056772D"/>
    <w:rsid w:val="0057015C"/>
    <w:rsid w:val="005701DE"/>
    <w:rsid w:val="00572123"/>
    <w:rsid w:val="00572877"/>
    <w:rsid w:val="00572FE6"/>
    <w:rsid w:val="0057311F"/>
    <w:rsid w:val="0057326B"/>
    <w:rsid w:val="005734F6"/>
    <w:rsid w:val="005744AE"/>
    <w:rsid w:val="00574EAF"/>
    <w:rsid w:val="00576240"/>
    <w:rsid w:val="00576C3A"/>
    <w:rsid w:val="005770EE"/>
    <w:rsid w:val="0057742C"/>
    <w:rsid w:val="005776FC"/>
    <w:rsid w:val="005803BA"/>
    <w:rsid w:val="00582C9B"/>
    <w:rsid w:val="00583A75"/>
    <w:rsid w:val="00585434"/>
    <w:rsid w:val="0058601C"/>
    <w:rsid w:val="005873DE"/>
    <w:rsid w:val="005914FB"/>
    <w:rsid w:val="0059182D"/>
    <w:rsid w:val="00591B7B"/>
    <w:rsid w:val="005921F5"/>
    <w:rsid w:val="00592B30"/>
    <w:rsid w:val="005930FA"/>
    <w:rsid w:val="00593521"/>
    <w:rsid w:val="00593700"/>
    <w:rsid w:val="00595BBB"/>
    <w:rsid w:val="00596681"/>
    <w:rsid w:val="00596CDE"/>
    <w:rsid w:val="00597055"/>
    <w:rsid w:val="00597183"/>
    <w:rsid w:val="00597FB2"/>
    <w:rsid w:val="005A0B18"/>
    <w:rsid w:val="005A0F6A"/>
    <w:rsid w:val="005A1C1C"/>
    <w:rsid w:val="005A1F7F"/>
    <w:rsid w:val="005A2606"/>
    <w:rsid w:val="005A33AF"/>
    <w:rsid w:val="005A3D7A"/>
    <w:rsid w:val="005A4287"/>
    <w:rsid w:val="005A48F4"/>
    <w:rsid w:val="005A538D"/>
    <w:rsid w:val="005A6F69"/>
    <w:rsid w:val="005A7457"/>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2C03"/>
    <w:rsid w:val="005D3138"/>
    <w:rsid w:val="005D3BF5"/>
    <w:rsid w:val="005D4375"/>
    <w:rsid w:val="005D50A1"/>
    <w:rsid w:val="005D5F24"/>
    <w:rsid w:val="005D7F5D"/>
    <w:rsid w:val="005E01E8"/>
    <w:rsid w:val="005E051E"/>
    <w:rsid w:val="005E0D70"/>
    <w:rsid w:val="005E0FFC"/>
    <w:rsid w:val="005E1CDF"/>
    <w:rsid w:val="005E2D38"/>
    <w:rsid w:val="005E3A29"/>
    <w:rsid w:val="005E42D9"/>
    <w:rsid w:val="005E4F86"/>
    <w:rsid w:val="005E76F4"/>
    <w:rsid w:val="005F2012"/>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39A8"/>
    <w:rsid w:val="006042D0"/>
    <w:rsid w:val="00604978"/>
    <w:rsid w:val="006069A6"/>
    <w:rsid w:val="00607801"/>
    <w:rsid w:val="00610339"/>
    <w:rsid w:val="00611C8B"/>
    <w:rsid w:val="00612772"/>
    <w:rsid w:val="00612912"/>
    <w:rsid w:val="00612A22"/>
    <w:rsid w:val="00613024"/>
    <w:rsid w:val="00615AA9"/>
    <w:rsid w:val="00616309"/>
    <w:rsid w:val="00616F6D"/>
    <w:rsid w:val="00617598"/>
    <w:rsid w:val="006179BB"/>
    <w:rsid w:val="00620E43"/>
    <w:rsid w:val="00622466"/>
    <w:rsid w:val="006224A0"/>
    <w:rsid w:val="006229AE"/>
    <w:rsid w:val="0062390D"/>
    <w:rsid w:val="00624656"/>
    <w:rsid w:val="006246E9"/>
    <w:rsid w:val="006251F1"/>
    <w:rsid w:val="0062522D"/>
    <w:rsid w:val="0062676E"/>
    <w:rsid w:val="00626D2C"/>
    <w:rsid w:val="006271EA"/>
    <w:rsid w:val="006272EB"/>
    <w:rsid w:val="0062740D"/>
    <w:rsid w:val="00627648"/>
    <w:rsid w:val="00630AAD"/>
    <w:rsid w:val="006316AC"/>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2CA"/>
    <w:rsid w:val="00651CC3"/>
    <w:rsid w:val="00652898"/>
    <w:rsid w:val="0065307D"/>
    <w:rsid w:val="00653D4C"/>
    <w:rsid w:val="00653F39"/>
    <w:rsid w:val="006547FC"/>
    <w:rsid w:val="00654902"/>
    <w:rsid w:val="00655A16"/>
    <w:rsid w:val="00655E27"/>
    <w:rsid w:val="00656347"/>
    <w:rsid w:val="0066050F"/>
    <w:rsid w:val="00660983"/>
    <w:rsid w:val="006618EB"/>
    <w:rsid w:val="00661B20"/>
    <w:rsid w:val="00662150"/>
    <w:rsid w:val="006628A2"/>
    <w:rsid w:val="00663A5D"/>
    <w:rsid w:val="00664A5F"/>
    <w:rsid w:val="00666D38"/>
    <w:rsid w:val="006702C4"/>
    <w:rsid w:val="00670CC9"/>
    <w:rsid w:val="00672558"/>
    <w:rsid w:val="00673221"/>
    <w:rsid w:val="006733C4"/>
    <w:rsid w:val="00674A55"/>
    <w:rsid w:val="00674CCA"/>
    <w:rsid w:val="00675ED0"/>
    <w:rsid w:val="0067619D"/>
    <w:rsid w:val="00676E1E"/>
    <w:rsid w:val="00681733"/>
    <w:rsid w:val="00681ED4"/>
    <w:rsid w:val="006841C4"/>
    <w:rsid w:val="00684F9B"/>
    <w:rsid w:val="006853C6"/>
    <w:rsid w:val="00685822"/>
    <w:rsid w:val="006858B8"/>
    <w:rsid w:val="00686C62"/>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02E"/>
    <w:rsid w:val="006B49E8"/>
    <w:rsid w:val="006C07C3"/>
    <w:rsid w:val="006C2960"/>
    <w:rsid w:val="006C2C6A"/>
    <w:rsid w:val="006C3063"/>
    <w:rsid w:val="006C43B6"/>
    <w:rsid w:val="006C4AC6"/>
    <w:rsid w:val="006C5E85"/>
    <w:rsid w:val="006C6962"/>
    <w:rsid w:val="006C6BE3"/>
    <w:rsid w:val="006C6C21"/>
    <w:rsid w:val="006C6D63"/>
    <w:rsid w:val="006C7928"/>
    <w:rsid w:val="006C7E07"/>
    <w:rsid w:val="006D23E9"/>
    <w:rsid w:val="006D2D9F"/>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69C5"/>
    <w:rsid w:val="006E76DC"/>
    <w:rsid w:val="006E7A41"/>
    <w:rsid w:val="006F0F13"/>
    <w:rsid w:val="006F2169"/>
    <w:rsid w:val="006F21DC"/>
    <w:rsid w:val="006F2978"/>
    <w:rsid w:val="006F3007"/>
    <w:rsid w:val="006F4165"/>
    <w:rsid w:val="006F450E"/>
    <w:rsid w:val="006F487B"/>
    <w:rsid w:val="006F4CB8"/>
    <w:rsid w:val="006F535E"/>
    <w:rsid w:val="006F57AD"/>
    <w:rsid w:val="007011A8"/>
    <w:rsid w:val="00701DC7"/>
    <w:rsid w:val="0070224D"/>
    <w:rsid w:val="0070231E"/>
    <w:rsid w:val="00702A84"/>
    <w:rsid w:val="00703BBB"/>
    <w:rsid w:val="007061CF"/>
    <w:rsid w:val="0071053E"/>
    <w:rsid w:val="00710A4F"/>
    <w:rsid w:val="007127F5"/>
    <w:rsid w:val="00712CDF"/>
    <w:rsid w:val="00713DDC"/>
    <w:rsid w:val="007146AC"/>
    <w:rsid w:val="007166DB"/>
    <w:rsid w:val="00717401"/>
    <w:rsid w:val="00717BC4"/>
    <w:rsid w:val="00720228"/>
    <w:rsid w:val="00720320"/>
    <w:rsid w:val="00720AAC"/>
    <w:rsid w:val="00720C07"/>
    <w:rsid w:val="00720CE1"/>
    <w:rsid w:val="0072103A"/>
    <w:rsid w:val="007233B5"/>
    <w:rsid w:val="00724C86"/>
    <w:rsid w:val="007268C3"/>
    <w:rsid w:val="00727477"/>
    <w:rsid w:val="00731514"/>
    <w:rsid w:val="00731661"/>
    <w:rsid w:val="00732A28"/>
    <w:rsid w:val="00733008"/>
    <w:rsid w:val="00734DA4"/>
    <w:rsid w:val="00735BCC"/>
    <w:rsid w:val="007361D6"/>
    <w:rsid w:val="007362DD"/>
    <w:rsid w:val="007376DA"/>
    <w:rsid w:val="0073799B"/>
    <w:rsid w:val="00737AA7"/>
    <w:rsid w:val="00737C60"/>
    <w:rsid w:val="00740441"/>
    <w:rsid w:val="00741E8E"/>
    <w:rsid w:val="00741F66"/>
    <w:rsid w:val="00741FE3"/>
    <w:rsid w:val="0074214E"/>
    <w:rsid w:val="00742164"/>
    <w:rsid w:val="00742A09"/>
    <w:rsid w:val="00742F70"/>
    <w:rsid w:val="007432A6"/>
    <w:rsid w:val="007439E1"/>
    <w:rsid w:val="00743F58"/>
    <w:rsid w:val="0074450D"/>
    <w:rsid w:val="0074535E"/>
    <w:rsid w:val="00746327"/>
    <w:rsid w:val="00747EFB"/>
    <w:rsid w:val="007500A2"/>
    <w:rsid w:val="00750D8F"/>
    <w:rsid w:val="0075178F"/>
    <w:rsid w:val="00751E6E"/>
    <w:rsid w:val="00751EEA"/>
    <w:rsid w:val="00752803"/>
    <w:rsid w:val="00753676"/>
    <w:rsid w:val="00753A18"/>
    <w:rsid w:val="007541AC"/>
    <w:rsid w:val="0075441D"/>
    <w:rsid w:val="007556EC"/>
    <w:rsid w:val="00757457"/>
    <w:rsid w:val="00760749"/>
    <w:rsid w:val="00761C20"/>
    <w:rsid w:val="007627A0"/>
    <w:rsid w:val="00762E44"/>
    <w:rsid w:val="0076367B"/>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CB8"/>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259"/>
    <w:rsid w:val="007A47AB"/>
    <w:rsid w:val="007A4E27"/>
    <w:rsid w:val="007A5EDD"/>
    <w:rsid w:val="007A6411"/>
    <w:rsid w:val="007A69B4"/>
    <w:rsid w:val="007A6A91"/>
    <w:rsid w:val="007B005E"/>
    <w:rsid w:val="007B1724"/>
    <w:rsid w:val="007B2775"/>
    <w:rsid w:val="007B37A2"/>
    <w:rsid w:val="007B4D81"/>
    <w:rsid w:val="007B4F0B"/>
    <w:rsid w:val="007B4F44"/>
    <w:rsid w:val="007B5271"/>
    <w:rsid w:val="007B541C"/>
    <w:rsid w:val="007C0677"/>
    <w:rsid w:val="007C1E2D"/>
    <w:rsid w:val="007C21D1"/>
    <w:rsid w:val="007C2B09"/>
    <w:rsid w:val="007C3A43"/>
    <w:rsid w:val="007C4817"/>
    <w:rsid w:val="007C489A"/>
    <w:rsid w:val="007C5973"/>
    <w:rsid w:val="007C795A"/>
    <w:rsid w:val="007C7BD1"/>
    <w:rsid w:val="007D1454"/>
    <w:rsid w:val="007D1516"/>
    <w:rsid w:val="007D280C"/>
    <w:rsid w:val="007D2896"/>
    <w:rsid w:val="007D33C9"/>
    <w:rsid w:val="007D38C7"/>
    <w:rsid w:val="007D3A20"/>
    <w:rsid w:val="007D4C5F"/>
    <w:rsid w:val="007D52C9"/>
    <w:rsid w:val="007D7C8C"/>
    <w:rsid w:val="007D7DF9"/>
    <w:rsid w:val="007E020F"/>
    <w:rsid w:val="007E0D9C"/>
    <w:rsid w:val="007E226D"/>
    <w:rsid w:val="007E37A5"/>
    <w:rsid w:val="007E41E8"/>
    <w:rsid w:val="007E4EBC"/>
    <w:rsid w:val="007E56BC"/>
    <w:rsid w:val="007E6011"/>
    <w:rsid w:val="007E710B"/>
    <w:rsid w:val="007E7CC2"/>
    <w:rsid w:val="007F0129"/>
    <w:rsid w:val="007F042A"/>
    <w:rsid w:val="007F0CD0"/>
    <w:rsid w:val="007F208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0755E"/>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054D"/>
    <w:rsid w:val="00831E71"/>
    <w:rsid w:val="0083237B"/>
    <w:rsid w:val="00832505"/>
    <w:rsid w:val="0083279C"/>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47839"/>
    <w:rsid w:val="00850183"/>
    <w:rsid w:val="00850715"/>
    <w:rsid w:val="008519F7"/>
    <w:rsid w:val="00851F64"/>
    <w:rsid w:val="0085306E"/>
    <w:rsid w:val="00853280"/>
    <w:rsid w:val="0085382F"/>
    <w:rsid w:val="00853E50"/>
    <w:rsid w:val="008541C1"/>
    <w:rsid w:val="008541F2"/>
    <w:rsid w:val="0085423A"/>
    <w:rsid w:val="00854813"/>
    <w:rsid w:val="00854D6B"/>
    <w:rsid w:val="00855405"/>
    <w:rsid w:val="00855B42"/>
    <w:rsid w:val="00856384"/>
    <w:rsid w:val="00857E9C"/>
    <w:rsid w:val="00860E84"/>
    <w:rsid w:val="00861297"/>
    <w:rsid w:val="00861982"/>
    <w:rsid w:val="008631FE"/>
    <w:rsid w:val="00863652"/>
    <w:rsid w:val="00864F31"/>
    <w:rsid w:val="0086555E"/>
    <w:rsid w:val="00865A06"/>
    <w:rsid w:val="00866397"/>
    <w:rsid w:val="00866A58"/>
    <w:rsid w:val="00866B76"/>
    <w:rsid w:val="0086729E"/>
    <w:rsid w:val="0086764B"/>
    <w:rsid w:val="00871276"/>
    <w:rsid w:val="008719B3"/>
    <w:rsid w:val="008723EC"/>
    <w:rsid w:val="00872913"/>
    <w:rsid w:val="00872998"/>
    <w:rsid w:val="00872D33"/>
    <w:rsid w:val="008734A4"/>
    <w:rsid w:val="00873CF9"/>
    <w:rsid w:val="00874B68"/>
    <w:rsid w:val="00875331"/>
    <w:rsid w:val="00876B3A"/>
    <w:rsid w:val="00877B24"/>
    <w:rsid w:val="00877DC3"/>
    <w:rsid w:val="008808CE"/>
    <w:rsid w:val="00882200"/>
    <w:rsid w:val="0088290C"/>
    <w:rsid w:val="008832AC"/>
    <w:rsid w:val="0088338A"/>
    <w:rsid w:val="008854D4"/>
    <w:rsid w:val="008855FD"/>
    <w:rsid w:val="00886B39"/>
    <w:rsid w:val="00886D4C"/>
    <w:rsid w:val="00886D7E"/>
    <w:rsid w:val="0088733C"/>
    <w:rsid w:val="008875A0"/>
    <w:rsid w:val="008878FF"/>
    <w:rsid w:val="00887D98"/>
    <w:rsid w:val="00891672"/>
    <w:rsid w:val="00892D08"/>
    <w:rsid w:val="008930D5"/>
    <w:rsid w:val="00893315"/>
    <w:rsid w:val="0089351F"/>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6C70"/>
    <w:rsid w:val="008B73A6"/>
    <w:rsid w:val="008B7691"/>
    <w:rsid w:val="008C0398"/>
    <w:rsid w:val="008C0465"/>
    <w:rsid w:val="008C0917"/>
    <w:rsid w:val="008C23B7"/>
    <w:rsid w:val="008C35F0"/>
    <w:rsid w:val="008C3BDB"/>
    <w:rsid w:val="008C3E4F"/>
    <w:rsid w:val="008C4FCD"/>
    <w:rsid w:val="008C620F"/>
    <w:rsid w:val="008C6212"/>
    <w:rsid w:val="008D1969"/>
    <w:rsid w:val="008D2713"/>
    <w:rsid w:val="008D4023"/>
    <w:rsid w:val="008D59DD"/>
    <w:rsid w:val="008D6C9C"/>
    <w:rsid w:val="008E107D"/>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6DA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1A3D"/>
    <w:rsid w:val="0092297E"/>
    <w:rsid w:val="00922B20"/>
    <w:rsid w:val="00922D70"/>
    <w:rsid w:val="00923E97"/>
    <w:rsid w:val="00923F64"/>
    <w:rsid w:val="0092418C"/>
    <w:rsid w:val="00924CC3"/>
    <w:rsid w:val="00924E42"/>
    <w:rsid w:val="00925465"/>
    <w:rsid w:val="00925B71"/>
    <w:rsid w:val="0092727B"/>
    <w:rsid w:val="0092732A"/>
    <w:rsid w:val="0092778D"/>
    <w:rsid w:val="009301B1"/>
    <w:rsid w:val="00930A0B"/>
    <w:rsid w:val="00930F34"/>
    <w:rsid w:val="009310FE"/>
    <w:rsid w:val="00931C27"/>
    <w:rsid w:val="00931DD0"/>
    <w:rsid w:val="00934DCD"/>
    <w:rsid w:val="00935A21"/>
    <w:rsid w:val="00935E51"/>
    <w:rsid w:val="00937A7E"/>
    <w:rsid w:val="00937FF9"/>
    <w:rsid w:val="009409D6"/>
    <w:rsid w:val="009416A0"/>
    <w:rsid w:val="00942869"/>
    <w:rsid w:val="00943405"/>
    <w:rsid w:val="00945273"/>
    <w:rsid w:val="00945A6A"/>
    <w:rsid w:val="0094661F"/>
    <w:rsid w:val="009466ED"/>
    <w:rsid w:val="00946EAD"/>
    <w:rsid w:val="0094724F"/>
    <w:rsid w:val="009506AB"/>
    <w:rsid w:val="0095082C"/>
    <w:rsid w:val="0095154E"/>
    <w:rsid w:val="009516C1"/>
    <w:rsid w:val="0095282E"/>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03"/>
    <w:rsid w:val="0098013C"/>
    <w:rsid w:val="009819C0"/>
    <w:rsid w:val="009821AC"/>
    <w:rsid w:val="009828ED"/>
    <w:rsid w:val="00982A3B"/>
    <w:rsid w:val="00982EFA"/>
    <w:rsid w:val="009830B0"/>
    <w:rsid w:val="0098349E"/>
    <w:rsid w:val="0099064E"/>
    <w:rsid w:val="00990A90"/>
    <w:rsid w:val="00991612"/>
    <w:rsid w:val="00991C5C"/>
    <w:rsid w:val="0099264E"/>
    <w:rsid w:val="00992ACB"/>
    <w:rsid w:val="00994FCA"/>
    <w:rsid w:val="00995366"/>
    <w:rsid w:val="00996809"/>
    <w:rsid w:val="00996A4F"/>
    <w:rsid w:val="00996EC9"/>
    <w:rsid w:val="00996FEF"/>
    <w:rsid w:val="00997008"/>
    <w:rsid w:val="009A0859"/>
    <w:rsid w:val="009A0C37"/>
    <w:rsid w:val="009A22C9"/>
    <w:rsid w:val="009A24DB"/>
    <w:rsid w:val="009A2732"/>
    <w:rsid w:val="009A2972"/>
    <w:rsid w:val="009A3A8D"/>
    <w:rsid w:val="009A3FC2"/>
    <w:rsid w:val="009A561F"/>
    <w:rsid w:val="009A5DAC"/>
    <w:rsid w:val="009A65D8"/>
    <w:rsid w:val="009A68DA"/>
    <w:rsid w:val="009B04CB"/>
    <w:rsid w:val="009B05CA"/>
    <w:rsid w:val="009B0EF2"/>
    <w:rsid w:val="009B1BDD"/>
    <w:rsid w:val="009B1DCE"/>
    <w:rsid w:val="009B1F99"/>
    <w:rsid w:val="009B2585"/>
    <w:rsid w:val="009B29E1"/>
    <w:rsid w:val="009B2B2F"/>
    <w:rsid w:val="009B3D9D"/>
    <w:rsid w:val="009B3F2A"/>
    <w:rsid w:val="009B49B0"/>
    <w:rsid w:val="009B4C21"/>
    <w:rsid w:val="009B4EC9"/>
    <w:rsid w:val="009B5F9C"/>
    <w:rsid w:val="009B64CC"/>
    <w:rsid w:val="009B6ADB"/>
    <w:rsid w:val="009B6BC0"/>
    <w:rsid w:val="009B7FC4"/>
    <w:rsid w:val="009C1AB1"/>
    <w:rsid w:val="009C2852"/>
    <w:rsid w:val="009C2A60"/>
    <w:rsid w:val="009C2C65"/>
    <w:rsid w:val="009C341C"/>
    <w:rsid w:val="009C47EF"/>
    <w:rsid w:val="009C532F"/>
    <w:rsid w:val="009C53AF"/>
    <w:rsid w:val="009C58E2"/>
    <w:rsid w:val="009C6139"/>
    <w:rsid w:val="009C68D0"/>
    <w:rsid w:val="009D181F"/>
    <w:rsid w:val="009D1CB4"/>
    <w:rsid w:val="009D215C"/>
    <w:rsid w:val="009D2814"/>
    <w:rsid w:val="009D2B67"/>
    <w:rsid w:val="009D3366"/>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5108"/>
    <w:rsid w:val="009F7454"/>
    <w:rsid w:val="00A01692"/>
    <w:rsid w:val="00A01852"/>
    <w:rsid w:val="00A026A2"/>
    <w:rsid w:val="00A03BC1"/>
    <w:rsid w:val="00A044D5"/>
    <w:rsid w:val="00A045F0"/>
    <w:rsid w:val="00A046DA"/>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4048"/>
    <w:rsid w:val="00A15070"/>
    <w:rsid w:val="00A15AC3"/>
    <w:rsid w:val="00A160F8"/>
    <w:rsid w:val="00A16BFE"/>
    <w:rsid w:val="00A1733A"/>
    <w:rsid w:val="00A173C6"/>
    <w:rsid w:val="00A201F8"/>
    <w:rsid w:val="00A201FD"/>
    <w:rsid w:val="00A20D4B"/>
    <w:rsid w:val="00A2165C"/>
    <w:rsid w:val="00A22A24"/>
    <w:rsid w:val="00A22C39"/>
    <w:rsid w:val="00A22E4E"/>
    <w:rsid w:val="00A23DB8"/>
    <w:rsid w:val="00A24AEB"/>
    <w:rsid w:val="00A24BA4"/>
    <w:rsid w:val="00A24E6C"/>
    <w:rsid w:val="00A2515A"/>
    <w:rsid w:val="00A26913"/>
    <w:rsid w:val="00A303BA"/>
    <w:rsid w:val="00A30C18"/>
    <w:rsid w:val="00A3108A"/>
    <w:rsid w:val="00A34694"/>
    <w:rsid w:val="00A34C1E"/>
    <w:rsid w:val="00A3542D"/>
    <w:rsid w:val="00A356F5"/>
    <w:rsid w:val="00A37505"/>
    <w:rsid w:val="00A3795F"/>
    <w:rsid w:val="00A402C9"/>
    <w:rsid w:val="00A40FFC"/>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13AE"/>
    <w:rsid w:val="00A629A5"/>
    <w:rsid w:val="00A62B52"/>
    <w:rsid w:val="00A63EB0"/>
    <w:rsid w:val="00A6412A"/>
    <w:rsid w:val="00A641D6"/>
    <w:rsid w:val="00A64298"/>
    <w:rsid w:val="00A654D5"/>
    <w:rsid w:val="00A655D4"/>
    <w:rsid w:val="00A65B65"/>
    <w:rsid w:val="00A66077"/>
    <w:rsid w:val="00A67785"/>
    <w:rsid w:val="00A67FD1"/>
    <w:rsid w:val="00A7013E"/>
    <w:rsid w:val="00A70D35"/>
    <w:rsid w:val="00A72A17"/>
    <w:rsid w:val="00A732EF"/>
    <w:rsid w:val="00A73468"/>
    <w:rsid w:val="00A74BCF"/>
    <w:rsid w:val="00A74CB6"/>
    <w:rsid w:val="00A7595F"/>
    <w:rsid w:val="00A761A1"/>
    <w:rsid w:val="00A7751D"/>
    <w:rsid w:val="00A77AA1"/>
    <w:rsid w:val="00A77FCF"/>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244"/>
    <w:rsid w:val="00AA37DA"/>
    <w:rsid w:val="00AA3807"/>
    <w:rsid w:val="00AA3C72"/>
    <w:rsid w:val="00AA3E74"/>
    <w:rsid w:val="00AB0426"/>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41CC"/>
    <w:rsid w:val="00AC5063"/>
    <w:rsid w:val="00AC5442"/>
    <w:rsid w:val="00AC55CB"/>
    <w:rsid w:val="00AC5F99"/>
    <w:rsid w:val="00AC6556"/>
    <w:rsid w:val="00AC75F2"/>
    <w:rsid w:val="00AC7E13"/>
    <w:rsid w:val="00AD215C"/>
    <w:rsid w:val="00AD271A"/>
    <w:rsid w:val="00AD293F"/>
    <w:rsid w:val="00AD2DED"/>
    <w:rsid w:val="00AD3308"/>
    <w:rsid w:val="00AD36D7"/>
    <w:rsid w:val="00AD4363"/>
    <w:rsid w:val="00AD498B"/>
    <w:rsid w:val="00AD4A2A"/>
    <w:rsid w:val="00AD5062"/>
    <w:rsid w:val="00AD5128"/>
    <w:rsid w:val="00AD5204"/>
    <w:rsid w:val="00AD67F6"/>
    <w:rsid w:val="00AD694B"/>
    <w:rsid w:val="00AD6E9D"/>
    <w:rsid w:val="00AD7A2E"/>
    <w:rsid w:val="00AE18D8"/>
    <w:rsid w:val="00AE19DD"/>
    <w:rsid w:val="00AE1EA3"/>
    <w:rsid w:val="00AE25A5"/>
    <w:rsid w:val="00AE4BA5"/>
    <w:rsid w:val="00AE5C30"/>
    <w:rsid w:val="00AE5E28"/>
    <w:rsid w:val="00AE5F4F"/>
    <w:rsid w:val="00AE701B"/>
    <w:rsid w:val="00AE790B"/>
    <w:rsid w:val="00AF0244"/>
    <w:rsid w:val="00AF28A4"/>
    <w:rsid w:val="00AF2D17"/>
    <w:rsid w:val="00AF3718"/>
    <w:rsid w:val="00AF41F2"/>
    <w:rsid w:val="00AF5B7C"/>
    <w:rsid w:val="00AF5C58"/>
    <w:rsid w:val="00AF6C51"/>
    <w:rsid w:val="00B00AB9"/>
    <w:rsid w:val="00B010EB"/>
    <w:rsid w:val="00B02014"/>
    <w:rsid w:val="00B03C6F"/>
    <w:rsid w:val="00B0432B"/>
    <w:rsid w:val="00B04365"/>
    <w:rsid w:val="00B04F9A"/>
    <w:rsid w:val="00B0575B"/>
    <w:rsid w:val="00B05B8E"/>
    <w:rsid w:val="00B0619A"/>
    <w:rsid w:val="00B10C0A"/>
    <w:rsid w:val="00B112B5"/>
    <w:rsid w:val="00B1133D"/>
    <w:rsid w:val="00B12178"/>
    <w:rsid w:val="00B136A5"/>
    <w:rsid w:val="00B1584B"/>
    <w:rsid w:val="00B15978"/>
    <w:rsid w:val="00B16D3A"/>
    <w:rsid w:val="00B205D1"/>
    <w:rsid w:val="00B21433"/>
    <w:rsid w:val="00B217F9"/>
    <w:rsid w:val="00B22744"/>
    <w:rsid w:val="00B24627"/>
    <w:rsid w:val="00B24D51"/>
    <w:rsid w:val="00B2538A"/>
    <w:rsid w:val="00B2624A"/>
    <w:rsid w:val="00B26B05"/>
    <w:rsid w:val="00B27969"/>
    <w:rsid w:val="00B27E40"/>
    <w:rsid w:val="00B307F1"/>
    <w:rsid w:val="00B30862"/>
    <w:rsid w:val="00B31811"/>
    <w:rsid w:val="00B32194"/>
    <w:rsid w:val="00B32AA1"/>
    <w:rsid w:val="00B32B4C"/>
    <w:rsid w:val="00B33F5B"/>
    <w:rsid w:val="00B34484"/>
    <w:rsid w:val="00B3455B"/>
    <w:rsid w:val="00B3467A"/>
    <w:rsid w:val="00B348A6"/>
    <w:rsid w:val="00B34EB3"/>
    <w:rsid w:val="00B401FA"/>
    <w:rsid w:val="00B404F6"/>
    <w:rsid w:val="00B410A2"/>
    <w:rsid w:val="00B43434"/>
    <w:rsid w:val="00B43A9A"/>
    <w:rsid w:val="00B44454"/>
    <w:rsid w:val="00B452C4"/>
    <w:rsid w:val="00B4597A"/>
    <w:rsid w:val="00B4647D"/>
    <w:rsid w:val="00B4687D"/>
    <w:rsid w:val="00B47680"/>
    <w:rsid w:val="00B5035C"/>
    <w:rsid w:val="00B54DA0"/>
    <w:rsid w:val="00B5554F"/>
    <w:rsid w:val="00B56451"/>
    <w:rsid w:val="00B56B6A"/>
    <w:rsid w:val="00B56F55"/>
    <w:rsid w:val="00B60363"/>
    <w:rsid w:val="00B6088D"/>
    <w:rsid w:val="00B60BD3"/>
    <w:rsid w:val="00B61BFF"/>
    <w:rsid w:val="00B61E1E"/>
    <w:rsid w:val="00B62A6B"/>
    <w:rsid w:val="00B64330"/>
    <w:rsid w:val="00B645FA"/>
    <w:rsid w:val="00B65188"/>
    <w:rsid w:val="00B6557D"/>
    <w:rsid w:val="00B666B7"/>
    <w:rsid w:val="00B66D67"/>
    <w:rsid w:val="00B7082B"/>
    <w:rsid w:val="00B710CF"/>
    <w:rsid w:val="00B71F2D"/>
    <w:rsid w:val="00B73ADF"/>
    <w:rsid w:val="00B73CD6"/>
    <w:rsid w:val="00B74602"/>
    <w:rsid w:val="00B74EDB"/>
    <w:rsid w:val="00B76CFF"/>
    <w:rsid w:val="00B7732B"/>
    <w:rsid w:val="00B77CB4"/>
    <w:rsid w:val="00B77EE8"/>
    <w:rsid w:val="00B812A7"/>
    <w:rsid w:val="00B82735"/>
    <w:rsid w:val="00B82BD6"/>
    <w:rsid w:val="00B82CEF"/>
    <w:rsid w:val="00B83063"/>
    <w:rsid w:val="00B83131"/>
    <w:rsid w:val="00B83A96"/>
    <w:rsid w:val="00B83DD2"/>
    <w:rsid w:val="00B847B8"/>
    <w:rsid w:val="00B851A2"/>
    <w:rsid w:val="00B85494"/>
    <w:rsid w:val="00B863F7"/>
    <w:rsid w:val="00B867AC"/>
    <w:rsid w:val="00B86CB0"/>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76"/>
    <w:rsid w:val="00BA18F1"/>
    <w:rsid w:val="00BA1B01"/>
    <w:rsid w:val="00BA27F6"/>
    <w:rsid w:val="00BA4424"/>
    <w:rsid w:val="00BA6058"/>
    <w:rsid w:val="00BA638E"/>
    <w:rsid w:val="00BA66E8"/>
    <w:rsid w:val="00BB017E"/>
    <w:rsid w:val="00BB0A74"/>
    <w:rsid w:val="00BB0BF0"/>
    <w:rsid w:val="00BB0F2B"/>
    <w:rsid w:val="00BB1FE0"/>
    <w:rsid w:val="00BB211E"/>
    <w:rsid w:val="00BB2133"/>
    <w:rsid w:val="00BB2CB5"/>
    <w:rsid w:val="00BB4392"/>
    <w:rsid w:val="00BB4BC3"/>
    <w:rsid w:val="00BB526E"/>
    <w:rsid w:val="00BC167E"/>
    <w:rsid w:val="00BC1CD1"/>
    <w:rsid w:val="00BC308F"/>
    <w:rsid w:val="00BC3245"/>
    <w:rsid w:val="00BC40D9"/>
    <w:rsid w:val="00BC44AD"/>
    <w:rsid w:val="00BC4622"/>
    <w:rsid w:val="00BC4B96"/>
    <w:rsid w:val="00BC4EDE"/>
    <w:rsid w:val="00BC527F"/>
    <w:rsid w:val="00BC6263"/>
    <w:rsid w:val="00BC6781"/>
    <w:rsid w:val="00BC68D5"/>
    <w:rsid w:val="00BC7F56"/>
    <w:rsid w:val="00BD0A15"/>
    <w:rsid w:val="00BD1BAB"/>
    <w:rsid w:val="00BD3E2C"/>
    <w:rsid w:val="00BD47E3"/>
    <w:rsid w:val="00BD53D5"/>
    <w:rsid w:val="00BD5790"/>
    <w:rsid w:val="00BD5C8F"/>
    <w:rsid w:val="00BE19E6"/>
    <w:rsid w:val="00BE1AC1"/>
    <w:rsid w:val="00BE206E"/>
    <w:rsid w:val="00BE2C2E"/>
    <w:rsid w:val="00BE3115"/>
    <w:rsid w:val="00BE332E"/>
    <w:rsid w:val="00BE3334"/>
    <w:rsid w:val="00BE4C7B"/>
    <w:rsid w:val="00BE4E68"/>
    <w:rsid w:val="00BE5D77"/>
    <w:rsid w:val="00BE62A0"/>
    <w:rsid w:val="00BE707C"/>
    <w:rsid w:val="00BE743C"/>
    <w:rsid w:val="00BE76F8"/>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664B"/>
    <w:rsid w:val="00C07128"/>
    <w:rsid w:val="00C07E6B"/>
    <w:rsid w:val="00C100D3"/>
    <w:rsid w:val="00C1044F"/>
    <w:rsid w:val="00C1059B"/>
    <w:rsid w:val="00C1148A"/>
    <w:rsid w:val="00C11E1E"/>
    <w:rsid w:val="00C11F10"/>
    <w:rsid w:val="00C12822"/>
    <w:rsid w:val="00C138DE"/>
    <w:rsid w:val="00C1529D"/>
    <w:rsid w:val="00C15679"/>
    <w:rsid w:val="00C15A62"/>
    <w:rsid w:val="00C168CA"/>
    <w:rsid w:val="00C1793D"/>
    <w:rsid w:val="00C225E8"/>
    <w:rsid w:val="00C230AE"/>
    <w:rsid w:val="00C230F8"/>
    <w:rsid w:val="00C2324D"/>
    <w:rsid w:val="00C232BD"/>
    <w:rsid w:val="00C23323"/>
    <w:rsid w:val="00C23A91"/>
    <w:rsid w:val="00C24DB5"/>
    <w:rsid w:val="00C2521E"/>
    <w:rsid w:val="00C261D2"/>
    <w:rsid w:val="00C3056B"/>
    <w:rsid w:val="00C31731"/>
    <w:rsid w:val="00C31F85"/>
    <w:rsid w:val="00C32403"/>
    <w:rsid w:val="00C32DC1"/>
    <w:rsid w:val="00C3365A"/>
    <w:rsid w:val="00C33966"/>
    <w:rsid w:val="00C34275"/>
    <w:rsid w:val="00C343F1"/>
    <w:rsid w:val="00C34A0A"/>
    <w:rsid w:val="00C35097"/>
    <w:rsid w:val="00C353B0"/>
    <w:rsid w:val="00C35C8E"/>
    <w:rsid w:val="00C36383"/>
    <w:rsid w:val="00C37E97"/>
    <w:rsid w:val="00C42C59"/>
    <w:rsid w:val="00C4346A"/>
    <w:rsid w:val="00C451CF"/>
    <w:rsid w:val="00C4567E"/>
    <w:rsid w:val="00C457A6"/>
    <w:rsid w:val="00C46646"/>
    <w:rsid w:val="00C46B1F"/>
    <w:rsid w:val="00C47B91"/>
    <w:rsid w:val="00C5007D"/>
    <w:rsid w:val="00C5122D"/>
    <w:rsid w:val="00C5175C"/>
    <w:rsid w:val="00C5189C"/>
    <w:rsid w:val="00C52B75"/>
    <w:rsid w:val="00C5576B"/>
    <w:rsid w:val="00C55EAE"/>
    <w:rsid w:val="00C55F7A"/>
    <w:rsid w:val="00C57505"/>
    <w:rsid w:val="00C5771F"/>
    <w:rsid w:val="00C60955"/>
    <w:rsid w:val="00C61B9A"/>
    <w:rsid w:val="00C62F19"/>
    <w:rsid w:val="00C638BA"/>
    <w:rsid w:val="00C6418B"/>
    <w:rsid w:val="00C64FE3"/>
    <w:rsid w:val="00C6676C"/>
    <w:rsid w:val="00C67136"/>
    <w:rsid w:val="00C676FD"/>
    <w:rsid w:val="00C677E2"/>
    <w:rsid w:val="00C677EE"/>
    <w:rsid w:val="00C7076D"/>
    <w:rsid w:val="00C70902"/>
    <w:rsid w:val="00C70D3F"/>
    <w:rsid w:val="00C70EFC"/>
    <w:rsid w:val="00C7122F"/>
    <w:rsid w:val="00C71708"/>
    <w:rsid w:val="00C71BBB"/>
    <w:rsid w:val="00C725FA"/>
    <w:rsid w:val="00C73E90"/>
    <w:rsid w:val="00C74DD6"/>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70C"/>
    <w:rsid w:val="00C94DAF"/>
    <w:rsid w:val="00C9508F"/>
    <w:rsid w:val="00C95DC1"/>
    <w:rsid w:val="00C96423"/>
    <w:rsid w:val="00C974AC"/>
    <w:rsid w:val="00C97B93"/>
    <w:rsid w:val="00CA0A29"/>
    <w:rsid w:val="00CA0AE6"/>
    <w:rsid w:val="00CA0BEC"/>
    <w:rsid w:val="00CA0F1B"/>
    <w:rsid w:val="00CA1271"/>
    <w:rsid w:val="00CA29DF"/>
    <w:rsid w:val="00CA2C88"/>
    <w:rsid w:val="00CA3716"/>
    <w:rsid w:val="00CA6BC4"/>
    <w:rsid w:val="00CA736D"/>
    <w:rsid w:val="00CA74D5"/>
    <w:rsid w:val="00CA7E3A"/>
    <w:rsid w:val="00CB2869"/>
    <w:rsid w:val="00CB3F33"/>
    <w:rsid w:val="00CB4106"/>
    <w:rsid w:val="00CB42F3"/>
    <w:rsid w:val="00CB4D70"/>
    <w:rsid w:val="00CB53AD"/>
    <w:rsid w:val="00CB63E4"/>
    <w:rsid w:val="00CB6B83"/>
    <w:rsid w:val="00CB77B1"/>
    <w:rsid w:val="00CC0DE7"/>
    <w:rsid w:val="00CC0EF9"/>
    <w:rsid w:val="00CC12AE"/>
    <w:rsid w:val="00CC217D"/>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3EDF"/>
    <w:rsid w:val="00CD436C"/>
    <w:rsid w:val="00CD4444"/>
    <w:rsid w:val="00CD4450"/>
    <w:rsid w:val="00CD4ACB"/>
    <w:rsid w:val="00CD5747"/>
    <w:rsid w:val="00CD59F6"/>
    <w:rsid w:val="00CD7ADD"/>
    <w:rsid w:val="00CD7AE4"/>
    <w:rsid w:val="00CE02F4"/>
    <w:rsid w:val="00CE133F"/>
    <w:rsid w:val="00CE2581"/>
    <w:rsid w:val="00CE3551"/>
    <w:rsid w:val="00CE5BE1"/>
    <w:rsid w:val="00CE5D6B"/>
    <w:rsid w:val="00CE6040"/>
    <w:rsid w:val="00CE79C2"/>
    <w:rsid w:val="00CE7A2E"/>
    <w:rsid w:val="00CE7CB2"/>
    <w:rsid w:val="00CF06AA"/>
    <w:rsid w:val="00CF16B8"/>
    <w:rsid w:val="00CF1AA8"/>
    <w:rsid w:val="00CF1BC9"/>
    <w:rsid w:val="00CF38D7"/>
    <w:rsid w:val="00CF39E1"/>
    <w:rsid w:val="00CF3AC8"/>
    <w:rsid w:val="00CF42FC"/>
    <w:rsid w:val="00CF4996"/>
    <w:rsid w:val="00CF51C1"/>
    <w:rsid w:val="00CF75CE"/>
    <w:rsid w:val="00D00448"/>
    <w:rsid w:val="00D012D2"/>
    <w:rsid w:val="00D025A3"/>
    <w:rsid w:val="00D02913"/>
    <w:rsid w:val="00D02A0C"/>
    <w:rsid w:val="00D02D45"/>
    <w:rsid w:val="00D031F5"/>
    <w:rsid w:val="00D03284"/>
    <w:rsid w:val="00D03902"/>
    <w:rsid w:val="00D03B16"/>
    <w:rsid w:val="00D03B80"/>
    <w:rsid w:val="00D04C7B"/>
    <w:rsid w:val="00D04F9B"/>
    <w:rsid w:val="00D055D7"/>
    <w:rsid w:val="00D0668C"/>
    <w:rsid w:val="00D07800"/>
    <w:rsid w:val="00D1051D"/>
    <w:rsid w:val="00D10AB6"/>
    <w:rsid w:val="00D11257"/>
    <w:rsid w:val="00D1205F"/>
    <w:rsid w:val="00D1251C"/>
    <w:rsid w:val="00D12CA3"/>
    <w:rsid w:val="00D147A2"/>
    <w:rsid w:val="00D15E39"/>
    <w:rsid w:val="00D162B4"/>
    <w:rsid w:val="00D17DDF"/>
    <w:rsid w:val="00D20576"/>
    <w:rsid w:val="00D20659"/>
    <w:rsid w:val="00D21336"/>
    <w:rsid w:val="00D21EEB"/>
    <w:rsid w:val="00D225F5"/>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4E91"/>
    <w:rsid w:val="00D35238"/>
    <w:rsid w:val="00D35C51"/>
    <w:rsid w:val="00D36AC8"/>
    <w:rsid w:val="00D36FEA"/>
    <w:rsid w:val="00D37621"/>
    <w:rsid w:val="00D40118"/>
    <w:rsid w:val="00D4014E"/>
    <w:rsid w:val="00D41A4C"/>
    <w:rsid w:val="00D4352B"/>
    <w:rsid w:val="00D438FA"/>
    <w:rsid w:val="00D43AAA"/>
    <w:rsid w:val="00D440D7"/>
    <w:rsid w:val="00D44285"/>
    <w:rsid w:val="00D45FE8"/>
    <w:rsid w:val="00D463C5"/>
    <w:rsid w:val="00D4640D"/>
    <w:rsid w:val="00D46AE5"/>
    <w:rsid w:val="00D47E6D"/>
    <w:rsid w:val="00D50707"/>
    <w:rsid w:val="00D50B83"/>
    <w:rsid w:val="00D50BF9"/>
    <w:rsid w:val="00D5234C"/>
    <w:rsid w:val="00D54B8E"/>
    <w:rsid w:val="00D54EB6"/>
    <w:rsid w:val="00D555F8"/>
    <w:rsid w:val="00D60692"/>
    <w:rsid w:val="00D60E78"/>
    <w:rsid w:val="00D62010"/>
    <w:rsid w:val="00D624F4"/>
    <w:rsid w:val="00D62ADC"/>
    <w:rsid w:val="00D62E8D"/>
    <w:rsid w:val="00D63133"/>
    <w:rsid w:val="00D635BE"/>
    <w:rsid w:val="00D63B1D"/>
    <w:rsid w:val="00D641AB"/>
    <w:rsid w:val="00D6620A"/>
    <w:rsid w:val="00D66938"/>
    <w:rsid w:val="00D66D06"/>
    <w:rsid w:val="00D67ABC"/>
    <w:rsid w:val="00D67EA2"/>
    <w:rsid w:val="00D70395"/>
    <w:rsid w:val="00D70DA1"/>
    <w:rsid w:val="00D723B4"/>
    <w:rsid w:val="00D72500"/>
    <w:rsid w:val="00D72F1D"/>
    <w:rsid w:val="00D72F2F"/>
    <w:rsid w:val="00D73D28"/>
    <w:rsid w:val="00D75E82"/>
    <w:rsid w:val="00D76224"/>
    <w:rsid w:val="00D821DF"/>
    <w:rsid w:val="00D82A44"/>
    <w:rsid w:val="00D82ABD"/>
    <w:rsid w:val="00D82D85"/>
    <w:rsid w:val="00D83A41"/>
    <w:rsid w:val="00D842DE"/>
    <w:rsid w:val="00D848C1"/>
    <w:rsid w:val="00D848F1"/>
    <w:rsid w:val="00D85148"/>
    <w:rsid w:val="00D85B46"/>
    <w:rsid w:val="00D86A26"/>
    <w:rsid w:val="00D9096B"/>
    <w:rsid w:val="00D90AB9"/>
    <w:rsid w:val="00D917CE"/>
    <w:rsid w:val="00D93753"/>
    <w:rsid w:val="00D938FA"/>
    <w:rsid w:val="00D94696"/>
    <w:rsid w:val="00D973E7"/>
    <w:rsid w:val="00D975F8"/>
    <w:rsid w:val="00D976B9"/>
    <w:rsid w:val="00D97839"/>
    <w:rsid w:val="00DA0378"/>
    <w:rsid w:val="00DA0874"/>
    <w:rsid w:val="00DA1002"/>
    <w:rsid w:val="00DA2FB2"/>
    <w:rsid w:val="00DA53C4"/>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A10"/>
    <w:rsid w:val="00DC6BBE"/>
    <w:rsid w:val="00DD095B"/>
    <w:rsid w:val="00DD0D38"/>
    <w:rsid w:val="00DD1A00"/>
    <w:rsid w:val="00DD2747"/>
    <w:rsid w:val="00DD2A9E"/>
    <w:rsid w:val="00DD2D54"/>
    <w:rsid w:val="00DD31CC"/>
    <w:rsid w:val="00DD3E0A"/>
    <w:rsid w:val="00DD5316"/>
    <w:rsid w:val="00DD59DF"/>
    <w:rsid w:val="00DD7A0F"/>
    <w:rsid w:val="00DD7C1A"/>
    <w:rsid w:val="00DE0354"/>
    <w:rsid w:val="00DE2E82"/>
    <w:rsid w:val="00DE388B"/>
    <w:rsid w:val="00DE3938"/>
    <w:rsid w:val="00DE408B"/>
    <w:rsid w:val="00DE4265"/>
    <w:rsid w:val="00DE609A"/>
    <w:rsid w:val="00DE682E"/>
    <w:rsid w:val="00DE6CB5"/>
    <w:rsid w:val="00DF0DA5"/>
    <w:rsid w:val="00DF1BA2"/>
    <w:rsid w:val="00DF23F9"/>
    <w:rsid w:val="00DF4048"/>
    <w:rsid w:val="00DF46EF"/>
    <w:rsid w:val="00DF50CE"/>
    <w:rsid w:val="00DF581F"/>
    <w:rsid w:val="00DF6EA2"/>
    <w:rsid w:val="00DF7F65"/>
    <w:rsid w:val="00DF7F83"/>
    <w:rsid w:val="00E00184"/>
    <w:rsid w:val="00E00E8E"/>
    <w:rsid w:val="00E00ED5"/>
    <w:rsid w:val="00E0100C"/>
    <w:rsid w:val="00E01138"/>
    <w:rsid w:val="00E01A88"/>
    <w:rsid w:val="00E01E4A"/>
    <w:rsid w:val="00E02203"/>
    <w:rsid w:val="00E023DE"/>
    <w:rsid w:val="00E02A04"/>
    <w:rsid w:val="00E02C67"/>
    <w:rsid w:val="00E03B74"/>
    <w:rsid w:val="00E04B1B"/>
    <w:rsid w:val="00E055A7"/>
    <w:rsid w:val="00E05895"/>
    <w:rsid w:val="00E05A8C"/>
    <w:rsid w:val="00E06084"/>
    <w:rsid w:val="00E06AB2"/>
    <w:rsid w:val="00E07C90"/>
    <w:rsid w:val="00E07E05"/>
    <w:rsid w:val="00E07F55"/>
    <w:rsid w:val="00E12376"/>
    <w:rsid w:val="00E126E1"/>
    <w:rsid w:val="00E13AD0"/>
    <w:rsid w:val="00E13C65"/>
    <w:rsid w:val="00E13DA5"/>
    <w:rsid w:val="00E13DB2"/>
    <w:rsid w:val="00E14251"/>
    <w:rsid w:val="00E14273"/>
    <w:rsid w:val="00E15E1A"/>
    <w:rsid w:val="00E161C9"/>
    <w:rsid w:val="00E164D6"/>
    <w:rsid w:val="00E170C5"/>
    <w:rsid w:val="00E20EAA"/>
    <w:rsid w:val="00E21C5D"/>
    <w:rsid w:val="00E22058"/>
    <w:rsid w:val="00E22810"/>
    <w:rsid w:val="00E2345F"/>
    <w:rsid w:val="00E23D68"/>
    <w:rsid w:val="00E241F8"/>
    <w:rsid w:val="00E2446A"/>
    <w:rsid w:val="00E24AA3"/>
    <w:rsid w:val="00E253D6"/>
    <w:rsid w:val="00E26DF1"/>
    <w:rsid w:val="00E30099"/>
    <w:rsid w:val="00E31A4D"/>
    <w:rsid w:val="00E32209"/>
    <w:rsid w:val="00E32755"/>
    <w:rsid w:val="00E328C4"/>
    <w:rsid w:val="00E3381D"/>
    <w:rsid w:val="00E338B1"/>
    <w:rsid w:val="00E35AA7"/>
    <w:rsid w:val="00E36120"/>
    <w:rsid w:val="00E367F8"/>
    <w:rsid w:val="00E36AAC"/>
    <w:rsid w:val="00E36CE7"/>
    <w:rsid w:val="00E37497"/>
    <w:rsid w:val="00E37D4B"/>
    <w:rsid w:val="00E40A6B"/>
    <w:rsid w:val="00E41BF4"/>
    <w:rsid w:val="00E426A5"/>
    <w:rsid w:val="00E436A1"/>
    <w:rsid w:val="00E44089"/>
    <w:rsid w:val="00E44D4B"/>
    <w:rsid w:val="00E452F6"/>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0D2"/>
    <w:rsid w:val="00E5520A"/>
    <w:rsid w:val="00E55473"/>
    <w:rsid w:val="00E56944"/>
    <w:rsid w:val="00E56BC7"/>
    <w:rsid w:val="00E6019D"/>
    <w:rsid w:val="00E60282"/>
    <w:rsid w:val="00E6087F"/>
    <w:rsid w:val="00E608E6"/>
    <w:rsid w:val="00E624C4"/>
    <w:rsid w:val="00E62777"/>
    <w:rsid w:val="00E65021"/>
    <w:rsid w:val="00E66640"/>
    <w:rsid w:val="00E67009"/>
    <w:rsid w:val="00E67217"/>
    <w:rsid w:val="00E674DB"/>
    <w:rsid w:val="00E70873"/>
    <w:rsid w:val="00E70A8C"/>
    <w:rsid w:val="00E70E47"/>
    <w:rsid w:val="00E74BF5"/>
    <w:rsid w:val="00E74F66"/>
    <w:rsid w:val="00E755EA"/>
    <w:rsid w:val="00E75693"/>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6C0A"/>
    <w:rsid w:val="00E86C2D"/>
    <w:rsid w:val="00E87F22"/>
    <w:rsid w:val="00E901C4"/>
    <w:rsid w:val="00E903FB"/>
    <w:rsid w:val="00E91385"/>
    <w:rsid w:val="00E915B9"/>
    <w:rsid w:val="00E91FC0"/>
    <w:rsid w:val="00E924F3"/>
    <w:rsid w:val="00E92716"/>
    <w:rsid w:val="00E95443"/>
    <w:rsid w:val="00E95BE0"/>
    <w:rsid w:val="00E95C0E"/>
    <w:rsid w:val="00E964F3"/>
    <w:rsid w:val="00E96EF7"/>
    <w:rsid w:val="00E9768D"/>
    <w:rsid w:val="00EA1B62"/>
    <w:rsid w:val="00EA2180"/>
    <w:rsid w:val="00EA2752"/>
    <w:rsid w:val="00EA2805"/>
    <w:rsid w:val="00EA641B"/>
    <w:rsid w:val="00EA65B4"/>
    <w:rsid w:val="00EA689C"/>
    <w:rsid w:val="00EA6A71"/>
    <w:rsid w:val="00EA72E2"/>
    <w:rsid w:val="00EA7720"/>
    <w:rsid w:val="00EB01C7"/>
    <w:rsid w:val="00EB19CF"/>
    <w:rsid w:val="00EB1FFD"/>
    <w:rsid w:val="00EB4CD0"/>
    <w:rsid w:val="00EB5FE8"/>
    <w:rsid w:val="00EB6016"/>
    <w:rsid w:val="00EB6163"/>
    <w:rsid w:val="00EB670D"/>
    <w:rsid w:val="00EB7D80"/>
    <w:rsid w:val="00EC004F"/>
    <w:rsid w:val="00EC037C"/>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3DA"/>
    <w:rsid w:val="00ED284F"/>
    <w:rsid w:val="00ED2DA3"/>
    <w:rsid w:val="00ED35A1"/>
    <w:rsid w:val="00ED3C9E"/>
    <w:rsid w:val="00ED40EF"/>
    <w:rsid w:val="00ED410F"/>
    <w:rsid w:val="00ED49E0"/>
    <w:rsid w:val="00ED4E4B"/>
    <w:rsid w:val="00ED52D1"/>
    <w:rsid w:val="00ED5AD9"/>
    <w:rsid w:val="00ED5AFB"/>
    <w:rsid w:val="00ED7A8C"/>
    <w:rsid w:val="00EE02E5"/>
    <w:rsid w:val="00EE1755"/>
    <w:rsid w:val="00EE189D"/>
    <w:rsid w:val="00EE3514"/>
    <w:rsid w:val="00EE48F1"/>
    <w:rsid w:val="00EE5C6C"/>
    <w:rsid w:val="00EE6A20"/>
    <w:rsid w:val="00EE74D8"/>
    <w:rsid w:val="00EE7CE7"/>
    <w:rsid w:val="00EF02B7"/>
    <w:rsid w:val="00EF0671"/>
    <w:rsid w:val="00EF187B"/>
    <w:rsid w:val="00EF2D30"/>
    <w:rsid w:val="00EF2F31"/>
    <w:rsid w:val="00EF3742"/>
    <w:rsid w:val="00EF379D"/>
    <w:rsid w:val="00EF3D6A"/>
    <w:rsid w:val="00EF47A6"/>
    <w:rsid w:val="00EF53E6"/>
    <w:rsid w:val="00EF5FA2"/>
    <w:rsid w:val="00EF6363"/>
    <w:rsid w:val="00EF6EE4"/>
    <w:rsid w:val="00EF7929"/>
    <w:rsid w:val="00EF7BE8"/>
    <w:rsid w:val="00EF7BEF"/>
    <w:rsid w:val="00F006DB"/>
    <w:rsid w:val="00F00C36"/>
    <w:rsid w:val="00F00DDA"/>
    <w:rsid w:val="00F0188B"/>
    <w:rsid w:val="00F01BC6"/>
    <w:rsid w:val="00F027C4"/>
    <w:rsid w:val="00F0293C"/>
    <w:rsid w:val="00F029D0"/>
    <w:rsid w:val="00F03720"/>
    <w:rsid w:val="00F03A2C"/>
    <w:rsid w:val="00F03AC8"/>
    <w:rsid w:val="00F04061"/>
    <w:rsid w:val="00F0448B"/>
    <w:rsid w:val="00F05059"/>
    <w:rsid w:val="00F050C7"/>
    <w:rsid w:val="00F05BA8"/>
    <w:rsid w:val="00F05C14"/>
    <w:rsid w:val="00F06637"/>
    <w:rsid w:val="00F068B7"/>
    <w:rsid w:val="00F07C3A"/>
    <w:rsid w:val="00F1019A"/>
    <w:rsid w:val="00F105E4"/>
    <w:rsid w:val="00F10F24"/>
    <w:rsid w:val="00F10F6D"/>
    <w:rsid w:val="00F1239D"/>
    <w:rsid w:val="00F12901"/>
    <w:rsid w:val="00F12A5A"/>
    <w:rsid w:val="00F12A65"/>
    <w:rsid w:val="00F13003"/>
    <w:rsid w:val="00F136B9"/>
    <w:rsid w:val="00F13849"/>
    <w:rsid w:val="00F13BA9"/>
    <w:rsid w:val="00F13E40"/>
    <w:rsid w:val="00F14791"/>
    <w:rsid w:val="00F15554"/>
    <w:rsid w:val="00F15B99"/>
    <w:rsid w:val="00F20265"/>
    <w:rsid w:val="00F21E2C"/>
    <w:rsid w:val="00F22E86"/>
    <w:rsid w:val="00F25E21"/>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578B"/>
    <w:rsid w:val="00F466DB"/>
    <w:rsid w:val="00F46A94"/>
    <w:rsid w:val="00F472FA"/>
    <w:rsid w:val="00F473EE"/>
    <w:rsid w:val="00F478E3"/>
    <w:rsid w:val="00F521DD"/>
    <w:rsid w:val="00F525C7"/>
    <w:rsid w:val="00F527E1"/>
    <w:rsid w:val="00F53B43"/>
    <w:rsid w:val="00F550B1"/>
    <w:rsid w:val="00F56296"/>
    <w:rsid w:val="00F57865"/>
    <w:rsid w:val="00F61583"/>
    <w:rsid w:val="00F61AD1"/>
    <w:rsid w:val="00F62F16"/>
    <w:rsid w:val="00F6461D"/>
    <w:rsid w:val="00F65ABC"/>
    <w:rsid w:val="00F65CC3"/>
    <w:rsid w:val="00F66B07"/>
    <w:rsid w:val="00F67006"/>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070"/>
    <w:rsid w:val="00F80857"/>
    <w:rsid w:val="00F82503"/>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7F4"/>
    <w:rsid w:val="00FC186A"/>
    <w:rsid w:val="00FC1CC7"/>
    <w:rsid w:val="00FC1F90"/>
    <w:rsid w:val="00FC218F"/>
    <w:rsid w:val="00FC21A8"/>
    <w:rsid w:val="00FC368A"/>
    <w:rsid w:val="00FC36FA"/>
    <w:rsid w:val="00FC3E44"/>
    <w:rsid w:val="00FC40BC"/>
    <w:rsid w:val="00FC532A"/>
    <w:rsid w:val="00FC5DAC"/>
    <w:rsid w:val="00FC6A70"/>
    <w:rsid w:val="00FD0E2A"/>
    <w:rsid w:val="00FD0EDD"/>
    <w:rsid w:val="00FD1C6F"/>
    <w:rsid w:val="00FD2F7F"/>
    <w:rsid w:val="00FD49A3"/>
    <w:rsid w:val="00FD63AB"/>
    <w:rsid w:val="00FD6636"/>
    <w:rsid w:val="00FD6D07"/>
    <w:rsid w:val="00FD7252"/>
    <w:rsid w:val="00FE02F9"/>
    <w:rsid w:val="00FE0DC1"/>
    <w:rsid w:val="00FE11CA"/>
    <w:rsid w:val="00FE2658"/>
    <w:rsid w:val="00FE2B01"/>
    <w:rsid w:val="00FE2D53"/>
    <w:rsid w:val="00FE30B8"/>
    <w:rsid w:val="00FE4CC9"/>
    <w:rsid w:val="00FE5094"/>
    <w:rsid w:val="00FE5138"/>
    <w:rsid w:val="00FE6010"/>
    <w:rsid w:val="00FE6269"/>
    <w:rsid w:val="00FE6522"/>
    <w:rsid w:val="00FE68E0"/>
    <w:rsid w:val="00FE6CA3"/>
    <w:rsid w:val="00FE70D6"/>
    <w:rsid w:val="00FE7ABA"/>
    <w:rsid w:val="00FE7D06"/>
    <w:rsid w:val="00FF01B4"/>
    <w:rsid w:val="00FF3309"/>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paragraph" w:styleId="Cytat">
    <w:name w:val="Quote"/>
    <w:basedOn w:val="Normalny"/>
    <w:next w:val="Normalny"/>
    <w:link w:val="CytatZnak"/>
    <w:uiPriority w:val="29"/>
    <w:qFormat/>
    <w:rsid w:val="009D2814"/>
    <w:pPr>
      <w:suppressAutoHyphens/>
      <w:spacing w:before="160"/>
      <w:jc w:val="center"/>
    </w:pPr>
    <w:rPr>
      <w:i/>
      <w:iCs/>
      <w:color w:val="404040" w:themeColor="text1" w:themeTint="BF"/>
      <w:sz w:val="24"/>
      <w:szCs w:val="24"/>
      <w:lang w:eastAsia="ar-SA"/>
    </w:rPr>
  </w:style>
  <w:style w:type="character" w:customStyle="1" w:styleId="CytatZnak">
    <w:name w:val="Cytat Znak"/>
    <w:basedOn w:val="Domylnaczcionkaakapitu"/>
    <w:link w:val="Cytat"/>
    <w:uiPriority w:val="29"/>
    <w:rsid w:val="009D2814"/>
    <w:rPr>
      <w:i/>
      <w:iCs/>
      <w:color w:val="404040" w:themeColor="text1" w:themeTint="BF"/>
      <w:sz w:val="24"/>
      <w:szCs w:val="24"/>
      <w:lang w:eastAsia="ar-SA"/>
    </w:rPr>
  </w:style>
  <w:style w:type="numbering" w:customStyle="1" w:styleId="WWNum54">
    <w:name w:val="WWNum54"/>
    <w:rsid w:val="00E3612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5372712">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53701248">
      <w:bodyDiv w:val="1"/>
      <w:marLeft w:val="0"/>
      <w:marRight w:val="0"/>
      <w:marTop w:val="0"/>
      <w:marBottom w:val="0"/>
      <w:divBdr>
        <w:top w:val="none" w:sz="0" w:space="0" w:color="auto"/>
        <w:left w:val="none" w:sz="0" w:space="0" w:color="auto"/>
        <w:bottom w:val="none" w:sz="0" w:space="0" w:color="auto"/>
        <w:right w:val="none" w:sz="0" w:space="0" w:color="auto"/>
      </w:divBdr>
    </w:div>
    <w:div w:id="55982837">
      <w:bodyDiv w:val="1"/>
      <w:marLeft w:val="0"/>
      <w:marRight w:val="0"/>
      <w:marTop w:val="0"/>
      <w:marBottom w:val="0"/>
      <w:divBdr>
        <w:top w:val="none" w:sz="0" w:space="0" w:color="auto"/>
        <w:left w:val="none" w:sz="0" w:space="0" w:color="auto"/>
        <w:bottom w:val="none" w:sz="0" w:space="0" w:color="auto"/>
        <w:right w:val="none" w:sz="0" w:space="0" w:color="auto"/>
      </w:divBdr>
    </w:div>
    <w:div w:id="100732488">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50219881">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65025703">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72966023">
      <w:bodyDiv w:val="1"/>
      <w:marLeft w:val="0"/>
      <w:marRight w:val="0"/>
      <w:marTop w:val="0"/>
      <w:marBottom w:val="0"/>
      <w:divBdr>
        <w:top w:val="none" w:sz="0" w:space="0" w:color="auto"/>
        <w:left w:val="none" w:sz="0" w:space="0" w:color="auto"/>
        <w:bottom w:val="none" w:sz="0" w:space="0" w:color="auto"/>
        <w:right w:val="none" w:sz="0" w:space="0" w:color="auto"/>
      </w:divBdr>
    </w:div>
    <w:div w:id="38818622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59105096">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485708476">
      <w:bodyDiv w:val="1"/>
      <w:marLeft w:val="0"/>
      <w:marRight w:val="0"/>
      <w:marTop w:val="0"/>
      <w:marBottom w:val="0"/>
      <w:divBdr>
        <w:top w:val="none" w:sz="0" w:space="0" w:color="auto"/>
        <w:left w:val="none" w:sz="0" w:space="0" w:color="auto"/>
        <w:bottom w:val="none" w:sz="0" w:space="0" w:color="auto"/>
        <w:right w:val="none" w:sz="0" w:space="0" w:color="auto"/>
      </w:divBdr>
    </w:div>
    <w:div w:id="487019989">
      <w:bodyDiv w:val="1"/>
      <w:marLeft w:val="0"/>
      <w:marRight w:val="0"/>
      <w:marTop w:val="0"/>
      <w:marBottom w:val="0"/>
      <w:divBdr>
        <w:top w:val="none" w:sz="0" w:space="0" w:color="auto"/>
        <w:left w:val="none" w:sz="0" w:space="0" w:color="auto"/>
        <w:bottom w:val="none" w:sz="0" w:space="0" w:color="auto"/>
        <w:right w:val="none" w:sz="0" w:space="0" w:color="auto"/>
      </w:divBdr>
    </w:div>
    <w:div w:id="507138397">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50968865">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0715342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43658378">
      <w:bodyDiv w:val="1"/>
      <w:marLeft w:val="0"/>
      <w:marRight w:val="0"/>
      <w:marTop w:val="0"/>
      <w:marBottom w:val="0"/>
      <w:divBdr>
        <w:top w:val="none" w:sz="0" w:space="0" w:color="auto"/>
        <w:left w:val="none" w:sz="0" w:space="0" w:color="auto"/>
        <w:bottom w:val="none" w:sz="0" w:space="0" w:color="auto"/>
        <w:right w:val="none" w:sz="0" w:space="0" w:color="auto"/>
      </w:divBdr>
    </w:div>
    <w:div w:id="657533349">
      <w:bodyDiv w:val="1"/>
      <w:marLeft w:val="0"/>
      <w:marRight w:val="0"/>
      <w:marTop w:val="0"/>
      <w:marBottom w:val="0"/>
      <w:divBdr>
        <w:top w:val="none" w:sz="0" w:space="0" w:color="auto"/>
        <w:left w:val="none" w:sz="0" w:space="0" w:color="auto"/>
        <w:bottom w:val="none" w:sz="0" w:space="0" w:color="auto"/>
        <w:right w:val="none" w:sz="0" w:space="0" w:color="auto"/>
      </w:divBdr>
    </w:div>
    <w:div w:id="664631263">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6492420">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3533652">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7697786">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38809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6615279">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1049503">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41508096">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319218">
      <w:bodyDiv w:val="1"/>
      <w:marLeft w:val="0"/>
      <w:marRight w:val="0"/>
      <w:marTop w:val="0"/>
      <w:marBottom w:val="0"/>
      <w:divBdr>
        <w:top w:val="none" w:sz="0" w:space="0" w:color="auto"/>
        <w:left w:val="none" w:sz="0" w:space="0" w:color="auto"/>
        <w:bottom w:val="none" w:sz="0" w:space="0" w:color="auto"/>
        <w:right w:val="none" w:sz="0" w:space="0" w:color="auto"/>
      </w:divBdr>
    </w:div>
    <w:div w:id="1183082821">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199928614">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16351653">
      <w:bodyDiv w:val="1"/>
      <w:marLeft w:val="0"/>
      <w:marRight w:val="0"/>
      <w:marTop w:val="0"/>
      <w:marBottom w:val="0"/>
      <w:divBdr>
        <w:top w:val="none" w:sz="0" w:space="0" w:color="auto"/>
        <w:left w:val="none" w:sz="0" w:space="0" w:color="auto"/>
        <w:bottom w:val="none" w:sz="0" w:space="0" w:color="auto"/>
        <w:right w:val="none" w:sz="0" w:space="0" w:color="auto"/>
      </w:divBdr>
    </w:div>
    <w:div w:id="1217399721">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0554714">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9084911">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9295882">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1428305">
      <w:bodyDiv w:val="1"/>
      <w:marLeft w:val="0"/>
      <w:marRight w:val="0"/>
      <w:marTop w:val="0"/>
      <w:marBottom w:val="0"/>
      <w:divBdr>
        <w:top w:val="none" w:sz="0" w:space="0" w:color="auto"/>
        <w:left w:val="none" w:sz="0" w:space="0" w:color="auto"/>
        <w:bottom w:val="none" w:sz="0" w:space="0" w:color="auto"/>
        <w:right w:val="none" w:sz="0" w:space="0" w:color="auto"/>
      </w:divBdr>
    </w:div>
    <w:div w:id="1591813077">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278039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26811652">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55648657">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68051906">
      <w:bodyDiv w:val="1"/>
      <w:marLeft w:val="0"/>
      <w:marRight w:val="0"/>
      <w:marTop w:val="0"/>
      <w:marBottom w:val="0"/>
      <w:divBdr>
        <w:top w:val="none" w:sz="0" w:space="0" w:color="auto"/>
        <w:left w:val="none" w:sz="0" w:space="0" w:color="auto"/>
        <w:bottom w:val="none" w:sz="0" w:space="0" w:color="auto"/>
        <w:right w:val="none" w:sz="0" w:space="0" w:color="auto"/>
      </w:divBdr>
    </w:div>
    <w:div w:id="167283047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795171589">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3031431">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90137389">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024740557">
      <w:bodyDiv w:val="1"/>
      <w:marLeft w:val="0"/>
      <w:marRight w:val="0"/>
      <w:marTop w:val="0"/>
      <w:marBottom w:val="0"/>
      <w:divBdr>
        <w:top w:val="none" w:sz="0" w:space="0" w:color="auto"/>
        <w:left w:val="none" w:sz="0" w:space="0" w:color="auto"/>
        <w:bottom w:val="none" w:sz="0" w:space="0" w:color="auto"/>
        <w:right w:val="none" w:sz="0" w:space="0" w:color="auto"/>
      </w:divBdr>
    </w:div>
    <w:div w:id="2105563513">
      <w:bodyDiv w:val="1"/>
      <w:marLeft w:val="0"/>
      <w:marRight w:val="0"/>
      <w:marTop w:val="0"/>
      <w:marBottom w:val="0"/>
      <w:divBdr>
        <w:top w:val="none" w:sz="0" w:space="0" w:color="auto"/>
        <w:left w:val="none" w:sz="0" w:space="0" w:color="auto"/>
        <w:bottom w:val="none" w:sz="0" w:space="0" w:color="auto"/>
        <w:right w:val="none" w:sz="0" w:space="0" w:color="auto"/>
      </w:divBdr>
    </w:div>
    <w:div w:id="2114784612">
      <w:bodyDiv w:val="1"/>
      <w:marLeft w:val="0"/>
      <w:marRight w:val="0"/>
      <w:marTop w:val="0"/>
      <w:marBottom w:val="0"/>
      <w:divBdr>
        <w:top w:val="none" w:sz="0" w:space="0" w:color="auto"/>
        <w:left w:val="none" w:sz="0" w:space="0" w:color="auto"/>
        <w:bottom w:val="none" w:sz="0" w:space="0" w:color="auto"/>
        <w:right w:val="none" w:sz="0" w:space="0" w:color="auto"/>
      </w:divBdr>
    </w:div>
    <w:div w:id="211925566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26851563">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94671" TargetMode="External"/><Relationship Id="rId18" Type="http://schemas.openxmlformats.org/officeDocument/2006/relationships/hyperlink" Target="http://www.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iod@spzoz.zgorz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mailto:zam.publ@spzoz.zgorzelec.pl" TargetMode="External"/><Relationship Id="rId28" Type="http://schemas.openxmlformats.org/officeDocument/2006/relationships/fontTable" Target="fontTable.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www.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8957</Words>
  <Characters>60868</Characters>
  <Application>Microsoft Office Word</Application>
  <DocSecurity>0</DocSecurity>
  <Lines>507</Lines>
  <Paragraphs>139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69686</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Karina Suttor</cp:lastModifiedBy>
  <cp:revision>7</cp:revision>
  <cp:lastPrinted>2025-04-28T07:05:00Z</cp:lastPrinted>
  <dcterms:created xsi:type="dcterms:W3CDTF">2025-04-11T12:20:00Z</dcterms:created>
  <dcterms:modified xsi:type="dcterms:W3CDTF">2025-04-28T10:16:00Z</dcterms:modified>
</cp:coreProperties>
</file>