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877E" w14:textId="20B240DD" w:rsidR="00A71656" w:rsidRPr="00920317" w:rsidRDefault="00A71656" w:rsidP="006E2FA5">
      <w:pPr>
        <w:keepNext/>
        <w:keepLines/>
        <w:spacing w:after="0" w:line="240" w:lineRule="auto"/>
        <w:jc w:val="right"/>
        <w:outlineLvl w:val="0"/>
        <w:rPr>
          <w:rFonts w:eastAsia="Times New Roman" w:cs="Times New Roman"/>
          <w:bCs/>
          <w:i/>
          <w:lang w:eastAsia="pl-PL"/>
        </w:rPr>
      </w:pPr>
      <w:bookmarkStart w:id="0" w:name="_Hlk62727699"/>
      <w:r w:rsidRPr="00920317">
        <w:rPr>
          <w:rFonts w:eastAsia="Times New Roman" w:cs="Times New Roman"/>
          <w:bCs/>
          <w:i/>
          <w:lang w:eastAsia="pl-PL"/>
        </w:rPr>
        <w:t>Załącznik nr 1 do SWZ</w:t>
      </w:r>
      <w:r w:rsidR="00C41D09" w:rsidRPr="00920317">
        <w:rPr>
          <w:rFonts w:eastAsia="Times New Roman" w:cs="Times New Roman"/>
          <w:bCs/>
          <w:i/>
          <w:lang w:eastAsia="pl-PL"/>
        </w:rPr>
        <w:t xml:space="preserve">  </w:t>
      </w:r>
      <w:r w:rsidR="00C41D09" w:rsidRPr="00920317">
        <w:rPr>
          <w:rFonts w:eastAsia="Times New Roman" w:cs="Times New Roman"/>
          <w:bCs/>
          <w:sz w:val="24"/>
          <w:lang w:eastAsia="pl-PL"/>
        </w:rPr>
        <w:t xml:space="preserve"> </w:t>
      </w:r>
    </w:p>
    <w:bookmarkEnd w:id="0"/>
    <w:p w14:paraId="248DB60E" w14:textId="77777777" w:rsidR="00A71656" w:rsidRPr="00415BF5" w:rsidRDefault="00A71656" w:rsidP="00A71656">
      <w:pPr>
        <w:spacing w:after="0" w:line="240" w:lineRule="auto"/>
        <w:rPr>
          <w:rFonts w:eastAsia="Times New Roman" w:cs="Times New Roman"/>
          <w:sz w:val="4"/>
          <w:szCs w:val="4"/>
          <w:lang w:eastAsia="pl-P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50"/>
        <w:gridCol w:w="8080"/>
      </w:tblGrid>
      <w:tr w:rsidR="00A71656" w:rsidRPr="00920317" w14:paraId="4220FD4F" w14:textId="77777777" w:rsidTr="000A317B">
        <w:trPr>
          <w:trHeight w:val="177"/>
        </w:trPr>
        <w:tc>
          <w:tcPr>
            <w:tcW w:w="10490" w:type="dxa"/>
            <w:gridSpan w:val="3"/>
            <w:shd w:val="clear" w:color="auto" w:fill="D9E2F3" w:themeFill="accent1" w:themeFillTint="33"/>
            <w:vAlign w:val="center"/>
          </w:tcPr>
          <w:p w14:paraId="6B8E0349" w14:textId="77777777" w:rsidR="00A71656" w:rsidRPr="00920317" w:rsidRDefault="00A71656" w:rsidP="00A71656">
            <w:pPr>
              <w:spacing w:after="0" w:line="240" w:lineRule="auto"/>
              <w:jc w:val="center"/>
              <w:rPr>
                <w:rFonts w:eastAsia="Times New Roman" w:cs="Times New Roman"/>
                <w:b/>
                <w:sz w:val="28"/>
                <w:szCs w:val="24"/>
                <w:lang w:eastAsia="pl-PL"/>
              </w:rPr>
            </w:pPr>
            <w:r w:rsidRPr="00920317">
              <w:rPr>
                <w:rFonts w:eastAsia="Times New Roman" w:cs="Times New Roman"/>
                <w:b/>
                <w:sz w:val="28"/>
                <w:szCs w:val="24"/>
                <w:lang w:eastAsia="pl-PL"/>
              </w:rPr>
              <w:t>FORMULARZ OFERTOWY</w:t>
            </w:r>
            <w:r w:rsidR="009A0A4D" w:rsidRPr="00920317">
              <w:t xml:space="preserve"> </w:t>
            </w:r>
          </w:p>
        </w:tc>
      </w:tr>
      <w:tr w:rsidR="00A71656" w:rsidRPr="00920317" w14:paraId="2DE65E08" w14:textId="77777777" w:rsidTr="000A317B">
        <w:trPr>
          <w:trHeight w:val="389"/>
        </w:trPr>
        <w:tc>
          <w:tcPr>
            <w:tcW w:w="1560" w:type="dxa"/>
            <w:vAlign w:val="center"/>
          </w:tcPr>
          <w:p w14:paraId="06A287DC"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Przedmiot zamówienia</w:t>
            </w:r>
          </w:p>
        </w:tc>
        <w:tc>
          <w:tcPr>
            <w:tcW w:w="8930" w:type="dxa"/>
            <w:gridSpan w:val="2"/>
            <w:shd w:val="clear" w:color="auto" w:fill="C5E0B3" w:themeFill="accent6" w:themeFillTint="66"/>
            <w:vAlign w:val="center"/>
          </w:tcPr>
          <w:p w14:paraId="2442B354" w14:textId="01A0F58E" w:rsidR="00A71656" w:rsidRPr="00415BF5" w:rsidRDefault="00997094" w:rsidP="00A71656">
            <w:pPr>
              <w:spacing w:after="0" w:line="240" w:lineRule="auto"/>
              <w:jc w:val="center"/>
              <w:rPr>
                <w:rFonts w:eastAsia="Times New Roman" w:cs="Times New Roman"/>
                <w:b/>
                <w:bCs/>
                <w:i/>
                <w:iCs/>
                <w:sz w:val="24"/>
                <w:szCs w:val="24"/>
                <w:lang w:eastAsia="pl-PL"/>
              </w:rPr>
            </w:pPr>
            <w:r w:rsidRPr="00997094">
              <w:rPr>
                <w:rFonts w:eastAsia="Times New Roman" w:cs="Times New Roman"/>
                <w:b/>
                <w:bCs/>
                <w:i/>
                <w:iCs/>
                <w:sz w:val="28"/>
                <w:szCs w:val="28"/>
                <w:lang w:eastAsia="pl-PL"/>
              </w:rPr>
              <w:t>ZAKUP SYSTEMU DO KOMPUTEROWO WSPOMAGANEJ ANALIZY NASIENIA</w:t>
            </w:r>
          </w:p>
        </w:tc>
      </w:tr>
      <w:tr w:rsidR="00A71656" w:rsidRPr="00920317" w14:paraId="3407E224" w14:textId="77777777" w:rsidTr="000A317B">
        <w:tc>
          <w:tcPr>
            <w:tcW w:w="1560" w:type="dxa"/>
            <w:tcBorders>
              <w:bottom w:val="single" w:sz="12" w:space="0" w:color="auto"/>
            </w:tcBorders>
          </w:tcPr>
          <w:p w14:paraId="79B21B70" w14:textId="77777777" w:rsidR="00A71656" w:rsidRPr="00920317" w:rsidRDefault="00A71656" w:rsidP="00A71656">
            <w:pPr>
              <w:keepNext/>
              <w:keepLines/>
              <w:spacing w:before="40" w:after="0" w:line="240" w:lineRule="auto"/>
              <w:jc w:val="center"/>
              <w:outlineLvl w:val="3"/>
              <w:rPr>
                <w:rFonts w:eastAsia="Times New Roman" w:cs="Times New Roman"/>
                <w:b/>
                <w:bCs/>
                <w:sz w:val="20"/>
                <w:szCs w:val="20"/>
                <w:lang w:eastAsia="pl-PL"/>
              </w:rPr>
            </w:pPr>
            <w:r w:rsidRPr="00920317">
              <w:rPr>
                <w:rFonts w:eastAsia="Times New Roman" w:cs="Times New Roman"/>
                <w:b/>
                <w:i/>
                <w:iCs/>
                <w:sz w:val="20"/>
                <w:szCs w:val="20"/>
                <w:lang w:eastAsia="pl-PL"/>
              </w:rPr>
              <w:t>Zamawiający</w:t>
            </w:r>
          </w:p>
        </w:tc>
        <w:tc>
          <w:tcPr>
            <w:tcW w:w="8930" w:type="dxa"/>
            <w:gridSpan w:val="2"/>
            <w:tcBorders>
              <w:bottom w:val="single" w:sz="12" w:space="0" w:color="auto"/>
            </w:tcBorders>
          </w:tcPr>
          <w:p w14:paraId="40D3A347" w14:textId="77777777" w:rsidR="00A71656" w:rsidRPr="00920317" w:rsidRDefault="00A71656" w:rsidP="00A71656">
            <w:pPr>
              <w:keepNext/>
              <w:keepLines/>
              <w:spacing w:after="0" w:line="240" w:lineRule="auto"/>
              <w:jc w:val="center"/>
              <w:outlineLvl w:val="4"/>
              <w:rPr>
                <w:rFonts w:eastAsia="Times New Roman" w:cs="Times New Roman"/>
                <w:b/>
                <w:szCs w:val="24"/>
                <w:lang w:eastAsia="pl-PL"/>
              </w:rPr>
            </w:pPr>
            <w:r w:rsidRPr="00920317">
              <w:rPr>
                <w:rFonts w:eastAsia="Times New Roman" w:cs="Times New Roman"/>
                <w:b/>
                <w:szCs w:val="24"/>
                <w:lang w:eastAsia="pl-PL"/>
              </w:rPr>
              <w:t>Szpital Specjalistyczny w Pile im. Stanisława Staszica</w:t>
            </w:r>
          </w:p>
          <w:p w14:paraId="122BC3EC" w14:textId="79B66872" w:rsidR="00A71656" w:rsidRPr="00920317" w:rsidRDefault="00A71656" w:rsidP="00A71656">
            <w:pPr>
              <w:keepNext/>
              <w:keepLines/>
              <w:spacing w:after="0" w:line="240" w:lineRule="auto"/>
              <w:jc w:val="center"/>
              <w:outlineLvl w:val="4"/>
              <w:rPr>
                <w:rFonts w:eastAsia="Times New Roman" w:cs="Times New Roman"/>
                <w:b/>
                <w:sz w:val="24"/>
                <w:szCs w:val="24"/>
                <w:lang w:eastAsia="pl-PL"/>
              </w:rPr>
            </w:pPr>
            <w:r w:rsidRPr="00920317">
              <w:rPr>
                <w:rFonts w:eastAsia="Times New Roman" w:cs="Times New Roman"/>
                <w:szCs w:val="24"/>
                <w:lang w:eastAsia="pl-PL"/>
              </w:rPr>
              <w:t xml:space="preserve">64–920 Piła, ul. Rydygiera </w:t>
            </w:r>
            <w:r w:rsidR="00997094">
              <w:rPr>
                <w:rFonts w:eastAsia="Times New Roman" w:cs="Times New Roman"/>
                <w:szCs w:val="24"/>
                <w:lang w:eastAsia="pl-PL"/>
              </w:rPr>
              <w:t xml:space="preserve">Ludwika </w:t>
            </w:r>
            <w:r w:rsidRPr="00920317">
              <w:rPr>
                <w:rFonts w:eastAsia="Times New Roman" w:cs="Times New Roman"/>
                <w:szCs w:val="24"/>
                <w:lang w:eastAsia="pl-PL"/>
              </w:rPr>
              <w:t>1</w:t>
            </w:r>
          </w:p>
        </w:tc>
      </w:tr>
      <w:tr w:rsidR="00A71656" w:rsidRPr="00920317" w14:paraId="13957D58" w14:textId="77777777" w:rsidTr="000A317B">
        <w:trPr>
          <w:trHeight w:val="911"/>
        </w:trPr>
        <w:tc>
          <w:tcPr>
            <w:tcW w:w="2410" w:type="dxa"/>
            <w:gridSpan w:val="2"/>
            <w:tcBorders>
              <w:top w:val="single" w:sz="12" w:space="0" w:color="auto"/>
            </w:tcBorders>
            <w:shd w:val="clear" w:color="auto" w:fill="D9D9D9" w:themeFill="background1" w:themeFillShade="D9"/>
          </w:tcPr>
          <w:p w14:paraId="707C3C20"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Wykonawca</w:t>
            </w:r>
          </w:p>
          <w:p w14:paraId="691B943B" w14:textId="77777777" w:rsidR="009A0A4D" w:rsidRPr="00920317" w:rsidRDefault="009A0A4D" w:rsidP="009A0A4D">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pełna nazwa,</w:t>
            </w:r>
          </w:p>
          <w:p w14:paraId="79914B71" w14:textId="26A93B0C" w:rsidR="00A71656" w:rsidRPr="00B10F9B" w:rsidRDefault="009A0A4D" w:rsidP="00B10F9B">
            <w:pPr>
              <w:spacing w:after="0" w:line="240" w:lineRule="auto"/>
              <w:jc w:val="center"/>
              <w:rPr>
                <w:rFonts w:eastAsia="Times New Roman" w:cs="Times New Roman"/>
                <w:b/>
                <w:bCs/>
                <w:i/>
                <w:iCs/>
                <w:sz w:val="10"/>
                <w:szCs w:val="24"/>
                <w:lang w:eastAsia="pl-PL"/>
              </w:rPr>
            </w:pPr>
            <w:r w:rsidRPr="00920317">
              <w:rPr>
                <w:rFonts w:eastAsia="Times New Roman" w:cs="Times New Roman"/>
                <w:b/>
                <w:bCs/>
                <w:i/>
                <w:iCs/>
                <w:sz w:val="24"/>
                <w:szCs w:val="24"/>
                <w:lang w:eastAsia="pl-PL"/>
              </w:rPr>
              <w:t>adres,</w:t>
            </w:r>
          </w:p>
        </w:tc>
        <w:tc>
          <w:tcPr>
            <w:tcW w:w="8080" w:type="dxa"/>
            <w:tcBorders>
              <w:top w:val="single" w:sz="12" w:space="0" w:color="auto"/>
            </w:tcBorders>
          </w:tcPr>
          <w:p w14:paraId="560832E6" w14:textId="77777777" w:rsidR="00A71656" w:rsidRPr="00920317" w:rsidRDefault="00A71656" w:rsidP="00A71656">
            <w:pPr>
              <w:spacing w:after="0" w:line="240" w:lineRule="auto"/>
              <w:rPr>
                <w:rFonts w:eastAsia="Times New Roman" w:cs="Times New Roman"/>
                <w:sz w:val="24"/>
                <w:szCs w:val="24"/>
                <w:lang w:eastAsia="pl-PL"/>
              </w:rPr>
            </w:pPr>
          </w:p>
        </w:tc>
      </w:tr>
      <w:tr w:rsidR="00415BF5" w:rsidRPr="00920317" w14:paraId="0259DFD2" w14:textId="77777777" w:rsidTr="000A317B">
        <w:trPr>
          <w:trHeight w:val="63"/>
        </w:trPr>
        <w:tc>
          <w:tcPr>
            <w:tcW w:w="2410" w:type="dxa"/>
            <w:gridSpan w:val="2"/>
            <w:tcBorders>
              <w:top w:val="single" w:sz="12" w:space="0" w:color="auto"/>
            </w:tcBorders>
            <w:shd w:val="clear" w:color="auto" w:fill="D9D9D9" w:themeFill="background1" w:themeFillShade="D9"/>
          </w:tcPr>
          <w:p w14:paraId="31E5C36A" w14:textId="2BCFFE5C" w:rsidR="00415BF5" w:rsidRPr="00920317" w:rsidRDefault="00415BF5" w:rsidP="009A0A4D">
            <w:pPr>
              <w:spacing w:after="0" w:line="240" w:lineRule="auto"/>
              <w:jc w:val="center"/>
              <w:rPr>
                <w:rFonts w:eastAsia="Times New Roman" w:cs="Times New Roman"/>
                <w:b/>
                <w:bCs/>
                <w:i/>
                <w:iCs/>
                <w:sz w:val="24"/>
                <w:szCs w:val="24"/>
                <w:lang w:eastAsia="pl-PL"/>
              </w:rPr>
            </w:pPr>
            <w:r w:rsidRPr="00415BF5">
              <w:rPr>
                <w:rFonts w:eastAsia="Times New Roman" w:cs="Times New Roman"/>
                <w:b/>
                <w:bCs/>
                <w:i/>
                <w:iCs/>
                <w:sz w:val="24"/>
                <w:szCs w:val="24"/>
                <w:lang w:eastAsia="pl-PL"/>
              </w:rPr>
              <w:t>województwo</w:t>
            </w:r>
          </w:p>
        </w:tc>
        <w:tc>
          <w:tcPr>
            <w:tcW w:w="8080" w:type="dxa"/>
            <w:tcBorders>
              <w:top w:val="single" w:sz="12" w:space="0" w:color="auto"/>
            </w:tcBorders>
          </w:tcPr>
          <w:p w14:paraId="5686899B" w14:textId="77777777" w:rsidR="00415BF5" w:rsidRPr="00920317" w:rsidRDefault="00415BF5" w:rsidP="00A71656">
            <w:pPr>
              <w:spacing w:after="0" w:line="240" w:lineRule="auto"/>
              <w:rPr>
                <w:rFonts w:eastAsia="Times New Roman" w:cs="Times New Roman"/>
                <w:sz w:val="24"/>
                <w:szCs w:val="24"/>
                <w:lang w:eastAsia="pl-PL"/>
              </w:rPr>
            </w:pPr>
          </w:p>
        </w:tc>
      </w:tr>
      <w:tr w:rsidR="00A71656" w:rsidRPr="00920317" w14:paraId="467EB1D8" w14:textId="77777777" w:rsidTr="000A317B">
        <w:trPr>
          <w:trHeight w:val="132"/>
        </w:trPr>
        <w:tc>
          <w:tcPr>
            <w:tcW w:w="2410" w:type="dxa"/>
            <w:gridSpan w:val="2"/>
            <w:shd w:val="clear" w:color="auto" w:fill="D9D9D9" w:themeFill="background1" w:themeFillShade="D9"/>
          </w:tcPr>
          <w:p w14:paraId="68F66000"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eastAsia="pl-PL"/>
              </w:rPr>
              <w:t>NIP</w:t>
            </w:r>
          </w:p>
        </w:tc>
        <w:tc>
          <w:tcPr>
            <w:tcW w:w="8080" w:type="dxa"/>
          </w:tcPr>
          <w:p w14:paraId="4ECDC155"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2142A920" w14:textId="77777777" w:rsidTr="000A317B">
        <w:trPr>
          <w:trHeight w:val="132"/>
        </w:trPr>
        <w:tc>
          <w:tcPr>
            <w:tcW w:w="2410" w:type="dxa"/>
            <w:gridSpan w:val="2"/>
            <w:shd w:val="clear" w:color="auto" w:fill="D9D9D9" w:themeFill="background1" w:themeFillShade="D9"/>
          </w:tcPr>
          <w:p w14:paraId="05798EC1"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24"/>
                <w:szCs w:val="24"/>
                <w:lang w:val="en-US" w:eastAsia="pl-PL"/>
              </w:rPr>
              <w:t>REGON</w:t>
            </w:r>
          </w:p>
        </w:tc>
        <w:tc>
          <w:tcPr>
            <w:tcW w:w="8080" w:type="dxa"/>
          </w:tcPr>
          <w:p w14:paraId="23662914" w14:textId="77777777" w:rsidR="00A71656" w:rsidRPr="00920317" w:rsidRDefault="00A71656" w:rsidP="00A71656">
            <w:pPr>
              <w:spacing w:after="0" w:line="240" w:lineRule="auto"/>
              <w:rPr>
                <w:rFonts w:eastAsia="Times New Roman" w:cs="Times New Roman"/>
                <w:sz w:val="24"/>
                <w:szCs w:val="24"/>
                <w:lang w:val="en-US" w:eastAsia="pl-PL"/>
              </w:rPr>
            </w:pPr>
          </w:p>
        </w:tc>
      </w:tr>
      <w:tr w:rsidR="00415BF5" w:rsidRPr="00920317" w14:paraId="05B718D4" w14:textId="77777777" w:rsidTr="000A317B">
        <w:trPr>
          <w:trHeight w:val="132"/>
        </w:trPr>
        <w:tc>
          <w:tcPr>
            <w:tcW w:w="2410" w:type="dxa"/>
            <w:gridSpan w:val="2"/>
            <w:shd w:val="clear" w:color="auto" w:fill="D9D9D9" w:themeFill="background1" w:themeFillShade="D9"/>
          </w:tcPr>
          <w:p w14:paraId="629A7D6C" w14:textId="402FC1F0" w:rsidR="00415BF5" w:rsidRPr="00920317" w:rsidRDefault="00415BF5" w:rsidP="00A71656">
            <w:pPr>
              <w:spacing w:after="0" w:line="240" w:lineRule="auto"/>
              <w:jc w:val="center"/>
              <w:rPr>
                <w:rFonts w:eastAsia="Times New Roman" w:cs="Times New Roman"/>
                <w:b/>
                <w:bCs/>
                <w:i/>
                <w:iCs/>
                <w:sz w:val="24"/>
                <w:szCs w:val="24"/>
                <w:lang w:val="en-US" w:eastAsia="pl-PL"/>
              </w:rPr>
            </w:pPr>
            <w:r w:rsidRPr="00920317">
              <w:rPr>
                <w:rFonts w:eastAsia="Times New Roman" w:cs="Times New Roman"/>
                <w:b/>
                <w:bCs/>
                <w:i/>
                <w:iCs/>
                <w:sz w:val="18"/>
                <w:szCs w:val="18"/>
                <w:lang w:eastAsia="pl-PL"/>
              </w:rPr>
              <w:t>NR KRS/CEIDG/INNY</w:t>
            </w:r>
          </w:p>
        </w:tc>
        <w:tc>
          <w:tcPr>
            <w:tcW w:w="8080" w:type="dxa"/>
          </w:tcPr>
          <w:p w14:paraId="5BCA94B0" w14:textId="77777777" w:rsidR="00415BF5" w:rsidRPr="00920317" w:rsidRDefault="00415BF5" w:rsidP="00A71656">
            <w:pPr>
              <w:spacing w:after="0" w:line="240" w:lineRule="auto"/>
              <w:rPr>
                <w:rFonts w:eastAsia="Times New Roman" w:cs="Times New Roman"/>
                <w:sz w:val="24"/>
                <w:szCs w:val="24"/>
                <w:lang w:val="en-US" w:eastAsia="pl-PL"/>
              </w:rPr>
            </w:pPr>
          </w:p>
        </w:tc>
      </w:tr>
      <w:tr w:rsidR="00A71656" w:rsidRPr="00920317" w14:paraId="79C9515A" w14:textId="77777777" w:rsidTr="000A317B">
        <w:trPr>
          <w:trHeight w:val="132"/>
        </w:trPr>
        <w:tc>
          <w:tcPr>
            <w:tcW w:w="2410" w:type="dxa"/>
            <w:gridSpan w:val="2"/>
            <w:shd w:val="clear" w:color="auto" w:fill="D9D9D9" w:themeFill="background1" w:themeFillShade="D9"/>
          </w:tcPr>
          <w:p w14:paraId="155F07B2"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eastAsia="pl-PL"/>
              </w:rPr>
              <w:t>TELEFON</w:t>
            </w:r>
          </w:p>
        </w:tc>
        <w:tc>
          <w:tcPr>
            <w:tcW w:w="8080" w:type="dxa"/>
          </w:tcPr>
          <w:p w14:paraId="79B6EDAF"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4F253D81" w14:textId="77777777" w:rsidTr="000A317B">
        <w:trPr>
          <w:trHeight w:val="132"/>
        </w:trPr>
        <w:tc>
          <w:tcPr>
            <w:tcW w:w="2410" w:type="dxa"/>
            <w:gridSpan w:val="2"/>
            <w:shd w:val="clear" w:color="auto" w:fill="D9D9D9" w:themeFill="background1" w:themeFillShade="D9"/>
          </w:tcPr>
          <w:p w14:paraId="3B42D06C" w14:textId="77777777" w:rsidR="00A71656" w:rsidRPr="00920317" w:rsidRDefault="00E84E0F" w:rsidP="00A71656">
            <w:pPr>
              <w:spacing w:after="0" w:line="240" w:lineRule="auto"/>
              <w:jc w:val="center"/>
              <w:rPr>
                <w:rFonts w:eastAsia="Times New Roman" w:cs="Times New Roman"/>
                <w:b/>
                <w:bCs/>
                <w:i/>
                <w:iCs/>
                <w:lang w:eastAsia="pl-PL"/>
              </w:rPr>
            </w:pPr>
            <w:r w:rsidRPr="00920317">
              <w:rPr>
                <w:rFonts w:eastAsia="Times New Roman" w:cs="Times New Roman"/>
                <w:b/>
                <w:bCs/>
                <w:i/>
                <w:iCs/>
                <w:lang w:val="en-US" w:eastAsia="pl-PL"/>
              </w:rPr>
              <w:t>E-MAIL</w:t>
            </w:r>
          </w:p>
        </w:tc>
        <w:tc>
          <w:tcPr>
            <w:tcW w:w="8080" w:type="dxa"/>
          </w:tcPr>
          <w:p w14:paraId="0D429A47" w14:textId="77777777" w:rsidR="00A71656" w:rsidRPr="00920317" w:rsidRDefault="00A71656" w:rsidP="00A71656">
            <w:pPr>
              <w:spacing w:after="0" w:line="240" w:lineRule="auto"/>
              <w:rPr>
                <w:rFonts w:eastAsia="Times New Roman" w:cs="Times New Roman"/>
                <w:sz w:val="24"/>
                <w:szCs w:val="24"/>
                <w:lang w:val="en-US" w:eastAsia="pl-PL"/>
              </w:rPr>
            </w:pPr>
          </w:p>
        </w:tc>
      </w:tr>
      <w:tr w:rsidR="00A71656" w:rsidRPr="00920317" w14:paraId="00814E17" w14:textId="77777777" w:rsidTr="000A317B">
        <w:trPr>
          <w:trHeight w:val="665"/>
        </w:trPr>
        <w:tc>
          <w:tcPr>
            <w:tcW w:w="2410" w:type="dxa"/>
            <w:gridSpan w:val="2"/>
            <w:tcBorders>
              <w:bottom w:val="single" w:sz="4" w:space="0" w:color="auto"/>
            </w:tcBorders>
            <w:shd w:val="clear" w:color="auto" w:fill="D9D9D9" w:themeFill="background1" w:themeFillShade="D9"/>
          </w:tcPr>
          <w:p w14:paraId="70BBCE18" w14:textId="77777777" w:rsidR="00A71656" w:rsidRPr="00920317" w:rsidRDefault="00A71656" w:rsidP="00A71656">
            <w:pPr>
              <w:spacing w:after="0" w:line="240" w:lineRule="auto"/>
              <w:jc w:val="center"/>
              <w:rPr>
                <w:rFonts w:eastAsia="Times New Roman" w:cs="Times New Roman"/>
                <w:b/>
                <w:bCs/>
                <w:i/>
                <w:iCs/>
                <w:sz w:val="20"/>
                <w:szCs w:val="20"/>
                <w:lang w:eastAsia="pl-PL"/>
              </w:rPr>
            </w:pPr>
            <w:r w:rsidRPr="00920317">
              <w:rPr>
                <w:rFonts w:eastAsia="Times New Roman" w:cs="Times New Roman"/>
                <w:b/>
                <w:bCs/>
                <w:i/>
                <w:iCs/>
                <w:sz w:val="20"/>
                <w:szCs w:val="20"/>
                <w:lang w:eastAsia="pl-PL"/>
              </w:rPr>
              <w:t xml:space="preserve">Adres do korespondencji </w:t>
            </w:r>
          </w:p>
          <w:p w14:paraId="6FDE6D92" w14:textId="77777777" w:rsidR="00A71656" w:rsidRPr="00920317" w:rsidRDefault="00A71656" w:rsidP="00A71656">
            <w:pPr>
              <w:spacing w:after="0" w:line="240" w:lineRule="auto"/>
              <w:jc w:val="center"/>
              <w:rPr>
                <w:rFonts w:eastAsia="Times New Roman" w:cs="Times New Roman"/>
                <w:b/>
                <w:bCs/>
                <w:i/>
                <w:iCs/>
                <w:sz w:val="24"/>
                <w:szCs w:val="24"/>
                <w:lang w:eastAsia="pl-PL"/>
              </w:rPr>
            </w:pPr>
            <w:r w:rsidRPr="00920317">
              <w:rPr>
                <w:rFonts w:eastAsia="Times New Roman" w:cs="Times New Roman"/>
                <w:b/>
                <w:bCs/>
                <w:i/>
                <w:iCs/>
                <w:sz w:val="14"/>
                <w:lang w:eastAsia="pl-PL"/>
              </w:rPr>
              <w:t>(jeżeli jest inny niż adres siedziby</w:t>
            </w:r>
            <w:r w:rsidRPr="00920317">
              <w:rPr>
                <w:rFonts w:eastAsia="Times New Roman" w:cs="Times New Roman"/>
                <w:b/>
                <w:bCs/>
                <w:i/>
                <w:iCs/>
                <w:sz w:val="16"/>
                <w:szCs w:val="24"/>
                <w:lang w:eastAsia="pl-PL"/>
              </w:rPr>
              <w:t xml:space="preserve">):  </w:t>
            </w:r>
          </w:p>
        </w:tc>
        <w:tc>
          <w:tcPr>
            <w:tcW w:w="8080" w:type="dxa"/>
            <w:tcBorders>
              <w:bottom w:val="single" w:sz="4" w:space="0" w:color="auto"/>
            </w:tcBorders>
          </w:tcPr>
          <w:p w14:paraId="431E67CF" w14:textId="77777777" w:rsidR="00A71656" w:rsidRPr="00920317" w:rsidRDefault="00A71656" w:rsidP="00A71656">
            <w:pPr>
              <w:spacing w:after="0" w:line="240" w:lineRule="auto"/>
              <w:rPr>
                <w:rFonts w:eastAsia="Times New Roman" w:cs="Times New Roman"/>
                <w:sz w:val="24"/>
                <w:szCs w:val="24"/>
                <w:lang w:eastAsia="pl-PL"/>
              </w:rPr>
            </w:pPr>
          </w:p>
        </w:tc>
      </w:tr>
      <w:tr w:rsidR="006E2FA5" w:rsidRPr="00920317" w14:paraId="45133E18"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45F1ED4" w14:textId="77777777" w:rsidR="006E2FA5" w:rsidRPr="006E2FA5" w:rsidRDefault="006E2FA5" w:rsidP="006E2FA5">
            <w:pPr>
              <w:spacing w:after="0" w:line="240" w:lineRule="auto"/>
              <w:jc w:val="center"/>
              <w:rPr>
                <w:rFonts w:eastAsia="Times New Roman" w:cs="Times New Roman"/>
                <w:b/>
                <w:bCs/>
                <w:i/>
                <w:iCs/>
                <w:sz w:val="20"/>
                <w:szCs w:val="20"/>
                <w:lang w:eastAsia="pl-PL"/>
              </w:rPr>
            </w:pPr>
            <w:bookmarkStart w:id="1" w:name="_Hlk65064140"/>
            <w:r w:rsidRPr="006E2FA5">
              <w:rPr>
                <w:rFonts w:eastAsia="Times New Roman" w:cs="Times New Roman"/>
                <w:b/>
                <w:bCs/>
                <w:i/>
                <w:iCs/>
                <w:sz w:val="20"/>
                <w:szCs w:val="20"/>
                <w:lang w:eastAsia="pl-PL"/>
              </w:rPr>
              <w:t>OFEROWANA WARTOŚĆ</w:t>
            </w:r>
          </w:p>
          <w:p w14:paraId="102E8708" w14:textId="77777777"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 xml:space="preserve">ZA WYKONANIE </w:t>
            </w:r>
          </w:p>
          <w:p w14:paraId="63FEF37A" w14:textId="73248F2C" w:rsidR="006E2FA5" w:rsidRPr="006E2FA5" w:rsidRDefault="006E2FA5" w:rsidP="006E2FA5">
            <w:pPr>
              <w:spacing w:after="0" w:line="240" w:lineRule="auto"/>
              <w:jc w:val="center"/>
              <w:rPr>
                <w:rFonts w:eastAsia="Times New Roman" w:cs="Times New Roman"/>
                <w:b/>
                <w:bCs/>
                <w:i/>
                <w:iCs/>
                <w:sz w:val="20"/>
                <w:szCs w:val="20"/>
                <w:lang w:eastAsia="pl-PL"/>
              </w:rPr>
            </w:pPr>
            <w:r w:rsidRPr="006E2FA5">
              <w:rPr>
                <w:rFonts w:eastAsia="Times New Roman" w:cs="Times New Roman"/>
                <w:b/>
                <w:bCs/>
                <w:i/>
                <w:iCs/>
                <w:sz w:val="20"/>
                <w:szCs w:val="20"/>
                <w:lang w:eastAsia="pl-PL"/>
              </w:rPr>
              <w:t>ZADANIA</w:t>
            </w:r>
          </w:p>
          <w:p w14:paraId="0770B61E" w14:textId="3DC0F50F" w:rsidR="006E2FA5" w:rsidRPr="00B10F9B" w:rsidRDefault="006E2FA5" w:rsidP="006E2FA5">
            <w:pPr>
              <w:spacing w:after="0" w:line="240" w:lineRule="auto"/>
              <w:jc w:val="center"/>
              <w:rPr>
                <w:rFonts w:eastAsia="Times New Roman" w:cs="Times New Roman"/>
                <w:i/>
                <w:iCs/>
                <w:sz w:val="20"/>
                <w:szCs w:val="20"/>
                <w:lang w:eastAsia="pl-PL"/>
              </w:rPr>
            </w:pPr>
            <w:r w:rsidRPr="00B10F9B">
              <w:rPr>
                <w:rFonts w:eastAsia="Times New Roman" w:cs="Times New Roman"/>
                <w:i/>
                <w:iCs/>
                <w:sz w:val="20"/>
                <w:szCs w:val="20"/>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7770CEF8" w14:textId="77777777" w:rsidR="006E2FA5" w:rsidRPr="006E2FA5" w:rsidRDefault="006E2FA5" w:rsidP="006E2FA5">
            <w:pPr>
              <w:spacing w:after="0" w:line="240" w:lineRule="auto"/>
              <w:rPr>
                <w:rFonts w:eastAsia="Times New Roman" w:cs="Times New Roman"/>
                <w:b/>
                <w:bCs/>
                <w:sz w:val="12"/>
                <w:szCs w:val="12"/>
                <w:lang w:eastAsia="pl-PL"/>
              </w:rPr>
            </w:pPr>
          </w:p>
          <w:p w14:paraId="530E224A" w14:textId="0D725D45" w:rsidR="006E2FA5" w:rsidRPr="006E2FA5" w:rsidRDefault="006E2FA5" w:rsidP="006E2FA5">
            <w:pPr>
              <w:spacing w:after="0" w:line="240" w:lineRule="auto"/>
              <w:rPr>
                <w:rFonts w:eastAsia="Times New Roman" w:cs="Times New Roman"/>
                <w:b/>
                <w:bCs/>
                <w:sz w:val="24"/>
                <w:szCs w:val="24"/>
                <w:lang w:eastAsia="pl-PL"/>
              </w:rPr>
            </w:pPr>
            <w:r w:rsidRPr="006E2FA5">
              <w:rPr>
                <w:rFonts w:eastAsia="Times New Roman" w:cs="Times New Roman"/>
                <w:b/>
                <w:bCs/>
                <w:sz w:val="24"/>
                <w:szCs w:val="24"/>
                <w:lang w:eastAsia="pl-PL"/>
              </w:rPr>
              <w:t xml:space="preserve">wartość brutto: </w:t>
            </w:r>
          </w:p>
          <w:p w14:paraId="7A87C165" w14:textId="77777777" w:rsidR="006E2FA5" w:rsidRPr="006E2FA5" w:rsidRDefault="006E2FA5" w:rsidP="006E2FA5">
            <w:pPr>
              <w:spacing w:after="0" w:line="240" w:lineRule="auto"/>
              <w:rPr>
                <w:rFonts w:eastAsia="Times New Roman" w:cs="Times New Roman"/>
                <w:sz w:val="24"/>
                <w:szCs w:val="24"/>
                <w:lang w:eastAsia="pl-PL"/>
              </w:rPr>
            </w:pPr>
            <w:r w:rsidRPr="006E2FA5">
              <w:rPr>
                <w:rFonts w:eastAsia="Times New Roman" w:cs="Times New Roman"/>
                <w:lang w:eastAsia="pl-PL"/>
              </w:rPr>
              <w:t xml:space="preserve">VAT %: </w:t>
            </w:r>
          </w:p>
        </w:tc>
      </w:tr>
      <w:tr w:rsidR="000963F7" w:rsidRPr="00920317" w14:paraId="4DA64BCA"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236978" w14:textId="77777777" w:rsidR="000963F7" w:rsidRPr="000A1414" w:rsidRDefault="000963F7" w:rsidP="000963F7">
            <w:pPr>
              <w:spacing w:after="0" w:line="240" w:lineRule="auto"/>
              <w:jc w:val="center"/>
              <w:rPr>
                <w:rFonts w:eastAsia="Times New Roman" w:cstheme="minorHAnsi"/>
                <w:b/>
                <w:bCs/>
                <w:i/>
                <w:iCs/>
                <w:lang w:eastAsia="pl-PL"/>
              </w:rPr>
            </w:pPr>
            <w:bookmarkStart w:id="2" w:name="_Hlk187324236"/>
            <w:bookmarkEnd w:id="1"/>
            <w:r w:rsidRPr="000A1414">
              <w:rPr>
                <w:rFonts w:eastAsia="Times New Roman" w:cstheme="minorHAnsi"/>
                <w:b/>
                <w:bCs/>
                <w:i/>
                <w:iCs/>
                <w:lang w:eastAsia="pl-PL"/>
              </w:rPr>
              <w:t>GWARANCJA</w:t>
            </w:r>
          </w:p>
          <w:p w14:paraId="26ADA7AF" w14:textId="77777777" w:rsidR="000963F7" w:rsidRPr="000A1414" w:rsidRDefault="000963F7" w:rsidP="000963F7">
            <w:pPr>
              <w:spacing w:after="0" w:line="240" w:lineRule="auto"/>
              <w:jc w:val="center"/>
              <w:rPr>
                <w:rFonts w:eastAsia="Times New Roman" w:cstheme="minorHAnsi"/>
                <w:b/>
                <w:bCs/>
                <w:i/>
                <w:iCs/>
                <w:lang w:eastAsia="pl-PL"/>
              </w:rPr>
            </w:pPr>
            <w:r>
              <w:rPr>
                <w:rFonts w:eastAsia="Times New Roman" w:cstheme="minorHAnsi"/>
                <w:b/>
                <w:bCs/>
                <w:i/>
                <w:iCs/>
                <w:lang w:eastAsia="pl-PL"/>
              </w:rPr>
              <w:t xml:space="preserve">- </w:t>
            </w:r>
            <w:r w:rsidRPr="00652310">
              <w:rPr>
                <w:rFonts w:eastAsia="Times New Roman" w:cstheme="minorHAnsi"/>
                <w:i/>
                <w:iCs/>
                <w:sz w:val="20"/>
                <w:szCs w:val="20"/>
                <w:lang w:eastAsia="pl-PL"/>
              </w:rPr>
              <w:t>niewłaściwe skreślić bądź wykasować/usunąć</w:t>
            </w:r>
          </w:p>
          <w:p w14:paraId="2C497055" w14:textId="6F06A9F5" w:rsidR="000963F7" w:rsidRPr="006E2FA5" w:rsidRDefault="000963F7" w:rsidP="000963F7">
            <w:pPr>
              <w:spacing w:after="0" w:line="240" w:lineRule="auto"/>
              <w:jc w:val="center"/>
              <w:rPr>
                <w:rFonts w:eastAsia="Times New Roman" w:cs="Times New Roman"/>
                <w:b/>
                <w:bCs/>
                <w:i/>
                <w:iCs/>
                <w:sz w:val="20"/>
                <w:szCs w:val="20"/>
                <w:lang w:eastAsia="pl-PL"/>
              </w:rPr>
            </w:pPr>
            <w:r w:rsidRPr="000A1414">
              <w:rPr>
                <w:rFonts w:eastAsia="Times New Roman" w:cstheme="minorHAnsi"/>
                <w:i/>
                <w:iCs/>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6DA9B35C" w14:textId="77777777" w:rsidR="000963F7" w:rsidRPr="000A317B" w:rsidRDefault="000963F7" w:rsidP="000963F7">
            <w:pPr>
              <w:spacing w:after="0" w:line="240" w:lineRule="auto"/>
              <w:rPr>
                <w:rFonts w:eastAsia="Times New Roman" w:cstheme="minorHAnsi"/>
                <w:b/>
                <w:bCs/>
                <w:sz w:val="8"/>
                <w:szCs w:val="8"/>
                <w:lang w:eastAsia="pl-PL"/>
              </w:rPr>
            </w:pPr>
          </w:p>
          <w:p w14:paraId="6DB2FD7C" w14:textId="5D58E512" w:rsidR="000963F7" w:rsidRPr="00652310" w:rsidRDefault="00997094" w:rsidP="000963F7">
            <w:pPr>
              <w:spacing w:after="0" w:line="240" w:lineRule="auto"/>
              <w:rPr>
                <w:rFonts w:eastAsia="Times New Roman" w:cstheme="minorHAnsi"/>
                <w:b/>
                <w:bCs/>
                <w:lang w:eastAsia="pl-PL"/>
              </w:rPr>
            </w:pPr>
            <w:r>
              <w:rPr>
                <w:rFonts w:eastAsia="Times New Roman" w:cstheme="minorHAnsi"/>
                <w:b/>
                <w:bCs/>
                <w:lang w:eastAsia="pl-PL"/>
              </w:rPr>
              <w:t>12</w:t>
            </w:r>
            <w:r w:rsidR="000963F7" w:rsidRPr="00652310">
              <w:rPr>
                <w:rFonts w:eastAsia="Times New Roman" w:cstheme="minorHAnsi"/>
                <w:b/>
                <w:bCs/>
                <w:lang w:eastAsia="pl-PL"/>
              </w:rPr>
              <w:t xml:space="preserve"> m-c</w:t>
            </w:r>
            <w:r>
              <w:rPr>
                <w:rFonts w:eastAsia="Times New Roman" w:cstheme="minorHAnsi"/>
                <w:b/>
                <w:bCs/>
                <w:lang w:eastAsia="pl-PL"/>
              </w:rPr>
              <w:t>y</w:t>
            </w:r>
            <w:r w:rsidR="000963F7" w:rsidRPr="00652310">
              <w:rPr>
                <w:rFonts w:eastAsia="Times New Roman" w:cstheme="minorHAnsi"/>
                <w:b/>
                <w:bCs/>
                <w:lang w:eastAsia="pl-PL"/>
              </w:rPr>
              <w:t xml:space="preserve"> - 0 pkt</w:t>
            </w:r>
          </w:p>
          <w:p w14:paraId="06B36407" w14:textId="5CA47DD4" w:rsidR="000963F7" w:rsidRPr="00652310" w:rsidRDefault="00997094" w:rsidP="000963F7">
            <w:pPr>
              <w:spacing w:after="0" w:line="240" w:lineRule="auto"/>
              <w:rPr>
                <w:rFonts w:eastAsia="Times New Roman" w:cstheme="minorHAnsi"/>
                <w:b/>
                <w:bCs/>
                <w:lang w:eastAsia="pl-PL"/>
              </w:rPr>
            </w:pPr>
            <w:r>
              <w:rPr>
                <w:rFonts w:eastAsia="Times New Roman" w:cstheme="minorHAnsi"/>
                <w:b/>
                <w:bCs/>
                <w:lang w:eastAsia="pl-PL"/>
              </w:rPr>
              <w:t>18</w:t>
            </w:r>
            <w:r w:rsidR="000963F7" w:rsidRPr="00652310">
              <w:rPr>
                <w:rFonts w:eastAsia="Times New Roman" w:cstheme="minorHAnsi"/>
                <w:b/>
                <w:bCs/>
                <w:lang w:eastAsia="pl-PL"/>
              </w:rPr>
              <w:t xml:space="preserve"> m-cy - 10 pkt</w:t>
            </w:r>
          </w:p>
          <w:p w14:paraId="18674A9E" w14:textId="02D0D0B9" w:rsidR="000963F7" w:rsidRPr="006E2FA5" w:rsidRDefault="00997094" w:rsidP="000963F7">
            <w:pPr>
              <w:spacing w:after="0" w:line="240" w:lineRule="auto"/>
              <w:rPr>
                <w:rFonts w:eastAsia="Times New Roman" w:cs="Times New Roman"/>
                <w:b/>
                <w:bCs/>
                <w:sz w:val="12"/>
                <w:szCs w:val="12"/>
                <w:lang w:eastAsia="pl-PL"/>
              </w:rPr>
            </w:pPr>
            <w:r>
              <w:rPr>
                <w:rFonts w:eastAsia="Times New Roman" w:cstheme="minorHAnsi"/>
                <w:b/>
                <w:bCs/>
                <w:lang w:eastAsia="pl-PL"/>
              </w:rPr>
              <w:t>24</w:t>
            </w:r>
            <w:r w:rsidR="000963F7" w:rsidRPr="00652310">
              <w:rPr>
                <w:rFonts w:eastAsia="Times New Roman" w:cstheme="minorHAnsi"/>
                <w:b/>
                <w:bCs/>
                <w:lang w:eastAsia="pl-PL"/>
              </w:rPr>
              <w:t xml:space="preserve"> m-c</w:t>
            </w:r>
            <w:r>
              <w:rPr>
                <w:rFonts w:eastAsia="Times New Roman" w:cstheme="minorHAnsi"/>
                <w:b/>
                <w:bCs/>
                <w:lang w:eastAsia="pl-PL"/>
              </w:rPr>
              <w:t>e</w:t>
            </w:r>
            <w:r w:rsidR="000963F7" w:rsidRPr="00652310">
              <w:rPr>
                <w:rFonts w:eastAsia="Times New Roman" w:cstheme="minorHAnsi"/>
                <w:b/>
                <w:bCs/>
                <w:lang w:eastAsia="pl-PL"/>
              </w:rPr>
              <w:t xml:space="preserve"> – 20 pkt</w:t>
            </w:r>
          </w:p>
        </w:tc>
      </w:tr>
      <w:bookmarkEnd w:id="2"/>
      <w:tr w:rsidR="000A317B" w:rsidRPr="00920317" w14:paraId="326C430A" w14:textId="77777777" w:rsidTr="000A317B">
        <w:trPr>
          <w:trHeight w:val="665"/>
        </w:trPr>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D3F93C" w14:textId="035EF7EE" w:rsidR="000A317B" w:rsidRPr="000A1414" w:rsidRDefault="000A317B" w:rsidP="000A317B">
            <w:pPr>
              <w:spacing w:after="0" w:line="240" w:lineRule="auto"/>
              <w:jc w:val="center"/>
              <w:rPr>
                <w:rFonts w:eastAsia="Times New Roman" w:cstheme="minorHAnsi"/>
                <w:b/>
                <w:bCs/>
                <w:i/>
                <w:iCs/>
                <w:lang w:eastAsia="pl-PL"/>
              </w:rPr>
            </w:pPr>
            <w:r>
              <w:rPr>
                <w:rFonts w:eastAsia="Times New Roman" w:cstheme="minorHAnsi"/>
                <w:b/>
                <w:bCs/>
                <w:i/>
                <w:iCs/>
                <w:lang w:eastAsia="pl-PL"/>
              </w:rPr>
              <w:t>TERMIN DOSTAW</w:t>
            </w:r>
          </w:p>
          <w:p w14:paraId="2F0D388E" w14:textId="77777777" w:rsidR="000A317B" w:rsidRPr="000A1414" w:rsidRDefault="000A317B" w:rsidP="000A317B">
            <w:pPr>
              <w:spacing w:after="0" w:line="240" w:lineRule="auto"/>
              <w:jc w:val="center"/>
              <w:rPr>
                <w:rFonts w:eastAsia="Times New Roman" w:cstheme="minorHAnsi"/>
                <w:b/>
                <w:bCs/>
                <w:i/>
                <w:iCs/>
                <w:lang w:eastAsia="pl-PL"/>
              </w:rPr>
            </w:pPr>
            <w:r>
              <w:rPr>
                <w:rFonts w:eastAsia="Times New Roman" w:cstheme="minorHAnsi"/>
                <w:b/>
                <w:bCs/>
                <w:i/>
                <w:iCs/>
                <w:lang w:eastAsia="pl-PL"/>
              </w:rPr>
              <w:t xml:space="preserve">- </w:t>
            </w:r>
            <w:r w:rsidRPr="00652310">
              <w:rPr>
                <w:rFonts w:eastAsia="Times New Roman" w:cstheme="minorHAnsi"/>
                <w:i/>
                <w:iCs/>
                <w:sz w:val="20"/>
                <w:szCs w:val="20"/>
                <w:lang w:eastAsia="pl-PL"/>
              </w:rPr>
              <w:t>niewłaściwe skreślić bądź wykasować/usunąć</w:t>
            </w:r>
          </w:p>
          <w:p w14:paraId="44132C29" w14:textId="293F7D8C" w:rsidR="000A317B" w:rsidRPr="000A1414" w:rsidRDefault="000A317B" w:rsidP="000A317B">
            <w:pPr>
              <w:spacing w:after="0" w:line="240" w:lineRule="auto"/>
              <w:jc w:val="center"/>
              <w:rPr>
                <w:rFonts w:eastAsia="Times New Roman" w:cstheme="minorHAnsi"/>
                <w:b/>
                <w:bCs/>
                <w:i/>
                <w:iCs/>
                <w:lang w:eastAsia="pl-PL"/>
              </w:rPr>
            </w:pPr>
            <w:r w:rsidRPr="000A1414">
              <w:rPr>
                <w:rFonts w:eastAsia="Times New Roman" w:cstheme="minorHAnsi"/>
                <w:i/>
                <w:iCs/>
                <w:lang w:eastAsia="pl-PL"/>
              </w:rPr>
              <w:t>(podlega ocenie)</w:t>
            </w:r>
          </w:p>
        </w:tc>
        <w:tc>
          <w:tcPr>
            <w:tcW w:w="8080" w:type="dxa"/>
            <w:tcBorders>
              <w:top w:val="single" w:sz="4" w:space="0" w:color="auto"/>
              <w:left w:val="single" w:sz="4" w:space="0" w:color="auto"/>
              <w:bottom w:val="single" w:sz="4" w:space="0" w:color="auto"/>
              <w:right w:val="single" w:sz="4" w:space="0" w:color="auto"/>
            </w:tcBorders>
          </w:tcPr>
          <w:p w14:paraId="30185BB4" w14:textId="77777777" w:rsidR="000A317B" w:rsidRPr="000A317B" w:rsidRDefault="000A317B" w:rsidP="000A317B">
            <w:pPr>
              <w:spacing w:after="0" w:line="240" w:lineRule="auto"/>
              <w:rPr>
                <w:rFonts w:eastAsia="Times New Roman" w:cstheme="minorHAnsi"/>
                <w:b/>
                <w:bCs/>
                <w:sz w:val="10"/>
                <w:szCs w:val="10"/>
                <w:lang w:eastAsia="pl-PL"/>
              </w:rPr>
            </w:pPr>
          </w:p>
          <w:p w14:paraId="76E28646" w14:textId="604D7DD0" w:rsidR="000A317B" w:rsidRPr="000A317B" w:rsidRDefault="000A317B" w:rsidP="000A317B">
            <w:pPr>
              <w:spacing w:after="0" w:line="240" w:lineRule="auto"/>
              <w:rPr>
                <w:rFonts w:eastAsia="Times New Roman" w:cstheme="minorHAnsi"/>
                <w:b/>
                <w:bCs/>
                <w:lang w:eastAsia="pl-PL"/>
              </w:rPr>
            </w:pPr>
            <w:r w:rsidRPr="000A317B">
              <w:rPr>
                <w:rFonts w:eastAsia="Times New Roman" w:cstheme="minorHAnsi"/>
                <w:b/>
                <w:bCs/>
                <w:lang w:eastAsia="pl-PL"/>
              </w:rPr>
              <w:t xml:space="preserve">do </w:t>
            </w:r>
            <w:r w:rsidR="00997094">
              <w:rPr>
                <w:rFonts w:eastAsia="Times New Roman" w:cstheme="minorHAnsi"/>
                <w:b/>
                <w:bCs/>
                <w:lang w:eastAsia="pl-PL"/>
              </w:rPr>
              <w:t>10</w:t>
            </w:r>
            <w:r w:rsidRPr="000A317B">
              <w:rPr>
                <w:rFonts w:eastAsia="Times New Roman" w:cstheme="minorHAnsi"/>
                <w:b/>
                <w:bCs/>
                <w:lang w:eastAsia="pl-PL"/>
              </w:rPr>
              <w:t xml:space="preserve"> dni</w:t>
            </w:r>
            <w:r>
              <w:rPr>
                <w:rFonts w:eastAsia="Times New Roman" w:cstheme="minorHAnsi"/>
                <w:b/>
                <w:bCs/>
                <w:lang w:eastAsia="pl-PL"/>
              </w:rPr>
              <w:t xml:space="preserve"> - </w:t>
            </w:r>
            <w:r w:rsidRPr="000A317B">
              <w:rPr>
                <w:rFonts w:eastAsia="Times New Roman" w:cstheme="minorHAnsi"/>
                <w:b/>
                <w:bCs/>
                <w:lang w:eastAsia="pl-PL"/>
              </w:rPr>
              <w:t>20 pkt</w:t>
            </w:r>
          </w:p>
          <w:p w14:paraId="2E92023A" w14:textId="71233FB5" w:rsidR="000A317B" w:rsidRDefault="000A317B" w:rsidP="000A317B">
            <w:pPr>
              <w:spacing w:after="0" w:line="240" w:lineRule="auto"/>
              <w:rPr>
                <w:rFonts w:eastAsia="Times New Roman" w:cstheme="minorHAnsi"/>
                <w:b/>
                <w:bCs/>
                <w:lang w:eastAsia="pl-PL"/>
              </w:rPr>
            </w:pPr>
            <w:r w:rsidRPr="000A317B">
              <w:rPr>
                <w:rFonts w:eastAsia="Times New Roman" w:cstheme="minorHAnsi"/>
                <w:b/>
                <w:bCs/>
                <w:lang w:eastAsia="pl-PL"/>
              </w:rPr>
              <w:t xml:space="preserve">do </w:t>
            </w:r>
            <w:r w:rsidR="00997094">
              <w:rPr>
                <w:rFonts w:eastAsia="Times New Roman" w:cstheme="minorHAnsi"/>
                <w:b/>
                <w:bCs/>
                <w:lang w:eastAsia="pl-PL"/>
              </w:rPr>
              <w:t>14</w:t>
            </w:r>
            <w:r w:rsidRPr="000A317B">
              <w:rPr>
                <w:rFonts w:eastAsia="Times New Roman" w:cstheme="minorHAnsi"/>
                <w:b/>
                <w:bCs/>
                <w:lang w:eastAsia="pl-PL"/>
              </w:rPr>
              <w:t xml:space="preserve"> dni</w:t>
            </w:r>
            <w:r>
              <w:rPr>
                <w:rFonts w:eastAsia="Times New Roman" w:cstheme="minorHAnsi"/>
                <w:b/>
                <w:bCs/>
                <w:lang w:eastAsia="pl-PL"/>
              </w:rPr>
              <w:t xml:space="preserve"> - </w:t>
            </w:r>
            <w:r w:rsidRPr="000A317B">
              <w:rPr>
                <w:rFonts w:eastAsia="Times New Roman" w:cstheme="minorHAnsi"/>
                <w:b/>
                <w:bCs/>
                <w:lang w:eastAsia="pl-PL"/>
              </w:rPr>
              <w:t>0 pkt</w:t>
            </w:r>
          </w:p>
        </w:tc>
      </w:tr>
      <w:tr w:rsidR="000A317B" w:rsidRPr="00920317" w14:paraId="33E1A08B" w14:textId="77777777" w:rsidTr="000A317B">
        <w:trPr>
          <w:trHeight w:val="98"/>
        </w:trPr>
        <w:tc>
          <w:tcPr>
            <w:tcW w:w="2410" w:type="dxa"/>
            <w:gridSpan w:val="2"/>
            <w:tcBorders>
              <w:top w:val="single" w:sz="12" w:space="0" w:color="auto"/>
            </w:tcBorders>
            <w:vAlign w:val="center"/>
          </w:tcPr>
          <w:p w14:paraId="554AC22B"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PŁATNOŚCI</w:t>
            </w:r>
          </w:p>
        </w:tc>
        <w:tc>
          <w:tcPr>
            <w:tcW w:w="8080" w:type="dxa"/>
            <w:tcBorders>
              <w:top w:val="single" w:sz="12" w:space="0" w:color="auto"/>
            </w:tcBorders>
            <w:vAlign w:val="center"/>
          </w:tcPr>
          <w:p w14:paraId="3007BCC5" w14:textId="5A46280C" w:rsidR="000A317B" w:rsidRPr="00920317" w:rsidRDefault="000A317B" w:rsidP="000A317B">
            <w:pPr>
              <w:spacing w:after="0" w:line="240" w:lineRule="auto"/>
              <w:jc w:val="center"/>
              <w:rPr>
                <w:rFonts w:eastAsia="Times New Roman" w:cs="Times New Roman"/>
                <w:b/>
                <w:sz w:val="24"/>
                <w:szCs w:val="24"/>
                <w:lang w:eastAsia="pl-PL"/>
              </w:rPr>
            </w:pPr>
            <w:r>
              <w:rPr>
                <w:rFonts w:eastAsia="Times New Roman" w:cs="Times New Roman"/>
                <w:b/>
                <w:sz w:val="24"/>
                <w:szCs w:val="24"/>
                <w:lang w:eastAsia="pl-PL"/>
              </w:rPr>
              <w:t>3</w:t>
            </w:r>
            <w:r w:rsidRPr="00920317">
              <w:rPr>
                <w:rFonts w:eastAsia="Times New Roman" w:cs="Times New Roman"/>
                <w:b/>
                <w:sz w:val="24"/>
                <w:szCs w:val="24"/>
                <w:lang w:eastAsia="pl-PL"/>
              </w:rPr>
              <w:t xml:space="preserve">0 dni </w:t>
            </w:r>
          </w:p>
        </w:tc>
      </w:tr>
      <w:tr w:rsidR="000A317B" w:rsidRPr="00920317" w14:paraId="6FFD673A" w14:textId="77777777" w:rsidTr="000A317B">
        <w:trPr>
          <w:trHeight w:val="317"/>
        </w:trPr>
        <w:tc>
          <w:tcPr>
            <w:tcW w:w="2410" w:type="dxa"/>
            <w:gridSpan w:val="2"/>
            <w:vAlign w:val="center"/>
          </w:tcPr>
          <w:p w14:paraId="71D8B934" w14:textId="77777777" w:rsidR="000A317B" w:rsidRPr="00920317" w:rsidRDefault="000A317B" w:rsidP="000A317B">
            <w:pPr>
              <w:spacing w:after="0" w:line="240" w:lineRule="auto"/>
              <w:jc w:val="center"/>
              <w:rPr>
                <w:rFonts w:eastAsia="Times New Roman" w:cs="Times New Roman"/>
                <w:b/>
                <w:bCs/>
                <w:i/>
                <w:iCs/>
                <w:sz w:val="18"/>
                <w:szCs w:val="18"/>
                <w:lang w:eastAsia="pl-PL"/>
              </w:rPr>
            </w:pPr>
            <w:r w:rsidRPr="00920317">
              <w:rPr>
                <w:rFonts w:eastAsia="Times New Roman" w:cs="Times New Roman"/>
                <w:b/>
                <w:bCs/>
                <w:i/>
                <w:iCs/>
                <w:sz w:val="18"/>
                <w:szCs w:val="18"/>
                <w:lang w:eastAsia="pl-PL"/>
              </w:rPr>
              <w:t>TERMIN REALIZACJI ZAMÓWIENIA</w:t>
            </w:r>
          </w:p>
        </w:tc>
        <w:tc>
          <w:tcPr>
            <w:tcW w:w="8080" w:type="dxa"/>
            <w:vAlign w:val="center"/>
          </w:tcPr>
          <w:p w14:paraId="2245EF63" w14:textId="49EF7F9E" w:rsidR="000A317B" w:rsidRPr="00920317" w:rsidRDefault="000A317B" w:rsidP="000A317B">
            <w:pPr>
              <w:spacing w:after="0" w:line="240" w:lineRule="auto"/>
              <w:jc w:val="center"/>
              <w:rPr>
                <w:rFonts w:eastAsia="Times New Roman" w:cs="Calibri"/>
                <w:bCs/>
                <w:sz w:val="24"/>
                <w:szCs w:val="24"/>
                <w:lang w:eastAsia="pl-PL"/>
              </w:rPr>
            </w:pPr>
            <w:r>
              <w:rPr>
                <w:rFonts w:eastAsia="Times New Roman" w:cs="Calibri"/>
                <w:b/>
                <w:bCs/>
                <w:sz w:val="24"/>
                <w:szCs w:val="24"/>
                <w:lang w:eastAsia="pl-PL"/>
              </w:rPr>
              <w:t xml:space="preserve">maksymalnie do </w:t>
            </w:r>
            <w:r w:rsidR="00997094">
              <w:rPr>
                <w:rFonts w:eastAsia="Times New Roman" w:cs="Calibri"/>
                <w:b/>
                <w:bCs/>
                <w:sz w:val="24"/>
                <w:szCs w:val="24"/>
                <w:lang w:eastAsia="pl-PL"/>
              </w:rPr>
              <w:t>14</w:t>
            </w:r>
            <w:r>
              <w:rPr>
                <w:rFonts w:eastAsia="Times New Roman" w:cs="Calibri"/>
                <w:b/>
                <w:bCs/>
                <w:sz w:val="24"/>
                <w:szCs w:val="24"/>
                <w:lang w:eastAsia="pl-PL"/>
              </w:rPr>
              <w:t xml:space="preserve"> dni</w:t>
            </w:r>
            <w:r w:rsidRPr="00920317">
              <w:rPr>
                <w:rFonts w:eastAsia="Times New Roman" w:cs="Calibri"/>
                <w:b/>
                <w:bCs/>
                <w:sz w:val="24"/>
                <w:szCs w:val="24"/>
                <w:lang w:eastAsia="pl-PL"/>
              </w:rPr>
              <w:t xml:space="preserve"> </w:t>
            </w:r>
            <w:r w:rsidRPr="00920317">
              <w:rPr>
                <w:rFonts w:eastAsia="Times New Roman" w:cs="Calibri"/>
                <w:bCs/>
                <w:sz w:val="24"/>
                <w:szCs w:val="24"/>
                <w:lang w:eastAsia="pl-PL"/>
              </w:rPr>
              <w:t>od dnia podpisania umowy</w:t>
            </w:r>
          </w:p>
        </w:tc>
      </w:tr>
    </w:tbl>
    <w:p w14:paraId="676E1A19" w14:textId="34DD6E14" w:rsidR="00A71656" w:rsidRDefault="00A71656" w:rsidP="00A71656">
      <w:pPr>
        <w:spacing w:after="0" w:line="240" w:lineRule="auto"/>
        <w:rPr>
          <w:rFonts w:eastAsia="Times New Roman" w:cs="Times New Roman"/>
          <w:sz w:val="6"/>
          <w:szCs w:val="24"/>
          <w:lang w:eastAsia="pl-PL"/>
        </w:rPr>
      </w:pPr>
    </w:p>
    <w:p w14:paraId="0E91B2D9" w14:textId="77777777" w:rsidR="00415BF5" w:rsidRPr="00922558" w:rsidRDefault="00415BF5" w:rsidP="00415BF5">
      <w:pPr>
        <w:spacing w:after="40" w:line="240" w:lineRule="auto"/>
        <w:contextualSpacing/>
        <w:rPr>
          <w:rFonts w:eastAsia="Times New Roman" w:cs="Segoe UI"/>
          <w:b/>
          <w:sz w:val="10"/>
          <w:szCs w:val="10"/>
          <w:lang w:eastAsia="pl-PL"/>
        </w:rPr>
      </w:pPr>
    </w:p>
    <w:p w14:paraId="3A157AE1" w14:textId="73368B7A"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OŚWIADCZENIA:</w:t>
      </w:r>
    </w:p>
    <w:p w14:paraId="6517DC9B"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zamówienie zostanie zrealizowane w terminach określonych w SWZ oraz zgodnie ze złożoną ofertą;</w:t>
      </w:r>
    </w:p>
    <w:p w14:paraId="5F772277"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w cenie naszej oferty zostały uwzględnione wszystkie koszty wykonania zamówienia;</w:t>
      </w:r>
    </w:p>
    <w:p w14:paraId="7872083E"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zapoznaliśmy się ze SWZ oraz wzorem umowy i nie wnosimy do nich zastrzeżeń oraz przyjmujemy warunki w nich zawarte;</w:t>
      </w:r>
    </w:p>
    <w:p w14:paraId="49B32AA2" w14:textId="42B8DCF2"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 xml:space="preserve">uważamy się za związanych niniejszą ofertą na okres </w:t>
      </w:r>
      <w:r w:rsidR="004A0F25">
        <w:rPr>
          <w:rFonts w:eastAsia="Times New Roman" w:cs="Segoe UI"/>
          <w:b/>
          <w:sz w:val="20"/>
          <w:szCs w:val="20"/>
          <w:lang w:eastAsia="pl-PL"/>
        </w:rPr>
        <w:t>3</w:t>
      </w:r>
      <w:r w:rsidRPr="00920317">
        <w:rPr>
          <w:rFonts w:eastAsia="Times New Roman" w:cs="Segoe UI"/>
          <w:b/>
          <w:sz w:val="20"/>
          <w:szCs w:val="20"/>
          <w:lang w:eastAsia="pl-PL"/>
        </w:rPr>
        <w:t>0 dni</w:t>
      </w:r>
      <w:r w:rsidRPr="00920317">
        <w:rPr>
          <w:rFonts w:eastAsia="Times New Roman" w:cs="Segoe UI"/>
          <w:sz w:val="20"/>
          <w:szCs w:val="20"/>
          <w:lang w:eastAsia="pl-PL"/>
        </w:rPr>
        <w:t xml:space="preserve"> licząc od dnia otwarcia ofert (włącznie z tym dniem)</w:t>
      </w:r>
      <w:r w:rsidR="002F2848">
        <w:rPr>
          <w:rFonts w:eastAsia="Times New Roman" w:cs="Segoe UI"/>
          <w:sz w:val="20"/>
          <w:szCs w:val="20"/>
          <w:lang w:eastAsia="pl-PL"/>
        </w:rPr>
        <w:t>, tj. do dnia wskazanego w SWZ (rozdział III, podrozdział 3)</w:t>
      </w:r>
      <w:r w:rsidRPr="00920317">
        <w:rPr>
          <w:rFonts w:eastAsia="Times New Roman" w:cs="Segoe UI"/>
          <w:sz w:val="20"/>
          <w:szCs w:val="20"/>
          <w:lang w:eastAsia="pl-PL"/>
        </w:rPr>
        <w:t>;</w:t>
      </w:r>
    </w:p>
    <w:p w14:paraId="79776948" w14:textId="77777777" w:rsidR="00415BF5" w:rsidRPr="00920317"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akceptujemy, iż zapłata za zrealizowanie zamówienia następować będzie na zasadach opisanych we wzorze umowy</w:t>
      </w:r>
    </w:p>
    <w:p w14:paraId="750EE697" w14:textId="77777777" w:rsidR="00415BF5"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920317">
        <w:rPr>
          <w:rFonts w:eastAsia="Times New Roman" w:cs="Segoe UI"/>
          <w:sz w:val="20"/>
          <w:szCs w:val="20"/>
          <w:lang w:eastAsia="pl-PL"/>
        </w:rPr>
        <w:t>uzyskaliśmy konieczne informacje i wyjaśnienia niezbędne do przygotowania oferty,</w:t>
      </w:r>
    </w:p>
    <w:p w14:paraId="57B11D60" w14:textId="77777777" w:rsidR="00415BF5" w:rsidRPr="003B2A06" w:rsidRDefault="00415BF5" w:rsidP="00415BF5">
      <w:pPr>
        <w:numPr>
          <w:ilvl w:val="0"/>
          <w:numId w:val="1"/>
        </w:numPr>
        <w:tabs>
          <w:tab w:val="left" w:pos="459"/>
        </w:tabs>
        <w:spacing w:after="40" w:line="240" w:lineRule="auto"/>
        <w:ind w:left="459" w:hanging="459"/>
        <w:rPr>
          <w:rFonts w:eastAsia="Times New Roman" w:cs="Segoe UI"/>
          <w:sz w:val="20"/>
          <w:szCs w:val="20"/>
          <w:lang w:eastAsia="pl-PL"/>
        </w:rPr>
      </w:pPr>
      <w:r w:rsidRPr="003B2A06">
        <w:rPr>
          <w:rFonts w:eastAsia="Times New Roman" w:cs="Segoe UI"/>
          <w:sz w:val="20"/>
          <w:szCs w:val="20"/>
          <w:lang w:eastAsia="pl-PL"/>
        </w:rPr>
        <w:t>proponowany przez nas przedmiot zamówienia jest zgodny z oczekiwaniami Zamawiającego</w:t>
      </w:r>
    </w:p>
    <w:p w14:paraId="40C0C2B8" w14:textId="77777777" w:rsidR="00415BF5" w:rsidRPr="003B2A06" w:rsidRDefault="00415BF5" w:rsidP="00415BF5">
      <w:pPr>
        <w:spacing w:after="40" w:line="240" w:lineRule="auto"/>
        <w:contextualSpacing/>
        <w:rPr>
          <w:rFonts w:eastAsia="Times New Roman" w:cs="Segoe UI"/>
          <w:b/>
          <w:sz w:val="8"/>
          <w:szCs w:val="8"/>
          <w:lang w:eastAsia="pl-PL"/>
        </w:rPr>
      </w:pPr>
    </w:p>
    <w:p w14:paraId="3DFAD453"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ZOBOWIĄZANIA W PRZYPADKU PRZYZNANIA ZAMÓWIENIA:</w:t>
      </w:r>
    </w:p>
    <w:p w14:paraId="5AB058EE" w14:textId="77777777" w:rsidR="00415BF5" w:rsidRPr="00920317" w:rsidRDefault="00415BF5" w:rsidP="00415BF5">
      <w:pPr>
        <w:numPr>
          <w:ilvl w:val="0"/>
          <w:numId w:val="2"/>
        </w:numPr>
        <w:tabs>
          <w:tab w:val="num" w:pos="459"/>
        </w:tabs>
        <w:spacing w:after="40" w:line="24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zobowiązujemy się do zawarcia umowy w miejscu i terminie wyznaczonym przez Zamawiającego;</w:t>
      </w:r>
    </w:p>
    <w:p w14:paraId="3A508810" w14:textId="36301B22" w:rsidR="00415BF5" w:rsidRDefault="00415BF5" w:rsidP="00415BF5">
      <w:pPr>
        <w:numPr>
          <w:ilvl w:val="0"/>
          <w:numId w:val="2"/>
        </w:numPr>
        <w:tabs>
          <w:tab w:val="num" w:pos="459"/>
        </w:tabs>
        <w:spacing w:after="0" w:line="360" w:lineRule="auto"/>
        <w:ind w:left="459" w:hanging="459"/>
        <w:contextualSpacing/>
        <w:rPr>
          <w:rFonts w:eastAsia="Times New Roman" w:cs="Segoe UI"/>
          <w:sz w:val="20"/>
          <w:szCs w:val="20"/>
          <w:lang w:eastAsia="pl-PL"/>
        </w:rPr>
      </w:pPr>
      <w:r w:rsidRPr="00920317">
        <w:rPr>
          <w:rFonts w:eastAsia="Times New Roman" w:cs="Segoe UI"/>
          <w:sz w:val="20"/>
          <w:szCs w:val="20"/>
          <w:lang w:eastAsia="pl-PL"/>
        </w:rPr>
        <w:t>osobą upoważnioną do podpisywania umowy jest</w:t>
      </w:r>
      <w:r w:rsidR="002F2848">
        <w:rPr>
          <w:rFonts w:eastAsia="Times New Roman" w:cs="Segoe UI"/>
          <w:sz w:val="20"/>
          <w:szCs w:val="20"/>
          <w:lang w:eastAsia="pl-PL"/>
        </w:rPr>
        <w:t xml:space="preserve"> (imię, nazwisko i funkcja)</w:t>
      </w:r>
      <w:r w:rsidRPr="00920317">
        <w:rPr>
          <w:rFonts w:eastAsia="Times New Roman" w:cs="Segoe UI"/>
          <w:sz w:val="20"/>
          <w:szCs w:val="20"/>
          <w:lang w:eastAsia="pl-PL"/>
        </w:rPr>
        <w:t>:</w:t>
      </w:r>
    </w:p>
    <w:tbl>
      <w:tblPr>
        <w:tblStyle w:val="Tabela-Siatka"/>
        <w:tblW w:w="0" w:type="auto"/>
        <w:tblInd w:w="459" w:type="dxa"/>
        <w:tblLayout w:type="fixed"/>
        <w:tblLook w:val="04A0" w:firstRow="1" w:lastRow="0" w:firstColumn="1" w:lastColumn="0" w:noHBand="0" w:noVBand="1"/>
      </w:tblPr>
      <w:tblGrid>
        <w:gridCol w:w="9758"/>
      </w:tblGrid>
      <w:tr w:rsidR="00415BF5" w14:paraId="6A6CEF2A" w14:textId="77777777" w:rsidTr="00415BF5">
        <w:trPr>
          <w:trHeight w:val="201"/>
        </w:trPr>
        <w:tc>
          <w:tcPr>
            <w:tcW w:w="9758" w:type="dxa"/>
          </w:tcPr>
          <w:p w14:paraId="3E80B357" w14:textId="77777777" w:rsidR="00415BF5" w:rsidRDefault="00415BF5" w:rsidP="00415BF5">
            <w:pPr>
              <w:spacing w:line="360" w:lineRule="auto"/>
              <w:contextualSpacing/>
              <w:rPr>
                <w:rFonts w:eastAsia="Times New Roman" w:cs="Segoe UI"/>
                <w:sz w:val="20"/>
                <w:szCs w:val="20"/>
                <w:lang w:eastAsia="pl-PL"/>
              </w:rPr>
            </w:pPr>
          </w:p>
        </w:tc>
      </w:tr>
    </w:tbl>
    <w:p w14:paraId="7D032FA5" w14:textId="55EEE046" w:rsidR="00415BF5" w:rsidRPr="00DD1B08" w:rsidRDefault="00415BF5" w:rsidP="00783A69">
      <w:pPr>
        <w:spacing w:after="40" w:line="240" w:lineRule="auto"/>
        <w:contextualSpacing/>
        <w:rPr>
          <w:rFonts w:eastAsia="Times New Roman" w:cs="Segoe UI"/>
          <w:bCs/>
          <w:iCs/>
          <w:sz w:val="6"/>
          <w:szCs w:val="6"/>
          <w:lang w:eastAsia="pl-PL"/>
        </w:rPr>
      </w:pPr>
      <w:r w:rsidRPr="00920317">
        <w:rPr>
          <w:rFonts w:eastAsia="Times New Roman" w:cs="Segoe UI"/>
          <w:bCs/>
          <w:iCs/>
          <w:sz w:val="20"/>
          <w:szCs w:val="20"/>
          <w:lang w:eastAsia="pl-PL"/>
        </w:rPr>
        <w:t xml:space="preserve">          </w:t>
      </w:r>
    </w:p>
    <w:p w14:paraId="7E47D71B" w14:textId="77777777" w:rsidR="00415BF5" w:rsidRDefault="00415BF5" w:rsidP="00415BF5">
      <w:pPr>
        <w:numPr>
          <w:ilvl w:val="0"/>
          <w:numId w:val="2"/>
        </w:numPr>
        <w:tabs>
          <w:tab w:val="num" w:pos="459"/>
        </w:tabs>
        <w:spacing w:after="40" w:line="360" w:lineRule="auto"/>
        <w:ind w:left="459" w:hanging="459"/>
        <w:contextualSpacing/>
        <w:rPr>
          <w:rFonts w:eastAsia="Times New Roman" w:cs="Segoe UI"/>
          <w:bCs/>
          <w:iCs/>
          <w:sz w:val="20"/>
          <w:szCs w:val="20"/>
          <w:lang w:eastAsia="pl-PL"/>
        </w:rPr>
      </w:pPr>
      <w:r w:rsidRPr="00920317">
        <w:rPr>
          <w:rFonts w:eastAsia="Times New Roman" w:cs="Segoe UI"/>
          <w:sz w:val="20"/>
          <w:szCs w:val="20"/>
          <w:lang w:eastAsia="pl-PL"/>
        </w:rPr>
        <w:t>osobą</w:t>
      </w:r>
      <w:r w:rsidRPr="00920317">
        <w:rPr>
          <w:rFonts w:eastAsia="Times New Roman" w:cs="Segoe UI"/>
          <w:bCs/>
          <w:iCs/>
          <w:sz w:val="20"/>
          <w:szCs w:val="20"/>
          <w:lang w:eastAsia="pl-PL"/>
        </w:rPr>
        <w:t xml:space="preserve"> odpowiedzialną za realizację umowy jest:</w:t>
      </w:r>
    </w:p>
    <w:tbl>
      <w:tblPr>
        <w:tblStyle w:val="Tabela-Siatka"/>
        <w:tblW w:w="0" w:type="auto"/>
        <w:tblInd w:w="459" w:type="dxa"/>
        <w:tblLayout w:type="fixed"/>
        <w:tblLook w:val="04A0" w:firstRow="1" w:lastRow="0" w:firstColumn="1" w:lastColumn="0" w:noHBand="0" w:noVBand="1"/>
      </w:tblPr>
      <w:tblGrid>
        <w:gridCol w:w="9792"/>
      </w:tblGrid>
      <w:tr w:rsidR="00415BF5" w14:paraId="10D8F376" w14:textId="77777777" w:rsidTr="00415BF5">
        <w:trPr>
          <w:trHeight w:val="370"/>
        </w:trPr>
        <w:tc>
          <w:tcPr>
            <w:tcW w:w="9792" w:type="dxa"/>
          </w:tcPr>
          <w:p w14:paraId="251424EA" w14:textId="77777777" w:rsidR="00415BF5" w:rsidRDefault="00415BF5" w:rsidP="00415BF5">
            <w:pPr>
              <w:spacing w:after="40" w:line="360" w:lineRule="auto"/>
              <w:contextualSpacing/>
              <w:rPr>
                <w:rFonts w:eastAsia="Times New Roman" w:cs="Segoe UI"/>
                <w:bCs/>
                <w:iCs/>
                <w:sz w:val="20"/>
                <w:szCs w:val="20"/>
                <w:lang w:eastAsia="pl-PL"/>
              </w:rPr>
            </w:pPr>
          </w:p>
        </w:tc>
      </w:tr>
    </w:tbl>
    <w:p w14:paraId="6E00B029" w14:textId="77777777" w:rsidR="00415BF5" w:rsidRPr="00920317" w:rsidRDefault="00415BF5" w:rsidP="00415BF5">
      <w:pPr>
        <w:spacing w:after="40" w:line="240" w:lineRule="auto"/>
        <w:contextualSpacing/>
        <w:rPr>
          <w:rFonts w:eastAsia="Times New Roman" w:cs="Segoe UI"/>
          <w:bCs/>
          <w:iCs/>
          <w:sz w:val="20"/>
          <w:szCs w:val="20"/>
          <w:lang w:eastAsia="pl-PL"/>
        </w:rPr>
      </w:pPr>
      <w:r w:rsidRPr="00920317">
        <w:rPr>
          <w:rFonts w:eastAsia="Times New Roman" w:cs="Segoe UI"/>
          <w:bCs/>
          <w:iCs/>
          <w:sz w:val="20"/>
          <w:szCs w:val="20"/>
          <w:lang w:eastAsia="pl-PL"/>
        </w:rPr>
        <w:t xml:space="preserve">          e-mail</w:t>
      </w:r>
      <w:r>
        <w:rPr>
          <w:rFonts w:eastAsia="Times New Roman" w:cs="Segoe UI"/>
          <w:bCs/>
          <w:iCs/>
          <w:sz w:val="20"/>
          <w:szCs w:val="20"/>
          <w:lang w:eastAsia="pl-PL"/>
        </w:rPr>
        <w:t>, telefon</w:t>
      </w:r>
      <w:r w:rsidRPr="00920317">
        <w:rPr>
          <w:rFonts w:eastAsia="Times New Roman" w:cs="Segoe UI"/>
          <w:bCs/>
          <w:iCs/>
          <w:sz w:val="20"/>
          <w:szCs w:val="20"/>
          <w:lang w:eastAsia="pl-PL"/>
        </w:rPr>
        <w:t>:</w:t>
      </w:r>
    </w:p>
    <w:tbl>
      <w:tblPr>
        <w:tblStyle w:val="Tabela-Siatka"/>
        <w:tblpPr w:leftFromText="141" w:rightFromText="141" w:vertAnchor="text" w:tblpX="471" w:tblpY="1"/>
        <w:tblOverlap w:val="never"/>
        <w:tblW w:w="0" w:type="auto"/>
        <w:tblInd w:w="0" w:type="dxa"/>
        <w:tblLayout w:type="fixed"/>
        <w:tblLook w:val="04A0" w:firstRow="1" w:lastRow="0" w:firstColumn="1" w:lastColumn="0" w:noHBand="0" w:noVBand="1"/>
      </w:tblPr>
      <w:tblGrid>
        <w:gridCol w:w="6243"/>
      </w:tblGrid>
      <w:tr w:rsidR="00415BF5" w14:paraId="750F1F17" w14:textId="77777777" w:rsidTr="00415BF5">
        <w:tc>
          <w:tcPr>
            <w:tcW w:w="6243" w:type="dxa"/>
          </w:tcPr>
          <w:p w14:paraId="2B72FAE0" w14:textId="77777777" w:rsidR="00415BF5" w:rsidRDefault="00415BF5" w:rsidP="00415BF5">
            <w:pPr>
              <w:spacing w:after="40"/>
              <w:contextualSpacing/>
              <w:rPr>
                <w:rFonts w:eastAsia="Times New Roman" w:cs="Segoe UI"/>
                <w:bCs/>
                <w:iCs/>
                <w:sz w:val="20"/>
                <w:szCs w:val="20"/>
                <w:lang w:eastAsia="pl-PL"/>
              </w:rPr>
            </w:pPr>
          </w:p>
        </w:tc>
      </w:tr>
    </w:tbl>
    <w:p w14:paraId="6028ACA4" w14:textId="77777777" w:rsidR="00415BF5" w:rsidRPr="00920317" w:rsidRDefault="00415BF5" w:rsidP="00415BF5">
      <w:pPr>
        <w:tabs>
          <w:tab w:val="left" w:pos="1985"/>
          <w:tab w:val="left" w:pos="4820"/>
          <w:tab w:val="left" w:pos="5387"/>
          <w:tab w:val="left" w:pos="8931"/>
        </w:tabs>
        <w:spacing w:after="0" w:line="240" w:lineRule="auto"/>
        <w:rPr>
          <w:rFonts w:eastAsia="Times New Roman" w:cs="Times New Roman"/>
          <w:sz w:val="20"/>
          <w:szCs w:val="24"/>
          <w:lang w:eastAsia="pl-PL"/>
        </w:rPr>
      </w:pPr>
    </w:p>
    <w:p w14:paraId="1373F004" w14:textId="77777777" w:rsidR="00415BF5" w:rsidRPr="00637A1B" w:rsidRDefault="00415BF5" w:rsidP="00415BF5">
      <w:pPr>
        <w:tabs>
          <w:tab w:val="left" w:pos="1985"/>
          <w:tab w:val="left" w:pos="4820"/>
          <w:tab w:val="left" w:pos="5387"/>
          <w:tab w:val="left" w:pos="8931"/>
        </w:tabs>
        <w:spacing w:after="0" w:line="240" w:lineRule="auto"/>
        <w:rPr>
          <w:rFonts w:eastAsia="Times New Roman" w:cs="Times New Roman"/>
          <w:sz w:val="14"/>
          <w:szCs w:val="18"/>
          <w:lang w:eastAsia="pl-PL"/>
        </w:rPr>
      </w:pPr>
    </w:p>
    <w:p w14:paraId="61CB7429" w14:textId="77777777" w:rsidR="00415BF5" w:rsidRPr="00922558" w:rsidRDefault="00415BF5" w:rsidP="00415BF5">
      <w:pPr>
        <w:spacing w:after="40" w:line="240" w:lineRule="auto"/>
        <w:contextualSpacing/>
        <w:rPr>
          <w:rFonts w:eastAsia="Times New Roman" w:cs="Segoe UI"/>
          <w:sz w:val="2"/>
          <w:szCs w:val="2"/>
          <w:lang w:eastAsia="pl-PL"/>
        </w:rPr>
      </w:pPr>
    </w:p>
    <w:p w14:paraId="55343743" w14:textId="77777777" w:rsidR="00415BF5" w:rsidRDefault="00415BF5" w:rsidP="00415BF5">
      <w:pPr>
        <w:spacing w:after="40" w:line="240" w:lineRule="auto"/>
        <w:contextualSpacing/>
        <w:rPr>
          <w:rFonts w:eastAsia="Times New Roman" w:cs="Segoe UI"/>
          <w:sz w:val="20"/>
          <w:szCs w:val="20"/>
          <w:lang w:eastAsia="pl-PL"/>
        </w:rPr>
      </w:pPr>
      <w:r w:rsidRPr="00CB0F74">
        <w:rPr>
          <w:rFonts w:eastAsia="Times New Roman" w:cs="Segoe UI"/>
          <w:sz w:val="20"/>
          <w:szCs w:val="20"/>
          <w:lang w:eastAsia="pl-PL"/>
        </w:rPr>
        <w:t xml:space="preserve">Oświadczamy, że oferta: zawiera / nie zawiera (niepotrzebne usunąć) informacje, które stanowią </w:t>
      </w:r>
      <w:r w:rsidRPr="00CB0F74">
        <w:rPr>
          <w:rFonts w:eastAsia="Times New Roman" w:cs="Segoe UI"/>
          <w:b/>
          <w:bCs/>
          <w:sz w:val="20"/>
          <w:szCs w:val="20"/>
          <w:lang w:eastAsia="pl-PL"/>
        </w:rPr>
        <w:t>TAJEMNICĘ PRZEDSIĘBIORSTWA</w:t>
      </w:r>
      <w:r w:rsidRPr="00CB0F74">
        <w:rPr>
          <w:rFonts w:eastAsia="Times New Roman" w:cs="Segoe UI"/>
          <w:sz w:val="20"/>
          <w:szCs w:val="20"/>
          <w:lang w:eastAsia="pl-PL"/>
        </w:rPr>
        <w:t xml:space="preserve"> w rozumieniu przepisów o zwalczaniu nieuczciwej konkurencji</w:t>
      </w:r>
    </w:p>
    <w:p w14:paraId="4F38F488" w14:textId="77777777" w:rsidR="00415BF5" w:rsidRPr="00637A1B" w:rsidRDefault="00415BF5" w:rsidP="00415BF5">
      <w:pPr>
        <w:spacing w:after="40" w:line="240" w:lineRule="auto"/>
        <w:contextualSpacing/>
        <w:rPr>
          <w:rFonts w:eastAsia="Times New Roman" w:cs="Segoe UI"/>
          <w:b/>
          <w:sz w:val="16"/>
          <w:szCs w:val="16"/>
          <w:lang w:eastAsia="pl-PL"/>
        </w:rPr>
      </w:pPr>
    </w:p>
    <w:p w14:paraId="5709F486" w14:textId="77777777" w:rsidR="00415BF5" w:rsidRPr="00920317" w:rsidRDefault="00415BF5" w:rsidP="00415BF5">
      <w:pPr>
        <w:spacing w:after="40" w:line="240" w:lineRule="auto"/>
        <w:contextualSpacing/>
        <w:rPr>
          <w:rFonts w:eastAsia="Times New Roman" w:cs="Segoe UI"/>
          <w:b/>
          <w:sz w:val="20"/>
          <w:szCs w:val="20"/>
          <w:lang w:eastAsia="pl-PL"/>
        </w:rPr>
      </w:pPr>
      <w:r w:rsidRPr="00920317">
        <w:rPr>
          <w:rFonts w:eastAsia="Times New Roman" w:cs="Segoe UI"/>
          <w:b/>
          <w:sz w:val="20"/>
          <w:szCs w:val="20"/>
          <w:lang w:eastAsia="pl-PL"/>
        </w:rPr>
        <w:t>PODWYKONAWCY:</w:t>
      </w:r>
    </w:p>
    <w:p w14:paraId="33F6A0D5" w14:textId="23D0DC38" w:rsidR="00415BF5" w:rsidRPr="00920317" w:rsidRDefault="00415BF5" w:rsidP="00415BF5">
      <w:pPr>
        <w:spacing w:after="40" w:line="240" w:lineRule="auto"/>
        <w:contextualSpacing/>
        <w:rPr>
          <w:rFonts w:eastAsia="Times New Roman" w:cs="Segoe UI"/>
          <w:sz w:val="20"/>
          <w:szCs w:val="20"/>
          <w:lang w:eastAsia="pl-PL"/>
        </w:rPr>
      </w:pPr>
      <w:r w:rsidRPr="00920317">
        <w:rPr>
          <w:rFonts w:eastAsia="Times New Roman" w:cs="Segoe UI"/>
          <w:sz w:val="20"/>
          <w:szCs w:val="20"/>
          <w:lang w:eastAsia="pl-PL"/>
        </w:rPr>
        <w:lastRenderedPageBreak/>
        <w:t xml:space="preserve">Podwykonawcom zamierzam powierzyć poniższe części </w:t>
      </w:r>
      <w:r w:rsidR="00B73D4F" w:rsidRPr="00920317">
        <w:rPr>
          <w:rFonts w:eastAsia="Times New Roman" w:cs="Segoe UI"/>
          <w:sz w:val="20"/>
          <w:szCs w:val="20"/>
          <w:lang w:eastAsia="pl-PL"/>
        </w:rPr>
        <w:t>zamówienia</w:t>
      </w:r>
      <w:r w:rsidRPr="00920317">
        <w:rPr>
          <w:rFonts w:eastAsia="Times New Roman" w:cs="Segoe UI"/>
          <w:sz w:val="20"/>
          <w:szCs w:val="20"/>
          <w:lang w:eastAsia="pl-PL"/>
        </w:rPr>
        <w:t xml:space="preserve"> (należy podać również dane proponowanych podwykonawców)</w:t>
      </w:r>
      <w:r>
        <w:rPr>
          <w:rFonts w:eastAsia="Times New Roman" w:cs="Segoe UI"/>
          <w:sz w:val="20"/>
          <w:szCs w:val="20"/>
          <w:lang w:eastAsia="pl-PL"/>
        </w:rPr>
        <w:t>:</w:t>
      </w:r>
    </w:p>
    <w:tbl>
      <w:tblPr>
        <w:tblStyle w:val="Tabela-Siatka"/>
        <w:tblW w:w="0" w:type="auto"/>
        <w:tblInd w:w="0" w:type="dxa"/>
        <w:tblLayout w:type="fixed"/>
        <w:tblLook w:val="04A0" w:firstRow="1" w:lastRow="0" w:firstColumn="1" w:lastColumn="0" w:noHBand="0" w:noVBand="1"/>
      </w:tblPr>
      <w:tblGrid>
        <w:gridCol w:w="10335"/>
      </w:tblGrid>
      <w:tr w:rsidR="00415BF5" w14:paraId="5D5DC96A" w14:textId="77777777" w:rsidTr="00415BF5">
        <w:trPr>
          <w:trHeight w:val="387"/>
        </w:trPr>
        <w:tc>
          <w:tcPr>
            <w:tcW w:w="10335" w:type="dxa"/>
          </w:tcPr>
          <w:p w14:paraId="1784D14A" w14:textId="77777777" w:rsidR="00415BF5" w:rsidRDefault="00415BF5" w:rsidP="00415BF5">
            <w:pPr>
              <w:spacing w:after="40"/>
              <w:contextualSpacing/>
              <w:rPr>
                <w:rFonts w:eastAsia="Times New Roman" w:cs="Segoe UI"/>
                <w:sz w:val="20"/>
                <w:szCs w:val="20"/>
                <w:lang w:eastAsia="pl-PL"/>
              </w:rPr>
            </w:pPr>
          </w:p>
        </w:tc>
      </w:tr>
    </w:tbl>
    <w:p w14:paraId="7204D6EC" w14:textId="77777777" w:rsidR="00415BF5" w:rsidRDefault="00415BF5" w:rsidP="00415BF5">
      <w:pPr>
        <w:spacing w:after="40" w:line="240" w:lineRule="auto"/>
        <w:contextualSpacing/>
        <w:rPr>
          <w:rFonts w:eastAsia="Calibri" w:cs="Times New Roman"/>
          <w:b/>
          <w:bCs/>
        </w:rPr>
      </w:pPr>
    </w:p>
    <w:p w14:paraId="3EB61FC2" w14:textId="54E14496" w:rsidR="00415BF5"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b/>
          <w:iCs/>
          <w:sz w:val="20"/>
          <w:szCs w:val="20"/>
          <w:lang w:eastAsia="pl-PL"/>
        </w:rPr>
      </w:pPr>
      <w:r w:rsidRPr="00920317">
        <w:rPr>
          <w:rFonts w:eastAsia="Calibri" w:cs="Times New Roman"/>
          <w:b/>
          <w:bCs/>
        </w:rPr>
        <w:t>WIELKOŚĆ PRZEDSIĘBIORSTWA:</w:t>
      </w:r>
      <w:r w:rsidRPr="00920317">
        <w:rPr>
          <w:rFonts w:eastAsia="Calibri" w:cs="Times New Roman"/>
        </w:rPr>
        <w:t xml:space="preserve"> mikroprzedsiębiorstwo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małe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w:t>
      </w:r>
      <w:r w:rsidR="002F2848">
        <w:rPr>
          <w:rFonts w:eastAsia="Calibri" w:cs="Times New Roman"/>
        </w:rPr>
        <w:t xml:space="preserve"> </w:t>
      </w:r>
      <w:r w:rsidRPr="00920317">
        <w:rPr>
          <w:rFonts w:eastAsia="Calibri" w:cs="Times New Roman"/>
        </w:rPr>
        <w:t>średnie</w:t>
      </w:r>
      <w:r w:rsidR="002F2848">
        <w:rPr>
          <w:rFonts w:eastAsia="Calibri" w:cs="Times New Roman"/>
        </w:rPr>
        <w:t> </w:t>
      </w:r>
      <w:r w:rsidRPr="00920317">
        <w:rPr>
          <w:rFonts w:eastAsia="Calibri" w:cs="Times New Roman"/>
        </w:rPr>
        <w:t>przedsiębiorstwo</w:t>
      </w:r>
      <w:r w:rsidR="002F2848">
        <w:rPr>
          <w:rFonts w:eastAsia="Calibri" w:cs="Times New Roman"/>
        </w:rPr>
        <w:t xml:space="preserve"> </w:t>
      </w:r>
      <w:r w:rsidRPr="00920317">
        <w:rPr>
          <w:rFonts w:eastAsia="Calibri" w:cs="Times New Roman"/>
        </w:rPr>
        <w:t xml:space="preserve">/ </w:t>
      </w:r>
      <w:r>
        <w:rPr>
          <w:rFonts w:eastAsia="Calibri" w:cs="Times New Roman"/>
        </w:rPr>
        <w:t>jednoosobowa działalność gospodarcza</w:t>
      </w:r>
      <w:r w:rsidR="002F2848">
        <w:rPr>
          <w:rFonts w:eastAsia="Calibri" w:cs="Times New Roman"/>
        </w:rPr>
        <w:t xml:space="preserve"> </w:t>
      </w:r>
      <w:r>
        <w:rPr>
          <w:rFonts w:eastAsia="Calibri" w:cs="Times New Roman"/>
        </w:rPr>
        <w:t>/</w:t>
      </w:r>
      <w:r w:rsidR="002F2848">
        <w:rPr>
          <w:rFonts w:eastAsia="Calibri" w:cs="Times New Roman"/>
        </w:rPr>
        <w:t xml:space="preserve"> </w:t>
      </w:r>
      <w:r>
        <w:rPr>
          <w:rFonts w:eastAsia="Calibri" w:cs="Times New Roman"/>
        </w:rPr>
        <w:t xml:space="preserve">osoba fizyczna nieprowadząca działalności gospodarczej / inny rodzaj </w:t>
      </w:r>
      <w:r w:rsidRPr="00920317">
        <w:rPr>
          <w:rFonts w:eastAsia="Calibri" w:cs="Times New Roman"/>
        </w:rPr>
        <w:t xml:space="preserve">(niepotrzebne </w:t>
      </w:r>
      <w:r w:rsidRPr="00CB0F74">
        <w:rPr>
          <w:rFonts w:eastAsia="Calibri" w:cs="Times New Roman"/>
        </w:rPr>
        <w:t>usunąć</w:t>
      </w:r>
      <w:r w:rsidRPr="00920317">
        <w:rPr>
          <w:rFonts w:eastAsia="Calibri" w:cs="Times New Roman"/>
        </w:rPr>
        <w:t>)</w:t>
      </w:r>
      <w:r w:rsidRPr="003B2A06">
        <w:rPr>
          <w:rFonts w:eastAsia="Times New Roman" w:cs="Segoe UI"/>
          <w:b/>
          <w:iCs/>
          <w:sz w:val="20"/>
          <w:szCs w:val="20"/>
          <w:lang w:eastAsia="pl-PL"/>
        </w:rPr>
        <w:t xml:space="preserve"> </w:t>
      </w:r>
    </w:p>
    <w:p w14:paraId="6BED3169" w14:textId="77777777" w:rsidR="00415BF5" w:rsidRDefault="00415BF5" w:rsidP="00415BF5">
      <w:pPr>
        <w:spacing w:after="40" w:line="240" w:lineRule="auto"/>
        <w:contextualSpacing/>
        <w:rPr>
          <w:rFonts w:eastAsia="Times New Roman" w:cs="Segoe UI"/>
          <w:b/>
          <w:iCs/>
          <w:sz w:val="20"/>
          <w:szCs w:val="20"/>
          <w:lang w:eastAsia="pl-PL"/>
        </w:rPr>
      </w:pPr>
    </w:p>
    <w:p w14:paraId="058D847B" w14:textId="77777777" w:rsidR="00415BF5" w:rsidRPr="00920317" w:rsidRDefault="00415BF5" w:rsidP="00415BF5">
      <w:pPr>
        <w:spacing w:after="40" w:line="240" w:lineRule="auto"/>
        <w:contextualSpacing/>
        <w:rPr>
          <w:rFonts w:eastAsia="Times New Roman" w:cs="Segoe UI"/>
          <w:b/>
          <w:iCs/>
          <w:sz w:val="20"/>
          <w:szCs w:val="20"/>
          <w:lang w:eastAsia="pl-PL"/>
        </w:rPr>
      </w:pPr>
      <w:r w:rsidRPr="00920317">
        <w:rPr>
          <w:rFonts w:eastAsia="Times New Roman" w:cs="Segoe UI"/>
          <w:b/>
          <w:iCs/>
          <w:sz w:val="20"/>
          <w:szCs w:val="20"/>
          <w:lang w:eastAsia="pl-PL"/>
        </w:rPr>
        <w:t>Oświadczam, że wypełniłem obowiązki informacyjne przewidziane w art. 13 lub art. 14 RODO</w:t>
      </w:r>
      <w:r w:rsidRPr="00920317">
        <w:rPr>
          <w:rFonts w:eastAsia="Times New Roman" w:cs="Segoe UI"/>
          <w:b/>
          <w:iCs/>
          <w:sz w:val="20"/>
          <w:szCs w:val="20"/>
          <w:vertAlign w:val="superscript"/>
          <w:lang w:eastAsia="pl-PL"/>
        </w:rPr>
        <w:t>1)</w:t>
      </w:r>
      <w:r w:rsidRPr="00920317">
        <w:rPr>
          <w:rFonts w:eastAsia="Times New Roman" w:cs="Segoe UI"/>
          <w:b/>
          <w:iCs/>
          <w:sz w:val="20"/>
          <w:szCs w:val="20"/>
          <w:lang w:eastAsia="pl-PL"/>
        </w:rPr>
        <w:t xml:space="preserve"> wobec osób fizycznych, od których dane osobowe bezpośrednio lub pośrednio pozyskałem w celu ubiegania się o udzielenie zamówienia publicznego w</w:t>
      </w:r>
      <w:r>
        <w:rPr>
          <w:rFonts w:eastAsia="Times New Roman" w:cs="Segoe UI"/>
          <w:b/>
          <w:iCs/>
          <w:sz w:val="20"/>
          <w:szCs w:val="20"/>
          <w:lang w:eastAsia="pl-PL"/>
        </w:rPr>
        <w:t> </w:t>
      </w:r>
      <w:r w:rsidRPr="00920317">
        <w:rPr>
          <w:rFonts w:eastAsia="Times New Roman" w:cs="Segoe UI"/>
          <w:b/>
          <w:iCs/>
          <w:sz w:val="20"/>
          <w:szCs w:val="20"/>
          <w:lang w:eastAsia="pl-PL"/>
        </w:rPr>
        <w:t>niniejszym postępowaniu.*</w:t>
      </w:r>
    </w:p>
    <w:p w14:paraId="21201590"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1) rozporządzenie Parlamentu Europejskiego i Rady (UE) 2016/679 z dnia 27 kwietnia 2016 r. w sprawie ochrony osób fizycznych w związku z</w:t>
      </w:r>
      <w:r>
        <w:rPr>
          <w:rFonts w:eastAsia="Times New Roman" w:cs="Segoe UI"/>
          <w:bCs/>
          <w:iCs/>
          <w:sz w:val="18"/>
          <w:szCs w:val="18"/>
          <w:lang w:eastAsia="pl-PL"/>
        </w:rPr>
        <w:t> </w:t>
      </w:r>
      <w:r w:rsidRPr="00920317">
        <w:rPr>
          <w:rFonts w:eastAsia="Times New Roman" w:cs="Segoe UI"/>
          <w:bCs/>
          <w:iCs/>
          <w:sz w:val="18"/>
          <w:szCs w:val="18"/>
          <w:lang w:eastAsia="pl-PL"/>
        </w:rPr>
        <w:t xml:space="preserve">przetwarzaniem danych osobowych i w sprawie swobodnego przepływu takich danych oraz uchylenia dyrektywy 95/46/WE (ogólne rozporządzenie o ochronie danych) (Dz. Urz. UE L 119 z 04.05.2016, str. 1). </w:t>
      </w:r>
    </w:p>
    <w:p w14:paraId="66E7F599" w14:textId="77777777" w:rsidR="00415BF5" w:rsidRPr="00920317" w:rsidRDefault="00415BF5" w:rsidP="00415BF5">
      <w:pPr>
        <w:spacing w:after="40" w:line="240" w:lineRule="auto"/>
        <w:contextualSpacing/>
        <w:rPr>
          <w:rFonts w:eastAsia="Times New Roman" w:cs="Segoe UI"/>
          <w:bCs/>
          <w:iCs/>
          <w:sz w:val="18"/>
          <w:szCs w:val="18"/>
          <w:lang w:eastAsia="pl-PL"/>
        </w:rPr>
      </w:pPr>
      <w:r w:rsidRPr="00920317">
        <w:rPr>
          <w:rFonts w:eastAsia="Times New Roman" w:cs="Segoe UI"/>
          <w:bCs/>
          <w:iCs/>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BC5E8F0" w14:textId="77777777" w:rsidR="00415BF5" w:rsidRDefault="00415BF5" w:rsidP="00415BF5">
      <w:pPr>
        <w:pStyle w:val="Default"/>
        <w:rPr>
          <w:rFonts w:asciiTheme="minorHAnsi" w:hAnsiTheme="minorHAnsi"/>
          <w:sz w:val="18"/>
          <w:szCs w:val="18"/>
        </w:rPr>
      </w:pPr>
    </w:p>
    <w:p w14:paraId="228630C8"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sz w:val="18"/>
          <w:szCs w:val="18"/>
        </w:rPr>
        <w:t xml:space="preserve">Oświadczamy, że wybór naszej oferty: </w:t>
      </w:r>
    </w:p>
    <w:p w14:paraId="110A2A39" w14:textId="77777777" w:rsidR="00415BF5" w:rsidRPr="00920317" w:rsidRDefault="00415BF5" w:rsidP="00B73D4F">
      <w:pPr>
        <w:pStyle w:val="Default"/>
        <w:pBdr>
          <w:top w:val="single" w:sz="4" w:space="1" w:color="auto"/>
          <w:left w:val="single" w:sz="4" w:space="4" w:color="auto"/>
          <w:bottom w:val="single" w:sz="4" w:space="1" w:color="auto"/>
          <w:right w:val="single" w:sz="4" w:space="4" w:color="auto"/>
        </w:pBdr>
        <w:rPr>
          <w:rFonts w:asciiTheme="minorHAnsi" w:hAnsiTheme="minorHAnsi"/>
          <w:sz w:val="18"/>
          <w:szCs w:val="18"/>
        </w:rPr>
      </w:pPr>
      <w:r w:rsidRPr="00920317">
        <w:rPr>
          <w:rFonts w:asciiTheme="minorHAnsi" w:hAnsiTheme="minorHAnsi" w:cs="Times New Roman"/>
          <w:sz w:val="28"/>
          <w:szCs w:val="28"/>
        </w:rPr>
        <w:t>□</w:t>
      </w:r>
      <w:r w:rsidRPr="00920317">
        <w:rPr>
          <w:rFonts w:asciiTheme="minorHAnsi" w:hAnsiTheme="minorHAnsi"/>
          <w:sz w:val="18"/>
          <w:szCs w:val="18"/>
        </w:rPr>
        <w:t xml:space="preserve"> b</w:t>
      </w:r>
      <w:r w:rsidRPr="00920317">
        <w:rPr>
          <w:rFonts w:asciiTheme="minorHAnsi" w:hAnsiTheme="minorHAnsi" w:cs="Cambria"/>
          <w:sz w:val="18"/>
          <w:szCs w:val="18"/>
        </w:rPr>
        <w:t>ę</w:t>
      </w:r>
      <w:r w:rsidRPr="00920317">
        <w:rPr>
          <w:rFonts w:asciiTheme="minorHAnsi" w:hAnsiTheme="minorHAnsi"/>
          <w:sz w:val="18"/>
          <w:szCs w:val="18"/>
        </w:rPr>
        <w:t>dzie prowadzi</w:t>
      </w:r>
      <w:r w:rsidRPr="00920317">
        <w:rPr>
          <w:rFonts w:asciiTheme="minorHAnsi" w:hAnsiTheme="minorHAnsi" w:cs="Cambria"/>
          <w:sz w:val="18"/>
          <w:szCs w:val="18"/>
        </w:rPr>
        <w:t>ł</w:t>
      </w:r>
      <w:r w:rsidRPr="00920317">
        <w:rPr>
          <w:rFonts w:asciiTheme="minorHAnsi" w:hAnsiTheme="minorHAnsi"/>
          <w:sz w:val="18"/>
          <w:szCs w:val="18"/>
        </w:rPr>
        <w:t xml:space="preserve"> do powstania u Zamawiaj</w:t>
      </w:r>
      <w:r w:rsidRPr="00920317">
        <w:rPr>
          <w:rFonts w:asciiTheme="minorHAnsi" w:hAnsiTheme="minorHAnsi" w:cs="Cambria"/>
          <w:sz w:val="18"/>
          <w:szCs w:val="18"/>
        </w:rPr>
        <w:t>ą</w:t>
      </w:r>
      <w:r w:rsidRPr="00920317">
        <w:rPr>
          <w:rFonts w:asciiTheme="minorHAnsi" w:hAnsiTheme="minorHAnsi"/>
          <w:sz w:val="18"/>
          <w:szCs w:val="18"/>
        </w:rPr>
        <w:t>cego obowi</w:t>
      </w:r>
      <w:r w:rsidRPr="00920317">
        <w:rPr>
          <w:rFonts w:asciiTheme="minorHAnsi" w:hAnsiTheme="minorHAnsi" w:cs="Cambria"/>
          <w:sz w:val="18"/>
          <w:szCs w:val="18"/>
        </w:rPr>
        <w:t>ą</w:t>
      </w:r>
      <w:r w:rsidRPr="00920317">
        <w:rPr>
          <w:rFonts w:asciiTheme="minorHAnsi" w:hAnsiTheme="minorHAnsi"/>
          <w:sz w:val="18"/>
          <w:szCs w:val="18"/>
        </w:rPr>
        <w:t>zku podatkowego zgodnie z przepisami o podatku od towarów i usług, w zakresie …………………………………………………………….(należy wskazać nazwę (rodzaj) towaru lub usługi, których dostawa lub świadczenie będzie prowadzić do powstania takiego obowiązku podatkowego), o wartości ……………………………………..zł netto (należy wskazać wartość tego towaru lub usługi bez kwoty podatku).</w:t>
      </w:r>
    </w:p>
    <w:p w14:paraId="4E027DB6" w14:textId="77777777" w:rsidR="00415BF5" w:rsidRPr="00920317" w:rsidRDefault="00415BF5" w:rsidP="00B73D4F">
      <w:pPr>
        <w:pBdr>
          <w:top w:val="single" w:sz="4" w:space="1" w:color="auto"/>
          <w:left w:val="single" w:sz="4" w:space="4" w:color="auto"/>
          <w:bottom w:val="single" w:sz="4" w:space="1" w:color="auto"/>
          <w:right w:val="single" w:sz="4" w:space="4" w:color="auto"/>
        </w:pBdr>
        <w:spacing w:after="40" w:line="240" w:lineRule="auto"/>
        <w:contextualSpacing/>
        <w:rPr>
          <w:rFonts w:eastAsia="Times New Roman" w:cs="Segoe UI"/>
          <w:lang w:eastAsia="pl-PL"/>
        </w:rPr>
      </w:pPr>
      <w:r w:rsidRPr="00920317">
        <w:rPr>
          <w:rFonts w:cs="Times New Roman"/>
          <w:sz w:val="28"/>
          <w:szCs w:val="28"/>
        </w:rPr>
        <w:t>□</w:t>
      </w:r>
      <w:r w:rsidRPr="00920317">
        <w:rPr>
          <w:rFonts w:cs="Times New Roman"/>
          <w:sz w:val="18"/>
          <w:szCs w:val="18"/>
        </w:rPr>
        <w:t xml:space="preserve"> </w:t>
      </w:r>
      <w:r w:rsidRPr="00920317">
        <w:rPr>
          <w:sz w:val="18"/>
          <w:szCs w:val="18"/>
        </w:rPr>
        <w:t>nie b</w:t>
      </w:r>
      <w:r w:rsidRPr="00920317">
        <w:rPr>
          <w:rFonts w:cs="Cambria"/>
          <w:sz w:val="18"/>
          <w:szCs w:val="18"/>
        </w:rPr>
        <w:t>ę</w:t>
      </w:r>
      <w:r w:rsidRPr="00920317">
        <w:rPr>
          <w:sz w:val="18"/>
          <w:szCs w:val="18"/>
        </w:rPr>
        <w:t>dzie prowadzi</w:t>
      </w:r>
      <w:r w:rsidRPr="00920317">
        <w:rPr>
          <w:rFonts w:cs="Cambria"/>
          <w:sz w:val="18"/>
          <w:szCs w:val="18"/>
        </w:rPr>
        <w:t>ł</w:t>
      </w:r>
      <w:r w:rsidRPr="00920317">
        <w:rPr>
          <w:sz w:val="18"/>
          <w:szCs w:val="18"/>
        </w:rPr>
        <w:t xml:space="preserve"> do powstania u Zamawiaj</w:t>
      </w:r>
      <w:r w:rsidRPr="00920317">
        <w:rPr>
          <w:rFonts w:cs="Cambria"/>
          <w:sz w:val="18"/>
          <w:szCs w:val="18"/>
        </w:rPr>
        <w:t>ą</w:t>
      </w:r>
      <w:r w:rsidRPr="00920317">
        <w:rPr>
          <w:sz w:val="18"/>
          <w:szCs w:val="18"/>
        </w:rPr>
        <w:t>cego obowi</w:t>
      </w:r>
      <w:r w:rsidRPr="00920317">
        <w:rPr>
          <w:rFonts w:cs="Cambria"/>
          <w:sz w:val="18"/>
          <w:szCs w:val="18"/>
        </w:rPr>
        <w:t>ą</w:t>
      </w:r>
      <w:r w:rsidRPr="00920317">
        <w:rPr>
          <w:sz w:val="18"/>
          <w:szCs w:val="18"/>
        </w:rPr>
        <w:t>zku podatkowego zgodnie z przepisami o podatku od towar</w:t>
      </w:r>
      <w:r w:rsidRPr="00920317">
        <w:rPr>
          <w:rFonts w:cs="Cambria"/>
          <w:sz w:val="18"/>
          <w:szCs w:val="18"/>
        </w:rPr>
        <w:t>ó</w:t>
      </w:r>
      <w:r w:rsidRPr="00920317">
        <w:rPr>
          <w:sz w:val="18"/>
          <w:szCs w:val="18"/>
        </w:rPr>
        <w:t>w i us</w:t>
      </w:r>
      <w:r w:rsidRPr="00920317">
        <w:rPr>
          <w:rFonts w:cs="Cambria"/>
          <w:sz w:val="18"/>
          <w:szCs w:val="18"/>
        </w:rPr>
        <w:t>ł</w:t>
      </w:r>
      <w:r w:rsidRPr="00920317">
        <w:rPr>
          <w:sz w:val="18"/>
          <w:szCs w:val="18"/>
        </w:rPr>
        <w:t>ug</w:t>
      </w:r>
    </w:p>
    <w:p w14:paraId="4914D0B3" w14:textId="77777777" w:rsidR="00637A1B" w:rsidRDefault="00637A1B" w:rsidP="00D80D5A">
      <w:pPr>
        <w:tabs>
          <w:tab w:val="left" w:pos="459"/>
        </w:tabs>
        <w:spacing w:after="0" w:line="360" w:lineRule="auto"/>
        <w:jc w:val="left"/>
        <w:rPr>
          <w:rFonts w:ascii="Calibri" w:eastAsia="Times New Roman" w:hAnsi="Calibri" w:cs="Times New Roman"/>
          <w:b/>
          <w:bCs/>
          <w:sz w:val="20"/>
          <w:szCs w:val="20"/>
          <w:u w:val="single"/>
          <w:lang w:eastAsia="pl-PL"/>
        </w:rPr>
      </w:pPr>
    </w:p>
    <w:p w14:paraId="456B3E62" w14:textId="77777777" w:rsidR="00415BF5" w:rsidRPr="00920317" w:rsidRDefault="00415BF5" w:rsidP="00415BF5">
      <w:pPr>
        <w:widowControl w:val="0"/>
        <w:autoSpaceDE w:val="0"/>
        <w:autoSpaceDN w:val="0"/>
        <w:adjustRightInd w:val="0"/>
        <w:spacing w:after="0" w:line="240" w:lineRule="auto"/>
        <w:jc w:val="right"/>
        <w:rPr>
          <w:rFonts w:eastAsia="Times New Roman" w:cs="Times New Roman"/>
          <w:b/>
          <w:i/>
          <w:lang w:eastAsia="pl-PL"/>
        </w:rPr>
      </w:pPr>
    </w:p>
    <w:p w14:paraId="75EF41D2" w14:textId="77777777" w:rsidR="00997094" w:rsidRDefault="00997094" w:rsidP="00997094">
      <w:pPr>
        <w:widowControl w:val="0"/>
        <w:autoSpaceDE w:val="0"/>
        <w:autoSpaceDN w:val="0"/>
        <w:adjustRightInd w:val="0"/>
        <w:spacing w:after="0" w:line="240" w:lineRule="auto"/>
        <w:ind w:left="3686"/>
        <w:jc w:val="left"/>
        <w:rPr>
          <w:rFonts w:eastAsia="Times New Roman" w:cs="Times New Roman"/>
          <w:b/>
          <w:i/>
          <w:color w:val="1F3864" w:themeColor="accent1" w:themeShade="80"/>
          <w:lang w:eastAsia="pl-PL"/>
        </w:rPr>
      </w:pPr>
      <w:r w:rsidRPr="003F0B9D">
        <w:rPr>
          <w:rFonts w:eastAsia="Times New Roman" w:cs="Times New Roman"/>
          <w:b/>
          <w:i/>
          <w:color w:val="1F3864" w:themeColor="accent1" w:themeShade="80"/>
          <w:lang w:eastAsia="pl-PL"/>
        </w:rPr>
        <w:t>UWAGA: Plik należy podpisać kwalifikowanym podpisem elektronicznym lub podpisem zaufanym (gov.pl) lub elektronicznym podpisem osobistym (e-dowód) przez osobę/osoby uprawnioną/-ne do składania oświadczeń woli w imieniu Wykonawcy/</w:t>
      </w:r>
    </w:p>
    <w:p w14:paraId="76BD0920" w14:textId="77777777" w:rsidR="00997094" w:rsidRPr="003F0B9D" w:rsidRDefault="00997094" w:rsidP="00997094">
      <w:pPr>
        <w:widowControl w:val="0"/>
        <w:autoSpaceDE w:val="0"/>
        <w:autoSpaceDN w:val="0"/>
        <w:adjustRightInd w:val="0"/>
        <w:spacing w:after="0" w:line="240" w:lineRule="auto"/>
        <w:ind w:left="3686"/>
        <w:jc w:val="left"/>
        <w:rPr>
          <w:rFonts w:eastAsia="Times New Roman" w:cs="Times New Roman"/>
          <w:b/>
          <w:i/>
          <w:color w:val="1F3864" w:themeColor="accent1" w:themeShade="80"/>
          <w:lang w:eastAsia="pl-PL"/>
        </w:rPr>
      </w:pPr>
    </w:p>
    <w:p w14:paraId="4D1409EF" w14:textId="77777777" w:rsidR="00997094" w:rsidRPr="003F0B9D" w:rsidRDefault="00997094" w:rsidP="00997094">
      <w:pPr>
        <w:widowControl w:val="0"/>
        <w:spacing w:after="0"/>
        <w:ind w:left="3686"/>
        <w:jc w:val="left"/>
        <w:rPr>
          <w:rFonts w:eastAsia="Times New Roman" w:cs="Times New Roman"/>
          <w:b/>
          <w:i/>
          <w:color w:val="1F3864" w:themeColor="accent1" w:themeShade="80"/>
          <w:sz w:val="16"/>
          <w:szCs w:val="16"/>
          <w:lang w:eastAsia="pl-PL"/>
        </w:rPr>
      </w:pPr>
      <w:r w:rsidRPr="00484CF8">
        <w:rPr>
          <w:rFonts w:eastAsia="Times New Roman" w:cs="Times New Roman"/>
          <w:b/>
          <w:i/>
          <w:color w:val="1F3864" w:themeColor="accent1" w:themeShade="80"/>
          <w:sz w:val="16"/>
          <w:szCs w:val="16"/>
          <w:lang w:eastAsia="pl-PL"/>
        </w:rPr>
        <w:t xml:space="preserve"> Nanoszenie jakichkolwiek zmian w treści dokumentu po opatrzeniu w.w. podpisem może skutkować naruszeniem integralności podpisu, a w konsekwencji skutkować odrzuceniem oferty.</w:t>
      </w:r>
    </w:p>
    <w:p w14:paraId="62CA48A1" w14:textId="77777777" w:rsidR="00997094" w:rsidRDefault="00997094" w:rsidP="00997094">
      <w:pPr>
        <w:keepNext/>
        <w:keepLines/>
        <w:spacing w:before="480" w:after="0" w:line="240" w:lineRule="auto"/>
        <w:jc w:val="right"/>
        <w:outlineLvl w:val="0"/>
        <w:rPr>
          <w:rFonts w:eastAsia="Times New Roman" w:cs="Times New Roman"/>
          <w:bCs/>
          <w:i/>
          <w:lang w:eastAsia="pl-PL"/>
        </w:rPr>
      </w:pPr>
      <w:bookmarkStart w:id="3" w:name="_Hlk62729996"/>
      <w:bookmarkStart w:id="4" w:name="_Hlk120788539"/>
    </w:p>
    <w:p w14:paraId="18FFCFC1" w14:textId="77777777" w:rsidR="00997094" w:rsidRDefault="00997094" w:rsidP="00997094">
      <w:pPr>
        <w:keepNext/>
        <w:keepLines/>
        <w:spacing w:before="480" w:after="0" w:line="240" w:lineRule="auto"/>
        <w:jc w:val="right"/>
        <w:outlineLvl w:val="0"/>
        <w:rPr>
          <w:rFonts w:eastAsia="Times New Roman" w:cs="Times New Roman"/>
          <w:bCs/>
          <w:i/>
          <w:lang w:eastAsia="pl-PL"/>
        </w:rPr>
      </w:pPr>
    </w:p>
    <w:p w14:paraId="7238548A" w14:textId="05513F8E" w:rsidR="00997094" w:rsidRPr="00920317" w:rsidRDefault="00997094" w:rsidP="00997094">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t>Załącznik nr 2 do SWZ</w:t>
      </w:r>
      <w:r w:rsidRPr="00920317">
        <w:t xml:space="preserve"> </w:t>
      </w:r>
      <w:r>
        <w:t xml:space="preserve">– odrębny plik </w:t>
      </w:r>
    </w:p>
    <w:bookmarkEnd w:id="3"/>
    <w:bookmarkEnd w:id="4"/>
    <w:p w14:paraId="6249B178" w14:textId="77777777" w:rsidR="006A65EF" w:rsidRPr="00920317" w:rsidRDefault="006A65EF" w:rsidP="006A65EF">
      <w:pPr>
        <w:keepNext/>
        <w:keepLines/>
        <w:spacing w:before="480" w:after="0" w:line="240" w:lineRule="auto"/>
        <w:jc w:val="right"/>
        <w:outlineLvl w:val="0"/>
        <w:rPr>
          <w:rFonts w:eastAsia="Times New Roman" w:cs="Times New Roman"/>
          <w:bCs/>
          <w:i/>
          <w:lang w:eastAsia="pl-PL"/>
        </w:rPr>
      </w:pPr>
      <w:r w:rsidRPr="00920317">
        <w:rPr>
          <w:rFonts w:eastAsia="Times New Roman" w:cs="Times New Roman"/>
          <w:bCs/>
          <w:i/>
          <w:lang w:eastAsia="pl-PL"/>
        </w:rPr>
        <w:br w:type="page"/>
      </w:r>
    </w:p>
    <w:p w14:paraId="0F9559BB" w14:textId="20604401" w:rsidR="009D6D9B" w:rsidRDefault="009D6D9B" w:rsidP="00C154F0">
      <w:pPr>
        <w:widowControl w:val="0"/>
        <w:autoSpaceDE w:val="0"/>
        <w:autoSpaceDN w:val="0"/>
        <w:adjustRightInd w:val="0"/>
        <w:spacing w:after="0" w:line="240" w:lineRule="auto"/>
        <w:jc w:val="right"/>
        <w:rPr>
          <w:rFonts w:eastAsia="Times New Roman" w:cs="Times New Roman"/>
          <w:bCs/>
          <w:i/>
          <w:lang w:eastAsia="pl-PL"/>
        </w:rPr>
      </w:pPr>
      <w:r w:rsidRPr="00920317">
        <w:rPr>
          <w:rFonts w:eastAsia="Times New Roman" w:cs="Times New Roman"/>
          <w:bCs/>
          <w:i/>
          <w:lang w:eastAsia="pl-PL"/>
        </w:rPr>
        <w:lastRenderedPageBreak/>
        <w:t xml:space="preserve">Załącznik nr </w:t>
      </w:r>
      <w:r>
        <w:rPr>
          <w:rFonts w:eastAsia="Times New Roman" w:cs="Times New Roman"/>
          <w:bCs/>
          <w:i/>
          <w:lang w:eastAsia="pl-PL"/>
        </w:rPr>
        <w:t>3 do SWZ</w:t>
      </w:r>
    </w:p>
    <w:tbl>
      <w:tblPr>
        <w:tblW w:w="0" w:type="auto"/>
        <w:tblLook w:val="04A0" w:firstRow="1" w:lastRow="0" w:firstColumn="1" w:lastColumn="0" w:noHBand="0" w:noVBand="1"/>
      </w:tblPr>
      <w:tblGrid>
        <w:gridCol w:w="5416"/>
      </w:tblGrid>
      <w:tr w:rsidR="00FB4A38" w:rsidRPr="00920317" w14:paraId="235DF3AE" w14:textId="77777777" w:rsidTr="00AD2780">
        <w:tc>
          <w:tcPr>
            <w:tcW w:w="5416" w:type="dxa"/>
            <w:hideMark/>
          </w:tcPr>
          <w:p w14:paraId="0FA40B9B" w14:textId="77777777" w:rsidR="00FB4A38" w:rsidRPr="00920317" w:rsidRDefault="00FB4A38" w:rsidP="00AD2780">
            <w:pPr>
              <w:spacing w:after="0" w:line="240" w:lineRule="auto"/>
              <w:rPr>
                <w:rFonts w:eastAsia="Calibri" w:cs="Arial"/>
                <w:b/>
                <w:sz w:val="20"/>
                <w:szCs w:val="20"/>
              </w:rPr>
            </w:pPr>
            <w:bookmarkStart w:id="5" w:name="_Hlk62735727"/>
            <w:r w:rsidRPr="00920317">
              <w:rPr>
                <w:rFonts w:eastAsia="Calibri" w:cs="Arial"/>
                <w:b/>
                <w:sz w:val="20"/>
                <w:szCs w:val="20"/>
              </w:rPr>
              <w:t>Wykonawca:</w:t>
            </w:r>
          </w:p>
        </w:tc>
      </w:tr>
      <w:tr w:rsidR="00FB4A38" w:rsidRPr="00920317" w14:paraId="599C5488" w14:textId="77777777" w:rsidTr="00AD2780">
        <w:trPr>
          <w:trHeight w:val="782"/>
        </w:trPr>
        <w:tc>
          <w:tcPr>
            <w:tcW w:w="5416" w:type="dxa"/>
          </w:tcPr>
          <w:tbl>
            <w:tblPr>
              <w:tblStyle w:val="Tabela-Siatka"/>
              <w:tblW w:w="0" w:type="auto"/>
              <w:tblInd w:w="0" w:type="dxa"/>
              <w:tblLook w:val="04A0" w:firstRow="1" w:lastRow="0" w:firstColumn="1" w:lastColumn="0" w:noHBand="0" w:noVBand="1"/>
            </w:tblPr>
            <w:tblGrid>
              <w:gridCol w:w="5190"/>
            </w:tblGrid>
            <w:tr w:rsidR="00FB4A38" w:rsidRPr="00920317" w14:paraId="5C448616" w14:textId="77777777" w:rsidTr="00AD2780">
              <w:tc>
                <w:tcPr>
                  <w:tcW w:w="5190" w:type="dxa"/>
                </w:tcPr>
                <w:p w14:paraId="665A20CB" w14:textId="77777777" w:rsidR="00FB4A38" w:rsidRPr="00920317" w:rsidRDefault="00FB4A38" w:rsidP="00AD2780">
                  <w:pPr>
                    <w:rPr>
                      <w:rFonts w:asciiTheme="minorHAnsi" w:hAnsiTheme="minorHAnsi" w:cs="Arial"/>
                      <w:sz w:val="20"/>
                      <w:szCs w:val="20"/>
                    </w:rPr>
                  </w:pPr>
                </w:p>
                <w:p w14:paraId="2AA8E9A2" w14:textId="77777777" w:rsidR="00FB4A38" w:rsidRPr="00920317" w:rsidRDefault="00FB4A38" w:rsidP="00AD2780">
                  <w:pPr>
                    <w:rPr>
                      <w:rFonts w:asciiTheme="minorHAnsi" w:hAnsiTheme="minorHAnsi" w:cs="Arial"/>
                      <w:sz w:val="20"/>
                      <w:szCs w:val="20"/>
                    </w:rPr>
                  </w:pPr>
                </w:p>
                <w:p w14:paraId="2D17B62F" w14:textId="77777777" w:rsidR="00FB4A38" w:rsidRPr="00920317" w:rsidRDefault="00FB4A38" w:rsidP="00AD2780">
                  <w:pPr>
                    <w:rPr>
                      <w:rFonts w:asciiTheme="minorHAnsi" w:hAnsiTheme="minorHAnsi" w:cs="Arial"/>
                      <w:sz w:val="20"/>
                      <w:szCs w:val="20"/>
                    </w:rPr>
                  </w:pPr>
                </w:p>
                <w:p w14:paraId="01B4E3BF" w14:textId="77777777" w:rsidR="00FB4A38" w:rsidRPr="00920317" w:rsidRDefault="00FB4A38" w:rsidP="00AD2780">
                  <w:pPr>
                    <w:rPr>
                      <w:rFonts w:asciiTheme="minorHAnsi" w:hAnsiTheme="minorHAnsi" w:cs="Arial"/>
                      <w:sz w:val="20"/>
                      <w:szCs w:val="20"/>
                    </w:rPr>
                  </w:pPr>
                </w:p>
                <w:p w14:paraId="1391D27B" w14:textId="77777777" w:rsidR="00FB4A38" w:rsidRPr="00920317" w:rsidRDefault="00FB4A38" w:rsidP="00AD2780">
                  <w:pPr>
                    <w:rPr>
                      <w:rFonts w:asciiTheme="minorHAnsi" w:hAnsiTheme="minorHAnsi" w:cs="Arial"/>
                      <w:sz w:val="20"/>
                      <w:szCs w:val="20"/>
                    </w:rPr>
                  </w:pPr>
                </w:p>
              </w:tc>
            </w:tr>
          </w:tbl>
          <w:p w14:paraId="4BD8DCD2" w14:textId="77777777" w:rsidR="00FB4A38" w:rsidRPr="00920317" w:rsidRDefault="00FB4A38" w:rsidP="00AD2780">
            <w:pPr>
              <w:spacing w:after="0" w:line="240" w:lineRule="auto"/>
              <w:rPr>
                <w:rFonts w:eastAsia="Calibri" w:cs="Arial"/>
                <w:sz w:val="20"/>
                <w:szCs w:val="20"/>
              </w:rPr>
            </w:pPr>
          </w:p>
        </w:tc>
      </w:tr>
      <w:tr w:rsidR="00FB4A38" w:rsidRPr="00920317" w14:paraId="573C5F17" w14:textId="77777777" w:rsidTr="00AD2780">
        <w:tc>
          <w:tcPr>
            <w:tcW w:w="5416" w:type="dxa"/>
            <w:hideMark/>
          </w:tcPr>
          <w:p w14:paraId="5D63C2FD" w14:textId="77777777" w:rsidR="00FB4A38" w:rsidRPr="00920317" w:rsidRDefault="00FB4A38" w:rsidP="00AD2780">
            <w:pPr>
              <w:spacing w:after="0" w:line="240" w:lineRule="auto"/>
              <w:rPr>
                <w:rFonts w:eastAsia="Calibri" w:cs="Arial"/>
                <w:i/>
                <w:sz w:val="20"/>
                <w:szCs w:val="20"/>
              </w:rPr>
            </w:pPr>
            <w:r w:rsidRPr="00920317">
              <w:rPr>
                <w:rFonts w:eastAsia="Calibri" w:cs="Arial"/>
                <w:i/>
                <w:sz w:val="16"/>
                <w:szCs w:val="16"/>
              </w:rPr>
              <w:t>(pełna nazwa/firma, adres, w zależności od podmiotu: NIP/PESEL, KRS/CEiDG</w:t>
            </w:r>
            <w:r w:rsidRPr="00920317">
              <w:rPr>
                <w:rFonts w:eastAsia="Calibri" w:cs="Arial"/>
                <w:i/>
                <w:sz w:val="20"/>
                <w:szCs w:val="20"/>
              </w:rPr>
              <w:t>)</w:t>
            </w:r>
          </w:p>
        </w:tc>
      </w:tr>
      <w:bookmarkEnd w:id="5"/>
    </w:tbl>
    <w:p w14:paraId="4218E6DF" w14:textId="77777777" w:rsidR="00FB4A38" w:rsidRPr="00920317" w:rsidRDefault="00FB4A38" w:rsidP="00FB4A38">
      <w:pPr>
        <w:autoSpaceDE w:val="0"/>
        <w:autoSpaceDN w:val="0"/>
        <w:adjustRightInd w:val="0"/>
        <w:spacing w:after="0" w:line="240" w:lineRule="auto"/>
        <w:rPr>
          <w:rFonts w:eastAsia="Calibri" w:cs="Arial"/>
          <w:b/>
          <w:bCs/>
          <w:color w:val="000000"/>
          <w:sz w:val="20"/>
          <w:szCs w:val="20"/>
        </w:rPr>
      </w:pPr>
    </w:p>
    <w:p w14:paraId="505DD9F8"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OŚWIADCZENIE WYKONAWCY</w:t>
      </w:r>
    </w:p>
    <w:p w14:paraId="3B7FDA95" w14:textId="77777777" w:rsidR="00FB4A38" w:rsidRPr="00F73CD4" w:rsidRDefault="00FB4A38" w:rsidP="00FB4A38">
      <w:pPr>
        <w:autoSpaceDE w:val="0"/>
        <w:autoSpaceDN w:val="0"/>
        <w:adjustRightInd w:val="0"/>
        <w:spacing w:after="0" w:line="276" w:lineRule="auto"/>
        <w:jc w:val="center"/>
        <w:rPr>
          <w:rFonts w:eastAsia="Calibri" w:cs="Arial"/>
          <w:b/>
          <w:bCs/>
          <w:color w:val="000000"/>
        </w:rPr>
      </w:pPr>
      <w:r w:rsidRPr="00F73CD4">
        <w:rPr>
          <w:rFonts w:eastAsia="Calibri" w:cs="Arial"/>
          <w:b/>
          <w:bCs/>
          <w:color w:val="000000"/>
        </w:rPr>
        <w:t>O NIEPODLEGANIU WYKLUCZENIU I SPEŁNIANIU WARUNKÓW UDZIAŁU W POSTĘPOWANIU</w:t>
      </w:r>
    </w:p>
    <w:p w14:paraId="32F157A7" w14:textId="77777777" w:rsidR="00FB4A38" w:rsidRPr="00F73CD4" w:rsidRDefault="00FB4A38" w:rsidP="00FB4A38">
      <w:pPr>
        <w:autoSpaceDE w:val="0"/>
        <w:autoSpaceDN w:val="0"/>
        <w:adjustRightInd w:val="0"/>
        <w:spacing w:after="0" w:line="276" w:lineRule="auto"/>
        <w:ind w:firstLine="284"/>
        <w:jc w:val="center"/>
        <w:rPr>
          <w:rFonts w:eastAsia="Calibri" w:cs="Arial"/>
          <w:bCs/>
          <w:i/>
          <w:iCs/>
          <w:color w:val="000000"/>
        </w:rPr>
      </w:pPr>
      <w:r w:rsidRPr="00F73CD4">
        <w:rPr>
          <w:rFonts w:eastAsia="Calibri" w:cs="Arial"/>
          <w:bCs/>
          <w:i/>
          <w:iCs/>
          <w:color w:val="000000"/>
        </w:rPr>
        <w:t>(składane na podstawie art. 125 ust. 1 ustawy z dnia 11.09.2019 r. Prawo zamówień publicznych</w:t>
      </w:r>
      <w:r w:rsidRPr="00F73CD4">
        <w:rPr>
          <w:i/>
          <w:iCs/>
        </w:rPr>
        <w:t xml:space="preserve"> </w:t>
      </w:r>
      <w:r w:rsidRPr="00F73CD4">
        <w:rPr>
          <w:rFonts w:eastAsia="Calibri" w:cs="Arial"/>
          <w:bCs/>
          <w:i/>
          <w:iCs/>
          <w:color w:val="000000"/>
        </w:rPr>
        <w:t>- dalej jako: ustawa Pzp)</w:t>
      </w:r>
    </w:p>
    <w:p w14:paraId="6FBC6D1E" w14:textId="77777777" w:rsidR="00FB4A38" w:rsidRPr="00F73CD4" w:rsidRDefault="00FB4A38" w:rsidP="00FB4A38">
      <w:pPr>
        <w:autoSpaceDE w:val="0"/>
        <w:autoSpaceDN w:val="0"/>
        <w:adjustRightInd w:val="0"/>
        <w:spacing w:after="0" w:line="276" w:lineRule="auto"/>
        <w:jc w:val="left"/>
        <w:rPr>
          <w:rFonts w:eastAsia="Calibri" w:cs="Arial"/>
          <w:bCs/>
          <w:color w:val="000000"/>
        </w:rPr>
      </w:pPr>
      <w:r w:rsidRPr="00F73CD4">
        <w:rPr>
          <w:rFonts w:eastAsia="Calibri" w:cs="Arial"/>
          <w:bCs/>
          <w:color w:val="000000"/>
        </w:rPr>
        <w:t>Na potrzeby postępowania o udzielenie zamówienia publicznego pn.:</w:t>
      </w:r>
    </w:p>
    <w:p w14:paraId="31427C11" w14:textId="5E9E6E6B" w:rsidR="00997094" w:rsidRDefault="00997094" w:rsidP="00997094">
      <w:pPr>
        <w:pStyle w:val="Podtytu"/>
        <w:shd w:val="clear" w:color="auto" w:fill="FFF2CC" w:themeFill="accent4" w:themeFillTint="33"/>
        <w:tabs>
          <w:tab w:val="left" w:pos="426"/>
        </w:tabs>
        <w:spacing w:after="0"/>
        <w:ind w:left="2694" w:right="-284" w:hanging="2694"/>
        <w:rPr>
          <w:rFonts w:asciiTheme="minorHAnsi" w:eastAsia="Calibri" w:hAnsiTheme="minorHAnsi" w:cs="Arial"/>
          <w:b/>
          <w:color w:val="000000"/>
        </w:rPr>
      </w:pPr>
      <w:r w:rsidRPr="00997094">
        <w:rPr>
          <w:rFonts w:asciiTheme="minorHAnsi" w:eastAsia="Calibri" w:hAnsiTheme="minorHAnsi" w:cs="Arial"/>
          <w:b/>
          <w:color w:val="000000"/>
        </w:rPr>
        <w:t>ZAKUP SYSTEMU DO KOMPUTEROWO WSPOMAGANEJ ANALIZY NASIENIA</w:t>
      </w:r>
    </w:p>
    <w:p w14:paraId="332F1516" w14:textId="5258BC73" w:rsidR="00FB4A38" w:rsidRPr="00F73CD4" w:rsidRDefault="00FB4A38" w:rsidP="00FB4A38">
      <w:pPr>
        <w:pStyle w:val="Podtytu"/>
        <w:tabs>
          <w:tab w:val="left" w:pos="426"/>
        </w:tabs>
        <w:spacing w:after="0"/>
        <w:ind w:left="2694" w:right="-284" w:hanging="2694"/>
        <w:jc w:val="both"/>
        <w:rPr>
          <w:rFonts w:asciiTheme="minorHAnsi" w:eastAsia="Calibri" w:hAnsiTheme="minorHAnsi" w:cs="Arial"/>
          <w:bCs/>
          <w:color w:val="000000"/>
          <w:sz w:val="22"/>
          <w:szCs w:val="22"/>
        </w:rPr>
      </w:pPr>
      <w:r w:rsidRPr="00F73CD4">
        <w:rPr>
          <w:rFonts w:asciiTheme="minorHAnsi" w:eastAsia="Calibri" w:hAnsiTheme="minorHAnsi" w:cs="Arial"/>
          <w:bCs/>
          <w:color w:val="000000"/>
          <w:sz w:val="22"/>
          <w:szCs w:val="22"/>
        </w:rPr>
        <w:t>prowadzonego przez: Szpital Specjalistyczny w Pile Im. Stanisława Staszica; 64-920 Piła, ul. Rydygiera 1,</w:t>
      </w:r>
    </w:p>
    <w:p w14:paraId="3048CDF3" w14:textId="77777777" w:rsidR="00FB4A38" w:rsidRPr="00F73CD4" w:rsidRDefault="00FB4A38" w:rsidP="00FB4A38">
      <w:pPr>
        <w:autoSpaceDE w:val="0"/>
        <w:autoSpaceDN w:val="0"/>
        <w:adjustRightInd w:val="0"/>
        <w:spacing w:after="0" w:line="276" w:lineRule="auto"/>
        <w:rPr>
          <w:rFonts w:eastAsia="Calibri" w:cs="Arial"/>
          <w:bCs/>
          <w:color w:val="000000"/>
        </w:rPr>
      </w:pPr>
      <w:r w:rsidRPr="00F73CD4">
        <w:rPr>
          <w:rFonts w:eastAsia="Calibri" w:cs="Arial"/>
          <w:bCs/>
          <w:color w:val="000000"/>
        </w:rPr>
        <w:t>oświadczam co następuje:</w:t>
      </w:r>
    </w:p>
    <w:p w14:paraId="7411BEC3"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spełnieniu warunków udziału w postępowaniu</w:t>
      </w:r>
    </w:p>
    <w:p w14:paraId="67D036B9" w14:textId="7276C596"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spełniam / nie spełniam*</w:t>
      </w:r>
      <w:r w:rsidRPr="00F73CD4">
        <w:rPr>
          <w:rFonts w:eastAsia="Times New Roman" w:cs="Tahoma"/>
          <w:bCs/>
          <w:iCs/>
          <w:lang w:eastAsia="pl-PL"/>
        </w:rPr>
        <w:t xml:space="preserve"> warunki udziału w postępowaniu określone przez Zamawiającego w specyfikacji warunków zamówienia i ogłoszeniu o zamówieniu.</w:t>
      </w:r>
    </w:p>
    <w:p w14:paraId="39D04906" w14:textId="77777777" w:rsidR="00FB4A38" w:rsidRPr="00F73CD4" w:rsidRDefault="00FB4A38" w:rsidP="00FB4A38">
      <w:pPr>
        <w:spacing w:after="0" w:line="264" w:lineRule="auto"/>
        <w:rPr>
          <w:rFonts w:eastAsia="Times New Roman" w:cs="Tahoma"/>
          <w:b/>
          <w:iCs/>
          <w:sz w:val="8"/>
          <w:szCs w:val="8"/>
          <w:lang w:eastAsia="pl-PL"/>
        </w:rPr>
      </w:pPr>
    </w:p>
    <w:p w14:paraId="068E41A7" w14:textId="77777777" w:rsidR="00FB4A38" w:rsidRPr="00F73CD4" w:rsidRDefault="00FB4A38" w:rsidP="00FB4A38">
      <w:pPr>
        <w:shd w:val="clear" w:color="auto" w:fill="C5E0B3" w:themeFill="accent6" w:themeFillTint="66"/>
        <w:spacing w:after="0" w:line="264" w:lineRule="auto"/>
        <w:rPr>
          <w:rFonts w:eastAsia="Times New Roman" w:cs="Tahoma"/>
          <w:b/>
          <w:iCs/>
          <w:lang w:eastAsia="pl-PL"/>
        </w:rPr>
      </w:pPr>
      <w:r w:rsidRPr="00F73CD4">
        <w:rPr>
          <w:rFonts w:eastAsia="Times New Roman" w:cs="Tahoma"/>
          <w:b/>
          <w:iCs/>
          <w:lang w:eastAsia="pl-PL"/>
        </w:rPr>
        <w:t>Oświadczenie o braku podstaw do wykluczenia z postępowania</w:t>
      </w:r>
    </w:p>
    <w:p w14:paraId="1A79484F"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ofert </w:t>
      </w:r>
      <w:r w:rsidRPr="00F73CD4">
        <w:rPr>
          <w:rFonts w:eastAsia="Times New Roman" w:cs="Tahoma"/>
          <w:b/>
          <w:i/>
          <w:u w:val="single"/>
          <w:lang w:eastAsia="pl-PL"/>
        </w:rPr>
        <w:t>podlegam / nie podlegam*</w:t>
      </w:r>
      <w:r w:rsidRPr="00F73CD4">
        <w:rPr>
          <w:rFonts w:eastAsia="Times New Roman" w:cs="Tahoma"/>
          <w:bCs/>
          <w:iCs/>
          <w:lang w:eastAsia="pl-PL"/>
        </w:rPr>
        <w:t xml:space="preserve"> wykluczeniu z postępowania na podstawie art. 108 ust. 1 ustawy Pzp.</w:t>
      </w:r>
    </w:p>
    <w:p w14:paraId="39D7D1B8" w14:textId="77777777" w:rsidR="00FB4A38" w:rsidRPr="00F73CD4" w:rsidRDefault="00FB4A38" w:rsidP="00FB4A38">
      <w:pPr>
        <w:spacing w:after="0" w:line="264" w:lineRule="auto"/>
        <w:rPr>
          <w:rFonts w:eastAsia="Times New Roman" w:cs="Tahoma"/>
          <w:bCs/>
          <w:iCs/>
          <w:sz w:val="10"/>
          <w:szCs w:val="10"/>
          <w:lang w:eastAsia="pl-PL"/>
        </w:rPr>
      </w:pPr>
    </w:p>
    <w:p w14:paraId="27956393" w14:textId="77777777" w:rsidR="00FB4A38" w:rsidRPr="00F73CD4" w:rsidRDefault="00FB4A38" w:rsidP="00FB4A38">
      <w:pPr>
        <w:shd w:val="clear" w:color="auto" w:fill="C5E0B3" w:themeFill="accent6" w:themeFillTint="66"/>
        <w:spacing w:after="0" w:line="264" w:lineRule="auto"/>
        <w:jc w:val="left"/>
        <w:rPr>
          <w:rFonts w:eastAsia="Times New Roman" w:cs="Tahoma"/>
          <w:b/>
          <w:iCs/>
          <w:lang w:eastAsia="pl-PL"/>
        </w:rPr>
      </w:pPr>
      <w:r w:rsidRPr="00F73CD4">
        <w:rPr>
          <w:rFonts w:eastAsia="Times New Roman" w:cs="Tahoma"/>
          <w:b/>
          <w:iCs/>
          <w:lang w:eastAsia="pl-PL"/>
        </w:rPr>
        <w:t>Oświadczenie o braku podstaw do wykluczenia z postępowania</w:t>
      </w:r>
    </w:p>
    <w:p w14:paraId="2919CF2D" w14:textId="77777777" w:rsidR="00FB4A38" w:rsidRPr="00F73CD4" w:rsidRDefault="00FB4A38" w:rsidP="00FB4A38">
      <w:pPr>
        <w:spacing w:after="0" w:line="264" w:lineRule="auto"/>
        <w:rPr>
          <w:rFonts w:eastAsia="Times New Roman" w:cs="Tahoma"/>
          <w:bCs/>
          <w:iCs/>
          <w:lang w:eastAsia="pl-PL"/>
        </w:rPr>
      </w:pPr>
      <w:r w:rsidRPr="00F73CD4">
        <w:rPr>
          <w:rFonts w:eastAsia="Times New Roman" w:cs="Tahoma"/>
          <w:bCs/>
          <w:iCs/>
          <w:lang w:eastAsia="pl-PL"/>
        </w:rPr>
        <w:t xml:space="preserve">Oświadczam, że na dzień składania </w:t>
      </w:r>
      <w:r w:rsidRPr="00F73CD4">
        <w:rPr>
          <w:rFonts w:eastAsia="Times New Roman" w:cs="Tahoma"/>
          <w:bCs/>
          <w:i/>
          <w:iCs/>
          <w:lang w:eastAsia="pl-PL"/>
        </w:rPr>
        <w:t>ofert</w:t>
      </w:r>
      <w:r w:rsidRPr="00F73CD4">
        <w:rPr>
          <w:rFonts w:eastAsia="Times New Roman" w:cs="Tahoma"/>
          <w:b/>
          <w:bCs/>
          <w:i/>
          <w:iCs/>
          <w:u w:val="single"/>
          <w:lang w:eastAsia="pl-PL"/>
        </w:rPr>
        <w:t xml:space="preserve"> podlegam / nie podlegam</w:t>
      </w:r>
      <w:r w:rsidRPr="00F73CD4">
        <w:rPr>
          <w:rFonts w:eastAsia="Times New Roman" w:cs="Tahoma"/>
          <w:bCs/>
          <w:iCs/>
          <w:lang w:eastAsia="pl-PL"/>
        </w:rPr>
        <w:t>* wykluczeniu z postępowania na podstawie art. 7 ust. 1 ustawy z dnia 13 kwietnia 2022r. o szczególnych rozwiązaniach w zakresie przeciwdziałania wspieraniu agresji na Ukrainę oraz służących ochronie bezpieczeństwa narodowego.</w:t>
      </w:r>
    </w:p>
    <w:p w14:paraId="5E2DC3D8" w14:textId="77777777" w:rsidR="00FB4A38" w:rsidRDefault="00FB4A38" w:rsidP="00FB4A38">
      <w:pPr>
        <w:spacing w:after="0" w:line="264" w:lineRule="auto"/>
        <w:rPr>
          <w:rFonts w:eastAsia="Times New Roman" w:cs="Tahoma"/>
          <w:bCs/>
          <w:iCs/>
          <w:sz w:val="20"/>
          <w:szCs w:val="20"/>
          <w:lang w:eastAsia="pl-PL"/>
        </w:rPr>
      </w:pPr>
    </w:p>
    <w:p w14:paraId="1CBF0EC9"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Oświadczenie, że podjęte przez Wykonawcę czynności są wystarczające do wykazania jego rzetelności w sytuacji, gdy wykonawca podlega wykluczania z postępowania na podstawie art. 108 ust. 1 pkt. 1, 2, 5 lub 6 ustawy Pzp.</w:t>
      </w:r>
    </w:p>
    <w:p w14:paraId="68A6FC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Oświadczam, że zachodzą w stosunku do mnie podstawy wykluczenia z postępowania na podstawie </w:t>
      </w:r>
      <w:r>
        <w:rPr>
          <w:rFonts w:eastAsia="Times New Roman" w:cs="Tahoma"/>
          <w:bCs/>
          <w:iCs/>
          <w:sz w:val="20"/>
          <w:szCs w:val="20"/>
          <w:lang w:eastAsia="pl-PL"/>
        </w:rPr>
        <w:t xml:space="preserve">art. </w:t>
      </w:r>
      <w:r>
        <w:rPr>
          <w:rFonts w:eastAsia="Times New Roman" w:cs="Tahoma"/>
          <w:bCs/>
          <w:iCs/>
          <w:sz w:val="20"/>
          <w:szCs w:val="20"/>
          <w:bdr w:val="single" w:sz="4" w:space="0" w:color="auto"/>
          <w:lang w:eastAsia="pl-PL"/>
        </w:rPr>
        <w:t xml:space="preserve">       </w:t>
      </w:r>
      <w:r w:rsidRPr="003B2A06">
        <w:rPr>
          <w:rFonts w:eastAsia="Times New Roman" w:cs="Tahoma"/>
          <w:bCs/>
          <w:iCs/>
          <w:color w:val="FFFFFF" w:themeColor="background1"/>
          <w:sz w:val="20"/>
          <w:szCs w:val="20"/>
          <w:bdr w:val="single" w:sz="4" w:space="0" w:color="auto"/>
          <w:lang w:eastAsia="pl-PL"/>
        </w:rPr>
        <w:t>.</w:t>
      </w:r>
      <w:r w:rsidRPr="00920317">
        <w:rPr>
          <w:rFonts w:eastAsia="Times New Roman" w:cs="Tahoma"/>
          <w:bCs/>
          <w:iCs/>
          <w:sz w:val="20"/>
          <w:szCs w:val="20"/>
          <w:lang w:eastAsia="pl-PL"/>
        </w:rPr>
        <w:t xml:space="preserve"> ustawy Pzp.</w:t>
      </w:r>
    </w:p>
    <w:p w14:paraId="6928FFAA"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16"/>
          <w:szCs w:val="16"/>
          <w:lang w:eastAsia="pl-PL"/>
        </w:rPr>
        <w:t>(podać mającą zastosowanie podstawę wykluczenia spośród wymienionych w 108 ust. 1 pkt. 1, 2, 5 lub 6 ustawy Pzp).</w:t>
      </w:r>
    </w:p>
    <w:tbl>
      <w:tblPr>
        <w:tblStyle w:val="Tabela-Siatka"/>
        <w:tblpPr w:leftFromText="141" w:rightFromText="141" w:vertAnchor="text" w:horzAnchor="margin" w:tblpXSpec="right" w:tblpY="252"/>
        <w:tblOverlap w:val="never"/>
        <w:tblW w:w="0" w:type="auto"/>
        <w:tblInd w:w="0" w:type="dxa"/>
        <w:tblLook w:val="04A0" w:firstRow="1" w:lastRow="0" w:firstColumn="1" w:lastColumn="0" w:noHBand="0" w:noVBand="1"/>
      </w:tblPr>
      <w:tblGrid>
        <w:gridCol w:w="8394"/>
      </w:tblGrid>
      <w:tr w:rsidR="00FB4A38" w14:paraId="4272B39C" w14:textId="77777777" w:rsidTr="00AD2780">
        <w:tc>
          <w:tcPr>
            <w:tcW w:w="8394" w:type="dxa"/>
          </w:tcPr>
          <w:p w14:paraId="64E50EB9" w14:textId="77777777" w:rsidR="00FB4A38" w:rsidRDefault="00FB4A38" w:rsidP="00AD2780">
            <w:pPr>
              <w:spacing w:line="264" w:lineRule="auto"/>
              <w:rPr>
                <w:rFonts w:eastAsia="Times New Roman" w:cs="Tahoma"/>
                <w:bCs/>
                <w:iCs/>
                <w:sz w:val="20"/>
                <w:szCs w:val="20"/>
                <w:lang w:eastAsia="pl-PL"/>
              </w:rPr>
            </w:pPr>
          </w:p>
        </w:tc>
      </w:tr>
    </w:tbl>
    <w:p w14:paraId="456150CC" w14:textId="77777777" w:rsidR="00FB4A38" w:rsidRPr="006F74DA" w:rsidRDefault="00FB4A38" w:rsidP="00FB4A38">
      <w:pPr>
        <w:spacing w:after="0" w:line="264" w:lineRule="auto"/>
        <w:rPr>
          <w:rFonts w:eastAsia="Times New Roman" w:cs="Tahoma"/>
          <w:bCs/>
          <w:iCs/>
          <w:sz w:val="24"/>
          <w:szCs w:val="24"/>
          <w:lang w:eastAsia="pl-PL"/>
        </w:rPr>
      </w:pPr>
      <w:r w:rsidRPr="00920317">
        <w:rPr>
          <w:rFonts w:eastAsia="Times New Roman" w:cs="Tahoma"/>
          <w:bCs/>
          <w:iCs/>
          <w:sz w:val="20"/>
          <w:szCs w:val="20"/>
          <w:lang w:eastAsia="pl-PL"/>
        </w:rPr>
        <w:t>Jednocześnie oświadczam, że w związku z ww. okolicznością, na podstawie art. 110 ust. 2 ustawy Pzp podjąłem następujące środki naprawcze</w:t>
      </w:r>
      <w:r>
        <w:rPr>
          <w:rFonts w:eastAsia="Times New Roman" w:cs="Tahoma"/>
          <w:bCs/>
          <w:iCs/>
          <w:sz w:val="20"/>
          <w:szCs w:val="20"/>
          <w:lang w:eastAsia="pl-PL"/>
        </w:rPr>
        <w:t>:</w:t>
      </w:r>
    </w:p>
    <w:p w14:paraId="416575E1" w14:textId="77777777" w:rsidR="00FB4A38" w:rsidRPr="00F73CD4" w:rsidRDefault="00FB4A38" w:rsidP="00FB4A38">
      <w:pPr>
        <w:spacing w:line="264" w:lineRule="auto"/>
        <w:rPr>
          <w:rFonts w:eastAsia="Times New Roman" w:cs="Tahoma"/>
          <w:bCs/>
          <w:iCs/>
          <w:sz w:val="2"/>
          <w:szCs w:val="2"/>
          <w:lang w:eastAsia="pl-PL"/>
        </w:rPr>
      </w:pPr>
    </w:p>
    <w:p w14:paraId="6C68156C" w14:textId="6D30D182" w:rsidR="00FB4A38"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Oświadczam, że w</w:t>
      </w:r>
      <w:r>
        <w:rPr>
          <w:rFonts w:eastAsia="Times New Roman" w:cs="Tahoma"/>
          <w:bCs/>
          <w:iCs/>
          <w:sz w:val="20"/>
          <w:szCs w:val="20"/>
          <w:lang w:eastAsia="pl-PL"/>
        </w:rPr>
        <w:t xml:space="preserve"> </w:t>
      </w:r>
      <w:r w:rsidRPr="00920317">
        <w:rPr>
          <w:rFonts w:eastAsia="Times New Roman" w:cs="Tahoma"/>
          <w:bCs/>
          <w:iCs/>
          <w:sz w:val="20"/>
          <w:szCs w:val="20"/>
          <w:lang w:eastAsia="pl-PL"/>
        </w:rPr>
        <w:t xml:space="preserve">celu wykazania spełniania warunków udziału w postępowaniu, określonych przez Zamawiającego w SWZ polegam na zasobach następującego/ych podmiotu/ów: </w:t>
      </w:r>
    </w:p>
    <w:tbl>
      <w:tblPr>
        <w:tblStyle w:val="Tabela-Siatka"/>
        <w:tblW w:w="0" w:type="auto"/>
        <w:tblInd w:w="0" w:type="dxa"/>
        <w:tblLook w:val="04A0" w:firstRow="1" w:lastRow="0" w:firstColumn="1" w:lastColumn="0" w:noHBand="0" w:noVBand="1"/>
      </w:tblPr>
      <w:tblGrid>
        <w:gridCol w:w="10259"/>
      </w:tblGrid>
      <w:tr w:rsidR="00FB4A38" w14:paraId="68221EEC" w14:textId="77777777" w:rsidTr="00AD2780">
        <w:tc>
          <w:tcPr>
            <w:tcW w:w="10259" w:type="dxa"/>
          </w:tcPr>
          <w:p w14:paraId="700AC485" w14:textId="77777777" w:rsidR="00FB4A38" w:rsidRDefault="00FB4A38" w:rsidP="00AD2780">
            <w:pPr>
              <w:spacing w:line="264" w:lineRule="auto"/>
              <w:rPr>
                <w:rFonts w:eastAsia="Times New Roman" w:cs="Tahoma"/>
                <w:bCs/>
                <w:iCs/>
                <w:sz w:val="20"/>
                <w:szCs w:val="20"/>
                <w:lang w:eastAsia="pl-PL"/>
              </w:rPr>
            </w:pPr>
          </w:p>
        </w:tc>
      </w:tr>
    </w:tbl>
    <w:p w14:paraId="00092046" w14:textId="77777777" w:rsidR="00FB4A38" w:rsidRPr="00920317" w:rsidRDefault="00FB4A38" w:rsidP="00FB4A38">
      <w:pPr>
        <w:spacing w:after="0" w:line="264" w:lineRule="auto"/>
        <w:rPr>
          <w:rFonts w:eastAsia="Times New Roman" w:cs="Tahoma"/>
          <w:bCs/>
          <w:iCs/>
          <w:sz w:val="20"/>
          <w:szCs w:val="20"/>
          <w:lang w:eastAsia="pl-PL"/>
        </w:rPr>
      </w:pPr>
      <w:r w:rsidRPr="00920317">
        <w:rPr>
          <w:rFonts w:eastAsia="Times New Roman" w:cs="Tahoma"/>
          <w:bCs/>
          <w:iCs/>
          <w:sz w:val="20"/>
          <w:szCs w:val="20"/>
          <w:lang w:eastAsia="pl-PL"/>
        </w:rPr>
        <w:t xml:space="preserve">w następującym zakresie: </w:t>
      </w:r>
    </w:p>
    <w:tbl>
      <w:tblPr>
        <w:tblStyle w:val="Tabela-Siatka"/>
        <w:tblW w:w="0" w:type="auto"/>
        <w:tblInd w:w="0" w:type="dxa"/>
        <w:tblLook w:val="04A0" w:firstRow="1" w:lastRow="0" w:firstColumn="1" w:lastColumn="0" w:noHBand="0" w:noVBand="1"/>
      </w:tblPr>
      <w:tblGrid>
        <w:gridCol w:w="10259"/>
      </w:tblGrid>
      <w:tr w:rsidR="00FB4A38" w14:paraId="0966305C" w14:textId="77777777" w:rsidTr="00AD2780">
        <w:tc>
          <w:tcPr>
            <w:tcW w:w="10259" w:type="dxa"/>
          </w:tcPr>
          <w:p w14:paraId="7927DD6A" w14:textId="77777777" w:rsidR="00FB4A38" w:rsidRDefault="00FB4A38" w:rsidP="00AD2780">
            <w:pPr>
              <w:spacing w:line="264" w:lineRule="auto"/>
              <w:rPr>
                <w:rFonts w:eastAsia="Times New Roman" w:cs="Tahoma"/>
                <w:bCs/>
                <w:iCs/>
                <w:sz w:val="20"/>
                <w:szCs w:val="20"/>
                <w:lang w:eastAsia="pl-PL"/>
              </w:rPr>
            </w:pPr>
          </w:p>
        </w:tc>
      </w:tr>
    </w:tbl>
    <w:p w14:paraId="3059FC7C" w14:textId="77777777" w:rsidR="00FB4A38" w:rsidRPr="00920317" w:rsidRDefault="00FB4A38" w:rsidP="00FB4A38">
      <w:pPr>
        <w:spacing w:after="0" w:line="264" w:lineRule="auto"/>
        <w:rPr>
          <w:rFonts w:eastAsia="Times New Roman" w:cs="Tahoma"/>
          <w:bCs/>
          <w:iCs/>
          <w:sz w:val="16"/>
          <w:szCs w:val="16"/>
          <w:lang w:eastAsia="pl-PL"/>
        </w:rPr>
      </w:pPr>
      <w:r w:rsidRPr="00920317">
        <w:rPr>
          <w:rFonts w:eastAsia="Times New Roman" w:cs="Tahoma"/>
          <w:bCs/>
          <w:iCs/>
          <w:sz w:val="20"/>
          <w:szCs w:val="20"/>
          <w:lang w:eastAsia="pl-PL"/>
        </w:rPr>
        <w:t xml:space="preserve"> </w:t>
      </w:r>
      <w:r w:rsidRPr="00920317">
        <w:rPr>
          <w:rFonts w:eastAsia="Times New Roman" w:cs="Tahoma"/>
          <w:bCs/>
          <w:iCs/>
          <w:sz w:val="16"/>
          <w:szCs w:val="16"/>
          <w:lang w:eastAsia="pl-PL"/>
        </w:rPr>
        <w:t>(wskazać podmiot i określić odpowiedni zakres dla wskazanego podmiotu)</w:t>
      </w:r>
    </w:p>
    <w:p w14:paraId="0737EA55" w14:textId="11F03306" w:rsidR="00FB4A38" w:rsidRPr="00C32C2A" w:rsidRDefault="00FB4A38" w:rsidP="00FB4A38">
      <w:pPr>
        <w:spacing w:after="0" w:line="264" w:lineRule="auto"/>
        <w:rPr>
          <w:rFonts w:eastAsia="Times New Roman" w:cs="Tahoma"/>
          <w:b/>
          <w:iCs/>
          <w:sz w:val="14"/>
          <w:szCs w:val="14"/>
          <w:lang w:eastAsia="pl-PL"/>
        </w:rPr>
      </w:pPr>
      <w:r w:rsidRPr="00920317">
        <w:rPr>
          <w:rFonts w:eastAsia="Times New Roman" w:cs="Tahoma"/>
          <w:bCs/>
          <w:iCs/>
          <w:sz w:val="20"/>
          <w:szCs w:val="20"/>
          <w:lang w:eastAsia="pl-PL"/>
        </w:rPr>
        <w:t>Oświadczam, że następujący/e podmiot/y, na którego/ych zasoby powołuję się podlega/ją /nie podlega/ją* wykluczeniu z postępowania o udzielenie zamówienia.</w:t>
      </w:r>
    </w:p>
    <w:p w14:paraId="072564B9" w14:textId="77777777" w:rsidR="00FB4A38" w:rsidRPr="00A76B50" w:rsidRDefault="00FB4A38" w:rsidP="00FB4A38">
      <w:pPr>
        <w:spacing w:after="0" w:line="264" w:lineRule="auto"/>
        <w:rPr>
          <w:rFonts w:eastAsia="Times New Roman" w:cs="Tahoma"/>
          <w:b/>
          <w:iCs/>
          <w:sz w:val="8"/>
          <w:szCs w:val="8"/>
          <w:lang w:eastAsia="pl-PL"/>
        </w:rPr>
      </w:pPr>
    </w:p>
    <w:tbl>
      <w:tblPr>
        <w:tblStyle w:val="Tabela-Siatka"/>
        <w:tblW w:w="10485" w:type="dxa"/>
        <w:tblInd w:w="0" w:type="dxa"/>
        <w:tblLook w:val="04A0" w:firstRow="1" w:lastRow="0" w:firstColumn="1" w:lastColumn="0" w:noHBand="0" w:noVBand="1"/>
      </w:tblPr>
      <w:tblGrid>
        <w:gridCol w:w="10485"/>
      </w:tblGrid>
      <w:tr w:rsidR="00FB4A38" w:rsidRPr="00920317" w14:paraId="67FF8A79" w14:textId="77777777" w:rsidTr="00AD2780">
        <w:tc>
          <w:tcPr>
            <w:tcW w:w="10485" w:type="dxa"/>
            <w:tcBorders>
              <w:top w:val="single" w:sz="4" w:space="0" w:color="auto"/>
              <w:left w:val="single" w:sz="4" w:space="0" w:color="auto"/>
              <w:bottom w:val="single" w:sz="4" w:space="0" w:color="auto"/>
              <w:right w:val="single" w:sz="4" w:space="0" w:color="auto"/>
            </w:tcBorders>
            <w:hideMark/>
          </w:tcPr>
          <w:p w14:paraId="4095B645" w14:textId="77777777" w:rsidR="00FB4A38" w:rsidRPr="00F73CD4" w:rsidRDefault="00FB4A38" w:rsidP="00AD2780">
            <w:pPr>
              <w:spacing w:line="264" w:lineRule="auto"/>
              <w:jc w:val="center"/>
              <w:rPr>
                <w:rFonts w:asciiTheme="minorHAnsi" w:eastAsia="Times New Roman" w:hAnsiTheme="minorHAnsi" w:cs="Tahoma"/>
                <w:b/>
                <w:sz w:val="20"/>
                <w:szCs w:val="20"/>
                <w:lang w:eastAsia="pl-PL"/>
              </w:rPr>
            </w:pPr>
            <w:r w:rsidRPr="00F73CD4">
              <w:rPr>
                <w:rFonts w:asciiTheme="minorHAnsi" w:eastAsia="Times New Roman" w:hAnsiTheme="minorHAnsi" w:cs="Tahoma"/>
                <w:b/>
                <w:sz w:val="20"/>
                <w:szCs w:val="20"/>
                <w:lang w:eastAsia="pl-PL"/>
              </w:rPr>
              <w:t>Oświadczenie dotyczące podanych informacji</w:t>
            </w:r>
          </w:p>
          <w:p w14:paraId="4A7E3D39" w14:textId="77777777" w:rsidR="00FB4A38" w:rsidRPr="003B2A06" w:rsidRDefault="00FB4A38" w:rsidP="00AD2780">
            <w:pPr>
              <w:spacing w:line="264" w:lineRule="auto"/>
              <w:rPr>
                <w:rFonts w:asciiTheme="minorHAnsi" w:eastAsia="Times New Roman" w:hAnsiTheme="minorHAnsi" w:cs="Tahoma"/>
                <w:b/>
                <w:i/>
                <w:iCs/>
                <w:sz w:val="20"/>
                <w:szCs w:val="20"/>
                <w:lang w:eastAsia="pl-PL"/>
              </w:rPr>
            </w:pPr>
            <w:r w:rsidRPr="00F73CD4">
              <w:rPr>
                <w:rFonts w:asciiTheme="minorHAnsi" w:eastAsia="Times New Roman" w:hAnsiTheme="minorHAnsi" w:cs="Tahoma"/>
                <w:i/>
                <w:iCs/>
                <w:sz w:val="20"/>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tc>
      </w:tr>
    </w:tbl>
    <w:p w14:paraId="51702AD5" w14:textId="77777777" w:rsidR="00FB4A38" w:rsidRDefault="00FB4A38" w:rsidP="00FB4A38">
      <w:pPr>
        <w:spacing w:after="0" w:line="240" w:lineRule="auto"/>
        <w:ind w:right="190"/>
        <w:jc w:val="right"/>
        <w:rPr>
          <w:rFonts w:eastAsia="Times New Roman" w:cs="Arial"/>
          <w:b/>
          <w:bCs/>
          <w:i/>
          <w:iCs/>
          <w:color w:val="1F3864" w:themeColor="accent1" w:themeShade="80"/>
          <w:sz w:val="20"/>
          <w:szCs w:val="20"/>
          <w:lang w:eastAsia="pl-PL"/>
        </w:rPr>
      </w:pPr>
      <w:r w:rsidRPr="00157571">
        <w:rPr>
          <w:rFonts w:eastAsia="Times New Roman" w:cs="Arial"/>
          <w:b/>
          <w:bCs/>
          <w:i/>
          <w:iCs/>
          <w:color w:val="1F3864" w:themeColor="accent1" w:themeShade="80"/>
          <w:sz w:val="20"/>
          <w:szCs w:val="20"/>
          <w:lang w:eastAsia="pl-PL"/>
        </w:rPr>
        <w:t>Dokument należy podpisać podpisem elektronicznym: kwalifikowanym, zaufanym lub osobistym.</w:t>
      </w:r>
    </w:p>
    <w:p w14:paraId="57281647" w14:textId="77777777" w:rsidR="00FB4A38" w:rsidRDefault="00FB4A38" w:rsidP="00FB4A38">
      <w:pPr>
        <w:spacing w:after="0" w:line="240" w:lineRule="auto"/>
        <w:ind w:right="190"/>
        <w:rPr>
          <w:rFonts w:eastAsia="Times New Roman" w:cs="Arial"/>
          <w:b/>
          <w:bCs/>
          <w:sz w:val="20"/>
          <w:szCs w:val="20"/>
          <w:u w:val="single"/>
          <w:lang w:eastAsia="pl-PL"/>
        </w:rPr>
      </w:pPr>
    </w:p>
    <w:p w14:paraId="37EB8706" w14:textId="77777777" w:rsidR="00FB4A38" w:rsidRPr="003B2A06" w:rsidRDefault="00FB4A38" w:rsidP="00FB4A38">
      <w:pPr>
        <w:spacing w:after="0" w:line="240" w:lineRule="auto"/>
        <w:ind w:right="190"/>
        <w:rPr>
          <w:rFonts w:eastAsia="Times New Roman" w:cs="Arial"/>
          <w:b/>
          <w:bCs/>
          <w:sz w:val="20"/>
          <w:szCs w:val="20"/>
          <w:u w:val="single"/>
          <w:lang w:eastAsia="pl-PL"/>
        </w:rPr>
      </w:pPr>
      <w:r w:rsidRPr="003B2A06">
        <w:rPr>
          <w:rFonts w:eastAsia="Times New Roman" w:cs="Arial"/>
          <w:b/>
          <w:bCs/>
          <w:sz w:val="20"/>
          <w:szCs w:val="20"/>
          <w:u w:val="single"/>
          <w:lang w:eastAsia="pl-PL"/>
        </w:rPr>
        <w:t>*niepotrzebne usunąć</w:t>
      </w:r>
      <w:r>
        <w:rPr>
          <w:rFonts w:eastAsia="Times New Roman" w:cs="Arial"/>
          <w:b/>
          <w:bCs/>
          <w:sz w:val="20"/>
          <w:szCs w:val="20"/>
          <w:u w:val="single"/>
          <w:lang w:eastAsia="pl-PL"/>
        </w:rPr>
        <w:t xml:space="preserve"> lub skreślić</w:t>
      </w:r>
    </w:p>
    <w:p w14:paraId="61A7B3DD"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79AC1872" w14:textId="77777777" w:rsidR="00FB4A38" w:rsidRPr="00920317" w:rsidRDefault="00FB4A38" w:rsidP="00FB4A38">
      <w:pPr>
        <w:spacing w:after="0" w:line="240" w:lineRule="auto"/>
        <w:ind w:right="190"/>
        <w:rPr>
          <w:rFonts w:eastAsia="Times New Roman" w:cs="Arial"/>
          <w:i/>
          <w:sz w:val="20"/>
          <w:szCs w:val="20"/>
          <w:lang w:eastAsia="pl-PL"/>
        </w:rPr>
      </w:pPr>
      <w:r w:rsidRPr="00920317">
        <w:rPr>
          <w:rFonts w:eastAsia="Times New Roman" w:cs="Arial"/>
          <w:i/>
          <w:sz w:val="20"/>
          <w:szCs w:val="20"/>
          <w:lang w:eastAsia="pl-PL"/>
        </w:rPr>
        <w:t>__________________________________________________________________________________________</w:t>
      </w:r>
    </w:p>
    <w:p w14:paraId="6D56F71D" w14:textId="5A32D495" w:rsidR="00637A1B" w:rsidRPr="00572A22" w:rsidRDefault="00FB4A38" w:rsidP="00FB4A38">
      <w:pPr>
        <w:widowControl w:val="0"/>
        <w:autoSpaceDE w:val="0"/>
        <w:autoSpaceDN w:val="0"/>
        <w:adjustRightInd w:val="0"/>
        <w:spacing w:after="0" w:line="240" w:lineRule="auto"/>
        <w:jc w:val="left"/>
        <w:rPr>
          <w:rFonts w:eastAsia="Times New Roman" w:cs="Times New Roman"/>
          <w:b/>
          <w:i/>
          <w:color w:val="1F3864" w:themeColor="accent1" w:themeShade="80"/>
          <w:lang w:eastAsia="pl-PL"/>
        </w:rPr>
      </w:pPr>
      <w:r w:rsidRPr="00920317">
        <w:rPr>
          <w:rFonts w:eastAsia="Calibri" w:cs="Arial"/>
          <w:i/>
          <w:sz w:val="16"/>
          <w:szCs w:val="16"/>
        </w:rPr>
        <w:t>W przypadku wykonawców wspólnie ubiegający się o udzielenie zamówienia oświadczenie składa każdy z wykonawców wspólnie ubiegających się o zamówienie.</w:t>
      </w:r>
      <w:r w:rsidR="00637A1B">
        <w:rPr>
          <w:rFonts w:eastAsia="Times New Roman" w:cs="Calibri"/>
          <w:i/>
        </w:rPr>
        <w:br w:type="page"/>
      </w:r>
    </w:p>
    <w:p w14:paraId="34E6E94C" w14:textId="171DD31B" w:rsidR="00C7442C" w:rsidRPr="00920317" w:rsidRDefault="00DC6E19" w:rsidP="00DC6E19">
      <w:pPr>
        <w:keepNext/>
        <w:keepLines/>
        <w:tabs>
          <w:tab w:val="left" w:pos="2915"/>
          <w:tab w:val="right" w:pos="10348"/>
        </w:tabs>
        <w:spacing w:before="480" w:after="0" w:line="240" w:lineRule="auto"/>
        <w:jc w:val="left"/>
        <w:outlineLvl w:val="0"/>
        <w:rPr>
          <w:rFonts w:eastAsia="Calibri" w:cs="Times New Roman"/>
          <w:i/>
        </w:rPr>
      </w:pPr>
      <w:r>
        <w:rPr>
          <w:rFonts w:eastAsia="Calibri" w:cs="Times New Roman"/>
          <w:i/>
        </w:rPr>
        <w:lastRenderedPageBreak/>
        <w:tab/>
      </w:r>
      <w:r>
        <w:rPr>
          <w:rFonts w:eastAsia="Calibri" w:cs="Times New Roman"/>
          <w:i/>
        </w:rPr>
        <w:tab/>
      </w:r>
      <w:r w:rsidR="00C7442C" w:rsidRPr="00920317">
        <w:rPr>
          <w:rFonts w:eastAsia="Calibri" w:cs="Times New Roman"/>
          <w:i/>
        </w:rPr>
        <w:t>Załącznik nr 4 do SWZ</w:t>
      </w:r>
      <w:r w:rsidR="00C41D09" w:rsidRPr="00920317">
        <w:rPr>
          <w:rFonts w:eastAsia="Times New Roman" w:cs="Times New Roman"/>
          <w:bCs/>
          <w:sz w:val="24"/>
          <w:lang w:eastAsia="pl-PL"/>
        </w:rPr>
        <w:t xml:space="preserve"> </w:t>
      </w:r>
    </w:p>
    <w:p w14:paraId="642A0005" w14:textId="77777777" w:rsidR="00C7442C" w:rsidRPr="00920317" w:rsidRDefault="00C7442C" w:rsidP="00131F8A">
      <w:pPr>
        <w:spacing w:after="0" w:line="240" w:lineRule="auto"/>
        <w:jc w:val="center"/>
        <w:rPr>
          <w:rFonts w:eastAsia="Times New Roman"/>
          <w:lang w:eastAsia="pl-PL"/>
        </w:rPr>
      </w:pPr>
      <w:r w:rsidRPr="00920317">
        <w:rPr>
          <w:rFonts w:eastAsia="Times New Roman"/>
          <w:lang w:eastAsia="pl-PL"/>
        </w:rPr>
        <w:t>Umowa - Projekt</w:t>
      </w:r>
    </w:p>
    <w:p w14:paraId="3A4FA8F1" w14:textId="5335577A" w:rsidR="00C7442C" w:rsidRPr="00AB1953" w:rsidRDefault="00C7442C" w:rsidP="00720F4E">
      <w:pPr>
        <w:spacing w:after="0" w:line="240" w:lineRule="auto"/>
        <w:jc w:val="center"/>
        <w:rPr>
          <w:rFonts w:eastAsia="Times New Roman"/>
          <w:b/>
          <w:bCs/>
          <w:sz w:val="24"/>
          <w:szCs w:val="24"/>
          <w:lang w:eastAsia="pl-PL"/>
        </w:rPr>
      </w:pPr>
      <w:r w:rsidRPr="00AB1953">
        <w:rPr>
          <w:rFonts w:eastAsia="Times New Roman"/>
          <w:b/>
          <w:bCs/>
          <w:sz w:val="24"/>
          <w:szCs w:val="24"/>
          <w:lang w:eastAsia="pl-PL"/>
        </w:rPr>
        <w:t>UMOWA nr ……/202</w:t>
      </w:r>
      <w:r w:rsidR="00DC6E19">
        <w:rPr>
          <w:rFonts w:eastAsia="Times New Roman"/>
          <w:b/>
          <w:bCs/>
          <w:sz w:val="24"/>
          <w:szCs w:val="24"/>
          <w:lang w:eastAsia="pl-PL"/>
        </w:rPr>
        <w:t>5</w:t>
      </w:r>
      <w:r w:rsidRPr="00AB1953">
        <w:rPr>
          <w:rFonts w:eastAsia="Times New Roman"/>
          <w:b/>
          <w:bCs/>
          <w:sz w:val="24"/>
          <w:szCs w:val="24"/>
          <w:lang w:eastAsia="pl-PL"/>
        </w:rPr>
        <w:t>/ZP</w:t>
      </w:r>
    </w:p>
    <w:p w14:paraId="1D10F953" w14:textId="77777777" w:rsidR="00C7442C" w:rsidRPr="00AB1953" w:rsidRDefault="00C7442C" w:rsidP="00720F4E">
      <w:pPr>
        <w:spacing w:after="0" w:line="276" w:lineRule="auto"/>
        <w:jc w:val="center"/>
        <w:rPr>
          <w:rFonts w:eastAsia="Calibri" w:cs="Times New Roman"/>
          <w:b/>
          <w:bCs/>
          <w:sz w:val="24"/>
          <w:szCs w:val="24"/>
        </w:rPr>
      </w:pPr>
      <w:r w:rsidRPr="00AB1953">
        <w:rPr>
          <w:rFonts w:eastAsia="Calibri" w:cs="Times New Roman"/>
          <w:b/>
          <w:bCs/>
          <w:sz w:val="24"/>
          <w:szCs w:val="24"/>
        </w:rPr>
        <w:t xml:space="preserve">zawarta w Pile w dniu  .... …… …… roku </w:t>
      </w:r>
    </w:p>
    <w:p w14:paraId="7BDA4E38"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pomiędzy:</w:t>
      </w:r>
    </w:p>
    <w:p w14:paraId="00F7C591"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Szpitalem Specjalistycznym w Pile im. Stanisława Staszica</w:t>
      </w:r>
    </w:p>
    <w:p w14:paraId="3C62EBAC" w14:textId="0A0223D5"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b/>
          <w:i/>
          <w:sz w:val="24"/>
          <w:szCs w:val="24"/>
          <w:lang w:eastAsia="pl-PL"/>
        </w:rPr>
      </w:pPr>
      <w:r w:rsidRPr="00AB1953">
        <w:rPr>
          <w:rFonts w:eastAsia="Times New Roman" w:cs="Times New Roman"/>
          <w:b/>
          <w:i/>
          <w:sz w:val="24"/>
          <w:szCs w:val="24"/>
          <w:lang w:eastAsia="pl-PL"/>
        </w:rPr>
        <w:t>64-920 Piła, ul. Rydygiera</w:t>
      </w:r>
      <w:r w:rsidR="001F598F">
        <w:rPr>
          <w:rFonts w:eastAsia="Times New Roman" w:cs="Times New Roman"/>
          <w:b/>
          <w:i/>
          <w:sz w:val="24"/>
          <w:szCs w:val="24"/>
          <w:lang w:eastAsia="pl-PL"/>
        </w:rPr>
        <w:t xml:space="preserve"> Ludwika</w:t>
      </w:r>
      <w:r w:rsidRPr="00AB1953">
        <w:rPr>
          <w:rFonts w:eastAsia="Times New Roman" w:cs="Times New Roman"/>
          <w:b/>
          <w:i/>
          <w:sz w:val="24"/>
          <w:szCs w:val="24"/>
          <w:lang w:eastAsia="pl-PL"/>
        </w:rPr>
        <w:t xml:space="preserve"> 1</w:t>
      </w:r>
    </w:p>
    <w:p w14:paraId="39F7EE77"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wpisanym do Krajowego Rejestru Sądowego KRS 0000008246 - Sąd Rejonowy Nowe Miasto i Wilda w Poznaniu, IX Wydział Gospodarczy Krajowego Rejestru Sądowego</w:t>
      </w:r>
    </w:p>
    <w:p w14:paraId="77842D62"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 xml:space="preserve">REGON: 001261820 </w:t>
      </w:r>
      <w:r w:rsidRPr="00AB1953">
        <w:rPr>
          <w:rFonts w:eastAsia="Calibri" w:cs="Times New Roman"/>
          <w:sz w:val="24"/>
          <w:szCs w:val="24"/>
        </w:rPr>
        <w:tab/>
      </w:r>
      <w:r w:rsidRPr="00AB1953">
        <w:rPr>
          <w:rFonts w:eastAsia="Calibri" w:cs="Times New Roman"/>
          <w:sz w:val="24"/>
          <w:szCs w:val="24"/>
        </w:rPr>
        <w:tab/>
        <w:t>NIP: 764-20-88-098</w:t>
      </w:r>
    </w:p>
    <w:p w14:paraId="24CE06DC"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który reprezentuje:</w:t>
      </w:r>
    </w:p>
    <w:p w14:paraId="0EE9DBF3" w14:textId="77777777" w:rsidR="00783A69" w:rsidRPr="00AB1953" w:rsidRDefault="00783A69" w:rsidP="00783A69">
      <w:pPr>
        <w:spacing w:after="0" w:line="276" w:lineRule="auto"/>
        <w:rPr>
          <w:rFonts w:eastAsia="Calibri" w:cs="Times New Roman"/>
          <w:b/>
          <w:i/>
          <w:sz w:val="24"/>
          <w:szCs w:val="24"/>
        </w:rPr>
      </w:pPr>
      <w:r w:rsidRPr="00AB1953">
        <w:rPr>
          <w:rFonts w:eastAsia="Calibri" w:cs="Times New Roman"/>
          <w:b/>
          <w:i/>
          <w:sz w:val="24"/>
          <w:szCs w:val="24"/>
        </w:rPr>
        <w:t>…………………………………………………</w:t>
      </w:r>
    </w:p>
    <w:p w14:paraId="3CA7AB54"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zwanym dalej „Zamawiającym”</w:t>
      </w:r>
    </w:p>
    <w:p w14:paraId="07649C3F" w14:textId="77777777" w:rsidR="00783A69" w:rsidRPr="00AB1953" w:rsidRDefault="00783A69" w:rsidP="00783A69">
      <w:pPr>
        <w:spacing w:after="0" w:line="276" w:lineRule="auto"/>
        <w:rPr>
          <w:rFonts w:eastAsia="Calibri" w:cs="Times New Roman"/>
          <w:sz w:val="24"/>
          <w:szCs w:val="24"/>
        </w:rPr>
      </w:pPr>
      <w:r w:rsidRPr="00AB1953">
        <w:rPr>
          <w:rFonts w:eastAsia="Calibri" w:cs="Times New Roman"/>
          <w:sz w:val="24"/>
          <w:szCs w:val="24"/>
        </w:rPr>
        <w:t>a</w:t>
      </w:r>
    </w:p>
    <w:p w14:paraId="39CAD17D" w14:textId="77777777" w:rsidR="00783A69" w:rsidRPr="00AB1953" w:rsidRDefault="00783A69" w:rsidP="00783A69">
      <w:pPr>
        <w:spacing w:after="0" w:line="276" w:lineRule="auto"/>
        <w:rPr>
          <w:rFonts w:eastAsia="Calibri" w:cs="Times New Roman"/>
          <w:sz w:val="24"/>
          <w:szCs w:val="24"/>
        </w:rPr>
      </w:pPr>
      <w:r w:rsidRPr="00AB1953">
        <w:rPr>
          <w:rFonts w:eastAsia="Times New Roman" w:cs="Times New Roman"/>
          <w:i/>
          <w:sz w:val="24"/>
          <w:szCs w:val="24"/>
          <w:lang w:eastAsia="pl-PL"/>
        </w:rPr>
        <w:t>………………………………………………………</w:t>
      </w:r>
    </w:p>
    <w:p w14:paraId="34D36F8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wpisanym do Krajowego Rejestru Sądowego KRS …….. – Sąd Rejonowy w ………, ….. Wydziału Gospodarczego Krajowego Rejestru Sądowego, </w:t>
      </w:r>
    </w:p>
    <w:p w14:paraId="2E6A0341"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340BA876"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3E4A7429" w14:textId="77777777" w:rsidR="00783A69" w:rsidRPr="00AB1953" w:rsidRDefault="00783A69" w:rsidP="00546DC5">
      <w:pPr>
        <w:keepNext/>
        <w:overflowPunct w:val="0"/>
        <w:autoSpaceDE w:val="0"/>
        <w:autoSpaceDN w:val="0"/>
        <w:adjustRightInd w:val="0"/>
        <w:spacing w:after="0" w:line="240"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495712B3"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wpisanym do rejestru osób fizycznych prowadzących działalność gospodarczą Centralnej Ewidencji i Informacji o Działalności Gospodarczej Rzeczypospolitej Polskiej (CEIDG)</w:t>
      </w:r>
    </w:p>
    <w:p w14:paraId="2C7533A5"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 xml:space="preserve">REGON: .............................. </w:t>
      </w:r>
      <w:r w:rsidRPr="00AB1953">
        <w:rPr>
          <w:rFonts w:eastAsia="Calibri" w:cs="Times New Roman"/>
          <w:sz w:val="24"/>
          <w:szCs w:val="24"/>
        </w:rPr>
        <w:tab/>
      </w:r>
      <w:r w:rsidRPr="00AB1953">
        <w:rPr>
          <w:rFonts w:eastAsia="Calibri" w:cs="Times New Roman"/>
          <w:sz w:val="24"/>
          <w:szCs w:val="24"/>
        </w:rPr>
        <w:tab/>
        <w:t>NIP: ..............................</w:t>
      </w:r>
    </w:p>
    <w:p w14:paraId="274B19E2" w14:textId="77777777" w:rsidR="00783A69" w:rsidRPr="00AB1953" w:rsidRDefault="00783A69" w:rsidP="00546DC5">
      <w:pPr>
        <w:spacing w:after="0" w:line="240" w:lineRule="auto"/>
        <w:rPr>
          <w:rFonts w:eastAsia="Calibri" w:cs="Times New Roman"/>
          <w:sz w:val="24"/>
          <w:szCs w:val="24"/>
        </w:rPr>
      </w:pPr>
      <w:r w:rsidRPr="00AB1953">
        <w:rPr>
          <w:rFonts w:eastAsia="Calibri" w:cs="Times New Roman"/>
          <w:sz w:val="24"/>
          <w:szCs w:val="24"/>
        </w:rPr>
        <w:t>który reprezentuje:</w:t>
      </w:r>
    </w:p>
    <w:p w14:paraId="072CBDE2" w14:textId="77777777" w:rsidR="00783A69" w:rsidRPr="00AB1953" w:rsidRDefault="00783A69" w:rsidP="00783A69">
      <w:pPr>
        <w:keepNext/>
        <w:overflowPunct w:val="0"/>
        <w:autoSpaceDE w:val="0"/>
        <w:autoSpaceDN w:val="0"/>
        <w:adjustRightInd w:val="0"/>
        <w:spacing w:after="0" w:line="276" w:lineRule="auto"/>
        <w:textAlignment w:val="baseline"/>
        <w:outlineLvl w:val="1"/>
        <w:rPr>
          <w:rFonts w:eastAsia="Times New Roman" w:cs="Times New Roman"/>
          <w:i/>
          <w:sz w:val="24"/>
          <w:szCs w:val="24"/>
          <w:lang w:eastAsia="pl-PL"/>
        </w:rPr>
      </w:pPr>
      <w:r w:rsidRPr="00AB1953">
        <w:rPr>
          <w:rFonts w:eastAsia="Times New Roman" w:cs="Times New Roman"/>
          <w:i/>
          <w:sz w:val="24"/>
          <w:szCs w:val="24"/>
          <w:lang w:eastAsia="pl-PL"/>
        </w:rPr>
        <w:t>………………………………………………………</w:t>
      </w:r>
    </w:p>
    <w:p w14:paraId="5A7D4537" w14:textId="762A04BA" w:rsidR="00783A69" w:rsidRPr="00086BEC" w:rsidRDefault="00783A69" w:rsidP="00783A69">
      <w:pPr>
        <w:spacing w:after="0" w:line="240" w:lineRule="auto"/>
        <w:rPr>
          <w:rFonts w:eastAsia="Times New Roman" w:cs="Times New Roman"/>
          <w:spacing w:val="-3"/>
          <w:sz w:val="24"/>
          <w:szCs w:val="24"/>
          <w:lang w:eastAsia="pl-PL"/>
        </w:rPr>
      </w:pPr>
      <w:r w:rsidRPr="00AB1953">
        <w:rPr>
          <w:rFonts w:eastAsia="Times New Roman" w:cs="Times New Roman"/>
          <w:sz w:val="24"/>
          <w:szCs w:val="24"/>
          <w:lang w:eastAsia="pl-PL"/>
        </w:rPr>
        <w:t xml:space="preserve">zwanym dalej „Wykonawcą”, </w:t>
      </w:r>
      <w:r w:rsidRPr="00AB1953">
        <w:rPr>
          <w:rFonts w:eastAsia="Times New Roman" w:cs="Calibri"/>
          <w:sz w:val="24"/>
          <w:szCs w:val="24"/>
          <w:lang w:eastAsia="pl-PL"/>
        </w:rPr>
        <w:t xml:space="preserve">którego oferta została przyjęta w trybie </w:t>
      </w:r>
      <w:r w:rsidR="00FB4A38">
        <w:rPr>
          <w:rFonts w:eastAsia="Times New Roman" w:cs="Calibri"/>
          <w:sz w:val="24"/>
          <w:szCs w:val="24"/>
          <w:lang w:eastAsia="pl-PL"/>
        </w:rPr>
        <w:t>podstawowym</w:t>
      </w:r>
      <w:r w:rsidRPr="00AB1953">
        <w:rPr>
          <w:rFonts w:eastAsia="Times New Roman" w:cs="Calibri"/>
          <w:sz w:val="24"/>
          <w:szCs w:val="24"/>
          <w:lang w:eastAsia="pl-PL"/>
        </w:rPr>
        <w:t xml:space="preserve"> pod hasłem</w:t>
      </w:r>
      <w:r w:rsidRPr="00AB1953">
        <w:rPr>
          <w:rFonts w:eastAsia="Times New Roman" w:cs="Times New Roman"/>
          <w:b/>
          <w:sz w:val="24"/>
          <w:szCs w:val="24"/>
          <w:lang w:eastAsia="pl-PL"/>
        </w:rPr>
        <w:t xml:space="preserve"> „</w:t>
      </w:r>
      <w:r w:rsidR="00997094" w:rsidRPr="00997094">
        <w:rPr>
          <w:rFonts w:eastAsia="Times New Roman" w:cs="Times New Roman"/>
          <w:b/>
          <w:sz w:val="24"/>
          <w:szCs w:val="24"/>
          <w:lang w:eastAsia="pl-PL"/>
        </w:rPr>
        <w:t>ZAKUP SYSTEMU DO KOMPUTEROWO WSPOMAGANEJ ANALIZY NASIENIA</w:t>
      </w:r>
      <w:r w:rsidR="001E5AD4">
        <w:rPr>
          <w:rFonts w:eastAsia="Times New Roman" w:cs="Times New Roman"/>
          <w:b/>
          <w:sz w:val="24"/>
          <w:szCs w:val="24"/>
          <w:lang w:eastAsia="pl-PL"/>
        </w:rPr>
        <w:t>”</w:t>
      </w:r>
      <w:r w:rsidR="00997094" w:rsidRPr="00997094">
        <w:rPr>
          <w:rFonts w:eastAsia="Times New Roman" w:cs="Times New Roman"/>
          <w:b/>
          <w:sz w:val="24"/>
          <w:szCs w:val="24"/>
          <w:lang w:eastAsia="pl-PL"/>
        </w:rPr>
        <w:t xml:space="preserve"> </w:t>
      </w:r>
      <w:r w:rsidRPr="00AB1953">
        <w:rPr>
          <w:rFonts w:eastAsia="Times New Roman" w:cs="Times New Roman"/>
          <w:sz w:val="24"/>
          <w:szCs w:val="24"/>
          <w:lang w:eastAsia="pl-PL"/>
        </w:rPr>
        <w:t>(nr sprawy:</w:t>
      </w:r>
      <w:r w:rsidRPr="00AB1953">
        <w:rPr>
          <w:rFonts w:eastAsia="Times New Roman" w:cs="Times New Roman"/>
          <w:spacing w:val="-3"/>
          <w:sz w:val="24"/>
          <w:szCs w:val="24"/>
          <w:lang w:eastAsia="pl-PL"/>
        </w:rPr>
        <w:t xml:space="preserve"> </w:t>
      </w:r>
      <w:r w:rsidR="00997094">
        <w:rPr>
          <w:rFonts w:eastAsia="Times New Roman" w:cs="Times New Roman"/>
          <w:spacing w:val="-3"/>
          <w:sz w:val="24"/>
          <w:szCs w:val="24"/>
          <w:lang w:eastAsia="pl-PL"/>
        </w:rPr>
        <w:t>E</w:t>
      </w:r>
      <w:r w:rsidRPr="00AB1953">
        <w:rPr>
          <w:rFonts w:eastAsia="Times New Roman" w:cs="Times New Roman"/>
          <w:spacing w:val="-3"/>
          <w:sz w:val="24"/>
          <w:szCs w:val="24"/>
          <w:lang w:eastAsia="pl-PL"/>
        </w:rPr>
        <w:t>ZP.III-241/</w:t>
      </w:r>
      <w:r w:rsidR="00997094">
        <w:rPr>
          <w:rFonts w:eastAsia="Times New Roman" w:cs="Times New Roman"/>
          <w:spacing w:val="-3"/>
          <w:sz w:val="24"/>
          <w:szCs w:val="24"/>
          <w:lang w:eastAsia="pl-PL"/>
        </w:rPr>
        <w:t>23</w:t>
      </w:r>
      <w:r w:rsidRPr="00AB1953">
        <w:rPr>
          <w:rFonts w:eastAsia="Times New Roman" w:cs="Times New Roman"/>
          <w:spacing w:val="-3"/>
          <w:sz w:val="24"/>
          <w:szCs w:val="24"/>
          <w:lang w:eastAsia="pl-PL"/>
        </w:rPr>
        <w:t>/2</w:t>
      </w:r>
      <w:r w:rsidR="000A317B">
        <w:rPr>
          <w:rFonts w:eastAsia="Times New Roman" w:cs="Times New Roman"/>
          <w:spacing w:val="-3"/>
          <w:sz w:val="24"/>
          <w:szCs w:val="24"/>
          <w:lang w:eastAsia="pl-PL"/>
        </w:rPr>
        <w:t>5</w:t>
      </w:r>
      <w:r w:rsidRPr="00AB1953">
        <w:rPr>
          <w:rFonts w:eastAsia="Times New Roman" w:cs="Times New Roman"/>
          <w:sz w:val="24"/>
          <w:szCs w:val="24"/>
          <w:lang w:eastAsia="pl-PL"/>
        </w:rPr>
        <w:t>), przeprowadzonego zgodnie z ustawą</w:t>
      </w:r>
      <w:r w:rsidRPr="00AB1953">
        <w:rPr>
          <w:rFonts w:eastAsiaTheme="majorEastAsia" w:cs="Arial"/>
          <w:sz w:val="24"/>
          <w:szCs w:val="24"/>
        </w:rPr>
        <w:t xml:space="preserve"> z 11 września 2019 r. - </w:t>
      </w:r>
      <w:r w:rsidRPr="00AB1953">
        <w:rPr>
          <w:rFonts w:eastAsia="Times New Roman" w:cs="Times New Roman"/>
          <w:bCs/>
          <w:sz w:val="24"/>
          <w:szCs w:val="24"/>
          <w:lang w:eastAsia="pl-PL"/>
        </w:rPr>
        <w:t>Prawo zamówień publicznych (t</w:t>
      </w:r>
      <w:r w:rsidR="00B10F9B" w:rsidRPr="00AB1953">
        <w:rPr>
          <w:rFonts w:eastAsia="Times New Roman" w:cs="Times New Roman"/>
          <w:bCs/>
          <w:sz w:val="24"/>
          <w:szCs w:val="24"/>
          <w:lang w:eastAsia="pl-PL"/>
        </w:rPr>
        <w:t>.</w:t>
      </w:r>
      <w:r w:rsidRPr="00AB1953">
        <w:rPr>
          <w:rFonts w:eastAsia="Times New Roman" w:cs="Times New Roman"/>
          <w:bCs/>
          <w:sz w:val="24"/>
          <w:szCs w:val="24"/>
          <w:lang w:eastAsia="pl-PL"/>
        </w:rPr>
        <w:t>j. Dz. U. 202</w:t>
      </w:r>
      <w:r w:rsidR="000A317B">
        <w:rPr>
          <w:rFonts w:eastAsia="Times New Roman" w:cs="Times New Roman"/>
          <w:bCs/>
          <w:sz w:val="24"/>
          <w:szCs w:val="24"/>
          <w:lang w:eastAsia="pl-PL"/>
        </w:rPr>
        <w:t>4</w:t>
      </w:r>
      <w:r w:rsidRPr="00AB1953">
        <w:rPr>
          <w:rFonts w:eastAsia="Times New Roman" w:cs="Times New Roman"/>
          <w:bCs/>
          <w:sz w:val="24"/>
          <w:szCs w:val="24"/>
          <w:lang w:eastAsia="pl-PL"/>
        </w:rPr>
        <w:t xml:space="preserve"> poz. </w:t>
      </w:r>
      <w:r w:rsidR="000A317B">
        <w:rPr>
          <w:rFonts w:eastAsia="Times New Roman" w:cs="Times New Roman"/>
          <w:bCs/>
          <w:sz w:val="24"/>
          <w:szCs w:val="24"/>
          <w:lang w:eastAsia="pl-PL"/>
        </w:rPr>
        <w:t>1320</w:t>
      </w:r>
      <w:r w:rsidR="00B10F9B" w:rsidRPr="00AB1953">
        <w:rPr>
          <w:rFonts w:eastAsia="Times New Roman" w:cs="Times New Roman"/>
          <w:bCs/>
          <w:sz w:val="24"/>
          <w:szCs w:val="24"/>
          <w:lang w:eastAsia="pl-PL"/>
        </w:rPr>
        <w:t xml:space="preserve"> ze zm.</w:t>
      </w:r>
      <w:r w:rsidRPr="00AB1953">
        <w:rPr>
          <w:rFonts w:eastAsia="Times New Roman" w:cs="Times New Roman"/>
          <w:bCs/>
          <w:sz w:val="24"/>
          <w:szCs w:val="24"/>
          <w:lang w:eastAsia="pl-PL"/>
        </w:rPr>
        <w:t xml:space="preserve">) </w:t>
      </w:r>
      <w:r w:rsidRPr="00AB1953">
        <w:rPr>
          <w:rFonts w:eastAsia="Times New Roman" w:cs="Times New Roman"/>
          <w:sz w:val="24"/>
          <w:szCs w:val="24"/>
          <w:lang w:eastAsia="pl-PL"/>
        </w:rPr>
        <w:t>o następującej treści:</w:t>
      </w:r>
    </w:p>
    <w:p w14:paraId="7FA0F92C" w14:textId="77777777" w:rsidR="000963F7" w:rsidRPr="00E317FD" w:rsidRDefault="000963F7" w:rsidP="000963F7">
      <w:pPr>
        <w:spacing w:after="0" w:line="276" w:lineRule="auto"/>
        <w:jc w:val="center"/>
        <w:rPr>
          <w:rFonts w:eastAsia="Times New Roman" w:cstheme="minorHAnsi"/>
          <w:b/>
          <w:sz w:val="24"/>
          <w:szCs w:val="24"/>
        </w:rPr>
      </w:pPr>
      <w:r w:rsidRPr="00E317FD">
        <w:rPr>
          <w:rFonts w:eastAsia="Times New Roman" w:cstheme="minorHAnsi"/>
          <w:b/>
          <w:sz w:val="24"/>
          <w:szCs w:val="24"/>
        </w:rPr>
        <w:t>§ 1</w:t>
      </w:r>
    </w:p>
    <w:p w14:paraId="5D83FE0D" w14:textId="38EAE738"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bCs/>
          <w:sz w:val="24"/>
          <w:szCs w:val="24"/>
          <w:lang w:eastAsia="pl-PL"/>
        </w:rPr>
        <w:t>Przedmiotem niniejszej umowy jest dostawa:</w:t>
      </w:r>
      <w:r w:rsidR="00997094" w:rsidRPr="00997094">
        <w:rPr>
          <w:rFonts w:eastAsia="Times New Roman" w:cstheme="minorHAnsi"/>
          <w:b/>
          <w:sz w:val="24"/>
          <w:szCs w:val="24"/>
          <w:lang w:eastAsia="pl-PL"/>
        </w:rPr>
        <w:t xml:space="preserve"> systemu do komputerowo wspomaganej analizy nasienia </w:t>
      </w:r>
      <w:r w:rsidRPr="00E317FD">
        <w:rPr>
          <w:rFonts w:eastAsia="Times New Roman" w:cstheme="minorHAnsi"/>
          <w:bCs/>
          <w:sz w:val="24"/>
          <w:szCs w:val="24"/>
          <w:lang w:eastAsia="pl-PL"/>
        </w:rPr>
        <w:t>o parametrach opisanych w SWZ (załącznik nr 1 do niniejszej umowy – stanowi załącznik nr 2 do SWZ).</w:t>
      </w:r>
    </w:p>
    <w:p w14:paraId="2BB6164F" w14:textId="2F5DA32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lang w:eastAsia="pl-PL"/>
        </w:rPr>
        <w:t>Oferowan</w:t>
      </w:r>
      <w:r w:rsidR="00997094">
        <w:rPr>
          <w:rFonts w:eastAsia="Times New Roman" w:cstheme="minorHAnsi"/>
          <w:sz w:val="24"/>
          <w:szCs w:val="24"/>
          <w:lang w:eastAsia="pl-PL"/>
        </w:rPr>
        <w:t>e</w:t>
      </w:r>
      <w:r w:rsidRPr="00E317FD">
        <w:rPr>
          <w:rFonts w:eastAsia="Times New Roman" w:cstheme="minorHAnsi"/>
          <w:sz w:val="24"/>
          <w:szCs w:val="24"/>
          <w:lang w:eastAsia="pl-PL"/>
        </w:rPr>
        <w:t xml:space="preserve"> </w:t>
      </w:r>
      <w:r w:rsidR="00997094" w:rsidRPr="00E317FD">
        <w:rPr>
          <w:rFonts w:eastAsia="Times New Roman" w:cstheme="minorHAnsi"/>
          <w:sz w:val="24"/>
          <w:szCs w:val="24"/>
          <w:lang w:eastAsia="pl-PL"/>
        </w:rPr>
        <w:t>wyrob</w:t>
      </w:r>
      <w:r w:rsidR="00997094">
        <w:rPr>
          <w:rFonts w:eastAsia="Times New Roman" w:cstheme="minorHAnsi"/>
          <w:sz w:val="24"/>
          <w:szCs w:val="24"/>
          <w:lang w:eastAsia="pl-PL"/>
        </w:rPr>
        <w:t>y</w:t>
      </w:r>
      <w:r w:rsidRPr="00E317FD">
        <w:rPr>
          <w:rFonts w:eastAsia="Times New Roman" w:cstheme="minorHAnsi"/>
          <w:sz w:val="24"/>
          <w:szCs w:val="24"/>
          <w:lang w:eastAsia="pl-PL"/>
        </w:rPr>
        <w:t xml:space="preserve"> medyczn</w:t>
      </w:r>
      <w:r w:rsidR="00997094">
        <w:rPr>
          <w:rFonts w:eastAsia="Times New Roman" w:cstheme="minorHAnsi"/>
          <w:sz w:val="24"/>
          <w:szCs w:val="24"/>
          <w:lang w:eastAsia="pl-PL"/>
        </w:rPr>
        <w:t>e</w:t>
      </w:r>
      <w:r w:rsidRPr="00E317FD">
        <w:rPr>
          <w:rFonts w:eastAsia="Times New Roman" w:cstheme="minorHAnsi"/>
          <w:sz w:val="24"/>
          <w:szCs w:val="24"/>
          <w:lang w:eastAsia="pl-PL"/>
        </w:rPr>
        <w:t xml:space="preserve"> winien być dopuszczony do obrotu zgodnie z obowiązującymi przepisami tj. zgodnie z ustawą z dnia </w:t>
      </w:r>
      <w:r w:rsidRPr="000963F7">
        <w:rPr>
          <w:rFonts w:eastAsia="Times New Roman" w:cstheme="minorHAnsi"/>
          <w:sz w:val="24"/>
          <w:szCs w:val="24"/>
          <w:lang w:eastAsia="pl-PL"/>
        </w:rPr>
        <w:t xml:space="preserve">07 kwietnia 2022 r. </w:t>
      </w:r>
      <w:r w:rsidRPr="00E317FD">
        <w:rPr>
          <w:rFonts w:eastAsia="Times New Roman" w:cstheme="minorHAnsi"/>
          <w:sz w:val="24"/>
          <w:szCs w:val="24"/>
          <w:lang w:eastAsia="pl-PL"/>
        </w:rPr>
        <w:t>o wyrobach medycznych.</w:t>
      </w:r>
    </w:p>
    <w:p w14:paraId="0382A986" w14:textId="24D25267" w:rsidR="000963F7" w:rsidRPr="000A317B" w:rsidRDefault="00DE2A86" w:rsidP="00DE2A86">
      <w:pPr>
        <w:pStyle w:val="Akapitzlist"/>
        <w:numPr>
          <w:ilvl w:val="0"/>
          <w:numId w:val="21"/>
        </w:numPr>
        <w:tabs>
          <w:tab w:val="clear" w:pos="720"/>
          <w:tab w:val="num" w:pos="360"/>
        </w:tabs>
        <w:spacing w:after="0"/>
        <w:ind w:left="426"/>
        <w:rPr>
          <w:rFonts w:eastAsia="Times New Roman" w:cstheme="minorHAnsi"/>
          <w:sz w:val="24"/>
          <w:szCs w:val="24"/>
          <w:lang w:eastAsia="pl-PL"/>
        </w:rPr>
      </w:pPr>
      <w:r w:rsidRPr="000A317B">
        <w:rPr>
          <w:rFonts w:eastAsia="Times New Roman" w:cstheme="minorHAnsi"/>
          <w:sz w:val="24"/>
          <w:szCs w:val="24"/>
          <w:lang w:eastAsia="pl-PL"/>
        </w:rPr>
        <w:t>Wykonawca dostarczy wszystkie dokumenty wskazane w załącznik nr 1 do niniejszej umowy.</w:t>
      </w:r>
    </w:p>
    <w:p w14:paraId="46AE1E78" w14:textId="77777777" w:rsidR="000963F7" w:rsidRPr="00E317FD" w:rsidRDefault="000963F7" w:rsidP="000963F7">
      <w:pPr>
        <w:numPr>
          <w:ilvl w:val="0"/>
          <w:numId w:val="21"/>
        </w:numPr>
        <w:spacing w:after="0" w:line="240" w:lineRule="auto"/>
        <w:ind w:left="360"/>
        <w:rPr>
          <w:rFonts w:eastAsia="Times New Roman" w:cstheme="minorHAnsi"/>
          <w:bCs/>
          <w:sz w:val="24"/>
          <w:szCs w:val="24"/>
          <w:lang w:eastAsia="pl-PL"/>
        </w:rPr>
      </w:pPr>
      <w:r w:rsidRPr="00E317FD">
        <w:rPr>
          <w:rFonts w:eastAsia="Times New Roman" w:cstheme="minorHAnsi"/>
          <w:sz w:val="24"/>
          <w:szCs w:val="24"/>
        </w:rPr>
        <w:t>Wykonawca zobowiązuje się przenosić na rzecz Zamawiającego towar określony w umowie i wydawać mu go w sposób w niej określony.</w:t>
      </w:r>
    </w:p>
    <w:p w14:paraId="20D3C28E"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2</w:t>
      </w:r>
    </w:p>
    <w:p w14:paraId="76DB76B5"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Termin realizacji</w:t>
      </w:r>
    </w:p>
    <w:p w14:paraId="5C65F5A3" w14:textId="77777777" w:rsidR="000963F7" w:rsidRPr="00E317FD" w:rsidRDefault="000963F7" w:rsidP="000963F7">
      <w:pPr>
        <w:numPr>
          <w:ilvl w:val="0"/>
          <w:numId w:val="36"/>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 xml:space="preserve">Wykonawca zobowiązuje się do wykonania przedmiotu umowy w następujących terminach: </w:t>
      </w:r>
    </w:p>
    <w:p w14:paraId="4E8D6008" w14:textId="4408A201"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 xml:space="preserve">dostawa przedmiotu umowy </w:t>
      </w:r>
      <w:r w:rsidRPr="00E317FD">
        <w:rPr>
          <w:rFonts w:eastAsia="Times New Roman" w:cstheme="minorHAnsi"/>
          <w:b/>
          <w:sz w:val="24"/>
          <w:szCs w:val="24"/>
          <w:lang w:eastAsia="pl-PL"/>
        </w:rPr>
        <w:t>do</w:t>
      </w:r>
      <w:r w:rsidR="000A317B">
        <w:rPr>
          <w:rFonts w:eastAsia="Times New Roman" w:cstheme="minorHAnsi"/>
          <w:b/>
          <w:sz w:val="24"/>
          <w:szCs w:val="24"/>
          <w:lang w:eastAsia="pl-PL"/>
        </w:rPr>
        <w:t xml:space="preserve"> ……. </w:t>
      </w:r>
      <w:r w:rsidRPr="00E317FD">
        <w:rPr>
          <w:rFonts w:eastAsia="Times New Roman" w:cstheme="minorHAnsi"/>
          <w:b/>
          <w:sz w:val="24"/>
          <w:szCs w:val="24"/>
          <w:lang w:eastAsia="pl-PL"/>
        </w:rPr>
        <w:t>dni</w:t>
      </w:r>
      <w:r w:rsidRPr="00E317FD">
        <w:rPr>
          <w:rFonts w:eastAsia="Times New Roman" w:cstheme="minorHAnsi"/>
          <w:bCs/>
          <w:sz w:val="24"/>
          <w:szCs w:val="24"/>
          <w:lang w:eastAsia="pl-PL"/>
        </w:rPr>
        <w:t xml:space="preserve"> od dnia podpisania umowy.</w:t>
      </w:r>
      <w:r w:rsidR="000A317B">
        <w:rPr>
          <w:rFonts w:eastAsia="Times New Roman" w:cstheme="minorHAnsi"/>
          <w:bCs/>
          <w:sz w:val="24"/>
          <w:szCs w:val="24"/>
          <w:lang w:eastAsia="pl-PL"/>
        </w:rPr>
        <w:t>(kryterium ocenne)</w:t>
      </w:r>
    </w:p>
    <w:p w14:paraId="20A9E960" w14:textId="77777777" w:rsidR="000963F7" w:rsidRPr="00E317FD" w:rsidRDefault="000963F7" w:rsidP="000963F7">
      <w:pPr>
        <w:numPr>
          <w:ilvl w:val="0"/>
          <w:numId w:val="35"/>
        </w:numPr>
        <w:tabs>
          <w:tab w:val="num" w:pos="426"/>
        </w:tabs>
        <w:spacing w:after="0" w:line="240" w:lineRule="auto"/>
        <w:ind w:left="426"/>
        <w:rPr>
          <w:rFonts w:eastAsia="Times New Roman" w:cstheme="minorHAnsi"/>
          <w:bCs/>
          <w:sz w:val="24"/>
          <w:szCs w:val="24"/>
          <w:lang w:eastAsia="pl-PL"/>
        </w:rPr>
      </w:pPr>
      <w:r w:rsidRPr="00E317FD">
        <w:rPr>
          <w:rFonts w:eastAsia="Times New Roman" w:cstheme="minorHAnsi"/>
          <w:sz w:val="24"/>
          <w:szCs w:val="24"/>
          <w:lang w:eastAsia="pl-PL"/>
        </w:rPr>
        <w:t xml:space="preserve">przekazanie stosownej dokumentacji, certyfikatów i dopuszczeń do użytku </w:t>
      </w:r>
      <w:r w:rsidRPr="00E317FD">
        <w:rPr>
          <w:rFonts w:eastAsia="Times New Roman" w:cstheme="minorHAnsi"/>
          <w:b/>
          <w:sz w:val="24"/>
          <w:szCs w:val="24"/>
          <w:lang w:eastAsia="pl-PL"/>
        </w:rPr>
        <w:t>wraz z dostawą sprzętu</w:t>
      </w:r>
      <w:r w:rsidRPr="00E317FD">
        <w:rPr>
          <w:rFonts w:eastAsia="Times New Roman" w:cstheme="minorHAnsi"/>
          <w:sz w:val="24"/>
          <w:szCs w:val="24"/>
          <w:lang w:eastAsia="pl-PL"/>
        </w:rPr>
        <w:t>,</w:t>
      </w:r>
    </w:p>
    <w:p w14:paraId="316AD2E1" w14:textId="77777777" w:rsidR="000963F7" w:rsidRPr="00E317FD" w:rsidRDefault="000963F7" w:rsidP="000963F7">
      <w:pPr>
        <w:numPr>
          <w:ilvl w:val="0"/>
          <w:numId w:val="35"/>
        </w:numPr>
        <w:tabs>
          <w:tab w:val="num" w:pos="426"/>
        </w:tabs>
        <w:spacing w:after="0" w:line="240" w:lineRule="auto"/>
        <w:ind w:left="426"/>
        <w:rPr>
          <w:rFonts w:eastAsia="Times New Roman" w:cstheme="minorHAnsi"/>
          <w:b/>
          <w:bCs/>
          <w:sz w:val="24"/>
          <w:szCs w:val="24"/>
          <w:lang w:eastAsia="pl-PL"/>
        </w:rPr>
      </w:pPr>
      <w:r w:rsidRPr="00E317FD">
        <w:rPr>
          <w:rFonts w:eastAsia="Times New Roman" w:cstheme="minorHAnsi"/>
          <w:bCs/>
          <w:sz w:val="24"/>
          <w:szCs w:val="24"/>
          <w:lang w:eastAsia="pl-PL"/>
        </w:rPr>
        <w:t xml:space="preserve">przeszkolenie personelu Zamawiającego po odbiorze przedmiotu umowy, </w:t>
      </w:r>
      <w:r w:rsidRPr="00E317FD">
        <w:rPr>
          <w:rFonts w:eastAsia="Times New Roman" w:cstheme="minorHAnsi"/>
          <w:b/>
          <w:bCs/>
          <w:sz w:val="24"/>
          <w:szCs w:val="24"/>
          <w:lang w:eastAsia="pl-PL"/>
        </w:rPr>
        <w:t>w ustalonym wcześniej z Zamawiającym terminie.</w:t>
      </w:r>
    </w:p>
    <w:p w14:paraId="1625D1A9" w14:textId="0A89DA92" w:rsidR="000A317B" w:rsidRPr="00997094" w:rsidRDefault="000963F7" w:rsidP="00997094">
      <w:pPr>
        <w:numPr>
          <w:ilvl w:val="0"/>
          <w:numId w:val="36"/>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Za wykonanie przedmiotu umowy rozumie się datę podpisania przez obie strony protokołu zdawczo-odbiorczego.</w:t>
      </w:r>
    </w:p>
    <w:p w14:paraId="4C85B43A" w14:textId="77777777" w:rsidR="00997094" w:rsidRDefault="00997094" w:rsidP="000963F7">
      <w:pPr>
        <w:spacing w:after="0" w:line="240" w:lineRule="auto"/>
        <w:jc w:val="center"/>
        <w:rPr>
          <w:rFonts w:eastAsia="Times New Roman" w:cstheme="minorHAnsi"/>
          <w:b/>
          <w:sz w:val="24"/>
          <w:szCs w:val="24"/>
          <w:lang w:eastAsia="pl-PL"/>
        </w:rPr>
      </w:pPr>
    </w:p>
    <w:p w14:paraId="3AA53A98" w14:textId="77777777" w:rsidR="00997094" w:rsidRDefault="00997094" w:rsidP="000963F7">
      <w:pPr>
        <w:spacing w:after="0" w:line="240" w:lineRule="auto"/>
        <w:jc w:val="center"/>
        <w:rPr>
          <w:rFonts w:eastAsia="Times New Roman" w:cstheme="minorHAnsi"/>
          <w:b/>
          <w:sz w:val="24"/>
          <w:szCs w:val="24"/>
          <w:lang w:eastAsia="pl-PL"/>
        </w:rPr>
      </w:pPr>
    </w:p>
    <w:p w14:paraId="0DA9E12D" w14:textId="77777777" w:rsidR="00997094" w:rsidRDefault="00997094" w:rsidP="000963F7">
      <w:pPr>
        <w:spacing w:after="0" w:line="240" w:lineRule="auto"/>
        <w:jc w:val="center"/>
        <w:rPr>
          <w:rFonts w:eastAsia="Times New Roman" w:cstheme="minorHAnsi"/>
          <w:b/>
          <w:sz w:val="24"/>
          <w:szCs w:val="24"/>
          <w:lang w:eastAsia="pl-PL"/>
        </w:rPr>
      </w:pPr>
    </w:p>
    <w:p w14:paraId="5B6C84B3" w14:textId="77777777" w:rsidR="00997094" w:rsidRDefault="00997094" w:rsidP="000963F7">
      <w:pPr>
        <w:spacing w:after="0" w:line="240" w:lineRule="auto"/>
        <w:jc w:val="center"/>
        <w:rPr>
          <w:rFonts w:eastAsia="Times New Roman" w:cstheme="minorHAnsi"/>
          <w:b/>
          <w:sz w:val="24"/>
          <w:szCs w:val="24"/>
          <w:lang w:eastAsia="pl-PL"/>
        </w:rPr>
      </w:pPr>
    </w:p>
    <w:p w14:paraId="3B76FA35" w14:textId="4930424E"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lastRenderedPageBreak/>
        <w:t>§ 3</w:t>
      </w:r>
    </w:p>
    <w:p w14:paraId="5E699406"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 xml:space="preserve">Gwarancja i rękojmia za wady </w:t>
      </w:r>
    </w:p>
    <w:p w14:paraId="1360A30B" w14:textId="1DA2D343" w:rsidR="000963F7" w:rsidRPr="00E317FD" w:rsidRDefault="000963F7" w:rsidP="000963F7">
      <w:pPr>
        <w:numPr>
          <w:ilvl w:val="0"/>
          <w:numId w:val="23"/>
        </w:numPr>
        <w:spacing w:after="0" w:line="240" w:lineRule="auto"/>
        <w:rPr>
          <w:rFonts w:eastAsia="Times New Roman" w:cstheme="minorHAnsi"/>
          <w:i/>
          <w:iCs/>
          <w:sz w:val="24"/>
          <w:szCs w:val="24"/>
          <w:lang w:eastAsia="pl-PL"/>
        </w:rPr>
      </w:pPr>
      <w:r w:rsidRPr="00E317FD">
        <w:rPr>
          <w:rFonts w:eastAsia="Times New Roman" w:cstheme="minorHAnsi"/>
          <w:sz w:val="24"/>
          <w:szCs w:val="24"/>
          <w:lang w:eastAsia="pl-PL"/>
        </w:rPr>
        <w:t xml:space="preserve">Wykonawca udziela Zamawiającemu gwarancji jakości i rękojmi, w czasie której w pełni zabezpiecza funkcje techniczne i użytkowe przedmiotu umowy. Okres gwarancji na przedmiot umowy wynosi ……………………….. miesięcy </w:t>
      </w:r>
      <w:r w:rsidRPr="00E317FD">
        <w:rPr>
          <w:rFonts w:eastAsia="Times New Roman" w:cstheme="minorHAnsi"/>
          <w:i/>
          <w:iCs/>
          <w:sz w:val="24"/>
          <w:szCs w:val="24"/>
          <w:lang w:eastAsia="pl-PL"/>
        </w:rPr>
        <w:t>(kryterium oceniane).</w:t>
      </w:r>
    </w:p>
    <w:p w14:paraId="7D5B8FF2"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Okres gwarancji i rękojmi liczony będzie od </w:t>
      </w:r>
      <w:r>
        <w:rPr>
          <w:rFonts w:eastAsia="Times New Roman" w:cstheme="minorHAnsi"/>
          <w:sz w:val="24"/>
          <w:szCs w:val="24"/>
          <w:lang w:eastAsia="pl-PL"/>
        </w:rPr>
        <w:t xml:space="preserve">dnia </w:t>
      </w:r>
      <w:r w:rsidRPr="00E317FD">
        <w:rPr>
          <w:rFonts w:eastAsia="Times New Roman" w:cstheme="minorHAnsi"/>
          <w:sz w:val="24"/>
          <w:szCs w:val="24"/>
          <w:lang w:eastAsia="pl-PL"/>
        </w:rPr>
        <w:t>podpisania protokołu zdawczo-odbiorczego.</w:t>
      </w:r>
    </w:p>
    <w:p w14:paraId="3CAE24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Wykonawca zapewnia, że sprzęt stanowiący przedmiot umowy jest fabrycznie nowy, kompletny, niezużyty, nie ma defektów, błędów konstrukcyjnych, wykonawczych i innych wad technicznych, które mogłyby się ujawnić podczas użytkowania. Gwarancja będzie automatycznie przedłużana o czas przestoju sprzętu od zgłoszenia naprawy uniemożliwiającej korzystanie ze sprzętu do dokonania tejże naprawy.</w:t>
      </w:r>
    </w:p>
    <w:p w14:paraId="7FBC6BB7"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 wszelkie ewentualne roszczenia osób trzecich skierowane do przedmiotu umowy Wykonawca ponosi pełną odpowiedzialność.</w:t>
      </w:r>
    </w:p>
    <w:p w14:paraId="7A7D446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Jeżeli w okresie gwarancji ujawnią się w dostarczonym sprzęcie usterki lub wady ukryte wynikające z wadliwego zaprojektowania, użycia niewłaściwych materiałów lub defektów produkcyjnych, Wykonawca jest zobowiązany do wymiany na przedmiot wolny od wad lub naprawy niesprawnego sprzętu. </w:t>
      </w:r>
    </w:p>
    <w:p w14:paraId="32B676F1" w14:textId="58267131"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Wykonawca winien dokonać naprawy w terminie do </w:t>
      </w:r>
      <w:r w:rsidR="00997094">
        <w:rPr>
          <w:rFonts w:eastAsia="Times New Roman" w:cstheme="minorHAnsi"/>
          <w:sz w:val="24"/>
          <w:szCs w:val="24"/>
          <w:lang w:eastAsia="pl-PL"/>
        </w:rPr>
        <w:t>7</w:t>
      </w:r>
      <w:r w:rsidRPr="00E317FD">
        <w:rPr>
          <w:rFonts w:eastAsia="Times New Roman" w:cstheme="minorHAnsi"/>
          <w:sz w:val="24"/>
          <w:szCs w:val="24"/>
          <w:lang w:eastAsia="pl-PL"/>
        </w:rPr>
        <w:t xml:space="preserve"> dni roboczych. Przy naprawie powyżej </w:t>
      </w:r>
      <w:r w:rsidR="00997094">
        <w:rPr>
          <w:rFonts w:eastAsia="Times New Roman" w:cstheme="minorHAnsi"/>
          <w:sz w:val="24"/>
          <w:szCs w:val="24"/>
          <w:lang w:eastAsia="pl-PL"/>
        </w:rPr>
        <w:t>7</w:t>
      </w:r>
      <w:r w:rsidRPr="00E317FD">
        <w:rPr>
          <w:rFonts w:eastAsia="Times New Roman" w:cstheme="minorHAnsi"/>
          <w:sz w:val="24"/>
          <w:szCs w:val="24"/>
          <w:lang w:eastAsia="pl-PL"/>
        </w:rPr>
        <w:t xml:space="preserve"> dni Wykonawca zapewni równoważny sprzęt zastępczy</w:t>
      </w:r>
      <w:r>
        <w:t>.</w:t>
      </w:r>
    </w:p>
    <w:p w14:paraId="4FA2BE00" w14:textId="18B64FA6" w:rsidR="000963F7" w:rsidRPr="005B7E31" w:rsidRDefault="000963F7" w:rsidP="005B7E31">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Zamawiający poinformuje Wykonawcę telefonicznie lub drogą elektroniczną o ujawnionych wadach lub usterkach, których usunięcie powinno być dokonane w ramach gwarancji</w:t>
      </w:r>
      <w:r>
        <w:rPr>
          <w:rFonts w:eastAsia="Times New Roman" w:cstheme="minorHAnsi"/>
          <w:sz w:val="24"/>
          <w:szCs w:val="24"/>
          <w:lang w:eastAsia="pl-PL"/>
        </w:rPr>
        <w:t xml:space="preserve"> w terminie </w:t>
      </w:r>
      <w:r w:rsidRPr="000963F7">
        <w:rPr>
          <w:rFonts w:eastAsia="Times New Roman" w:cstheme="minorHAnsi"/>
          <w:sz w:val="24"/>
          <w:szCs w:val="24"/>
          <w:lang w:eastAsia="pl-PL"/>
        </w:rPr>
        <w:t xml:space="preserve">10 dni </w:t>
      </w:r>
      <w:r>
        <w:rPr>
          <w:rFonts w:eastAsia="Times New Roman" w:cstheme="minorHAnsi"/>
          <w:sz w:val="24"/>
          <w:szCs w:val="24"/>
          <w:lang w:eastAsia="pl-PL"/>
        </w:rPr>
        <w:t>roboczych.</w:t>
      </w:r>
      <w:r w:rsidRPr="00E317FD">
        <w:rPr>
          <w:rFonts w:eastAsia="Times New Roman" w:cstheme="minorHAnsi"/>
          <w:sz w:val="24"/>
          <w:szCs w:val="24"/>
          <w:lang w:eastAsia="pl-PL"/>
        </w:rPr>
        <w:t xml:space="preserve"> </w:t>
      </w:r>
      <w:r w:rsidRPr="005B7E31">
        <w:rPr>
          <w:rFonts w:eastAsia="Times New Roman" w:cstheme="minorHAnsi"/>
          <w:sz w:val="24"/>
          <w:szCs w:val="24"/>
          <w:lang w:eastAsia="pl-PL"/>
        </w:rPr>
        <w:t xml:space="preserve"> </w:t>
      </w:r>
    </w:p>
    <w:p w14:paraId="315FF113"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Za działania firm serwisowych, działających na zlecenie Wykonawcy, wobec Zamawiającego, Wykonawca odpowiada, jak za działania własne. </w:t>
      </w:r>
    </w:p>
    <w:p w14:paraId="48B02F08" w14:textId="49DE5005"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 xml:space="preserve">Czas reakcji serwisu technicznego max. </w:t>
      </w:r>
      <w:r w:rsidR="005B7E31">
        <w:rPr>
          <w:rFonts w:eastAsia="Times New Roman" w:cstheme="minorHAnsi"/>
          <w:sz w:val="24"/>
          <w:szCs w:val="24"/>
          <w:lang w:eastAsia="pl-PL"/>
        </w:rPr>
        <w:t>12</w:t>
      </w:r>
      <w:r w:rsidRPr="00E317FD">
        <w:rPr>
          <w:rFonts w:eastAsia="Times New Roman" w:cstheme="minorHAnsi"/>
          <w:sz w:val="24"/>
          <w:szCs w:val="24"/>
          <w:lang w:eastAsia="pl-PL"/>
        </w:rPr>
        <w:t xml:space="preserve"> godziny (w dni robocze od poniedziałku do piątku z wyłączeniem dni ustawowo wolnych) od momentu otrzymania zgłoszenia.</w:t>
      </w:r>
    </w:p>
    <w:p w14:paraId="2A092A89"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W przypadku odmowy usunięcia wad lub też nieusunięcia wad w wyznaczonym terminie Zamawiający może powierzyć usunięcie wad osobie trzeciej na koszt i ryzyko Wykonawcy.</w:t>
      </w:r>
      <w:r w:rsidRPr="00E317FD">
        <w:rPr>
          <w:rFonts w:cstheme="minorHAnsi"/>
          <w:sz w:val="24"/>
          <w:szCs w:val="24"/>
        </w:rPr>
        <w:t xml:space="preserve"> </w:t>
      </w:r>
    </w:p>
    <w:p w14:paraId="3CB1A170" w14:textId="77777777" w:rsidR="000963F7" w:rsidRPr="00E317FD" w:rsidRDefault="000963F7" w:rsidP="000963F7">
      <w:pPr>
        <w:numPr>
          <w:ilvl w:val="0"/>
          <w:numId w:val="23"/>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Gwarancją nie są objęte:</w:t>
      </w:r>
    </w:p>
    <w:p w14:paraId="058B0D19"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i wady dostarczonego sprzętu wynikłe:</w:t>
      </w:r>
    </w:p>
    <w:p w14:paraId="42822F87"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eksploatacji niezgodnej z jego przeznaczeniem, niestosowaniem się Zamawiającego do instrukcji obsługi sprzętu, mechanicznego uszkodzenia powstałego z przyczyn leżących po stronie Zamawiającego lub osób trzecich i wywołane nimi wady,</w:t>
      </w:r>
    </w:p>
    <w:p w14:paraId="176637C5" w14:textId="77777777" w:rsidR="000963F7" w:rsidRPr="00E317FD" w:rsidRDefault="000963F7" w:rsidP="000963F7">
      <w:pPr>
        <w:numPr>
          <w:ilvl w:val="0"/>
          <w:numId w:val="27"/>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na skutek samowolnych napraw, przeróbek lub zmian konstrukcyjnych dokonanych przez Zamawiającego lub inne nieuprawnione osoby,</w:t>
      </w:r>
    </w:p>
    <w:p w14:paraId="47763F5B" w14:textId="77777777" w:rsidR="000963F7" w:rsidRPr="00E317FD" w:rsidRDefault="000963F7" w:rsidP="000963F7">
      <w:pPr>
        <w:numPr>
          <w:ilvl w:val="0"/>
          <w:numId w:val="26"/>
        </w:numPr>
        <w:spacing w:after="0" w:line="240" w:lineRule="auto"/>
        <w:rPr>
          <w:rFonts w:eastAsia="Times New Roman" w:cstheme="minorHAnsi"/>
          <w:sz w:val="24"/>
          <w:szCs w:val="24"/>
          <w:lang w:eastAsia="pl-PL"/>
        </w:rPr>
      </w:pPr>
      <w:r w:rsidRPr="00E317FD">
        <w:rPr>
          <w:rFonts w:eastAsia="Times New Roman" w:cstheme="minorHAnsi"/>
          <w:sz w:val="24"/>
          <w:szCs w:val="24"/>
          <w:lang w:eastAsia="pl-PL"/>
        </w:rPr>
        <w:t>uszkodzenia spowodowane zdarzeniami losowymi takimi jak pożar, powódź, zalanie itp.</w:t>
      </w:r>
    </w:p>
    <w:p w14:paraId="1E696824" w14:textId="77777777"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 4</w:t>
      </w:r>
    </w:p>
    <w:p w14:paraId="4CCCFE0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Warunki dostawy i odbioru</w:t>
      </w:r>
    </w:p>
    <w:p w14:paraId="6F39266E" w14:textId="77777777" w:rsidR="000963F7" w:rsidRPr="00E317FD"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 xml:space="preserve">Wykonawca jest zobowiązany dostarczyć przedmiot umowy do siedziby Zamawiającego tj. Szpital Specjalistyczny w Pile im. Stanisława Staszica 64-920 Piła, ul. Rydygiera </w:t>
      </w:r>
      <w:r>
        <w:rPr>
          <w:rFonts w:eastAsia="Times New Roman" w:cstheme="minorHAnsi"/>
          <w:sz w:val="24"/>
          <w:szCs w:val="24"/>
          <w:lang w:eastAsia="pl-PL"/>
        </w:rPr>
        <w:t xml:space="preserve">Ludwika </w:t>
      </w:r>
      <w:r w:rsidRPr="00E317FD">
        <w:rPr>
          <w:rFonts w:eastAsia="Times New Roman" w:cstheme="minorHAnsi"/>
          <w:sz w:val="24"/>
          <w:szCs w:val="24"/>
          <w:lang w:eastAsia="pl-PL"/>
        </w:rPr>
        <w:t>1 na swój koszt i ryzyko.</w:t>
      </w:r>
    </w:p>
    <w:p w14:paraId="7E844165"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Wykonawca zawiadomi przedstawiciela Zamawiającego o planowanym terminie dostawy przedmiotu umowy, nie później niż na 2 dni robocze przed tym terminem.</w:t>
      </w:r>
    </w:p>
    <w:p w14:paraId="32CDAE36" w14:textId="440D67D7" w:rsidR="000963F7" w:rsidRPr="00AE3D02" w:rsidRDefault="000963F7" w:rsidP="000963F7">
      <w:pPr>
        <w:numPr>
          <w:ilvl w:val="0"/>
          <w:numId w:val="29"/>
        </w:numPr>
        <w:spacing w:after="0" w:line="240" w:lineRule="auto"/>
        <w:ind w:left="284"/>
        <w:rPr>
          <w:rFonts w:eastAsia="Times New Roman" w:cstheme="minorHAnsi"/>
          <w:sz w:val="24"/>
          <w:szCs w:val="24"/>
          <w:lang w:eastAsia="pl-PL"/>
        </w:rPr>
      </w:pPr>
      <w:r w:rsidRPr="00AE3D02">
        <w:rPr>
          <w:rFonts w:eastAsia="Times New Roman" w:cstheme="minorHAnsi"/>
          <w:sz w:val="24"/>
          <w:szCs w:val="24"/>
          <w:lang w:eastAsia="pl-PL"/>
        </w:rPr>
        <w:t>Wykonawca oświadcza, że sprzęt będąc</w:t>
      </w:r>
      <w:r w:rsidR="005B7E31">
        <w:rPr>
          <w:rFonts w:eastAsia="Times New Roman" w:cstheme="minorHAnsi"/>
          <w:sz w:val="24"/>
          <w:szCs w:val="24"/>
          <w:lang w:eastAsia="pl-PL"/>
        </w:rPr>
        <w:t>y</w:t>
      </w:r>
      <w:r w:rsidRPr="00AE3D02">
        <w:rPr>
          <w:rFonts w:eastAsia="Times New Roman" w:cstheme="minorHAnsi"/>
          <w:sz w:val="24"/>
          <w:szCs w:val="24"/>
          <w:lang w:eastAsia="pl-PL"/>
        </w:rPr>
        <w:t xml:space="preserve"> przedmiotem umowy spełnia wymagane obowiązującymi normami i przepisami prawa, parametry techniczne i użytkowe, a także określone obowiązującymi przepisami prawa wymagania bezpieczeństwa i jakości.</w:t>
      </w:r>
    </w:p>
    <w:p w14:paraId="17A12476" w14:textId="77777777" w:rsidR="000963F7" w:rsidRDefault="000963F7" w:rsidP="000963F7">
      <w:pPr>
        <w:numPr>
          <w:ilvl w:val="0"/>
          <w:numId w:val="29"/>
        </w:numPr>
        <w:spacing w:after="0" w:line="240" w:lineRule="auto"/>
        <w:ind w:left="284"/>
        <w:rPr>
          <w:rFonts w:eastAsia="Times New Roman" w:cstheme="minorHAnsi"/>
          <w:sz w:val="24"/>
          <w:szCs w:val="24"/>
          <w:lang w:eastAsia="pl-PL"/>
        </w:rPr>
      </w:pPr>
      <w:r w:rsidRPr="00E317FD">
        <w:rPr>
          <w:rFonts w:eastAsia="Times New Roman" w:cstheme="minorHAnsi"/>
          <w:sz w:val="24"/>
          <w:szCs w:val="24"/>
          <w:lang w:eastAsia="pl-PL"/>
        </w:rPr>
        <w:t>Protokolarne przekazanie przedmiotu umowy nastąpi na podstawie podpisanego przez obie strony protokołu zdawczo-odbiorczego z dostawy i odbioru przedmiotu umowy. Odpowiedzialność za przedmiot umowy przenosi się na Zamawiającego z chwilą podpisania, protokołu zdawczo – odbiorczego.</w:t>
      </w:r>
    </w:p>
    <w:p w14:paraId="1C008A5A" w14:textId="77777777" w:rsidR="000963F7" w:rsidRPr="00D87460"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t>Jeżeli w toku czynności odbioru stwierdzone zostaną przez Zamawiającego wady, wówczas</w:t>
      </w:r>
      <w:r>
        <w:rPr>
          <w:rFonts w:eastAsia="Times New Roman" w:cs="Calibri"/>
          <w:sz w:val="24"/>
          <w:szCs w:val="24"/>
          <w:lang w:eastAsia="pl-PL"/>
        </w:rPr>
        <w:t xml:space="preserve"> </w:t>
      </w:r>
      <w:r w:rsidRPr="00D87460">
        <w:rPr>
          <w:rFonts w:eastAsia="Times New Roman" w:cs="Calibri"/>
          <w:sz w:val="24"/>
          <w:szCs w:val="24"/>
          <w:lang w:eastAsia="pl-PL"/>
        </w:rPr>
        <w:t xml:space="preserve">jeżeli wady nadają się do usunięcia, Zamawiający może odmówić odbioru do czasu usunięcia wad, przy czym nie dotyczy to wad nieistotnych. Wady takie zostaną wskazane w protokole odbioru a Wykonawca usunie je w uzgodnionym przez Strony terminie nie dłuższym niż 7 dni. Przez wady nieistotne rozumie się w szczególności wady, które nie uniemożliwiają korzystania z przedmiotu odbioru zgodnie z jego </w:t>
      </w:r>
      <w:r w:rsidRPr="00D87460">
        <w:rPr>
          <w:rFonts w:eastAsia="Times New Roman" w:cs="Calibri"/>
          <w:sz w:val="24"/>
          <w:szCs w:val="24"/>
          <w:lang w:eastAsia="pl-PL"/>
        </w:rPr>
        <w:lastRenderedPageBreak/>
        <w:t>przeznaczeniem. W przypadku nieusunięcia wad w terminie wyznaczonym w protokole odbioru końcowego Zamawiający uprawniony będzie do zlecenia wykonania naprawy na koszt Wykonawcy podmiotowi trzeciemu bez upoważnienia sądowego lub dokonać naprawy we własnym zakresie, pod warunkiem uprzedniego wezwania Wykonawcę do usunięcia wady, w formie pisemnej, w wyznaczonym terminie, po bezskutecznym upływie tego terminu. W takim przypadku Wykonawca zwróci Zamawiającemu racjonalnie poniesione i udokumentowane koszty usunięcia wad wraz z odsetkami ustawowymi za opóźnienie od daty ich poniesienia. Uprawnienia wykonania naprawy za Wykonawcę nie pozbawia innych uprawnień, przewidzianych prawem lub umową,</w:t>
      </w:r>
    </w:p>
    <w:p w14:paraId="5BC85D1C" w14:textId="77777777" w:rsidR="000963F7" w:rsidRDefault="000963F7" w:rsidP="000963F7">
      <w:pPr>
        <w:numPr>
          <w:ilvl w:val="0"/>
          <w:numId w:val="29"/>
        </w:numPr>
        <w:spacing w:after="0" w:line="240" w:lineRule="auto"/>
        <w:ind w:left="284"/>
        <w:rPr>
          <w:rFonts w:eastAsia="Times New Roman" w:cs="Calibri"/>
          <w:sz w:val="24"/>
          <w:szCs w:val="24"/>
          <w:lang w:eastAsia="pl-PL"/>
        </w:rPr>
      </w:pPr>
      <w:r w:rsidRPr="00AE3D02">
        <w:rPr>
          <w:rFonts w:eastAsia="Times New Roman" w:cs="Calibri"/>
          <w:sz w:val="24"/>
          <w:szCs w:val="24"/>
          <w:lang w:eastAsia="pl-PL"/>
        </w:rPr>
        <w:t>Zamawiający ma prawo odmówić odbioru, jeżeli w toku czynności odbioru zostanie stwierdzone, że przedmiot odbioru posiada istotne wady, gdy Wykonawca nie przedstawił wymaganych prawem i niezbędnych do dokonania odbioru dokumentów powykonawczych lub odbiorowych, lub przedmiot odbioru posiada inne usterki, uchybienia w stosunku do zamierzonego stanu. Wykonawca zobowiązany jest do zawiadomienia na piśmie Zamawiającego o usunięciu wad oraz do żądania wyznaczenia terminu odbioru dostaw</w:t>
      </w:r>
      <w:r w:rsidRPr="00AE77C1">
        <w:rPr>
          <w:rFonts w:eastAsia="Times New Roman" w:cs="Calibri"/>
          <w:sz w:val="24"/>
          <w:szCs w:val="24"/>
          <w:lang w:eastAsia="pl-PL"/>
        </w:rPr>
        <w:t xml:space="preserve"> </w:t>
      </w:r>
      <w:r w:rsidRPr="00AE3D02">
        <w:rPr>
          <w:rFonts w:eastAsia="Times New Roman" w:cs="Calibri"/>
          <w:sz w:val="24"/>
          <w:szCs w:val="24"/>
          <w:lang w:eastAsia="pl-PL"/>
        </w:rPr>
        <w:t>zakwestionowanych uprzednio jako wadliwych.</w:t>
      </w:r>
    </w:p>
    <w:p w14:paraId="59C3F17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5</w:t>
      </w:r>
    </w:p>
    <w:p w14:paraId="4D12F410"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Warunki płatności</w:t>
      </w:r>
    </w:p>
    <w:p w14:paraId="6B29EC7E" w14:textId="77777777" w:rsidR="000963F7" w:rsidRPr="00E317FD" w:rsidRDefault="000963F7" w:rsidP="000963F7">
      <w:pPr>
        <w:numPr>
          <w:ilvl w:val="0"/>
          <w:numId w:val="22"/>
        </w:numPr>
        <w:spacing w:after="0" w:line="240" w:lineRule="auto"/>
        <w:ind w:left="426"/>
        <w:jc w:val="left"/>
        <w:rPr>
          <w:rFonts w:eastAsia="Times New Roman" w:cstheme="minorHAnsi"/>
          <w:sz w:val="24"/>
          <w:szCs w:val="24"/>
          <w:lang w:eastAsia="pl-PL"/>
        </w:rPr>
      </w:pPr>
      <w:r w:rsidRPr="00E317FD">
        <w:rPr>
          <w:rFonts w:eastAsia="Times New Roman" w:cstheme="minorHAnsi"/>
          <w:sz w:val="24"/>
          <w:szCs w:val="24"/>
          <w:lang w:eastAsia="pl-PL"/>
        </w:rPr>
        <w:t xml:space="preserve">Zamawiający, zgodnie z wybraną ofertą, zapłaci Wykonawcy: </w:t>
      </w:r>
    </w:p>
    <w:p w14:paraId="57D86518"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b/>
          <w:sz w:val="24"/>
          <w:szCs w:val="24"/>
          <w:lang w:eastAsia="pl-PL"/>
        </w:rPr>
        <w:t>kwotę brutto ………………. zł,</w:t>
      </w:r>
      <w:r w:rsidRPr="00E317FD">
        <w:rPr>
          <w:rFonts w:eastAsia="Times New Roman" w:cstheme="minorHAnsi"/>
          <w:sz w:val="24"/>
          <w:szCs w:val="24"/>
          <w:lang w:eastAsia="pl-PL"/>
        </w:rPr>
        <w:t xml:space="preserve"> (słownie: ………….) </w:t>
      </w:r>
    </w:p>
    <w:p w14:paraId="23AB1DCA" w14:textId="77777777" w:rsidR="000963F7" w:rsidRPr="00E317FD" w:rsidRDefault="000963F7" w:rsidP="000963F7">
      <w:pPr>
        <w:spacing w:after="0" w:line="240" w:lineRule="auto"/>
        <w:ind w:left="567"/>
        <w:rPr>
          <w:rFonts w:eastAsia="Times New Roman" w:cstheme="minorHAnsi"/>
          <w:sz w:val="24"/>
          <w:szCs w:val="24"/>
          <w:lang w:eastAsia="pl-PL"/>
        </w:rPr>
      </w:pPr>
      <w:r w:rsidRPr="00E317FD">
        <w:rPr>
          <w:rFonts w:eastAsia="Times New Roman" w:cstheme="minorHAnsi"/>
          <w:sz w:val="24"/>
          <w:szCs w:val="24"/>
          <w:lang w:eastAsia="pl-PL"/>
        </w:rPr>
        <w:t>kwotę netto …………………zł (słownie……………)</w:t>
      </w:r>
    </w:p>
    <w:p w14:paraId="76A2A093" w14:textId="77777777" w:rsidR="000963F7" w:rsidRPr="00E317FD" w:rsidRDefault="000963F7" w:rsidP="000963F7">
      <w:pPr>
        <w:spacing w:after="0" w:line="240" w:lineRule="auto"/>
        <w:ind w:left="567"/>
        <w:jc w:val="left"/>
        <w:rPr>
          <w:rFonts w:eastAsia="Times New Roman" w:cstheme="minorHAnsi"/>
          <w:sz w:val="24"/>
          <w:szCs w:val="24"/>
          <w:u w:val="single"/>
          <w:lang w:eastAsia="pl-PL"/>
        </w:rPr>
      </w:pPr>
      <w:r w:rsidRPr="00E317FD">
        <w:rPr>
          <w:rFonts w:eastAsia="Times New Roman" w:cstheme="minorHAnsi"/>
          <w:sz w:val="24"/>
          <w:szCs w:val="24"/>
          <w:lang w:eastAsia="pl-PL"/>
        </w:rPr>
        <w:t>VAT ………..%</w:t>
      </w:r>
    </w:p>
    <w:p w14:paraId="57F73192" w14:textId="77777777" w:rsidR="000963F7" w:rsidRPr="00E317FD" w:rsidRDefault="000963F7" w:rsidP="000963F7">
      <w:p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Wartość zamówienia obejmuje wszystkie koszty związane z jego realizacją, łącznie z transportem, rozładunkiem, montażem, przeszkoleniem personelu oraz ubezpieczeniem do chwili odbioru sprzętu przez Zamawiającego</w:t>
      </w:r>
      <w:r>
        <w:rPr>
          <w:rFonts w:eastAsia="Times New Roman" w:cstheme="minorHAnsi"/>
          <w:sz w:val="24"/>
          <w:szCs w:val="24"/>
          <w:lang w:eastAsia="pl-PL"/>
        </w:rPr>
        <w:t>.</w:t>
      </w:r>
    </w:p>
    <w:p w14:paraId="413585C8" w14:textId="77777777" w:rsidR="000963F7" w:rsidRDefault="000963F7" w:rsidP="000963F7">
      <w:pPr>
        <w:numPr>
          <w:ilvl w:val="0"/>
          <w:numId w:val="22"/>
        </w:numPr>
        <w:spacing w:after="0" w:line="240" w:lineRule="auto"/>
        <w:ind w:left="426"/>
        <w:jc w:val="left"/>
        <w:rPr>
          <w:rFonts w:eastAsia="Times New Roman" w:cstheme="minorHAnsi"/>
          <w:sz w:val="24"/>
          <w:szCs w:val="24"/>
          <w:lang w:eastAsia="pl-PL"/>
        </w:rPr>
      </w:pPr>
      <w:r w:rsidRPr="00E317FD">
        <w:rPr>
          <w:rFonts w:eastAsia="Times New Roman" w:cstheme="minorHAnsi"/>
          <w:sz w:val="24"/>
          <w:szCs w:val="24"/>
          <w:lang w:eastAsia="pl-PL"/>
        </w:rPr>
        <w:t>Zapłata nastąpi przelewem na konto Wykonawcy nie później niż w ciągu 30 dni od daty doręczenia prawidłowo wypełnionej faktury Zamawiającemu</w:t>
      </w:r>
      <w:r w:rsidRPr="00E317FD">
        <w:rPr>
          <w:rFonts w:cstheme="minorHAnsi"/>
          <w:sz w:val="24"/>
          <w:szCs w:val="24"/>
        </w:rPr>
        <w:t xml:space="preserve"> oraz po </w:t>
      </w:r>
      <w:r w:rsidRPr="00E317FD">
        <w:rPr>
          <w:rFonts w:eastAsia="Times New Roman" w:cstheme="minorHAnsi"/>
          <w:sz w:val="24"/>
          <w:szCs w:val="24"/>
          <w:lang w:eastAsia="pl-PL"/>
        </w:rPr>
        <w:t xml:space="preserve">podpisanego przez obie strony protokołu zdawczo-odbiorczego. </w:t>
      </w:r>
    </w:p>
    <w:p w14:paraId="3D5A1808" w14:textId="77777777" w:rsidR="000963F7" w:rsidRPr="004F2A52" w:rsidRDefault="000963F7" w:rsidP="000963F7">
      <w:pPr>
        <w:numPr>
          <w:ilvl w:val="0"/>
          <w:numId w:val="22"/>
        </w:numPr>
        <w:spacing w:after="0" w:line="240" w:lineRule="auto"/>
        <w:ind w:left="426"/>
        <w:jc w:val="left"/>
        <w:rPr>
          <w:rFonts w:eastAsia="Times New Roman" w:cstheme="minorHAnsi"/>
          <w:sz w:val="24"/>
          <w:szCs w:val="24"/>
          <w:lang w:eastAsia="pl-PL"/>
        </w:rPr>
      </w:pPr>
      <w:r w:rsidRPr="004F2A52">
        <w:rPr>
          <w:rFonts w:eastAsia="Times New Roman" w:cstheme="minorHAnsi"/>
          <w:sz w:val="24"/>
          <w:szCs w:val="24"/>
          <w:lang w:eastAsia="pl-PL"/>
        </w:rPr>
        <w:t>Za datę zapłaty uważa się dzień obciążenia rachunku bankowego Zamawiającego.</w:t>
      </w:r>
      <w:r w:rsidRPr="004F2A52">
        <w:rPr>
          <w:rFonts w:eastAsia="Times New Roman" w:cstheme="minorHAnsi"/>
          <w:b/>
          <w:bCs/>
          <w:sz w:val="24"/>
          <w:szCs w:val="24"/>
          <w:lang w:eastAsia="pl-PL"/>
        </w:rPr>
        <w:br/>
      </w:r>
    </w:p>
    <w:p w14:paraId="4458C498" w14:textId="77777777" w:rsidR="000963F7" w:rsidRPr="004F2A52" w:rsidRDefault="000963F7" w:rsidP="000963F7">
      <w:pPr>
        <w:spacing w:after="0" w:line="240" w:lineRule="auto"/>
        <w:ind w:left="66"/>
        <w:jc w:val="center"/>
        <w:rPr>
          <w:rFonts w:eastAsia="Times New Roman" w:cstheme="minorHAnsi"/>
          <w:sz w:val="24"/>
          <w:szCs w:val="24"/>
          <w:lang w:eastAsia="pl-PL"/>
        </w:rPr>
      </w:pPr>
      <w:r w:rsidRPr="004F2A52">
        <w:rPr>
          <w:rFonts w:eastAsia="Times New Roman" w:cstheme="minorHAnsi"/>
          <w:b/>
          <w:bCs/>
          <w:sz w:val="24"/>
          <w:szCs w:val="24"/>
          <w:lang w:eastAsia="pl-PL"/>
        </w:rPr>
        <w:t>§ 6</w:t>
      </w:r>
    </w:p>
    <w:p w14:paraId="1C7AE552"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Szkolenie pracowników Zamawiającego</w:t>
      </w:r>
    </w:p>
    <w:p w14:paraId="31BC360F" w14:textId="51558D6E" w:rsidR="000963F7" w:rsidRPr="00E317FD" w:rsidRDefault="000963F7" w:rsidP="000963F7">
      <w:pPr>
        <w:spacing w:after="0" w:line="240" w:lineRule="auto"/>
        <w:rPr>
          <w:rFonts w:eastAsia="Times New Roman" w:cstheme="minorHAnsi"/>
          <w:b/>
          <w:bCs/>
          <w:sz w:val="24"/>
          <w:szCs w:val="24"/>
          <w:lang w:eastAsia="pl-PL"/>
        </w:rPr>
      </w:pPr>
      <w:r w:rsidRPr="00E317FD">
        <w:rPr>
          <w:rFonts w:eastAsia="Times New Roman" w:cstheme="minorHAnsi"/>
          <w:sz w:val="24"/>
          <w:szCs w:val="24"/>
          <w:lang w:eastAsia="pl-PL"/>
        </w:rPr>
        <w:t>Strony zgodnie ustalają, że w ramach ceny przedmiotu zamówienia Wykonawca dokona przeszkolenia personelu Zamawiającego</w:t>
      </w:r>
      <w:r w:rsidRPr="00E317FD">
        <w:rPr>
          <w:rFonts w:eastAsia="Times New Roman" w:cstheme="minorHAnsi"/>
          <w:snapToGrid w:val="0"/>
          <w:color w:val="000000"/>
          <w:sz w:val="24"/>
          <w:szCs w:val="24"/>
          <w:lang w:eastAsia="pl-PL"/>
        </w:rPr>
        <w:t xml:space="preserve"> w ramach zakupu urządzenia w siedzibie Zamawiającego, po bezwzględnym uzgodnieniu terminu szkolenia z Zamawiającym wraz z wydaniem zaświadczenia, certyfikatu o przebytym szkoleniu</w:t>
      </w:r>
      <w:r w:rsidR="000A317B">
        <w:rPr>
          <w:rFonts w:eastAsia="Times New Roman" w:cstheme="minorHAnsi"/>
          <w:snapToGrid w:val="0"/>
          <w:color w:val="000000"/>
          <w:sz w:val="24"/>
          <w:szCs w:val="24"/>
          <w:lang w:eastAsia="pl-PL"/>
        </w:rPr>
        <w:t xml:space="preserve"> (zgodnie z załącznikiem nr 1 do umowy)</w:t>
      </w:r>
      <w:r w:rsidRPr="00E317FD">
        <w:rPr>
          <w:rFonts w:eastAsia="Times New Roman" w:cstheme="minorHAnsi"/>
          <w:b/>
          <w:bCs/>
          <w:sz w:val="24"/>
          <w:szCs w:val="24"/>
          <w:lang w:eastAsia="pl-PL"/>
        </w:rPr>
        <w:t xml:space="preserve">. </w:t>
      </w:r>
      <w:r w:rsidRPr="00AE3D02">
        <w:rPr>
          <w:rFonts w:eastAsia="Times New Roman" w:cstheme="minorHAnsi"/>
          <w:snapToGrid w:val="0"/>
          <w:color w:val="000000"/>
          <w:sz w:val="24"/>
          <w:szCs w:val="24"/>
          <w:lang w:eastAsia="pl-PL"/>
        </w:rPr>
        <w:t>Wykonawca zapewnia, że szkolenie będzie przeprowadzone przez osoby posiadające odpowiednią wiedzę oraz przygotowanie merytoryczne do przeprowadzania szkolenia.</w:t>
      </w:r>
    </w:p>
    <w:p w14:paraId="1C72AAED"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7</w:t>
      </w:r>
    </w:p>
    <w:p w14:paraId="761418E4"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Kary umowne</w:t>
      </w:r>
    </w:p>
    <w:p w14:paraId="7C0BD803" w14:textId="77777777" w:rsidR="000963F7" w:rsidRPr="00E317FD" w:rsidRDefault="000963F7" w:rsidP="000963F7">
      <w:pPr>
        <w:numPr>
          <w:ilvl w:val="0"/>
          <w:numId w:val="24"/>
        </w:numPr>
        <w:spacing w:after="0" w:line="240" w:lineRule="auto"/>
        <w:ind w:left="426"/>
        <w:rPr>
          <w:rFonts w:eastAsia="Times New Roman" w:cstheme="minorHAnsi"/>
          <w:bCs/>
          <w:sz w:val="24"/>
          <w:szCs w:val="24"/>
          <w:lang w:eastAsia="pl-PL"/>
        </w:rPr>
      </w:pPr>
      <w:r w:rsidRPr="00E317FD">
        <w:rPr>
          <w:rFonts w:eastAsia="Times New Roman" w:cstheme="minorHAnsi"/>
          <w:bCs/>
          <w:sz w:val="24"/>
          <w:szCs w:val="24"/>
          <w:lang w:eastAsia="pl-PL"/>
        </w:rPr>
        <w:t>Strony ustalają, że w razie niewykonania lub nienależytego wykonania umowy przysługiwać będą kary umowne:</w:t>
      </w:r>
    </w:p>
    <w:p w14:paraId="6D6AEE96" w14:textId="7777777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Wykonawca zapłaci Zamawiającemu karę umowną:</w:t>
      </w:r>
    </w:p>
    <w:p w14:paraId="3A4FE84E" w14:textId="77777777" w:rsidR="000963F7" w:rsidRPr="00E317FD" w:rsidRDefault="000963F7" w:rsidP="000963F7">
      <w:pPr>
        <w:numPr>
          <w:ilvl w:val="1"/>
          <w:numId w:val="24"/>
        </w:numPr>
        <w:tabs>
          <w:tab w:val="num" w:pos="1134"/>
        </w:tabs>
        <w:spacing w:after="0" w:line="240" w:lineRule="auto"/>
        <w:ind w:left="1134"/>
        <w:rPr>
          <w:rFonts w:eastAsia="Times New Roman" w:cstheme="minorHAnsi"/>
          <w:sz w:val="24"/>
          <w:szCs w:val="24"/>
          <w:lang w:eastAsia="pl-PL"/>
        </w:rPr>
      </w:pPr>
      <w:r w:rsidRPr="00E317FD">
        <w:rPr>
          <w:rFonts w:eastAsia="Times New Roman" w:cstheme="minorHAnsi"/>
          <w:sz w:val="24"/>
          <w:szCs w:val="24"/>
          <w:lang w:eastAsia="pl-PL"/>
        </w:rPr>
        <w:t>za zwłokę w realizacji przedmiotu umowy, w wysokości 0,</w:t>
      </w:r>
      <w:r>
        <w:rPr>
          <w:rFonts w:eastAsia="Times New Roman" w:cstheme="minorHAnsi"/>
          <w:sz w:val="24"/>
          <w:szCs w:val="24"/>
          <w:lang w:eastAsia="pl-PL"/>
        </w:rPr>
        <w:t>1</w:t>
      </w:r>
      <w:r w:rsidRPr="00E317FD">
        <w:rPr>
          <w:rFonts w:eastAsia="Times New Roman" w:cstheme="minorHAnsi"/>
          <w:sz w:val="24"/>
          <w:szCs w:val="24"/>
          <w:lang w:eastAsia="pl-PL"/>
        </w:rPr>
        <w:t>% wynagrodzenia umownego brutto</w:t>
      </w:r>
      <w:r>
        <w:rPr>
          <w:rFonts w:eastAsia="Times New Roman" w:cstheme="minorHAnsi"/>
          <w:sz w:val="24"/>
          <w:szCs w:val="24"/>
          <w:lang w:eastAsia="pl-PL"/>
        </w:rPr>
        <w:t xml:space="preserve"> zadania</w:t>
      </w:r>
      <w:r w:rsidRPr="00E317FD">
        <w:rPr>
          <w:rFonts w:eastAsia="Times New Roman" w:cstheme="minorHAnsi"/>
          <w:sz w:val="24"/>
          <w:szCs w:val="24"/>
          <w:lang w:eastAsia="pl-PL"/>
        </w:rPr>
        <w:t xml:space="preserve"> określonego w § 5 ust. 1 niniejszej umowy za każdy dzień zwłoki,</w:t>
      </w:r>
    </w:p>
    <w:p w14:paraId="268FBCE6" w14:textId="77777777" w:rsidR="000963F7" w:rsidRPr="00831835" w:rsidRDefault="000963F7" w:rsidP="000963F7">
      <w:pPr>
        <w:numPr>
          <w:ilvl w:val="1"/>
          <w:numId w:val="24"/>
        </w:numPr>
        <w:tabs>
          <w:tab w:val="num" w:pos="1134"/>
        </w:tabs>
        <w:spacing w:after="0" w:line="240" w:lineRule="auto"/>
        <w:ind w:left="1134"/>
        <w:rPr>
          <w:rFonts w:eastAsia="Times New Roman" w:cstheme="minorHAnsi"/>
          <w:bCs/>
          <w:color w:val="FF0000"/>
          <w:sz w:val="24"/>
          <w:szCs w:val="24"/>
          <w:lang w:eastAsia="pl-PL"/>
        </w:rPr>
      </w:pPr>
      <w:r w:rsidRPr="00C117F3">
        <w:rPr>
          <w:rFonts w:eastAsia="Times New Roman" w:cstheme="minorHAnsi"/>
          <w:bCs/>
          <w:sz w:val="24"/>
          <w:szCs w:val="24"/>
          <w:lang w:eastAsia="pl-PL"/>
        </w:rPr>
        <w:t xml:space="preserve">za zwłokę w usunięciu wad stwierdzonych przy odbiorze przedmiotu umowy lub w okresie gwarancji, w wysokości 0,1% wynagrodzenia brutto zadania określonego w § 5 ust. 1, za każdy dzień zwłoki, licząc od dnia wyznaczonego na usuniecie wad </w:t>
      </w:r>
      <w:bookmarkStart w:id="6" w:name="_Hlk151625576"/>
      <w:r w:rsidRPr="00C35C83">
        <w:rPr>
          <w:rFonts w:eastAsia="Times New Roman" w:cstheme="minorHAnsi"/>
          <w:bCs/>
          <w:sz w:val="24"/>
          <w:szCs w:val="24"/>
          <w:lang w:eastAsia="pl-PL"/>
        </w:rPr>
        <w:t>(nie dotyczy w przypadku zapewnienia sprzętu zastępczego Zamawiającemu na czas trwania naprawy)</w:t>
      </w:r>
      <w:bookmarkEnd w:id="6"/>
      <w:r w:rsidRPr="00C35C83">
        <w:rPr>
          <w:rFonts w:eastAsia="Times New Roman" w:cstheme="minorHAnsi"/>
          <w:bCs/>
          <w:sz w:val="24"/>
          <w:szCs w:val="24"/>
          <w:lang w:eastAsia="pl-PL"/>
        </w:rPr>
        <w:t>.</w:t>
      </w:r>
    </w:p>
    <w:p w14:paraId="734E7EBF" w14:textId="64320424" w:rsidR="000963F7" w:rsidRPr="00E317FD" w:rsidRDefault="000963F7" w:rsidP="000963F7">
      <w:pPr>
        <w:numPr>
          <w:ilvl w:val="1"/>
          <w:numId w:val="24"/>
        </w:numPr>
        <w:tabs>
          <w:tab w:val="num" w:pos="1134"/>
        </w:tabs>
        <w:spacing w:after="0" w:line="240" w:lineRule="auto"/>
        <w:ind w:left="1134"/>
        <w:rPr>
          <w:rFonts w:eastAsia="Times New Roman" w:cstheme="minorHAnsi"/>
          <w:bCs/>
          <w:sz w:val="24"/>
          <w:szCs w:val="24"/>
          <w:lang w:eastAsia="pl-PL"/>
        </w:rPr>
      </w:pPr>
      <w:r w:rsidRPr="00E317FD">
        <w:rPr>
          <w:rFonts w:eastAsia="Times New Roman" w:cstheme="minorHAnsi"/>
          <w:bCs/>
          <w:sz w:val="24"/>
          <w:szCs w:val="24"/>
          <w:lang w:eastAsia="pl-PL"/>
        </w:rPr>
        <w:t>za zwłokę w realizacji szkoleń wskazanego personelu w § 6, w wysokości 0,</w:t>
      </w:r>
      <w:r>
        <w:rPr>
          <w:rFonts w:eastAsia="Times New Roman" w:cstheme="minorHAnsi"/>
          <w:bCs/>
          <w:sz w:val="24"/>
          <w:szCs w:val="24"/>
          <w:lang w:eastAsia="pl-PL"/>
        </w:rPr>
        <w:t>05</w:t>
      </w:r>
      <w:r w:rsidRPr="00E317FD">
        <w:rPr>
          <w:rFonts w:eastAsia="Times New Roman" w:cstheme="minorHAnsi"/>
          <w:bCs/>
          <w:sz w:val="24"/>
          <w:szCs w:val="24"/>
          <w:lang w:eastAsia="pl-PL"/>
        </w:rPr>
        <w:t>% wynagrodzenia umownego brutto określonego w § 5 ust. 1 niniejszej umowy za każdy dzień zwłoki.</w:t>
      </w:r>
    </w:p>
    <w:p w14:paraId="25615242" w14:textId="29B2D117" w:rsidR="000963F7" w:rsidRPr="00E317FD" w:rsidRDefault="000963F7" w:rsidP="000963F7">
      <w:pPr>
        <w:numPr>
          <w:ilvl w:val="0"/>
          <w:numId w:val="28"/>
        </w:numPr>
        <w:spacing w:after="0" w:line="240" w:lineRule="auto"/>
        <w:ind w:left="709"/>
        <w:rPr>
          <w:rFonts w:eastAsia="Times New Roman" w:cstheme="minorHAnsi"/>
          <w:sz w:val="24"/>
          <w:szCs w:val="24"/>
          <w:lang w:eastAsia="pl-PL"/>
        </w:rPr>
      </w:pPr>
      <w:r w:rsidRPr="00E317FD">
        <w:rPr>
          <w:rFonts w:eastAsia="Times New Roman" w:cstheme="minorHAnsi"/>
          <w:sz w:val="24"/>
          <w:szCs w:val="24"/>
          <w:lang w:eastAsia="pl-PL"/>
        </w:rPr>
        <w:t>W przypadku odstąpienia od umowy z winy jednej ze stron, druga strona umowy może dochodzić od strony winnej kary umownej w wysokości 10% wartości brutto umowy.</w:t>
      </w:r>
    </w:p>
    <w:p w14:paraId="219D84F8" w14:textId="77777777" w:rsidR="000963F7"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t xml:space="preserve">Niezależnie od nałożonych kar umownych Zamawiający zastrzega sobie prawo dochodzenia odszkodowania uzupełniającego na zasadach określonych w Kodeksie cywilnym. </w:t>
      </w:r>
    </w:p>
    <w:p w14:paraId="1344C521" w14:textId="3A1E7EF6" w:rsidR="000963F7" w:rsidRPr="00E317FD" w:rsidRDefault="000963F7" w:rsidP="000963F7">
      <w:pPr>
        <w:numPr>
          <w:ilvl w:val="0"/>
          <w:numId w:val="24"/>
        </w:numPr>
        <w:spacing w:after="0" w:line="240" w:lineRule="auto"/>
        <w:ind w:left="426"/>
        <w:rPr>
          <w:rFonts w:eastAsia="Times New Roman" w:cstheme="minorHAnsi"/>
          <w:sz w:val="24"/>
          <w:szCs w:val="24"/>
          <w:lang w:eastAsia="pl-PL"/>
        </w:rPr>
      </w:pPr>
      <w:r w:rsidRPr="00E317FD">
        <w:rPr>
          <w:rFonts w:eastAsia="Times New Roman" w:cstheme="minorHAnsi"/>
          <w:sz w:val="24"/>
          <w:szCs w:val="24"/>
          <w:lang w:eastAsia="pl-PL"/>
        </w:rPr>
        <w:lastRenderedPageBreak/>
        <w:t>Łączna maksymalna wysokość wszystkich kar umownych nie może przekraczać 20% wartości umownej brutto.</w:t>
      </w:r>
    </w:p>
    <w:p w14:paraId="504B42FA" w14:textId="748D8485" w:rsidR="000963F7" w:rsidRPr="00E317FD" w:rsidRDefault="000963F7" w:rsidP="000963F7">
      <w:pPr>
        <w:spacing w:after="0" w:line="240" w:lineRule="auto"/>
        <w:jc w:val="center"/>
        <w:rPr>
          <w:rFonts w:eastAsia="Times New Roman" w:cstheme="minorHAnsi"/>
          <w:b/>
          <w:sz w:val="24"/>
          <w:szCs w:val="24"/>
          <w:lang w:eastAsia="pl-PL"/>
        </w:rPr>
      </w:pPr>
      <w:r w:rsidRPr="00E317FD">
        <w:rPr>
          <w:rFonts w:eastAsia="Times New Roman" w:cstheme="minorHAnsi"/>
          <w:b/>
          <w:sz w:val="24"/>
          <w:szCs w:val="24"/>
          <w:lang w:eastAsia="pl-PL"/>
        </w:rPr>
        <w:t>§</w:t>
      </w:r>
      <w:r w:rsidR="00DC6E19">
        <w:rPr>
          <w:rFonts w:eastAsia="Times New Roman" w:cstheme="minorHAnsi"/>
          <w:b/>
          <w:sz w:val="24"/>
          <w:szCs w:val="24"/>
          <w:lang w:eastAsia="pl-PL"/>
        </w:rPr>
        <w:t xml:space="preserve"> </w:t>
      </w:r>
      <w:r w:rsidRPr="00E317FD">
        <w:rPr>
          <w:rFonts w:eastAsia="Times New Roman" w:cstheme="minorHAnsi"/>
          <w:b/>
          <w:sz w:val="24"/>
          <w:szCs w:val="24"/>
          <w:lang w:eastAsia="pl-PL"/>
        </w:rPr>
        <w:t>8</w:t>
      </w:r>
    </w:p>
    <w:p w14:paraId="72554F4D" w14:textId="77777777" w:rsidR="000963F7" w:rsidRPr="00E317FD" w:rsidRDefault="000963F7" w:rsidP="000963F7">
      <w:pPr>
        <w:shd w:val="clear" w:color="auto" w:fill="D9D9D9" w:themeFill="background1" w:themeFillShade="D9"/>
        <w:spacing w:after="0" w:line="240" w:lineRule="auto"/>
        <w:ind w:right="-426"/>
        <w:jc w:val="left"/>
        <w:rPr>
          <w:rFonts w:eastAsia="Times New Roman" w:cstheme="minorHAnsi"/>
          <w:b/>
          <w:sz w:val="24"/>
          <w:szCs w:val="24"/>
          <w:lang w:eastAsia="pl-PL"/>
        </w:rPr>
      </w:pPr>
      <w:r w:rsidRPr="00E317FD">
        <w:rPr>
          <w:rFonts w:eastAsia="Times New Roman" w:cstheme="minorHAnsi"/>
          <w:b/>
          <w:sz w:val="24"/>
          <w:szCs w:val="24"/>
          <w:lang w:eastAsia="pl-PL"/>
        </w:rPr>
        <w:t>Osoby odpowiedzialne za realizację zamówienia:</w:t>
      </w:r>
    </w:p>
    <w:p w14:paraId="4DD03F0C" w14:textId="05FA3073" w:rsidR="000963F7" w:rsidRPr="00E317FD" w:rsidRDefault="000963F7" w:rsidP="000963F7">
      <w:pPr>
        <w:spacing w:after="0" w:line="240" w:lineRule="auto"/>
        <w:rPr>
          <w:rFonts w:eastAsia="Times New Roman" w:cstheme="minorHAnsi"/>
          <w:b/>
          <w:sz w:val="24"/>
          <w:szCs w:val="24"/>
          <w:lang w:eastAsia="pl-PL"/>
        </w:rPr>
      </w:pPr>
      <w:r w:rsidRPr="00E317FD">
        <w:rPr>
          <w:rFonts w:eastAsia="Times New Roman" w:cstheme="minorHAnsi"/>
          <w:sz w:val="24"/>
          <w:szCs w:val="24"/>
          <w:lang w:eastAsia="pl-PL"/>
        </w:rPr>
        <w:t xml:space="preserve">Zamawiający wyznacza koordynatora w osobie: Kierownika </w:t>
      </w:r>
      <w:r w:rsidR="005B7E31">
        <w:rPr>
          <w:rFonts w:eastAsia="Times New Roman" w:cstheme="minorHAnsi"/>
          <w:sz w:val="24"/>
          <w:szCs w:val="24"/>
          <w:lang w:eastAsia="pl-PL"/>
        </w:rPr>
        <w:t xml:space="preserve">Zakładu Diagnostyki </w:t>
      </w:r>
      <w:r w:rsidR="001E5AD4">
        <w:rPr>
          <w:rFonts w:eastAsia="Times New Roman" w:cstheme="minorHAnsi"/>
          <w:sz w:val="24"/>
          <w:szCs w:val="24"/>
          <w:lang w:eastAsia="pl-PL"/>
        </w:rPr>
        <w:t>Laboratoryjnej</w:t>
      </w:r>
      <w:r w:rsidRPr="00E317FD">
        <w:rPr>
          <w:rFonts w:eastAsia="Times New Roman" w:cstheme="minorHAnsi"/>
          <w:sz w:val="24"/>
          <w:szCs w:val="24"/>
          <w:lang w:eastAsia="pl-PL"/>
        </w:rPr>
        <w:t xml:space="preserve"> który będzie współpracować z przedstawicielem Wykonawcy, którym jest: </w:t>
      </w:r>
      <w:r w:rsidRPr="00E317FD">
        <w:rPr>
          <w:rFonts w:eastAsia="Times New Roman" w:cstheme="minorHAnsi"/>
          <w:sz w:val="24"/>
          <w:szCs w:val="24"/>
          <w:vertAlign w:val="subscript"/>
          <w:lang w:eastAsia="pl-PL"/>
        </w:rPr>
        <w:t xml:space="preserve">…………………………………………………….. </w:t>
      </w:r>
      <w:r w:rsidRPr="00E317FD">
        <w:rPr>
          <w:rFonts w:eastAsia="Times New Roman" w:cstheme="minorHAnsi"/>
          <w:sz w:val="24"/>
          <w:szCs w:val="24"/>
          <w:lang w:eastAsia="pl-PL"/>
        </w:rPr>
        <w:t>w zakresie całokształtu działań związanych z wykonaniem postanowień niniejszej umowy. Zmiana osób, o których mowa w zdaniu poprzednim jest dopuszczalna. Zmiana taka nie stanowi zmiany umowy, a dla jej ważności wymagana jest forma pisemna.</w:t>
      </w:r>
    </w:p>
    <w:p w14:paraId="490F95C9" w14:textId="77777777" w:rsidR="000963F7" w:rsidRPr="00E317FD" w:rsidRDefault="000963F7" w:rsidP="000963F7">
      <w:pPr>
        <w:spacing w:after="0" w:line="240" w:lineRule="auto"/>
        <w:contextualSpacing/>
        <w:jc w:val="center"/>
        <w:rPr>
          <w:rFonts w:eastAsia="Times New Roman" w:cstheme="minorHAnsi"/>
          <w:b/>
          <w:bCs/>
          <w:sz w:val="24"/>
          <w:szCs w:val="24"/>
          <w:lang w:eastAsia="pl-PL"/>
        </w:rPr>
      </w:pPr>
      <w:r w:rsidRPr="00E317FD">
        <w:rPr>
          <w:rFonts w:eastAsia="Times New Roman" w:cstheme="minorHAnsi"/>
          <w:b/>
          <w:bCs/>
          <w:sz w:val="24"/>
          <w:szCs w:val="24"/>
          <w:lang w:eastAsia="pl-PL"/>
        </w:rPr>
        <w:t>§ 9</w:t>
      </w:r>
    </w:p>
    <w:p w14:paraId="75F22578"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sz w:val="24"/>
          <w:szCs w:val="24"/>
          <w:lang w:eastAsia="pl-PL"/>
        </w:rPr>
      </w:pPr>
      <w:r w:rsidRPr="00E317FD">
        <w:rPr>
          <w:rFonts w:eastAsia="Times New Roman" w:cstheme="minorHAnsi"/>
          <w:b/>
          <w:sz w:val="24"/>
          <w:szCs w:val="24"/>
          <w:lang w:eastAsia="pl-PL"/>
        </w:rPr>
        <w:t>Podwykonawcy</w:t>
      </w:r>
    </w:p>
    <w:p w14:paraId="65946A8C" w14:textId="77777777" w:rsidR="000963F7" w:rsidRPr="00E317FD" w:rsidRDefault="000963F7" w:rsidP="000963F7">
      <w:pPr>
        <w:numPr>
          <w:ilvl w:val="0"/>
          <w:numId w:val="30"/>
        </w:numPr>
        <w:spacing w:after="0" w:line="240" w:lineRule="auto"/>
        <w:ind w:left="284"/>
        <w:contextualSpacing/>
        <w:jc w:val="left"/>
        <w:rPr>
          <w:rFonts w:eastAsia="Times New Roman" w:cstheme="minorHAnsi"/>
          <w:bCs/>
          <w:sz w:val="24"/>
          <w:szCs w:val="24"/>
          <w:lang w:eastAsia="pl-PL"/>
        </w:rPr>
      </w:pPr>
      <w:r w:rsidRPr="00E317FD">
        <w:rPr>
          <w:rFonts w:eastAsia="Times New Roman" w:cstheme="minorHAnsi"/>
          <w:bCs/>
          <w:sz w:val="24"/>
          <w:szCs w:val="24"/>
          <w:lang w:eastAsia="pl-PL"/>
        </w:rPr>
        <w:t>Wykonawca wykonana zamówienie:</w:t>
      </w:r>
    </w:p>
    <w:p w14:paraId="09C863BD"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samodzielnie (bez udziału podwykonawców).*</w:t>
      </w:r>
    </w:p>
    <w:p w14:paraId="67A70C32" w14:textId="77777777" w:rsidR="000963F7" w:rsidRPr="00E317FD" w:rsidRDefault="000963F7" w:rsidP="000963F7">
      <w:pPr>
        <w:numPr>
          <w:ilvl w:val="0"/>
          <w:numId w:val="31"/>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przy pomocy podwykonawcy/ów w zakresie …………………………. , zawierając z nimi stosowne umowy w formie pisemnej pod rygorem nieważności.</w:t>
      </w:r>
    </w:p>
    <w:p w14:paraId="0E8BBF65" w14:textId="77777777" w:rsidR="000963F7" w:rsidRPr="00E317FD" w:rsidRDefault="000963F7" w:rsidP="000963F7">
      <w:pPr>
        <w:spacing w:after="0" w:line="240" w:lineRule="auto"/>
        <w:ind w:left="709"/>
        <w:rPr>
          <w:rFonts w:eastAsia="Times New Roman" w:cstheme="minorHAnsi"/>
          <w:bCs/>
          <w:i/>
          <w:sz w:val="24"/>
          <w:szCs w:val="24"/>
          <w:lang w:eastAsia="pl-PL"/>
        </w:rPr>
      </w:pPr>
      <w:r w:rsidRPr="00E317FD">
        <w:rPr>
          <w:rFonts w:eastAsia="Times New Roman" w:cstheme="minorHAnsi"/>
          <w:bCs/>
          <w:i/>
          <w:sz w:val="24"/>
          <w:szCs w:val="24"/>
          <w:lang w:eastAsia="pl-PL"/>
        </w:rPr>
        <w:t>*Zgodnie z oświadczeniem złożonym w ofercie</w:t>
      </w:r>
    </w:p>
    <w:p w14:paraId="223A4861" w14:textId="77777777" w:rsidR="000963F7" w:rsidRPr="00E317FD" w:rsidRDefault="000963F7" w:rsidP="000963F7">
      <w:pPr>
        <w:numPr>
          <w:ilvl w:val="0"/>
          <w:numId w:val="30"/>
        </w:numPr>
        <w:spacing w:after="0" w:line="240" w:lineRule="auto"/>
        <w:ind w:left="284"/>
        <w:contextualSpacing/>
        <w:rPr>
          <w:rFonts w:eastAsia="Times New Roman" w:cstheme="minorHAnsi"/>
          <w:bCs/>
          <w:sz w:val="24"/>
          <w:szCs w:val="24"/>
          <w:lang w:eastAsia="pl-PL"/>
        </w:rPr>
      </w:pPr>
      <w:r w:rsidRPr="00E317FD">
        <w:rPr>
          <w:rFonts w:eastAsia="Times New Roman" w:cstheme="minorHAnsi"/>
          <w:bCs/>
          <w:sz w:val="24"/>
          <w:szCs w:val="24"/>
          <w:lang w:eastAsia="pl-PL"/>
        </w:rPr>
        <w:t>Strony zgodnie ustalają, iż w wypadku korzystania przy wykonywaniu przedmiotu umowy przez podwykonawców Wykonawca:</w:t>
      </w:r>
    </w:p>
    <w:p w14:paraId="30F77E0B"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ponosi odpowiedzialność za działania i zaniechania Podwykonawcy,</w:t>
      </w:r>
    </w:p>
    <w:p w14:paraId="21AB2671"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przedstawi wraz z przesłaną fakturą oświadczenie Podwykonawcy o dokonaniu zapłaty na jego rzecz za wykonane prace.</w:t>
      </w:r>
    </w:p>
    <w:p w14:paraId="3DEE8A9A" w14:textId="77777777" w:rsidR="000963F7" w:rsidRPr="00E317FD" w:rsidRDefault="000963F7" w:rsidP="000963F7">
      <w:pPr>
        <w:numPr>
          <w:ilvl w:val="0"/>
          <w:numId w:val="32"/>
        </w:numPr>
        <w:spacing w:after="0" w:line="240" w:lineRule="auto"/>
        <w:contextualSpacing/>
        <w:rPr>
          <w:rFonts w:eastAsia="Times New Roman" w:cstheme="minorHAnsi"/>
          <w:bCs/>
          <w:sz w:val="24"/>
          <w:szCs w:val="24"/>
          <w:lang w:eastAsia="pl-PL"/>
        </w:rPr>
      </w:pPr>
      <w:r w:rsidRPr="00E317FD">
        <w:rPr>
          <w:rFonts w:eastAsia="Times New Roman" w:cstheme="minorHAnsi"/>
          <w:bCs/>
          <w:sz w:val="24"/>
          <w:szCs w:val="24"/>
          <w:lang w:eastAsia="pl-PL"/>
        </w:rPr>
        <w:t>zapewni w formie pisemnej, iż Podwykonawca zostanie zobowiązany do spełniania warunków z tytułu gwarancji i rękojmi w sposób opisany w niniejszej umowie.</w:t>
      </w:r>
      <w:r w:rsidRPr="00E317FD">
        <w:rPr>
          <w:rFonts w:eastAsia="Times New Roman" w:cstheme="minorHAnsi"/>
          <w:bCs/>
          <w:sz w:val="24"/>
          <w:szCs w:val="24"/>
          <w:lang w:eastAsia="pl-PL"/>
        </w:rPr>
        <w:tab/>
      </w:r>
    </w:p>
    <w:p w14:paraId="03480FB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10</w:t>
      </w:r>
    </w:p>
    <w:p w14:paraId="7E8F83D1"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Zmiany umowy</w:t>
      </w:r>
    </w:p>
    <w:p w14:paraId="62C0ECCD" w14:textId="77777777" w:rsidR="000963F7" w:rsidRPr="00E317FD" w:rsidRDefault="000963F7" w:rsidP="000963F7">
      <w:pPr>
        <w:spacing w:after="0" w:line="240" w:lineRule="auto"/>
        <w:rPr>
          <w:rFonts w:cstheme="minorHAnsi"/>
          <w:sz w:val="24"/>
          <w:szCs w:val="24"/>
        </w:rPr>
      </w:pPr>
      <w:r w:rsidRPr="00E317FD">
        <w:rPr>
          <w:rFonts w:cstheme="minorHAnsi"/>
          <w:sz w:val="24"/>
          <w:szCs w:val="24"/>
        </w:rPr>
        <w:t>Wszelkie zmiany i uzupełnienia niniejszej umowy mogą być dokonywane jedynie w formie pisemnej w</w:t>
      </w:r>
      <w:r>
        <w:rPr>
          <w:rFonts w:cstheme="minorHAnsi"/>
          <w:sz w:val="24"/>
          <w:szCs w:val="24"/>
        </w:rPr>
        <w:t> </w:t>
      </w:r>
      <w:r w:rsidRPr="00E317FD">
        <w:rPr>
          <w:rFonts w:cstheme="minorHAnsi"/>
          <w:sz w:val="24"/>
          <w:szCs w:val="24"/>
        </w:rPr>
        <w:t>postaci aneksu do umowy podpisanego przez strony umowy – pod rygorem nieważności, zgodnie z</w:t>
      </w:r>
      <w:r>
        <w:rPr>
          <w:rFonts w:cstheme="minorHAnsi"/>
          <w:sz w:val="24"/>
          <w:szCs w:val="24"/>
        </w:rPr>
        <w:t> </w:t>
      </w:r>
      <w:r w:rsidRPr="00E317FD">
        <w:rPr>
          <w:rFonts w:cstheme="minorHAnsi"/>
          <w:sz w:val="24"/>
          <w:szCs w:val="24"/>
        </w:rPr>
        <w:t>warunkami i zasadami opisanymi w SWZ oraz zgodnie z art. 455 ust. 1 ustawy Prawo zamówień publicznych</w:t>
      </w:r>
      <w:r>
        <w:rPr>
          <w:rFonts w:cstheme="minorHAnsi"/>
          <w:sz w:val="24"/>
          <w:szCs w:val="24"/>
        </w:rPr>
        <w:t>.</w:t>
      </w:r>
    </w:p>
    <w:p w14:paraId="1E495967"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11</w:t>
      </w:r>
    </w:p>
    <w:p w14:paraId="7EF79197" w14:textId="77777777" w:rsidR="000963F7" w:rsidRPr="00E317FD" w:rsidRDefault="000963F7" w:rsidP="000963F7">
      <w:pPr>
        <w:shd w:val="clear" w:color="auto" w:fill="D9D9D9" w:themeFill="background1" w:themeFillShade="D9"/>
        <w:suppressAutoHyphens/>
        <w:spacing w:after="0" w:line="276" w:lineRule="auto"/>
        <w:rPr>
          <w:rFonts w:eastAsia="Times New Roman" w:cstheme="minorHAnsi"/>
          <w:b/>
          <w:sz w:val="24"/>
          <w:szCs w:val="24"/>
        </w:rPr>
      </w:pPr>
      <w:r w:rsidRPr="00E317FD">
        <w:rPr>
          <w:rFonts w:eastAsia="Times New Roman" w:cstheme="minorHAnsi"/>
          <w:b/>
          <w:sz w:val="24"/>
          <w:szCs w:val="24"/>
        </w:rPr>
        <w:t>Odstąpienie i rozwiązanie umowy</w:t>
      </w:r>
    </w:p>
    <w:p w14:paraId="7A995180" w14:textId="038C495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bCs/>
          <w:sz w:val="24"/>
          <w:szCs w:val="24"/>
        </w:rPr>
      </w:pPr>
      <w:r w:rsidRPr="00E317FD">
        <w:rPr>
          <w:rFonts w:eastAsia="Times New Roman" w:cstheme="minorHAnsi"/>
          <w:color w:val="000000"/>
          <w:sz w:val="24"/>
          <w:szCs w:val="24"/>
          <w:lang w:eastAsia="pl-PL"/>
        </w:rPr>
        <w:t xml:space="preserve">Zamawiający może odstąpić od umowy lub jej części, z przyczyn leżących po stronie Wykonawcy </w:t>
      </w:r>
      <w:r w:rsidRPr="00E317FD">
        <w:rPr>
          <w:rFonts w:cstheme="minorHAnsi"/>
          <w:sz w:val="24"/>
          <w:szCs w:val="24"/>
        </w:rPr>
        <w:t>z</w:t>
      </w:r>
      <w:r w:rsidR="007A0133">
        <w:rPr>
          <w:rFonts w:cstheme="minorHAnsi"/>
          <w:sz w:val="24"/>
          <w:szCs w:val="24"/>
        </w:rPr>
        <w:t> </w:t>
      </w:r>
      <w:r w:rsidRPr="00E317FD">
        <w:rPr>
          <w:rFonts w:cstheme="minorHAnsi"/>
          <w:sz w:val="24"/>
          <w:szCs w:val="24"/>
        </w:rPr>
        <w:t xml:space="preserve">prawem Zamawiającego do naliczenia kary umownej </w:t>
      </w:r>
      <w:r w:rsidRPr="00E317FD">
        <w:rPr>
          <w:rFonts w:eastAsia="Times New Roman" w:cstheme="minorHAnsi"/>
          <w:color w:val="000000"/>
          <w:sz w:val="24"/>
          <w:szCs w:val="24"/>
          <w:lang w:eastAsia="pl-PL"/>
        </w:rPr>
        <w:t>w szczególności w przypadkach:</w:t>
      </w:r>
    </w:p>
    <w:p w14:paraId="66D8A13F" w14:textId="77777777" w:rsidR="000963F7" w:rsidRPr="004F2A52" w:rsidRDefault="000963F7" w:rsidP="000963F7">
      <w:pPr>
        <w:pStyle w:val="Akapitzlist"/>
        <w:numPr>
          <w:ilvl w:val="0"/>
          <w:numId w:val="7"/>
        </w:numPr>
        <w:spacing w:after="0"/>
        <w:rPr>
          <w:rFonts w:cstheme="minorHAnsi"/>
          <w:bCs/>
          <w:sz w:val="24"/>
          <w:szCs w:val="24"/>
        </w:rPr>
      </w:pPr>
      <w:r w:rsidRPr="004F2A52">
        <w:rPr>
          <w:rFonts w:cstheme="minorHAnsi"/>
          <w:bCs/>
          <w:sz w:val="24"/>
          <w:szCs w:val="24"/>
        </w:rPr>
        <w:t>nastąpi upadłość Wykonawcy lub ujawnią się inne, nie znane w chwili zawierania umowy okoliczności poddające w wątpliwość zdolność do wykonania umowy w terminie,</w:t>
      </w:r>
    </w:p>
    <w:p w14:paraId="1FAED092" w14:textId="18D5220B" w:rsidR="000963F7" w:rsidRPr="004F2A52" w:rsidRDefault="000963F7" w:rsidP="000963F7">
      <w:pPr>
        <w:numPr>
          <w:ilvl w:val="0"/>
          <w:numId w:val="7"/>
        </w:numPr>
        <w:tabs>
          <w:tab w:val="num" w:pos="360"/>
          <w:tab w:val="num" w:pos="644"/>
        </w:tabs>
        <w:autoSpaceDN w:val="0"/>
        <w:spacing w:after="0" w:line="240" w:lineRule="auto"/>
        <w:rPr>
          <w:rFonts w:cstheme="minorHAnsi"/>
          <w:bCs/>
          <w:sz w:val="24"/>
          <w:szCs w:val="24"/>
        </w:rPr>
      </w:pPr>
      <w:r w:rsidRPr="004F2A52">
        <w:rPr>
          <w:rFonts w:cstheme="minorHAnsi"/>
          <w:bCs/>
          <w:sz w:val="24"/>
          <w:szCs w:val="24"/>
        </w:rPr>
        <w:t>dostarczony przez Wykonawcę sprzęt/wyposażenie nie posiada wszelkich niezbędnych zezwoleń i</w:t>
      </w:r>
      <w:r w:rsidR="007A0133">
        <w:rPr>
          <w:rFonts w:cstheme="minorHAnsi"/>
          <w:bCs/>
          <w:sz w:val="24"/>
          <w:szCs w:val="24"/>
        </w:rPr>
        <w:t> </w:t>
      </w:r>
      <w:r w:rsidRPr="004F2A52">
        <w:rPr>
          <w:rFonts w:cstheme="minorHAnsi"/>
          <w:bCs/>
          <w:sz w:val="24"/>
          <w:szCs w:val="24"/>
        </w:rPr>
        <w:t>zgód właściwych organów, co powoduje, że nie może być używany</w:t>
      </w:r>
    </w:p>
    <w:p w14:paraId="10842CFC" w14:textId="4FCA112B" w:rsidR="000963F7" w:rsidRPr="00E317FD" w:rsidRDefault="000963F7" w:rsidP="000963F7">
      <w:pPr>
        <w:numPr>
          <w:ilvl w:val="0"/>
          <w:numId w:val="7"/>
        </w:numPr>
        <w:tabs>
          <w:tab w:val="num" w:pos="360"/>
          <w:tab w:val="num" w:pos="644"/>
        </w:tabs>
        <w:autoSpaceDN w:val="0"/>
        <w:spacing w:after="0" w:line="240" w:lineRule="auto"/>
        <w:rPr>
          <w:rFonts w:cstheme="minorHAnsi"/>
          <w:bCs/>
          <w:sz w:val="24"/>
          <w:szCs w:val="24"/>
        </w:rPr>
      </w:pPr>
      <w:r w:rsidRPr="00E317FD">
        <w:rPr>
          <w:rFonts w:cstheme="minorHAnsi"/>
          <w:sz w:val="24"/>
          <w:szCs w:val="24"/>
        </w:rPr>
        <w:t xml:space="preserve">gdy zwłoka w terminie dostawy przekracza </w:t>
      </w:r>
      <w:r w:rsidR="00D5350C" w:rsidRPr="001E5AD4">
        <w:rPr>
          <w:rFonts w:cstheme="minorHAnsi"/>
          <w:sz w:val="24"/>
          <w:szCs w:val="24"/>
        </w:rPr>
        <w:t>20</w:t>
      </w:r>
      <w:r w:rsidR="00D5350C">
        <w:rPr>
          <w:rFonts w:cstheme="minorHAnsi"/>
          <w:sz w:val="24"/>
          <w:szCs w:val="24"/>
        </w:rPr>
        <w:t xml:space="preserve"> </w:t>
      </w:r>
      <w:r w:rsidRPr="00E317FD">
        <w:rPr>
          <w:rFonts w:cstheme="minorHAnsi"/>
          <w:sz w:val="24"/>
          <w:szCs w:val="24"/>
        </w:rPr>
        <w:t>dni kalendarzowych, w stosunku do terminu umownego,</w:t>
      </w:r>
    </w:p>
    <w:p w14:paraId="39BE7F03" w14:textId="77777777" w:rsidR="000963F7" w:rsidRPr="00E317FD" w:rsidRDefault="000963F7" w:rsidP="000963F7">
      <w:pPr>
        <w:numPr>
          <w:ilvl w:val="0"/>
          <w:numId w:val="7"/>
        </w:numPr>
        <w:tabs>
          <w:tab w:val="num" w:pos="644"/>
        </w:tabs>
        <w:autoSpaceDN w:val="0"/>
        <w:spacing w:after="0" w:line="240" w:lineRule="auto"/>
        <w:rPr>
          <w:rFonts w:cstheme="minorHAnsi"/>
          <w:sz w:val="24"/>
          <w:szCs w:val="24"/>
        </w:rPr>
      </w:pPr>
      <w:r w:rsidRPr="00E317FD">
        <w:rPr>
          <w:rFonts w:cstheme="minorHAnsi"/>
          <w:bCs/>
          <w:sz w:val="24"/>
          <w:szCs w:val="24"/>
        </w:rPr>
        <w:t>Wykonawca wyrządził Zamawiającemu szkodę</w:t>
      </w:r>
    </w:p>
    <w:p w14:paraId="5C1B6A28" w14:textId="77777777" w:rsidR="000963F7" w:rsidRPr="00A73D20" w:rsidRDefault="000963F7" w:rsidP="000963F7">
      <w:pPr>
        <w:numPr>
          <w:ilvl w:val="0"/>
          <w:numId w:val="7"/>
        </w:numPr>
        <w:tabs>
          <w:tab w:val="num" w:pos="644"/>
        </w:tabs>
        <w:autoSpaceDN w:val="0"/>
        <w:spacing w:after="0" w:line="240" w:lineRule="auto"/>
        <w:rPr>
          <w:rFonts w:cstheme="minorHAnsi"/>
          <w:sz w:val="24"/>
          <w:szCs w:val="24"/>
        </w:rPr>
      </w:pPr>
      <w:r w:rsidRPr="00A73D20">
        <w:rPr>
          <w:rFonts w:cstheme="minorHAnsi"/>
          <w:bCs/>
          <w:sz w:val="24"/>
          <w:szCs w:val="24"/>
        </w:rPr>
        <w:t xml:space="preserve">jeśli Wykonawca nie jest w stanie usunąć lub nie zdoła usunąć wad </w:t>
      </w:r>
      <w:r>
        <w:rPr>
          <w:rFonts w:cstheme="minorHAnsi"/>
          <w:bCs/>
          <w:sz w:val="24"/>
          <w:szCs w:val="24"/>
        </w:rPr>
        <w:t xml:space="preserve">istotnych </w:t>
      </w:r>
      <w:r w:rsidRPr="00A73D20">
        <w:rPr>
          <w:rFonts w:cstheme="minorHAnsi"/>
          <w:bCs/>
          <w:sz w:val="24"/>
          <w:szCs w:val="24"/>
        </w:rPr>
        <w:t>przedstawionego do odbioru przedmiotu umowy w terminie wyznaczonym przez Zamawiającego,</w:t>
      </w:r>
    </w:p>
    <w:p w14:paraId="22C4791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t>stwierdzenie przez Zamawiającego wady fizycznej lub prawnej przedmiotu umowy,</w:t>
      </w:r>
    </w:p>
    <w:p w14:paraId="66664B28" w14:textId="77777777" w:rsidR="000963F7" w:rsidRPr="00E317FD" w:rsidRDefault="000963F7" w:rsidP="000963F7">
      <w:pPr>
        <w:numPr>
          <w:ilvl w:val="0"/>
          <w:numId w:val="7"/>
        </w:numPr>
        <w:autoSpaceDN w:val="0"/>
        <w:spacing w:after="0" w:line="240" w:lineRule="auto"/>
        <w:rPr>
          <w:rFonts w:eastAsia="Times New Roman" w:cstheme="minorHAnsi"/>
          <w:color w:val="000000"/>
          <w:sz w:val="24"/>
          <w:szCs w:val="24"/>
          <w:lang w:eastAsia="pl-PL"/>
        </w:rPr>
      </w:pPr>
      <w:r w:rsidRPr="00E317FD">
        <w:rPr>
          <w:rFonts w:eastAsia="Times New Roman" w:cstheme="minorHAnsi"/>
          <w:color w:val="000000"/>
          <w:sz w:val="24"/>
          <w:szCs w:val="24"/>
          <w:lang w:eastAsia="pl-PL"/>
        </w:rPr>
        <w:t>dostarczania przez Wykonawcę przedmiotu innego niż wskazany w ofercie</w:t>
      </w:r>
      <w:r>
        <w:rPr>
          <w:rFonts w:eastAsia="Times New Roman" w:cstheme="minorHAnsi"/>
          <w:color w:val="000000"/>
          <w:sz w:val="24"/>
          <w:szCs w:val="24"/>
          <w:lang w:eastAsia="pl-PL"/>
        </w:rPr>
        <w:t>.</w:t>
      </w:r>
    </w:p>
    <w:p w14:paraId="2322AA98"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Zamawiający może również odstąpić od umowy </w:t>
      </w:r>
      <w:r w:rsidRPr="00E317FD">
        <w:rPr>
          <w:rFonts w:cstheme="minorHAnsi"/>
          <w:sz w:val="24"/>
          <w:szCs w:val="24"/>
        </w:rPr>
        <w:t>w całości lub w jej części:</w:t>
      </w:r>
    </w:p>
    <w:p w14:paraId="03F73CB3" w14:textId="77777777" w:rsidR="000963F7" w:rsidRPr="00E317FD" w:rsidRDefault="000963F7" w:rsidP="000963F7">
      <w:pPr>
        <w:numPr>
          <w:ilvl w:val="0"/>
          <w:numId w:val="34"/>
        </w:numPr>
        <w:autoSpaceDN w:val="0"/>
        <w:spacing w:after="0" w:line="240" w:lineRule="auto"/>
        <w:contextualSpacing/>
        <w:rPr>
          <w:rFonts w:eastAsia="Times New Roman" w:cstheme="minorHAnsi"/>
          <w:color w:val="000000"/>
          <w:sz w:val="24"/>
          <w:szCs w:val="24"/>
          <w:lang w:eastAsia="pl-PL"/>
        </w:rPr>
      </w:pPr>
      <w:r w:rsidRPr="00E317FD">
        <w:rPr>
          <w:rFonts w:eastAsia="Times New Roman" w:cstheme="minorHAnsi"/>
          <w:color w:val="000000"/>
          <w:sz w:val="24"/>
          <w:szCs w:val="24"/>
          <w:lang w:eastAsia="pl-PL"/>
        </w:rPr>
        <w:t xml:space="preserve">w terminie </w:t>
      </w:r>
      <w:r w:rsidRPr="00A73D20">
        <w:rPr>
          <w:rFonts w:eastAsia="Times New Roman" w:cstheme="minorHAnsi"/>
          <w:color w:val="000000"/>
          <w:sz w:val="24"/>
          <w:szCs w:val="24"/>
          <w:lang w:eastAsia="pl-PL"/>
        </w:rPr>
        <w:t>14 dni</w:t>
      </w:r>
      <w:r w:rsidRPr="00E317FD">
        <w:rPr>
          <w:rFonts w:eastAsia="Times New Roman" w:cstheme="minorHAnsi"/>
          <w:color w:val="000000"/>
          <w:sz w:val="24"/>
          <w:szCs w:val="24"/>
          <w:lang w:eastAsia="pl-PL"/>
        </w:rPr>
        <w:t xml:space="preserve">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EE04A56" w14:textId="77777777" w:rsidR="000963F7" w:rsidRPr="00E317FD" w:rsidRDefault="000963F7" w:rsidP="000963F7">
      <w:pPr>
        <w:numPr>
          <w:ilvl w:val="0"/>
          <w:numId w:val="33"/>
        </w:numPr>
        <w:spacing w:after="0" w:line="240" w:lineRule="auto"/>
        <w:rPr>
          <w:rFonts w:cstheme="minorHAnsi"/>
          <w:sz w:val="24"/>
          <w:szCs w:val="24"/>
        </w:rPr>
      </w:pPr>
      <w:r w:rsidRPr="00E317FD">
        <w:rPr>
          <w:rFonts w:cstheme="minorHAnsi"/>
          <w:sz w:val="24"/>
          <w:szCs w:val="24"/>
        </w:rPr>
        <w:t>w razie wystąpienia okoliczności przewidzianych w art. 456 ustawy – Prawo zamówień publicznych;</w:t>
      </w:r>
    </w:p>
    <w:p w14:paraId="70227B13"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eastAsia="Times New Roman" w:cstheme="minorHAnsi"/>
          <w:color w:val="000000"/>
          <w:sz w:val="24"/>
          <w:szCs w:val="24"/>
          <w:lang w:eastAsia="pl-PL"/>
        </w:rPr>
      </w:pPr>
      <w:r w:rsidRPr="00E317FD">
        <w:rPr>
          <w:rFonts w:cstheme="minorHAnsi"/>
          <w:sz w:val="24"/>
          <w:szCs w:val="24"/>
        </w:rPr>
        <w:t>Wykonawca może odstąpić od umowy, gdy Zamawiający, mimo uprzedniego pisemnego wezwania i wyznaczenia dodatkowego terminu nie przystąpi do odbioru lub odmawia odbioru przedmiotu umowy, bez uzasadnionych przyczyn.</w:t>
      </w:r>
    </w:p>
    <w:p w14:paraId="75D87A04" w14:textId="77777777" w:rsidR="000963F7" w:rsidRPr="00E317FD" w:rsidRDefault="000963F7" w:rsidP="000963F7">
      <w:pPr>
        <w:numPr>
          <w:ilvl w:val="0"/>
          <w:numId w:val="6"/>
        </w:numPr>
        <w:tabs>
          <w:tab w:val="clear" w:pos="720"/>
          <w:tab w:val="num" w:pos="360"/>
          <w:tab w:val="num" w:pos="7590"/>
        </w:tabs>
        <w:autoSpaceDN w:val="0"/>
        <w:spacing w:after="0" w:line="240" w:lineRule="auto"/>
        <w:ind w:left="360"/>
        <w:rPr>
          <w:rFonts w:cstheme="minorHAnsi"/>
          <w:sz w:val="24"/>
          <w:szCs w:val="24"/>
        </w:rPr>
      </w:pPr>
      <w:r w:rsidRPr="00E317FD">
        <w:rPr>
          <w:rFonts w:cstheme="minorHAnsi"/>
          <w:sz w:val="24"/>
          <w:szCs w:val="24"/>
        </w:rPr>
        <w:lastRenderedPageBreak/>
        <w:t xml:space="preserve">Stronom umowy przysługuje prawo do odstąpienia od umowy w terminie 14 dni od dowiedzenia się o wystąpieniu podstaw do odstąpienia od umowy. </w:t>
      </w:r>
    </w:p>
    <w:p w14:paraId="0CCDDDDF" w14:textId="77777777" w:rsidR="000963F7" w:rsidRPr="00E317FD" w:rsidRDefault="000963F7" w:rsidP="000963F7">
      <w:pPr>
        <w:numPr>
          <w:ilvl w:val="0"/>
          <w:numId w:val="6"/>
        </w:numPr>
        <w:tabs>
          <w:tab w:val="clear" w:pos="720"/>
          <w:tab w:val="num" w:pos="360"/>
          <w:tab w:val="num" w:pos="426"/>
          <w:tab w:val="num" w:pos="7590"/>
        </w:tabs>
        <w:autoSpaceDN w:val="0"/>
        <w:spacing w:after="0" w:line="240" w:lineRule="auto"/>
        <w:ind w:left="360"/>
        <w:rPr>
          <w:rFonts w:cstheme="minorHAnsi"/>
          <w:sz w:val="24"/>
          <w:szCs w:val="24"/>
        </w:rPr>
      </w:pPr>
      <w:r w:rsidRPr="00E317FD">
        <w:rPr>
          <w:rFonts w:cstheme="minorHAnsi"/>
          <w:sz w:val="24"/>
          <w:szCs w:val="24"/>
        </w:rPr>
        <w:t>Przed zastosowaniem powyższego środka, Zamawiający wezwie Wykonawcę do spełnienia świadczenia, wyznaczając mu odpowiedni termin do wykonania obowiązku umownego.</w:t>
      </w:r>
    </w:p>
    <w:p w14:paraId="50C57593" w14:textId="77777777" w:rsidR="000963F7" w:rsidRDefault="000963F7" w:rsidP="000963F7">
      <w:pPr>
        <w:spacing w:after="0" w:line="240" w:lineRule="auto"/>
        <w:rPr>
          <w:rFonts w:eastAsia="Times New Roman" w:cstheme="minorHAnsi"/>
          <w:b/>
          <w:bCs/>
          <w:sz w:val="24"/>
          <w:szCs w:val="24"/>
          <w:lang w:eastAsia="pl-PL"/>
        </w:rPr>
      </w:pPr>
    </w:p>
    <w:p w14:paraId="423C5FC5" w14:textId="77777777" w:rsidR="000963F7" w:rsidRPr="00E317FD" w:rsidRDefault="000963F7" w:rsidP="000963F7">
      <w:pPr>
        <w:spacing w:after="0" w:line="240" w:lineRule="auto"/>
        <w:jc w:val="center"/>
        <w:rPr>
          <w:rFonts w:eastAsia="Times New Roman" w:cstheme="minorHAnsi"/>
          <w:b/>
          <w:bCs/>
          <w:sz w:val="24"/>
          <w:szCs w:val="24"/>
          <w:lang w:eastAsia="pl-PL"/>
        </w:rPr>
      </w:pPr>
      <w:r w:rsidRPr="00E317FD">
        <w:rPr>
          <w:rFonts w:eastAsia="Times New Roman" w:cstheme="minorHAnsi"/>
          <w:b/>
          <w:bCs/>
          <w:sz w:val="24"/>
          <w:szCs w:val="24"/>
          <w:lang w:eastAsia="pl-PL"/>
        </w:rPr>
        <w:t>§ 12</w:t>
      </w:r>
    </w:p>
    <w:p w14:paraId="2132DA77" w14:textId="77777777" w:rsidR="000963F7" w:rsidRPr="00E317FD" w:rsidRDefault="000963F7" w:rsidP="000963F7">
      <w:pPr>
        <w:shd w:val="clear" w:color="auto" w:fill="D9D9D9" w:themeFill="background1" w:themeFillShade="D9"/>
        <w:spacing w:after="0" w:line="240" w:lineRule="auto"/>
        <w:jc w:val="left"/>
        <w:rPr>
          <w:rFonts w:eastAsia="Times New Roman" w:cstheme="minorHAnsi"/>
          <w:b/>
          <w:bCs/>
          <w:sz w:val="24"/>
          <w:szCs w:val="24"/>
          <w:lang w:eastAsia="pl-PL"/>
        </w:rPr>
      </w:pPr>
      <w:r w:rsidRPr="00E317FD">
        <w:rPr>
          <w:rFonts w:eastAsia="Times New Roman" w:cstheme="minorHAnsi"/>
          <w:b/>
          <w:bCs/>
          <w:sz w:val="24"/>
          <w:szCs w:val="24"/>
          <w:lang w:eastAsia="pl-PL"/>
        </w:rPr>
        <w:t>Postanowienia końcowe</w:t>
      </w:r>
    </w:p>
    <w:p w14:paraId="36F3CF2A"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425F401F"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W sprawach nieuregulowanych niniejszą umową mają zastosowanie przepisy kodeksu cywilnego, ustawy Prawo zamówień publicznych oraz inne obowiązujące przepisy prawne.</w:t>
      </w:r>
    </w:p>
    <w:p w14:paraId="5B2BB223" w14:textId="77777777" w:rsidR="000963F7" w:rsidRPr="00E317FD" w:rsidRDefault="000963F7" w:rsidP="000963F7">
      <w:pPr>
        <w:numPr>
          <w:ilvl w:val="0"/>
          <w:numId w:val="25"/>
        </w:numPr>
        <w:spacing w:after="0" w:line="240" w:lineRule="auto"/>
        <w:ind w:left="360"/>
        <w:rPr>
          <w:rFonts w:eastAsia="Times New Roman" w:cstheme="minorHAnsi"/>
          <w:sz w:val="24"/>
          <w:szCs w:val="24"/>
          <w:lang w:eastAsia="pl-PL"/>
        </w:rPr>
      </w:pPr>
      <w:r w:rsidRPr="00E317FD">
        <w:rPr>
          <w:rFonts w:eastAsia="Times New Roman" w:cstheme="minorHAnsi"/>
          <w:sz w:val="24"/>
          <w:szCs w:val="24"/>
          <w:lang w:eastAsia="pl-PL"/>
        </w:rPr>
        <w:t>Umowę sporządzono w dwóch jednobrzmiących egzemplarzach, po jednym dla każdej ze stron.</w:t>
      </w:r>
    </w:p>
    <w:p w14:paraId="660FEFF6" w14:textId="5DD37714" w:rsidR="000963F7" w:rsidRDefault="000963F7" w:rsidP="000963F7">
      <w:pPr>
        <w:keepNext/>
        <w:keepLines/>
        <w:spacing w:before="480" w:after="0" w:line="240" w:lineRule="auto"/>
        <w:jc w:val="center"/>
        <w:outlineLvl w:val="0"/>
        <w:rPr>
          <w:rFonts w:eastAsia="Times New Roman" w:cs="Tahoma"/>
          <w:bCs/>
          <w:i/>
          <w:sz w:val="24"/>
          <w:szCs w:val="24"/>
          <w:lang w:eastAsia="pl-PL"/>
        </w:rPr>
      </w:pPr>
      <w:r w:rsidRPr="00E317FD">
        <w:rPr>
          <w:rFonts w:eastAsia="Times New Roman" w:cstheme="minorHAnsi"/>
          <w:b/>
          <w:sz w:val="24"/>
          <w:szCs w:val="24"/>
          <w:lang w:eastAsia="pl-PL"/>
        </w:rPr>
        <w:t xml:space="preserve">ZAMAWIAJĄCY </w:t>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r>
      <w:r w:rsidRPr="00E317FD">
        <w:rPr>
          <w:rFonts w:eastAsia="Times New Roman" w:cstheme="minorHAnsi"/>
          <w:b/>
          <w:sz w:val="24"/>
          <w:szCs w:val="24"/>
          <w:lang w:eastAsia="pl-PL"/>
        </w:rPr>
        <w:tab/>
        <w:t>WYKONAWCA</w:t>
      </w:r>
    </w:p>
    <w:p w14:paraId="160FD03D" w14:textId="77777777" w:rsidR="000963F7" w:rsidRDefault="000963F7">
      <w:pPr>
        <w:rPr>
          <w:rFonts w:eastAsia="Times New Roman" w:cs="Tahoma"/>
          <w:bCs/>
          <w:i/>
          <w:sz w:val="24"/>
          <w:szCs w:val="24"/>
          <w:lang w:eastAsia="pl-PL"/>
        </w:rPr>
      </w:pPr>
      <w:r>
        <w:rPr>
          <w:rFonts w:eastAsia="Times New Roman" w:cs="Tahoma"/>
          <w:bCs/>
          <w:i/>
          <w:sz w:val="24"/>
          <w:szCs w:val="24"/>
          <w:lang w:eastAsia="pl-PL"/>
        </w:rPr>
        <w:br w:type="page"/>
      </w:r>
    </w:p>
    <w:p w14:paraId="3656A798" w14:textId="0C759633" w:rsidR="005E7A5C" w:rsidRPr="00FB4A38" w:rsidRDefault="00F55B40" w:rsidP="000963F7">
      <w:pPr>
        <w:keepNext/>
        <w:keepLines/>
        <w:spacing w:before="480" w:after="0" w:line="240" w:lineRule="auto"/>
        <w:jc w:val="right"/>
        <w:outlineLvl w:val="0"/>
        <w:rPr>
          <w:rFonts w:eastAsia="Times New Roman" w:cs="Tahoma"/>
          <w:bCs/>
          <w:i/>
          <w:sz w:val="24"/>
          <w:szCs w:val="24"/>
          <w:lang w:eastAsia="pl-PL"/>
        </w:rPr>
      </w:pPr>
      <w:r w:rsidRPr="00BA7BFF">
        <w:rPr>
          <w:rFonts w:eastAsia="Times New Roman" w:cs="Tahoma"/>
          <w:bCs/>
          <w:i/>
          <w:sz w:val="24"/>
          <w:szCs w:val="24"/>
          <w:lang w:eastAsia="pl-PL"/>
        </w:rPr>
        <w:lastRenderedPageBreak/>
        <w:t>Załącznik nr 5 do SWZ</w:t>
      </w:r>
      <w:bookmarkStart w:id="7" w:name="_Hlk65063549"/>
      <w:r w:rsidR="00C41D09" w:rsidRPr="00920317">
        <w:rPr>
          <w:rFonts w:eastAsia="Times New Roman" w:cs="Tahoma"/>
          <w:lang w:eastAsia="pl-PL"/>
        </w:rPr>
        <w:t xml:space="preserve">       </w:t>
      </w:r>
      <w:bookmarkEnd w:id="7"/>
    </w:p>
    <w:p w14:paraId="660762AE" w14:textId="77777777" w:rsidR="00157571" w:rsidRPr="00157571" w:rsidRDefault="00157571" w:rsidP="00157571">
      <w:pPr>
        <w:spacing w:after="0" w:line="240" w:lineRule="auto"/>
        <w:jc w:val="center"/>
        <w:rPr>
          <w:rFonts w:eastAsia="Times New Roman" w:cs="Times New Roman"/>
          <w:b/>
          <w:bCs/>
          <w:sz w:val="8"/>
          <w:szCs w:val="8"/>
        </w:rPr>
      </w:pPr>
      <w:bookmarkStart w:id="8" w:name="_Hlk62804029"/>
    </w:p>
    <w:bookmarkEnd w:id="8"/>
    <w:p w14:paraId="01DD9C02" w14:textId="77777777" w:rsidR="00B932E9" w:rsidRPr="00B932E9" w:rsidRDefault="00B932E9" w:rsidP="00B932E9">
      <w:pPr>
        <w:spacing w:after="0" w:line="240" w:lineRule="auto"/>
        <w:jc w:val="center"/>
        <w:rPr>
          <w:rFonts w:eastAsia="Times New Roman" w:cs="Times New Roman"/>
          <w:b/>
          <w:bCs/>
          <w:sz w:val="24"/>
          <w:szCs w:val="24"/>
          <w:u w:val="single"/>
          <w:lang w:eastAsia="pl-PL"/>
        </w:rPr>
      </w:pPr>
      <w:r w:rsidRPr="00B932E9">
        <w:rPr>
          <w:rFonts w:eastAsia="Times New Roman" w:cs="Times New Roman"/>
          <w:b/>
          <w:bCs/>
          <w:sz w:val="24"/>
          <w:szCs w:val="24"/>
          <w:u w:val="single"/>
          <w:lang w:eastAsia="pl-PL"/>
        </w:rPr>
        <w:t xml:space="preserve">INFORMACJA  O  PRZETWARZANIU   DANYCH   OSOBOWYCH  WYKONAWCÓW </w:t>
      </w:r>
    </w:p>
    <w:p w14:paraId="2DB69BCB" w14:textId="77777777" w:rsidR="00B932E9" w:rsidRPr="00B932E9" w:rsidRDefault="00B932E9" w:rsidP="00B932E9">
      <w:pPr>
        <w:spacing w:after="0" w:line="240" w:lineRule="auto"/>
        <w:jc w:val="center"/>
        <w:rPr>
          <w:rFonts w:eastAsia="Times New Roman" w:cs="Times New Roman"/>
          <w:sz w:val="12"/>
          <w:szCs w:val="12"/>
          <w:lang w:eastAsia="pl-PL"/>
        </w:rPr>
      </w:pPr>
      <w:r w:rsidRPr="00B932E9">
        <w:rPr>
          <w:rFonts w:eastAsia="Times New Roman" w:cs="Times New Roman"/>
          <w:b/>
          <w:bCs/>
          <w:sz w:val="12"/>
          <w:szCs w:val="12"/>
          <w:lang w:eastAsia="pl-PL"/>
        </w:rPr>
        <w:t xml:space="preserve"> </w:t>
      </w:r>
    </w:p>
    <w:p w14:paraId="518394E3" w14:textId="11DAB6C8" w:rsidR="00B932E9" w:rsidRPr="00B932E9" w:rsidRDefault="00B932E9" w:rsidP="00B932E9">
      <w:pPr>
        <w:autoSpaceDE w:val="0"/>
        <w:autoSpaceDN w:val="0"/>
        <w:adjustRightInd w:val="0"/>
        <w:spacing w:after="120" w:line="240" w:lineRule="auto"/>
        <w:jc w:val="left"/>
        <w:rPr>
          <w:rFonts w:eastAsia="Times New Roman" w:cs="Times New Roman"/>
          <w:lang w:eastAsia="pl-PL"/>
        </w:rPr>
      </w:pPr>
      <w:r w:rsidRPr="00B932E9">
        <w:rPr>
          <w:rFonts w:eastAsia="Times New Roman" w:cs="Times New Roman"/>
          <w:lang w:eastAsia="pl-PL"/>
        </w:rPr>
        <w:t xml:space="preserve">Zgodnie z art. 13 ust. 1 i ust. 2 </w:t>
      </w:r>
      <w:r w:rsidRPr="00B932E9">
        <w:rPr>
          <w:rFonts w:eastAsia="Calibri" w:cs="Times New Roman"/>
          <w:bCs/>
        </w:rPr>
        <w:t xml:space="preserve">Rozporządzenia Parlamentu Europejskiego i Rady (UE) 2016/679 z dnia 27 kwietnia 2016 r. w sprawie ochrony osób fizycznych w związku z przetwarzaniem danych osobowych i w sprawie swobodnego przepływu takich </w:t>
      </w:r>
      <w:r w:rsidR="00FB4A38" w:rsidRPr="00B932E9">
        <w:rPr>
          <w:rFonts w:eastAsia="Calibri" w:cs="Times New Roman"/>
          <w:bCs/>
        </w:rPr>
        <w:t xml:space="preserve">danych, </w:t>
      </w:r>
      <w:r w:rsidR="00FB4A38" w:rsidRPr="00B932E9">
        <w:rPr>
          <w:rFonts w:eastAsia="Times New Roman" w:cs="Times New Roman"/>
          <w:lang w:eastAsia="pl-PL"/>
        </w:rPr>
        <w:t>informuję</w:t>
      </w:r>
      <w:r w:rsidRPr="00B932E9">
        <w:rPr>
          <w:rFonts w:eastAsia="Times New Roman" w:cs="Times New Roman"/>
          <w:lang w:eastAsia="pl-PL"/>
        </w:rPr>
        <w:t xml:space="preserve">, że: </w:t>
      </w:r>
    </w:p>
    <w:p w14:paraId="3FF3A6A6" w14:textId="23D9B22B" w:rsidR="00B932E9" w:rsidRPr="00B932E9" w:rsidRDefault="00B932E9" w:rsidP="00B932E9">
      <w:pPr>
        <w:autoSpaceDE w:val="0"/>
        <w:autoSpaceDN w:val="0"/>
        <w:adjustRightInd w:val="0"/>
        <w:spacing w:after="0" w:line="240" w:lineRule="auto"/>
        <w:jc w:val="left"/>
        <w:rPr>
          <w:rFonts w:eastAsia="Times New Roman" w:cs="Times New Roman"/>
          <w:color w:val="000000"/>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0288" behindDoc="1" locked="0" layoutInCell="1" allowOverlap="1" wp14:anchorId="5998F81A" wp14:editId="5C72E9DD">
                <wp:simplePos x="0" y="0"/>
                <wp:positionH relativeFrom="column">
                  <wp:posOffset>-285115</wp:posOffset>
                </wp:positionH>
                <wp:positionV relativeFrom="paragraph">
                  <wp:posOffset>14605</wp:posOffset>
                </wp:positionV>
                <wp:extent cx="7124700" cy="1040130"/>
                <wp:effectExtent l="0" t="0" r="19050" b="2667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1040130"/>
                          <a:chOff x="263" y="1739"/>
                          <a:chExt cx="11220" cy="1776"/>
                        </a:xfrm>
                        <a:solidFill>
                          <a:sysClr val="window" lastClr="FFFFFF"/>
                        </a:solidFill>
                      </wpg:grpSpPr>
                      <wps:wsp>
                        <wps:cNvPr id="12" name="Text Box 6"/>
                        <wps:cNvSpPr txBox="1">
                          <a:spLocks noChangeArrowheads="1"/>
                        </wps:cNvSpPr>
                        <wps:spPr bwMode="auto">
                          <a:xfrm>
                            <a:off x="263" y="1739"/>
                            <a:ext cx="11220" cy="1776"/>
                          </a:xfrm>
                          <a:prstGeom prst="rect">
                            <a:avLst/>
                          </a:prstGeom>
                          <a:grpFill/>
                          <a:ln w="9525">
                            <a:solidFill>
                              <a:srgbClr val="000000"/>
                            </a:solidFill>
                            <a:miter lim="800000"/>
                            <a:headEnd/>
                            <a:tailEnd/>
                          </a:ln>
                        </wps:spPr>
                        <wps:txbx>
                          <w:txbxContent>
                            <w:p w14:paraId="2FDF2897" w14:textId="77777777" w:rsidR="009048B7" w:rsidRDefault="009048B7" w:rsidP="00B932E9">
                              <w:pPr>
                                <w:ind w:left="-57" w:right="-57"/>
                                <w:jc w:val="center"/>
                              </w:pPr>
                              <w:r>
                                <w:t>ADMINISTRATOR</w:t>
                              </w:r>
                            </w:p>
                          </w:txbxContent>
                        </wps:txbx>
                        <wps:bodyPr rot="0" vert="vert270" wrap="square" lIns="91440" tIns="45720" rIns="91440" bIns="45720" anchor="t" anchorCtr="0" upright="1">
                          <a:noAutofit/>
                        </wps:bodyPr>
                      </wps:wsp>
                      <wps:wsp>
                        <wps:cNvPr id="13" name="AutoShape 7"/>
                        <wps:cNvCnPr>
                          <a:cxnSpLocks noChangeShapeType="1"/>
                        </wps:cNvCnPr>
                        <wps:spPr bwMode="auto">
                          <a:xfrm flipV="1">
                            <a:off x="899" y="1739"/>
                            <a:ext cx="0" cy="1776"/>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998F81A" id="Grupa 11" o:spid="_x0000_s1026" style="position:absolute;margin-left:-22.45pt;margin-top:1.15pt;width:561pt;height:81.9pt;z-index:-251656192" coordorigin="263,1739" coordsize="11220,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">
                <v:shapetype id="_x0000_t202" coordsize="21600,21600" o:spt="202" path="m,l,21600r21600,l21600,xe">
                  <v:stroke joinstyle="miter"/>
                  <v:path gradientshapeok="t" o:connecttype="rect"/>
                </v:shapetype>
                <v:shape id="Text Box 6" o:spid="_x0000_s1027" type="#_x0000_t202" style="position:absolute;left:263;top:1739;width:11220;height: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" filled="f">
                  <v:textbox style="layout-flow:vertical;mso-layout-flow-alt:bottom-to-top">
                    <w:txbxContent>
                      <w:p w14:paraId="2FDF2897" w14:textId="77777777" w:rsidR="009048B7" w:rsidRDefault="009048B7" w:rsidP="00B932E9">
                        <w:pPr>
                          <w:ind w:left="-57" w:right="-57"/>
                          <w:jc w:val="center"/>
                        </w:pPr>
                        <w:r>
                          <w:t>ADMINISTRATOR</w:t>
                        </w:r>
                      </w:p>
                    </w:txbxContent>
                  </v:textbox>
                </v:shape>
                <v:shapetype id="_x0000_t32" coordsize="21600,21600" o:spt="32" o:oned="t" path="m,l21600,21600e" filled="f">
                  <v:path arrowok="t" fillok="f" o:connecttype="none"/>
                  <o:lock v:ext="edit" shapetype="t"/>
                </v:shapetype>
                <v:shape id="AutoShape 7" o:spid="_x0000_s1028" type="#_x0000_t32" style="position:absolute;left:899;top:1739;width:0;height:17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w:pict>
          </mc:Fallback>
        </mc:AlternateContent>
      </w:r>
    </w:p>
    <w:p w14:paraId="014D1483" w14:textId="39DDF158" w:rsidR="00B932E9" w:rsidRPr="00B932E9" w:rsidRDefault="00B932E9" w:rsidP="00FF6608">
      <w:pPr>
        <w:numPr>
          <w:ilvl w:val="0"/>
          <w:numId w:val="15"/>
        </w:numPr>
        <w:spacing w:before="120"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Administratorem Pani/Pana danych osobowych jest</w:t>
      </w:r>
      <w:r w:rsidRPr="00B932E9">
        <w:rPr>
          <w:rFonts w:eastAsia="Calibri" w:cs="Times New Roman"/>
          <w:sz w:val="20"/>
          <w:szCs w:val="20"/>
        </w:rPr>
        <w:t xml:space="preserve"> Szpital Specjalistyczny im. Stanisława Staszica </w:t>
      </w:r>
      <w:r w:rsidR="00FB4A38" w:rsidRPr="00B932E9">
        <w:rPr>
          <w:rFonts w:eastAsia="Calibri" w:cs="Times New Roman"/>
          <w:sz w:val="20"/>
          <w:szCs w:val="20"/>
        </w:rPr>
        <w:t>w Pile</w:t>
      </w:r>
      <w:r w:rsidRPr="00B932E9">
        <w:rPr>
          <w:rFonts w:eastAsia="Calibri" w:cs="Times New Roman"/>
          <w:sz w:val="20"/>
          <w:szCs w:val="20"/>
        </w:rPr>
        <w:t xml:space="preserve"> przy ul. Rydygiera 1. Tel. 67 2106555, e-mail: wszpila@pi.onet.pl , Fax:   67 21 24 085, reprezentowany przez Dyrektora.</w:t>
      </w:r>
    </w:p>
    <w:p w14:paraId="05188FC7" w14:textId="182295A7" w:rsidR="00B932E9" w:rsidRPr="00B932E9" w:rsidRDefault="00B932E9" w:rsidP="00FF6608">
      <w:pPr>
        <w:numPr>
          <w:ilvl w:val="0"/>
          <w:numId w:val="15"/>
        </w:numPr>
        <w:spacing w:after="120" w:line="240" w:lineRule="auto"/>
        <w:jc w:val="left"/>
        <w:rPr>
          <w:rFonts w:eastAsia="Times New Roman" w:cs="Times New Roman"/>
          <w:sz w:val="20"/>
          <w:szCs w:val="20"/>
          <w:lang w:eastAsia="pl-PL"/>
        </w:rPr>
      </w:pPr>
      <w:r w:rsidRPr="00B932E9">
        <w:rPr>
          <w:rFonts w:eastAsia="Times New Roman" w:cs="Times New Roman"/>
          <w:sz w:val="20"/>
          <w:szCs w:val="20"/>
          <w:lang w:eastAsia="pl-PL"/>
        </w:rPr>
        <w:t xml:space="preserve">Inspektor ochrony danych w </w:t>
      </w:r>
      <w:r w:rsidRPr="00B932E9">
        <w:rPr>
          <w:rFonts w:eastAsia="Calibri" w:cs="Times New Roman"/>
          <w:sz w:val="20"/>
          <w:szCs w:val="20"/>
        </w:rPr>
        <w:t xml:space="preserve">Szpitalu Specjalistycznym </w:t>
      </w:r>
      <w:r w:rsidR="00FB4A38" w:rsidRPr="00B932E9">
        <w:rPr>
          <w:rFonts w:eastAsia="Calibri" w:cs="Times New Roman"/>
          <w:sz w:val="20"/>
          <w:szCs w:val="20"/>
        </w:rPr>
        <w:t>w Pile</w:t>
      </w:r>
      <w:r w:rsidRPr="00B932E9">
        <w:rPr>
          <w:rFonts w:eastAsia="Calibri" w:cs="Times New Roman"/>
          <w:sz w:val="20"/>
          <w:szCs w:val="20"/>
        </w:rPr>
        <w:t>:</w:t>
      </w:r>
      <w:r w:rsidRPr="00B932E9">
        <w:rPr>
          <w:rFonts w:eastAsia="Times New Roman" w:cs="Times New Roman"/>
          <w:sz w:val="20"/>
          <w:szCs w:val="20"/>
          <w:lang w:eastAsia="pl-PL"/>
        </w:rPr>
        <w:t xml:space="preserve"> tel. 67 2106669, e-mail: iod@szpitalpila.pl , siedziba: </w:t>
      </w:r>
      <w:r w:rsidRPr="00B932E9">
        <w:rPr>
          <w:rFonts w:eastAsia="Calibri" w:cs="Times New Roman"/>
          <w:sz w:val="20"/>
          <w:szCs w:val="20"/>
        </w:rPr>
        <w:t>pokój D036 na parterze budynku „D”</w:t>
      </w:r>
      <w:r w:rsidRPr="00B932E9">
        <w:rPr>
          <w:rFonts w:eastAsia="Times New Roman" w:cs="Times New Roman"/>
          <w:sz w:val="20"/>
          <w:szCs w:val="20"/>
          <w:lang w:eastAsia="pl-PL"/>
        </w:rPr>
        <w:t>.</w:t>
      </w:r>
    </w:p>
    <w:p w14:paraId="1A5082E3" w14:textId="4C1BE040" w:rsidR="00B932E9" w:rsidRPr="00B932E9" w:rsidRDefault="00B932E9" w:rsidP="00B932E9">
      <w:pPr>
        <w:spacing w:after="0" w:line="240" w:lineRule="auto"/>
        <w:ind w:left="697"/>
        <w:jc w:val="left"/>
        <w:rPr>
          <w:rFonts w:eastAsia="Times New Roman" w:cs="Times New Roman"/>
          <w:sz w:val="12"/>
          <w:szCs w:val="12"/>
          <w:lang w:eastAsia="pl-PL"/>
        </w:rPr>
      </w:pPr>
      <w:r w:rsidRPr="00B932E9">
        <w:rPr>
          <w:rFonts w:eastAsia="Times New Roman" w:cs="Times New Roman"/>
          <w:noProof/>
          <w:lang w:eastAsia="pl-PL"/>
        </w:rPr>
        <mc:AlternateContent>
          <mc:Choice Requires="wpg">
            <w:drawing>
              <wp:anchor distT="0" distB="0" distL="114300" distR="114300" simplePos="0" relativeHeight="251659264" behindDoc="1" locked="0" layoutInCell="1" allowOverlap="1" wp14:anchorId="3F82BD1E" wp14:editId="159E0F14">
                <wp:simplePos x="0" y="0"/>
                <wp:positionH relativeFrom="column">
                  <wp:posOffset>-282575</wp:posOffset>
                </wp:positionH>
                <wp:positionV relativeFrom="paragraph">
                  <wp:posOffset>72390</wp:posOffset>
                </wp:positionV>
                <wp:extent cx="7122160" cy="1554653"/>
                <wp:effectExtent l="0" t="0" r="21590" b="2667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2160" cy="1554653"/>
                          <a:chOff x="263" y="3631"/>
                          <a:chExt cx="11216" cy="2623"/>
                        </a:xfrm>
                      </wpg:grpSpPr>
                      <wps:wsp>
                        <wps:cNvPr id="9" name="Text Box 3"/>
                        <wps:cNvSpPr txBox="1">
                          <a:spLocks noChangeArrowheads="1"/>
                        </wps:cNvSpPr>
                        <wps:spPr bwMode="auto">
                          <a:xfrm>
                            <a:off x="263" y="3631"/>
                            <a:ext cx="11216" cy="2623"/>
                          </a:xfrm>
                          <a:prstGeom prst="rect">
                            <a:avLst/>
                          </a:prstGeom>
                          <a:solidFill>
                            <a:sysClr val="window" lastClr="FFFFFF"/>
                          </a:solidFill>
                          <a:ln w="9525">
                            <a:solidFill>
                              <a:srgbClr val="000000"/>
                            </a:solidFill>
                            <a:miter lim="800000"/>
                            <a:headEnd/>
                            <a:tailEnd/>
                          </a:ln>
                        </wps:spPr>
                        <wps:txbx>
                          <w:txbxContent>
                            <w:p w14:paraId="67B4B18D" w14:textId="77777777" w:rsidR="009048B7" w:rsidRDefault="009048B7" w:rsidP="00B932E9">
                              <w:pPr>
                                <w:jc w:val="center"/>
                              </w:pPr>
                              <w:r>
                                <w:t>PODSTAWA PRAWNA</w:t>
                              </w:r>
                            </w:p>
                          </w:txbxContent>
                        </wps:txbx>
                        <wps:bodyPr rot="0" vert="vert270" wrap="square" lIns="91440" tIns="45720" rIns="91440" bIns="45720" anchor="t" anchorCtr="0" upright="1">
                          <a:noAutofit/>
                        </wps:bodyPr>
                      </wps:wsp>
                      <wps:wsp>
                        <wps:cNvPr id="10" name="AutoShape 4"/>
                        <wps:cNvCnPr>
                          <a:cxnSpLocks noChangeShapeType="1"/>
                        </wps:cNvCnPr>
                        <wps:spPr bwMode="auto">
                          <a:xfrm>
                            <a:off x="899" y="3631"/>
                            <a:ext cx="10" cy="25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2BD1E" id="Grupa 8" o:spid="_x0000_s1029" style="position:absolute;left:0;text-align:left;margin-left:-22.25pt;margin-top:5.7pt;width:560.8pt;height:122.4pt;z-index:-251657216" coordorigin="263,3631" coordsize="11216,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">
                <v:shape id="Text Box 3" o:spid="_x0000_s1030" type="#_x0000_t202" style="position:absolute;left:263;top:3631;width:1121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" fillcolor="window">
                  <v:textbox style="layout-flow:vertical;mso-layout-flow-alt:bottom-to-top">
                    <w:txbxContent>
                      <w:p w14:paraId="67B4B18D" w14:textId="77777777" w:rsidR="009048B7" w:rsidRDefault="009048B7" w:rsidP="00B932E9">
                        <w:pPr>
                          <w:jc w:val="center"/>
                        </w:pPr>
                        <w:r>
                          <w:t>PODSTAWA PRAWNA</w:t>
                        </w:r>
                      </w:p>
                    </w:txbxContent>
                  </v:textbox>
                </v:shape>
                <v:shape id="AutoShape 4" o:spid="_x0000_s1031" type="#_x0000_t32" style="position:absolute;left:899;top:3631;width:10;height:25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1DBA0947" w14:textId="77777777" w:rsidR="00B932E9" w:rsidRPr="00B932E9" w:rsidRDefault="00B932E9" w:rsidP="00FF6608">
      <w:pPr>
        <w:numPr>
          <w:ilvl w:val="0"/>
          <w:numId w:val="15"/>
        </w:numPr>
        <w:spacing w:before="120" w:after="0" w:line="240" w:lineRule="auto"/>
        <w:ind w:left="697" w:hanging="340"/>
        <w:jc w:val="left"/>
        <w:rPr>
          <w:rFonts w:eastAsia="Calibri" w:cs="Times New Roman"/>
          <w:sz w:val="20"/>
          <w:szCs w:val="20"/>
        </w:rPr>
      </w:pPr>
      <w:r w:rsidRPr="00B932E9">
        <w:rPr>
          <w:rFonts w:eastAsia="Calibri" w:cs="Times New Roman"/>
          <w:sz w:val="20"/>
          <w:szCs w:val="20"/>
        </w:rPr>
        <w:t>Przetwarzanie danych osobowych odbywa się zgodnie z:</w:t>
      </w:r>
    </w:p>
    <w:p w14:paraId="0502B5F4"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color w:val="000000"/>
          <w:sz w:val="20"/>
          <w:szCs w:val="20"/>
          <w:lang w:eastAsia="pl-PL"/>
        </w:rPr>
      </w:pPr>
      <w:r w:rsidRPr="00B932E9">
        <w:rPr>
          <w:rFonts w:eastAsia="Calibri" w:cs="Times New Roman"/>
          <w:bCs/>
          <w:sz w:val="20"/>
          <w:szCs w:val="20"/>
        </w:rPr>
        <w:t>Rozporządzeniem Parlamentu Europejskiego i Rady (UE) 2016/679 z dnia 27 kwietnia 2016 r. w sprawie ochrony osób fizycznych w związku z przetwarzaniem danych osobowych i w sprawie swobodnego przepływu takich danych;</w:t>
      </w:r>
    </w:p>
    <w:p w14:paraId="540B106E"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Times New Roman" w:cs="Times New Roman"/>
          <w:color w:val="000000"/>
          <w:sz w:val="20"/>
          <w:szCs w:val="20"/>
          <w:lang w:eastAsia="pl-PL"/>
        </w:rPr>
      </w:pPr>
      <w:r w:rsidRPr="00B932E9">
        <w:rPr>
          <w:rFonts w:eastAsia="Calibri" w:cs="Times New Roman"/>
          <w:sz w:val="20"/>
          <w:szCs w:val="20"/>
        </w:rPr>
        <w:t xml:space="preserve">Ustawą z dnia 10 maja 2018 r. o ochronie danych osobowych </w:t>
      </w:r>
      <w:r w:rsidRPr="00B932E9">
        <w:rPr>
          <w:rFonts w:eastAsia="Calibri" w:cs="Times New Roman"/>
          <w:sz w:val="20"/>
          <w:szCs w:val="20"/>
          <w:lang w:eastAsia="pl-PL"/>
        </w:rPr>
        <w:t>i przepisami wykonawczymi do tej ustawy;</w:t>
      </w:r>
    </w:p>
    <w:p w14:paraId="47822E0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lang w:eastAsia="pl-PL"/>
        </w:rPr>
      </w:pPr>
      <w:r w:rsidRPr="00B932E9">
        <w:rPr>
          <w:rFonts w:eastAsia="Calibri" w:cs="Times New Roman"/>
          <w:sz w:val="20"/>
          <w:szCs w:val="20"/>
          <w:lang w:eastAsia="pl-PL"/>
        </w:rPr>
        <w:t>Kodeksem cywilnym;</w:t>
      </w:r>
    </w:p>
    <w:p w14:paraId="682D2CEB" w14:textId="77777777" w:rsidR="00B932E9" w:rsidRPr="00B932E9" w:rsidRDefault="00B932E9" w:rsidP="00FF6608">
      <w:pPr>
        <w:numPr>
          <w:ilvl w:val="0"/>
          <w:numId w:val="16"/>
        </w:numPr>
        <w:autoSpaceDE w:val="0"/>
        <w:autoSpaceDN w:val="0"/>
        <w:adjustRightInd w:val="0"/>
        <w:spacing w:after="0" w:line="240" w:lineRule="auto"/>
        <w:ind w:left="1134"/>
        <w:contextualSpacing/>
        <w:jc w:val="left"/>
        <w:rPr>
          <w:rFonts w:eastAsia="Calibri" w:cs="Times New Roman"/>
          <w:sz w:val="20"/>
          <w:szCs w:val="20"/>
        </w:rPr>
      </w:pPr>
      <w:r w:rsidRPr="00B932E9">
        <w:rPr>
          <w:rFonts w:eastAsia="Calibri" w:cs="Times New Roman"/>
          <w:sz w:val="20"/>
          <w:szCs w:val="20"/>
          <w:lang w:eastAsia="pl-PL"/>
        </w:rPr>
        <w:t>Ustawą z 15 kwietnia 2011 r. o działalności leczniczej;</w:t>
      </w:r>
    </w:p>
    <w:p w14:paraId="282113CE" w14:textId="77777777" w:rsidR="00B932E9" w:rsidRPr="00B932E9" w:rsidRDefault="00B932E9" w:rsidP="00FF6608">
      <w:pPr>
        <w:numPr>
          <w:ilvl w:val="0"/>
          <w:numId w:val="16"/>
        </w:numPr>
        <w:autoSpaceDE w:val="0"/>
        <w:autoSpaceDN w:val="0"/>
        <w:adjustRightInd w:val="0"/>
        <w:spacing w:after="0" w:line="240" w:lineRule="auto"/>
        <w:ind w:left="1134" w:hanging="357"/>
        <w:contextualSpacing/>
        <w:jc w:val="left"/>
        <w:rPr>
          <w:rFonts w:eastAsia="Times New Roman" w:cs="Times New Roman"/>
          <w:sz w:val="20"/>
          <w:szCs w:val="20"/>
          <w:lang w:eastAsia="pl-PL"/>
        </w:rPr>
      </w:pPr>
      <w:r w:rsidRPr="00B932E9">
        <w:rPr>
          <w:rFonts w:eastAsia="Calibri" w:cs="Times New Roman"/>
          <w:sz w:val="20"/>
          <w:szCs w:val="20"/>
        </w:rPr>
        <w:t>Ustawą z 14 lipca 1983 r. o narodowym zasobie archiwalnym i archiwach.</w:t>
      </w:r>
    </w:p>
    <w:p w14:paraId="180196E9" w14:textId="77777777"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p>
    <w:p w14:paraId="100730A7" w14:textId="0D700F60" w:rsidR="00B932E9" w:rsidRPr="00B932E9" w:rsidRDefault="00B932E9" w:rsidP="00B932E9">
      <w:pPr>
        <w:autoSpaceDE w:val="0"/>
        <w:autoSpaceDN w:val="0"/>
        <w:adjustRightInd w:val="0"/>
        <w:spacing w:after="0" w:line="240" w:lineRule="auto"/>
        <w:ind w:left="1134"/>
        <w:contextualSpacing/>
        <w:jc w:val="left"/>
        <w:rPr>
          <w:rFonts w:eastAsia="Times New Roman" w:cs="Times New Roman"/>
          <w:sz w:val="12"/>
          <w:szCs w:val="12"/>
          <w:lang w:eastAsia="pl-PL"/>
        </w:rPr>
      </w:pPr>
      <w:r w:rsidRPr="00B932E9">
        <w:rPr>
          <w:rFonts w:eastAsia="Times New Roman" w:cs="Times New Roman"/>
          <w:noProof/>
          <w:sz w:val="12"/>
          <w:szCs w:val="12"/>
          <w:lang w:eastAsia="pl-PL"/>
        </w:rPr>
        <mc:AlternateContent>
          <mc:Choice Requires="wpg">
            <w:drawing>
              <wp:anchor distT="0" distB="0" distL="114300" distR="114300" simplePos="0" relativeHeight="251661312" behindDoc="1" locked="0" layoutInCell="1" allowOverlap="1" wp14:anchorId="6BB52A4F" wp14:editId="202513CF">
                <wp:simplePos x="0" y="0"/>
                <wp:positionH relativeFrom="column">
                  <wp:posOffset>-285114</wp:posOffset>
                </wp:positionH>
                <wp:positionV relativeFrom="paragraph">
                  <wp:posOffset>66040</wp:posOffset>
                </wp:positionV>
                <wp:extent cx="7119620" cy="2200910"/>
                <wp:effectExtent l="0" t="0" r="24130" b="2794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2200910"/>
                          <a:chOff x="263" y="6327"/>
                          <a:chExt cx="11317" cy="3321"/>
                        </a:xfrm>
                        <a:solidFill>
                          <a:sysClr val="window" lastClr="FFFFFF"/>
                        </a:solidFill>
                      </wpg:grpSpPr>
                      <wps:wsp>
                        <wps:cNvPr id="5" name="Text Box 9"/>
                        <wps:cNvSpPr txBox="1">
                          <a:spLocks noChangeArrowheads="1"/>
                        </wps:cNvSpPr>
                        <wps:spPr bwMode="auto">
                          <a:xfrm>
                            <a:off x="263" y="6327"/>
                            <a:ext cx="11317" cy="3321"/>
                          </a:xfrm>
                          <a:prstGeom prst="rect">
                            <a:avLst/>
                          </a:prstGeom>
                          <a:grpFill/>
                          <a:ln w="9525">
                            <a:solidFill>
                              <a:srgbClr val="000000"/>
                            </a:solidFill>
                            <a:miter lim="800000"/>
                            <a:headEnd/>
                            <a:tailEnd/>
                          </a:ln>
                        </wps:spPr>
                        <wps:txbx>
                          <w:txbxContent>
                            <w:p w14:paraId="69964189" w14:textId="77777777" w:rsidR="009048B7" w:rsidRDefault="009048B7" w:rsidP="00B932E9">
                              <w:pPr>
                                <w:jc w:val="center"/>
                              </w:pPr>
                              <w:r>
                                <w:t xml:space="preserve">            PRZETWARZANIE DANYCH</w:t>
                              </w:r>
                            </w:p>
                          </w:txbxContent>
                        </wps:txbx>
                        <wps:bodyPr rot="0" vert="vert270" wrap="square" lIns="91440" tIns="45720" rIns="91440" bIns="45720" anchor="t" anchorCtr="0" upright="1">
                          <a:noAutofit/>
                        </wps:bodyPr>
                      </wps:wsp>
                      <wps:wsp>
                        <wps:cNvPr id="6" name="AutoShape 10"/>
                        <wps:cNvCnPr>
                          <a:cxnSpLocks noChangeShapeType="1"/>
                        </wps:cNvCnPr>
                        <wps:spPr bwMode="auto">
                          <a:xfrm>
                            <a:off x="909" y="6327"/>
                            <a:ext cx="0" cy="3321"/>
                          </a:xfrm>
                          <a:prstGeom prst="straightConnector1">
                            <a:avLst/>
                          </a:prstGeom>
                          <a:grp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BB52A4F" id="Grupa 4" o:spid="_x0000_s1032" style="position:absolute;left:0;text-align:left;margin-left:-22.45pt;margin-top:5.2pt;width:560.6pt;height:173.3pt;z-index:-251655168" coordorigin="263,6327" coordsize="11317,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">
                <v:shape id="Text Box 9" o:spid="_x0000_s1033" type="#_x0000_t202" style="position:absolute;left:263;top:6327;width:11317;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" filled="f">
                  <v:textbox style="layout-flow:vertical;mso-layout-flow-alt:bottom-to-top">
                    <w:txbxContent>
                      <w:p w14:paraId="69964189" w14:textId="77777777" w:rsidR="009048B7" w:rsidRDefault="009048B7" w:rsidP="00B932E9">
                        <w:pPr>
                          <w:jc w:val="center"/>
                        </w:pPr>
                        <w:r>
                          <w:t xml:space="preserve">            PRZETWARZANIE DANYCH</w:t>
                        </w:r>
                      </w:p>
                    </w:txbxContent>
                  </v:textbox>
                </v:shape>
                <v:shape id="AutoShape 10" o:spid="_x0000_s1034" type="#_x0000_t32" style="position:absolute;left:909;top:632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p>
    <w:p w14:paraId="7EE23F7F"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Dane osobowe przetwarzane będą w celu związanym z postępowaniem o udzielenie zamówienia publicznego i realizacją </w:t>
      </w:r>
      <w:r w:rsidRPr="00B932E9">
        <w:rPr>
          <w:rFonts w:eastAsia="Calibri" w:cs="Times New Roman"/>
          <w:sz w:val="20"/>
          <w:szCs w:val="20"/>
        </w:rPr>
        <w:t>umowy na świadczenie usług dla Szpitala.</w:t>
      </w:r>
    </w:p>
    <w:p w14:paraId="48AADA41" w14:textId="77777777" w:rsidR="00B932E9" w:rsidRPr="00B932E9" w:rsidRDefault="00B932E9" w:rsidP="00FF6608">
      <w:pPr>
        <w:numPr>
          <w:ilvl w:val="0"/>
          <w:numId w:val="15"/>
        </w:numPr>
        <w:spacing w:after="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 xml:space="preserve">Odbiorcą danych osobowych będą </w:t>
      </w:r>
      <w:r w:rsidRPr="00B932E9">
        <w:rPr>
          <w:rFonts w:eastAsia="Calibri" w:cs="Times New Roman"/>
          <w:sz w:val="20"/>
          <w:szCs w:val="20"/>
          <w:u w:val="single"/>
        </w:rPr>
        <w:t>ustawowo uprawnione podmioty</w:t>
      </w:r>
      <w:r w:rsidRPr="00B932E9">
        <w:rPr>
          <w:rFonts w:eastAsia="Calibri" w:cs="Times New Roman"/>
          <w:sz w:val="20"/>
          <w:szCs w:val="20"/>
        </w:rPr>
        <w:t>, min. ZUS, NFZ, Sąd, Prokurator, i  inne</w:t>
      </w:r>
      <w:r w:rsidRPr="00B932E9">
        <w:rPr>
          <w:rFonts w:eastAsia="Times New Roman" w:cs="Times New Roman"/>
          <w:sz w:val="20"/>
          <w:szCs w:val="20"/>
          <w:lang w:eastAsia="pl-PL"/>
        </w:rPr>
        <w:t>.</w:t>
      </w:r>
    </w:p>
    <w:p w14:paraId="5D83D7D6" w14:textId="77777777" w:rsidR="00B932E9" w:rsidRPr="00B932E9" w:rsidRDefault="00B932E9" w:rsidP="00FF6608">
      <w:pPr>
        <w:numPr>
          <w:ilvl w:val="0"/>
          <w:numId w:val="15"/>
        </w:numPr>
        <w:spacing w:after="0" w:line="240" w:lineRule="auto"/>
        <w:ind w:left="697" w:hanging="340"/>
        <w:jc w:val="left"/>
        <w:rPr>
          <w:rFonts w:eastAsia="Times New Roman" w:cs="Times New Roman"/>
          <w:color w:val="000000"/>
          <w:sz w:val="20"/>
          <w:szCs w:val="20"/>
          <w:lang w:eastAsia="pl-PL"/>
        </w:rPr>
      </w:pPr>
      <w:r w:rsidRPr="00B932E9">
        <w:rPr>
          <w:rFonts w:eastAsia="Times New Roman" w:cs="Times New Roman"/>
          <w:sz w:val="20"/>
          <w:szCs w:val="20"/>
          <w:lang w:eastAsia="pl-PL"/>
        </w:rPr>
        <w:t>Dane osobowe będą przechowywane przez okres:</w:t>
      </w:r>
    </w:p>
    <w:p w14:paraId="25FC1FFC"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4 lat od dnia zakończenia postępowania o udzieleniu zamówienia, a jeżeli czas trwania umowy przekracza 4 lata, okres przechowywania obejmuje cały czas trwania umowy,</w:t>
      </w:r>
    </w:p>
    <w:p w14:paraId="5463C7F5" w14:textId="77777777" w:rsidR="00B932E9" w:rsidRPr="00B932E9" w:rsidRDefault="00B932E9" w:rsidP="00FF6608">
      <w:pPr>
        <w:numPr>
          <w:ilvl w:val="1"/>
          <w:numId w:val="15"/>
        </w:numPr>
        <w:spacing w:after="0" w:line="240" w:lineRule="auto"/>
        <w:jc w:val="left"/>
        <w:rPr>
          <w:rFonts w:eastAsia="Times New Roman" w:cs="Times New Roman"/>
          <w:color w:val="000000"/>
          <w:sz w:val="20"/>
          <w:szCs w:val="20"/>
          <w:lang w:eastAsia="pl-PL"/>
        </w:rPr>
      </w:pPr>
      <w:r w:rsidRPr="00B932E9">
        <w:rPr>
          <w:rFonts w:eastAsia="Times New Roman" w:cs="Times New Roman"/>
          <w:sz w:val="20"/>
          <w:szCs w:val="20"/>
          <w:lang w:eastAsia="pl-PL"/>
        </w:rPr>
        <w:t>w odniesieniu do umów – 10 lat od dnia rozwiązania umowy.</w:t>
      </w:r>
    </w:p>
    <w:p w14:paraId="12FAF1CD"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Podanie danych osobowych jest wymogiem w celu przeprowadzenia przetargu i podpisania umowy. </w:t>
      </w:r>
    </w:p>
    <w:p w14:paraId="401AF940" w14:textId="77777777" w:rsidR="00B932E9" w:rsidRPr="00B932E9" w:rsidRDefault="00B932E9" w:rsidP="00FF6608">
      <w:pPr>
        <w:numPr>
          <w:ilvl w:val="0"/>
          <w:numId w:val="15"/>
        </w:numPr>
        <w:spacing w:after="0" w:line="240" w:lineRule="auto"/>
        <w:ind w:left="697" w:hanging="340"/>
        <w:jc w:val="left"/>
        <w:rPr>
          <w:rFonts w:eastAsia="Calibri" w:cs="Times New Roman"/>
          <w:sz w:val="20"/>
          <w:szCs w:val="20"/>
        </w:rPr>
      </w:pPr>
      <w:r w:rsidRPr="00B932E9">
        <w:rPr>
          <w:rFonts w:eastAsia="Times New Roman" w:cs="Times New Roman"/>
          <w:sz w:val="20"/>
          <w:szCs w:val="20"/>
          <w:lang w:eastAsia="pl-PL"/>
        </w:rPr>
        <w:t xml:space="preserve">Dane nie będą wykorzystywane do </w:t>
      </w:r>
      <w:r w:rsidRPr="00B932E9">
        <w:rPr>
          <w:rFonts w:eastAsia="Arial" w:cs="Arial"/>
          <w:color w:val="000000"/>
          <w:spacing w:val="2"/>
          <w:sz w:val="20"/>
          <w:szCs w:val="20"/>
        </w:rPr>
        <w:t>zautomatyzowanego podejmowania decyzji,</w:t>
      </w:r>
      <w:r w:rsidRPr="00B932E9">
        <w:rPr>
          <w:rFonts w:eastAsia="Times New Roman" w:cs="Times New Roman"/>
          <w:sz w:val="20"/>
          <w:szCs w:val="20"/>
          <w:lang w:eastAsia="pl-PL"/>
        </w:rPr>
        <w:t xml:space="preserve"> w tym również w formie profilowania</w:t>
      </w:r>
      <w:r w:rsidRPr="00B932E9">
        <w:rPr>
          <w:rFonts w:eastAsia="Times New Roman" w:cs="Times New Roman"/>
          <w:sz w:val="20"/>
          <w:szCs w:val="20"/>
          <w:vertAlign w:val="superscript"/>
          <w:lang w:eastAsia="pl-PL"/>
        </w:rPr>
        <w:t>*</w:t>
      </w:r>
      <w:r w:rsidRPr="00B932E9">
        <w:rPr>
          <w:rFonts w:eastAsia="Times New Roman" w:cs="Times New Roman"/>
          <w:sz w:val="20"/>
          <w:szCs w:val="20"/>
          <w:lang w:eastAsia="pl-PL"/>
        </w:rPr>
        <w:t>.</w:t>
      </w:r>
    </w:p>
    <w:p w14:paraId="65D8D36E" w14:textId="77777777" w:rsidR="00B932E9" w:rsidRPr="00B932E9" w:rsidRDefault="00B932E9" w:rsidP="00FF6608">
      <w:pPr>
        <w:numPr>
          <w:ilvl w:val="0"/>
          <w:numId w:val="15"/>
        </w:numPr>
        <w:spacing w:after="0" w:line="240" w:lineRule="auto"/>
        <w:ind w:left="697" w:hanging="340"/>
        <w:jc w:val="left"/>
        <w:rPr>
          <w:rFonts w:eastAsia="Calibri" w:cs="Times New Roman"/>
          <w:sz w:val="10"/>
          <w:szCs w:val="10"/>
        </w:rPr>
      </w:pPr>
      <w:r w:rsidRPr="00B932E9">
        <w:rPr>
          <w:rFonts w:eastAsia="Times New Roman" w:cs="Times New Roman"/>
          <w:sz w:val="20"/>
          <w:szCs w:val="20"/>
          <w:lang w:eastAsia="pl-PL"/>
        </w:rPr>
        <w:t>Dane osobowe nie będą przekazywane do państwa trzeciego lub organizacji międzynarodowej.</w:t>
      </w:r>
    </w:p>
    <w:p w14:paraId="4A34123B"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lang w:eastAsia="pl-PL"/>
        </w:rPr>
        <w:t xml:space="preserve"> </w:t>
      </w:r>
    </w:p>
    <w:p w14:paraId="4AAC3128" w14:textId="77777777" w:rsidR="00B932E9" w:rsidRPr="00B932E9" w:rsidRDefault="00B932E9" w:rsidP="00B932E9">
      <w:pPr>
        <w:spacing w:after="0" w:line="240" w:lineRule="auto"/>
        <w:ind w:left="697"/>
        <w:jc w:val="left"/>
        <w:rPr>
          <w:rFonts w:eastAsia="Calibri" w:cs="Times New Roman"/>
          <w:sz w:val="12"/>
          <w:szCs w:val="12"/>
        </w:rPr>
      </w:pPr>
      <w:r w:rsidRPr="00B932E9">
        <w:rPr>
          <w:rFonts w:eastAsia="Times New Roman" w:cs="Times New Roman"/>
          <w:noProof/>
          <w:lang w:eastAsia="pl-PL"/>
        </w:rPr>
        <mc:AlternateContent>
          <mc:Choice Requires="wpg">
            <w:drawing>
              <wp:anchor distT="0" distB="0" distL="114300" distR="114300" simplePos="0" relativeHeight="251662336" behindDoc="1" locked="0" layoutInCell="1" allowOverlap="1" wp14:anchorId="4975B075" wp14:editId="42FF648D">
                <wp:simplePos x="0" y="0"/>
                <wp:positionH relativeFrom="column">
                  <wp:posOffset>-283354</wp:posOffset>
                </wp:positionH>
                <wp:positionV relativeFrom="paragraph">
                  <wp:posOffset>58777</wp:posOffset>
                </wp:positionV>
                <wp:extent cx="7119620" cy="1870710"/>
                <wp:effectExtent l="0" t="0" r="24130" b="3429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9620" cy="1870710"/>
                          <a:chOff x="263" y="9819"/>
                          <a:chExt cx="11188" cy="3354"/>
                        </a:xfrm>
                      </wpg:grpSpPr>
                      <wps:wsp>
                        <wps:cNvPr id="2" name="Text Box 12"/>
                        <wps:cNvSpPr txBox="1">
                          <a:spLocks noChangeArrowheads="1"/>
                        </wps:cNvSpPr>
                        <wps:spPr bwMode="auto">
                          <a:xfrm>
                            <a:off x="263" y="9819"/>
                            <a:ext cx="11188" cy="3354"/>
                          </a:xfrm>
                          <a:prstGeom prst="rect">
                            <a:avLst/>
                          </a:prstGeom>
                          <a:solidFill>
                            <a:sysClr val="window" lastClr="FFFFFF"/>
                          </a:solidFill>
                          <a:ln w="9525">
                            <a:solidFill>
                              <a:srgbClr val="000000"/>
                            </a:solidFill>
                            <a:miter lim="800000"/>
                            <a:headEnd/>
                            <a:tailEnd/>
                          </a:ln>
                        </wps:spPr>
                        <wps:txbx>
                          <w:txbxContent>
                            <w:p w14:paraId="41B1350A" w14:textId="77777777" w:rsidR="009048B7" w:rsidRDefault="009048B7" w:rsidP="00B932E9">
                              <w:pPr>
                                <w:jc w:val="center"/>
                              </w:pPr>
                              <w:r>
                                <w:t xml:space="preserve">TWOJE  PRAWA </w:t>
                              </w:r>
                            </w:p>
                          </w:txbxContent>
                        </wps:txbx>
                        <wps:bodyPr rot="0" vert="vert270" wrap="square" lIns="91440" tIns="45720" rIns="91440" bIns="45720" anchor="t" anchorCtr="0" upright="1">
                          <a:noAutofit/>
                        </wps:bodyPr>
                      </wps:wsp>
                      <wps:wsp>
                        <wps:cNvPr id="3" name="AutoShape 13"/>
                        <wps:cNvCnPr>
                          <a:cxnSpLocks noChangeShapeType="1"/>
                        </wps:cNvCnPr>
                        <wps:spPr bwMode="auto">
                          <a:xfrm>
                            <a:off x="909" y="9819"/>
                            <a:ext cx="0" cy="3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75B075" id="Grupa 1" o:spid="_x0000_s1035" style="position:absolute;left:0;text-align:left;margin-left:-22.3pt;margin-top:4.65pt;width:560.6pt;height:147.3pt;z-index:-251654144" coordorigin="263,9819" coordsize="11188,3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">
                <v:shape id="Text Box 12" o:spid="_x0000_s1036" type="#_x0000_t202" style="position:absolute;left:263;top:9819;width:11188;height:3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" fillcolor="window">
                  <v:textbox style="layout-flow:vertical;mso-layout-flow-alt:bottom-to-top">
                    <w:txbxContent>
                      <w:p w14:paraId="41B1350A" w14:textId="77777777" w:rsidR="009048B7" w:rsidRDefault="009048B7" w:rsidP="00B932E9">
                        <w:pPr>
                          <w:jc w:val="center"/>
                        </w:pPr>
                        <w:r>
                          <w:t xml:space="preserve">TWOJE  PRAWA </w:t>
                        </w:r>
                      </w:p>
                    </w:txbxContent>
                  </v:textbox>
                </v:shape>
                <v:shape id="AutoShape 13" o:spid="_x0000_s1037" type="#_x0000_t32" style="position:absolute;left:909;top:9819;width:0;height:33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r w:rsidRPr="00B932E9">
        <w:rPr>
          <w:rFonts w:eastAsia="Times New Roman" w:cs="Times New Roman"/>
          <w:sz w:val="12"/>
          <w:szCs w:val="12"/>
          <w:lang w:eastAsia="pl-PL"/>
        </w:rPr>
        <w:t xml:space="preserve"> </w:t>
      </w:r>
    </w:p>
    <w:p w14:paraId="4AE6AF8F" w14:textId="77777777" w:rsidR="00B932E9" w:rsidRPr="00B932E9" w:rsidRDefault="00B932E9" w:rsidP="00FF6608">
      <w:pPr>
        <w:numPr>
          <w:ilvl w:val="0"/>
          <w:numId w:val="15"/>
        </w:numPr>
        <w:spacing w:after="120" w:line="240" w:lineRule="auto"/>
        <w:ind w:left="697" w:hanging="340"/>
        <w:jc w:val="left"/>
        <w:rPr>
          <w:rFonts w:eastAsia="Times New Roman" w:cs="Times New Roman"/>
          <w:sz w:val="20"/>
          <w:szCs w:val="20"/>
          <w:lang w:eastAsia="pl-PL"/>
        </w:rPr>
      </w:pPr>
      <w:r w:rsidRPr="00B932E9">
        <w:rPr>
          <w:rFonts w:eastAsia="Times New Roman" w:cs="Times New Roman"/>
          <w:sz w:val="20"/>
          <w:szCs w:val="20"/>
          <w:lang w:eastAsia="pl-PL"/>
        </w:rPr>
        <w:t>Posiada Pani/Pan prawo:</w:t>
      </w:r>
    </w:p>
    <w:p w14:paraId="0EE9ED99"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Times New Roman" w:cs="Times New Roman"/>
          <w:sz w:val="20"/>
          <w:szCs w:val="20"/>
          <w:lang w:eastAsia="pl-PL"/>
        </w:rPr>
        <w:t xml:space="preserve">do dostępu do treści swoich danych, </w:t>
      </w:r>
      <w:r w:rsidRPr="00B932E9">
        <w:rPr>
          <w:rFonts w:eastAsia="Calibri" w:cs="Times New Roman"/>
          <w:sz w:val="20"/>
          <w:szCs w:val="20"/>
        </w:rPr>
        <w:t xml:space="preserve">sprostowania danych osobowych; </w:t>
      </w:r>
    </w:p>
    <w:p w14:paraId="3F4CC898"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usunięcia danych – jest to możliwe po upływie okresu przechowywania dokumentacji przetargowej i umów;</w:t>
      </w:r>
    </w:p>
    <w:p w14:paraId="7FB84A07"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ograniczenia przetwarzania danych – o ile nie jest to sprzeczne z w/w ustawami;</w:t>
      </w:r>
    </w:p>
    <w:p w14:paraId="5BFCF470"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przeniesienia danych do wskazanego administratora danych;</w:t>
      </w:r>
    </w:p>
    <w:p w14:paraId="123A5D4F" w14:textId="77777777" w:rsidR="00B932E9" w:rsidRPr="00B932E9" w:rsidRDefault="00B932E9" w:rsidP="00FF6608">
      <w:pPr>
        <w:numPr>
          <w:ilvl w:val="1"/>
          <w:numId w:val="15"/>
        </w:numPr>
        <w:spacing w:after="0" w:line="240" w:lineRule="auto"/>
        <w:ind w:left="851"/>
        <w:jc w:val="left"/>
        <w:rPr>
          <w:rFonts w:eastAsia="Calibri" w:cs="Times New Roman"/>
          <w:sz w:val="20"/>
          <w:szCs w:val="20"/>
        </w:rPr>
      </w:pPr>
      <w:r w:rsidRPr="00B932E9">
        <w:rPr>
          <w:rFonts w:eastAsia="Calibri" w:cs="Times New Roman"/>
          <w:sz w:val="20"/>
          <w:szCs w:val="20"/>
        </w:rPr>
        <w:t xml:space="preserve">sprzeciwu do przetwarzania danych – o ile nie jest to sprzeczne z w/w ustawami; </w:t>
      </w:r>
    </w:p>
    <w:p w14:paraId="641A5366" w14:textId="77777777" w:rsidR="00B932E9" w:rsidRPr="00B932E9" w:rsidRDefault="00B932E9" w:rsidP="00FF6608">
      <w:pPr>
        <w:numPr>
          <w:ilvl w:val="1"/>
          <w:numId w:val="15"/>
        </w:numPr>
        <w:spacing w:after="0" w:line="240" w:lineRule="auto"/>
        <w:ind w:left="851"/>
        <w:jc w:val="left"/>
        <w:rPr>
          <w:rFonts w:eastAsia="Times New Roman" w:cs="Times New Roman"/>
          <w:sz w:val="20"/>
          <w:szCs w:val="20"/>
          <w:lang w:eastAsia="pl-PL"/>
        </w:rPr>
      </w:pPr>
      <w:r w:rsidRPr="00B932E9">
        <w:rPr>
          <w:rFonts w:eastAsia="Calibri" w:cs="Times New Roman"/>
          <w:sz w:val="20"/>
          <w:szCs w:val="20"/>
        </w:rPr>
        <w:t>cofnięcia zgody na przetwarzanie danych osobowych w dowolnym momencie – o ile nie jest to sprzeczne z w/w ustawami;</w:t>
      </w:r>
    </w:p>
    <w:p w14:paraId="60FE56A1" w14:textId="77777777" w:rsidR="00B932E9" w:rsidRPr="00B932E9" w:rsidRDefault="00B932E9" w:rsidP="00FF6608">
      <w:pPr>
        <w:numPr>
          <w:ilvl w:val="1"/>
          <w:numId w:val="15"/>
        </w:numPr>
        <w:spacing w:after="0" w:line="240" w:lineRule="auto"/>
        <w:ind w:left="851"/>
        <w:jc w:val="left"/>
        <w:rPr>
          <w:rFonts w:eastAsia="Times New Roman" w:cs="Times New Roman"/>
          <w:lang w:eastAsia="pl-PL"/>
        </w:rPr>
      </w:pPr>
      <w:r w:rsidRPr="00B932E9">
        <w:rPr>
          <w:rFonts w:eastAsia="Times New Roman" w:cs="Times New Roman"/>
          <w:sz w:val="20"/>
          <w:szCs w:val="20"/>
          <w:lang w:eastAsia="pl-PL"/>
        </w:rPr>
        <w:t>wniesienia skargi do Prezesa Urzędu Ochrony Danych Osobowych gdy uzna Pani/Pan, że przetwarzanie danych osobowych narusza przepisy ogólnego rozporządzenia o ochronie danych osobowych z dnia 27 kwietnia 2016 r</w:t>
      </w:r>
      <w:r w:rsidRPr="00B932E9">
        <w:rPr>
          <w:rFonts w:eastAsia="Times New Roman" w:cs="Times New Roman"/>
          <w:lang w:eastAsia="pl-PL"/>
        </w:rPr>
        <w:t>.</w:t>
      </w:r>
    </w:p>
    <w:p w14:paraId="184E51E1" w14:textId="77777777" w:rsidR="00B932E9" w:rsidRPr="00B932E9" w:rsidRDefault="00B932E9" w:rsidP="00B932E9">
      <w:pPr>
        <w:spacing w:after="120" w:line="240" w:lineRule="auto"/>
        <w:ind w:firstLine="708"/>
        <w:jc w:val="left"/>
        <w:rPr>
          <w:rFonts w:eastAsia="Times New Roman" w:cs="Times New Roman"/>
          <w:sz w:val="18"/>
          <w:szCs w:val="18"/>
          <w:lang w:eastAsia="pl-PL"/>
        </w:rPr>
      </w:pPr>
    </w:p>
    <w:p w14:paraId="0FA7F417" w14:textId="77777777" w:rsidR="00B932E9" w:rsidRPr="00B932E9" w:rsidRDefault="00B932E9" w:rsidP="00B932E9">
      <w:pPr>
        <w:spacing w:after="120" w:line="240" w:lineRule="auto"/>
        <w:jc w:val="left"/>
        <w:rPr>
          <w:rFonts w:eastAsia="Times New Roman" w:cs="Times New Roman"/>
          <w:sz w:val="18"/>
          <w:szCs w:val="18"/>
          <w:lang w:eastAsia="pl-PL"/>
        </w:rPr>
      </w:pPr>
      <w:r w:rsidRPr="00B932E9">
        <w:rPr>
          <w:rFonts w:eastAsia="Times New Roman" w:cs="Times New Roman"/>
          <w:sz w:val="18"/>
          <w:szCs w:val="18"/>
          <w:lang w:eastAsia="pl-PL"/>
        </w:rPr>
        <w:t>* - Profilowanie oznacza dowolna formę zautomatyzowanego przetwarzania danych osobowych, które polega na wykorzystaniu danych osobowych do oceny niektórych czynników osobowych osoby fizycznej, w szczególności do analizy lub prognozy aspektów dot. pracy, tej osoby fizycznej, jej sytuacji ekonomicznej, zdrowia, osobistych preferencji, zainteresowań, wiarygodności, zachowania, lokalizacji lub przemieszczania się.</w:t>
      </w:r>
    </w:p>
    <w:p w14:paraId="2D98CA63" w14:textId="5DBAB6DC" w:rsidR="00B932E9" w:rsidRPr="007A0133" w:rsidRDefault="00B932E9" w:rsidP="007A0133">
      <w:pPr>
        <w:spacing w:after="120" w:line="240" w:lineRule="auto"/>
        <w:jc w:val="left"/>
        <w:rPr>
          <w:rFonts w:eastAsia="Calibri" w:cs="Times New Roman"/>
          <w:sz w:val="18"/>
          <w:szCs w:val="18"/>
        </w:rPr>
      </w:pPr>
      <w:r w:rsidRPr="00B932E9">
        <w:rPr>
          <w:rFonts w:eastAsia="Calibri" w:cs="Times New Roman"/>
          <w:sz w:val="18"/>
          <w:szCs w:val="18"/>
        </w:rPr>
        <w:t>Dane mogą być przekazywane innym Wykonawcom postępowania, osobom, które wystąpią o wgląd do dokumentacji postępowania na mocy Ustawy o dostępie do informacji publicznej, Urzędowi Zamówień Publicznych i Urzędowi Publikacji Unii Europejskiej, oraz podmiotom upoważnionym na podstawie umów powierzenia przetwarzania danych.</w:t>
      </w:r>
    </w:p>
    <w:sectPr w:rsidR="00B932E9" w:rsidRPr="007A0133" w:rsidSect="006E2FA5">
      <w:headerReference w:type="default" r:id="rId8"/>
      <w:pgSz w:w="11906" w:h="16838"/>
      <w:pgMar w:top="568" w:right="849" w:bottom="426"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4EA1" w14:textId="77777777" w:rsidR="009048B7" w:rsidRDefault="009048B7" w:rsidP="003B109B">
      <w:pPr>
        <w:spacing w:after="0" w:line="240" w:lineRule="auto"/>
      </w:pPr>
      <w:r>
        <w:separator/>
      </w:r>
    </w:p>
  </w:endnote>
  <w:endnote w:type="continuationSeparator" w:id="0">
    <w:p w14:paraId="73507F6D" w14:textId="77777777" w:rsidR="009048B7" w:rsidRDefault="009048B7" w:rsidP="003B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Franklin Gothic Book">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9D31" w14:textId="77777777" w:rsidR="009048B7" w:rsidRDefault="009048B7" w:rsidP="003B109B">
      <w:pPr>
        <w:spacing w:after="0" w:line="240" w:lineRule="auto"/>
      </w:pPr>
      <w:r>
        <w:separator/>
      </w:r>
    </w:p>
  </w:footnote>
  <w:footnote w:type="continuationSeparator" w:id="0">
    <w:p w14:paraId="0BF91A07" w14:textId="77777777" w:rsidR="009048B7" w:rsidRDefault="009048B7" w:rsidP="003B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0639" w14:textId="4F0197AC" w:rsidR="009048B7" w:rsidRDefault="009048B7">
    <w:pPr>
      <w:pStyle w:val="Nagwek"/>
    </w:pPr>
    <w:r w:rsidRPr="006E2FA5">
      <w:rPr>
        <w:rFonts w:ascii="Times New Roman" w:eastAsia="Times New Roman" w:hAnsi="Times New Roman" w:cs="Times New Roman"/>
        <w:noProof/>
        <w:sz w:val="24"/>
        <w:szCs w:val="24"/>
        <w:lang w:eastAsia="pl-PL"/>
      </w:rPr>
      <w:drawing>
        <wp:inline distT="0" distB="0" distL="0" distR="0" wp14:anchorId="28673D8E" wp14:editId="1BB136CC">
          <wp:extent cx="381662" cy="223496"/>
          <wp:effectExtent l="0" t="0" r="0" b="5715"/>
          <wp:docPr id="7" name="Obraz 7" descr="Symbol Szpitala Specjlistycznego w Pile" title="Symbol ser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200" cy="234937"/>
                  </a:xfrm>
                  <a:prstGeom prst="rect">
                    <a:avLst/>
                  </a:prstGeom>
                  <a:noFill/>
                </pic:spPr>
              </pic:pic>
            </a:graphicData>
          </a:graphic>
        </wp:inline>
      </w:drawing>
    </w:r>
    <w:r w:rsidRPr="006E2FA5">
      <w:rPr>
        <w:rFonts w:ascii="Times New Roman" w:eastAsia="Times New Roman" w:hAnsi="Times New Roman" w:cs="Times New Roman"/>
        <w:sz w:val="24"/>
        <w:szCs w:val="24"/>
        <w:lang w:eastAsia="pl-PL"/>
      </w:rPr>
      <w:t xml:space="preserve">  </w:t>
    </w:r>
    <w:r w:rsidRPr="006E2FA5">
      <w:rPr>
        <w:rFonts w:ascii="Calibri" w:eastAsia="Times New Roman" w:hAnsi="Calibri" w:cs="Times New Roman"/>
        <w:i/>
        <w:iCs/>
        <w:sz w:val="16"/>
        <w:szCs w:val="16"/>
        <w:lang w:eastAsia="pl-PL"/>
      </w:rPr>
      <w:t xml:space="preserve">Postępowanie nr </w:t>
    </w:r>
    <w:r w:rsidR="00997094">
      <w:rPr>
        <w:rFonts w:ascii="Calibri" w:eastAsia="Times New Roman" w:hAnsi="Calibri" w:cs="Times New Roman"/>
        <w:i/>
        <w:iCs/>
        <w:sz w:val="16"/>
        <w:szCs w:val="16"/>
        <w:lang w:eastAsia="pl-PL"/>
      </w:rPr>
      <w:t>E</w:t>
    </w:r>
    <w:r w:rsidRPr="006E2FA5">
      <w:rPr>
        <w:rFonts w:ascii="Calibri" w:eastAsia="Times New Roman" w:hAnsi="Calibri" w:cs="Times New Roman"/>
        <w:i/>
        <w:iCs/>
        <w:sz w:val="16"/>
        <w:szCs w:val="16"/>
        <w:lang w:eastAsia="pl-PL"/>
      </w:rPr>
      <w:t>ZP.III-241/</w:t>
    </w:r>
    <w:r w:rsidR="00997094">
      <w:rPr>
        <w:rFonts w:ascii="Calibri" w:eastAsia="Times New Roman" w:hAnsi="Calibri" w:cs="Times New Roman"/>
        <w:i/>
        <w:iCs/>
        <w:sz w:val="16"/>
        <w:szCs w:val="16"/>
        <w:lang w:eastAsia="pl-PL"/>
      </w:rPr>
      <w:t>23</w:t>
    </w:r>
    <w:r w:rsidRPr="006E2FA5">
      <w:rPr>
        <w:rFonts w:ascii="Calibri" w:eastAsia="Times New Roman" w:hAnsi="Calibri" w:cs="Times New Roman"/>
        <w:i/>
        <w:iCs/>
        <w:sz w:val="16"/>
        <w:szCs w:val="16"/>
        <w:lang w:eastAsia="pl-PL"/>
      </w:rPr>
      <w:t>/2</w:t>
    </w:r>
    <w:r w:rsidR="00DC6E19">
      <w:rPr>
        <w:rFonts w:ascii="Calibri" w:eastAsia="Times New Roman" w:hAnsi="Calibri" w:cs="Times New Roman"/>
        <w:i/>
        <w:iCs/>
        <w:sz w:val="16"/>
        <w:szCs w:val="16"/>
        <w:lang w:eastAsia="pl-PL"/>
      </w:rPr>
      <w:t>5</w:t>
    </w:r>
    <w:r w:rsidRPr="006E2FA5">
      <w:rPr>
        <w:rFonts w:ascii="Calibri" w:eastAsia="Times New Roman" w:hAnsi="Calibri" w:cs="Times New Roman"/>
        <w:i/>
        <w:iCs/>
        <w:sz w:val="16"/>
        <w:szCs w:val="16"/>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4D2451"/>
    <w:multiLevelType w:val="hybridMultilevel"/>
    <w:tmpl w:val="693CA9EE"/>
    <w:lvl w:ilvl="0" w:tplc="30E42A8A">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4"/>
    <w:multiLevelType w:val="multilevel"/>
    <w:tmpl w:val="00000014"/>
    <w:name w:val="WW8Num20"/>
    <w:lvl w:ilvl="0">
      <w:start w:val="5"/>
      <w:numFmt w:val="decimal"/>
      <w:lvlText w:val="%1."/>
      <w:lvlJc w:val="left"/>
      <w:pPr>
        <w:tabs>
          <w:tab w:val="num" w:pos="644"/>
        </w:tabs>
        <w:ind w:left="644" w:hanging="360"/>
      </w:pPr>
    </w:lvl>
    <w:lvl w:ilvl="1">
      <w:start w:val="1"/>
      <w:numFmt w:val="lowerLetter"/>
      <w:lvlText w:val="%2)"/>
      <w:lvlJc w:val="left"/>
      <w:pPr>
        <w:tabs>
          <w:tab w:val="num" w:pos="1440"/>
        </w:tabs>
        <w:ind w:left="1440" w:hanging="360"/>
      </w:pPr>
      <w:rPr>
        <w:rFonts w:ascii="Calibri" w:hAnsi="Calibri" w:cs="Arial"/>
        <w:b/>
        <w:bCs/>
        <w:color w:val="000000"/>
        <w:sz w:val="16"/>
        <w:szCs w:val="16"/>
      </w:rPr>
    </w:lvl>
    <w:lvl w:ilvl="2">
      <w:start w:val="1"/>
      <w:numFmt w:val="decimal"/>
      <w:lvlText w:val="%3."/>
      <w:lvlJc w:val="left"/>
      <w:pPr>
        <w:tabs>
          <w:tab w:val="num" w:pos="2160"/>
        </w:tabs>
        <w:ind w:left="2160" w:hanging="360"/>
      </w:pPr>
      <w:rPr>
        <w:rFonts w:ascii="Calibri" w:hAnsi="Calibri" w:cs="Tahoma"/>
        <w:sz w:val="16"/>
        <w:szCs w:val="16"/>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1E1A65"/>
    <w:multiLevelType w:val="hybridMultilevel"/>
    <w:tmpl w:val="A85A1E5E"/>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9162F"/>
    <w:multiLevelType w:val="hybridMultilevel"/>
    <w:tmpl w:val="5A7C9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022802"/>
    <w:multiLevelType w:val="hybridMultilevel"/>
    <w:tmpl w:val="33D27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2B4B76"/>
    <w:multiLevelType w:val="hybridMultilevel"/>
    <w:tmpl w:val="3F2A81A4"/>
    <w:lvl w:ilvl="0" w:tplc="0415000F">
      <w:start w:val="1"/>
      <w:numFmt w:val="decimal"/>
      <w:lvlText w:val="%1."/>
      <w:lvlJc w:val="left"/>
      <w:pPr>
        <w:tabs>
          <w:tab w:val="num" w:pos="720"/>
        </w:tabs>
        <w:ind w:left="720" w:hanging="360"/>
      </w:pPr>
      <w:rPr>
        <w:rFonts w:hint="default"/>
      </w:rPr>
    </w:lvl>
    <w:lvl w:ilvl="1" w:tplc="E46A64F2">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C453937"/>
    <w:multiLevelType w:val="hybridMultilevel"/>
    <w:tmpl w:val="5A32A8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0D96435"/>
    <w:multiLevelType w:val="hybridMultilevel"/>
    <w:tmpl w:val="EBBE9AD2"/>
    <w:lvl w:ilvl="0" w:tplc="EB4C6084">
      <w:start w:val="1"/>
      <w:numFmt w:val="decimal"/>
      <w:lvlText w:val="%1)"/>
      <w:lvlJc w:val="left"/>
      <w:pPr>
        <w:tabs>
          <w:tab w:val="num" w:pos="595"/>
        </w:tabs>
        <w:ind w:left="916"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13778FB"/>
    <w:multiLevelType w:val="hybridMultilevel"/>
    <w:tmpl w:val="882EEF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8A461E"/>
    <w:multiLevelType w:val="hybridMultilevel"/>
    <w:tmpl w:val="FC561334"/>
    <w:lvl w:ilvl="0" w:tplc="F8B4AA88">
      <w:start w:val="1"/>
      <w:numFmt w:val="lowerLetter"/>
      <w:lvlText w:val="%1)"/>
      <w:lvlJc w:val="left"/>
      <w:pPr>
        <w:ind w:left="1571" w:hanging="360"/>
      </w:pPr>
      <w:rPr>
        <w:rFonts w:asciiTheme="minorHAnsi" w:hAnsiTheme="minorHAnsi" w:hint="default"/>
        <w:b w:val="0"/>
        <w:i w:val="0"/>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274A08F4"/>
    <w:multiLevelType w:val="hybridMultilevel"/>
    <w:tmpl w:val="87AA10B6"/>
    <w:lvl w:ilvl="0" w:tplc="63541A56">
      <w:start w:val="1"/>
      <w:numFmt w:val="lowerLetter"/>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7F63D73"/>
    <w:multiLevelType w:val="hybridMultilevel"/>
    <w:tmpl w:val="6DC20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AC506C0"/>
    <w:multiLevelType w:val="hybridMultilevel"/>
    <w:tmpl w:val="63DA0E10"/>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EE12C52"/>
    <w:multiLevelType w:val="hybridMultilevel"/>
    <w:tmpl w:val="10ECA15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 w15:restartNumberingAfterBreak="0">
    <w:nsid w:val="307412CB"/>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33C4426"/>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9" w15:restartNumberingAfterBreak="0">
    <w:nsid w:val="38BF2E55"/>
    <w:multiLevelType w:val="hybridMultilevel"/>
    <w:tmpl w:val="A5A40B20"/>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208AC36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94C512C"/>
    <w:multiLevelType w:val="hybridMultilevel"/>
    <w:tmpl w:val="BCE0894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C1B1B59"/>
    <w:multiLevelType w:val="hybridMultilevel"/>
    <w:tmpl w:val="8F88DAB2"/>
    <w:lvl w:ilvl="0" w:tplc="8F74C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2735D7"/>
    <w:multiLevelType w:val="hybridMultilevel"/>
    <w:tmpl w:val="7FCAFB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38B0061"/>
    <w:multiLevelType w:val="hybridMultilevel"/>
    <w:tmpl w:val="C3762C80"/>
    <w:lvl w:ilvl="0" w:tplc="AA2E3D5C">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20140370">
      <w:start w:val="1"/>
      <w:numFmt w:val="lowerLetter"/>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D43267"/>
    <w:multiLevelType w:val="hybridMultilevel"/>
    <w:tmpl w:val="C3787A56"/>
    <w:lvl w:ilvl="0" w:tplc="74CE98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18231EE"/>
    <w:multiLevelType w:val="hybridMultilevel"/>
    <w:tmpl w:val="544EA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2148C4"/>
    <w:multiLevelType w:val="hybridMultilevel"/>
    <w:tmpl w:val="8EF013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453CD5"/>
    <w:multiLevelType w:val="hybridMultilevel"/>
    <w:tmpl w:val="B54A6C86"/>
    <w:lvl w:ilvl="0" w:tplc="E96687F2">
      <w:start w:val="1"/>
      <w:numFmt w:val="decimal"/>
      <w:lvlText w:val="%1."/>
      <w:lvlJc w:val="left"/>
      <w:pPr>
        <w:ind w:left="720" w:hanging="360"/>
      </w:pPr>
      <w:rPr>
        <w:rFonts w:ascii="Calibri" w:hAnsi="Calibri"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A51CA"/>
    <w:multiLevelType w:val="hybridMultilevel"/>
    <w:tmpl w:val="51AA804A"/>
    <w:lvl w:ilvl="0" w:tplc="E9981C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6021AFB"/>
    <w:multiLevelType w:val="hybridMultilevel"/>
    <w:tmpl w:val="A36E5400"/>
    <w:lvl w:ilvl="0" w:tplc="DC0C6564">
      <w:start w:val="1"/>
      <w:numFmt w:val="decimal"/>
      <w:lvlText w:val="%1."/>
      <w:lvlJc w:val="left"/>
      <w:pPr>
        <w:tabs>
          <w:tab w:val="num" w:pos="360"/>
        </w:tabs>
        <w:ind w:left="360" w:hanging="360"/>
      </w:pPr>
      <w:rPr>
        <w:rFonts w:hint="default"/>
        <w:b w:val="0"/>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4" w15:restartNumberingAfterBreak="0">
    <w:nsid w:val="6E98049A"/>
    <w:multiLevelType w:val="hybridMultilevel"/>
    <w:tmpl w:val="772692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63EB1"/>
    <w:multiLevelType w:val="hybridMultilevel"/>
    <w:tmpl w:val="90664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4B2E4E"/>
    <w:multiLevelType w:val="hybridMultilevel"/>
    <w:tmpl w:val="40845C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061260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93077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7560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161449">
    <w:abstractNumId w:val="0"/>
  </w:num>
  <w:num w:numId="5" w16cid:durableId="226962758">
    <w:abstractNumId w:val="8"/>
  </w:num>
  <w:num w:numId="6" w16cid:durableId="1505649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934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73823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62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921841">
    <w:abstractNumId w:val="18"/>
    <w:lvlOverride w:ilvl="0">
      <w:startOverride w:val="1"/>
    </w:lvlOverride>
  </w:num>
  <w:num w:numId="11" w16cid:durableId="13964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2072158">
    <w:abstractNumId w:val="12"/>
  </w:num>
  <w:num w:numId="13" w16cid:durableId="1684167275">
    <w:abstractNumId w:val="19"/>
  </w:num>
  <w:num w:numId="14" w16cid:durableId="1769541932">
    <w:abstractNumId w:val="25"/>
  </w:num>
  <w:num w:numId="15" w16cid:durableId="1142886816">
    <w:abstractNumId w:val="29"/>
  </w:num>
  <w:num w:numId="16" w16cid:durableId="1288656745">
    <w:abstractNumId w:val="10"/>
  </w:num>
  <w:num w:numId="17" w16cid:durableId="1870559606">
    <w:abstractNumId w:val="28"/>
  </w:num>
  <w:num w:numId="18" w16cid:durableId="1625193401">
    <w:abstractNumId w:val="3"/>
  </w:num>
  <w:num w:numId="19" w16cid:durableId="2076081984">
    <w:abstractNumId w:val="7"/>
  </w:num>
  <w:num w:numId="20" w16cid:durableId="530581011">
    <w:abstractNumId w:val="27"/>
  </w:num>
  <w:num w:numId="21" w16cid:durableId="1545016984">
    <w:abstractNumId w:val="9"/>
  </w:num>
  <w:num w:numId="22" w16cid:durableId="1384410101">
    <w:abstractNumId w:val="23"/>
  </w:num>
  <w:num w:numId="23" w16cid:durableId="1052074709">
    <w:abstractNumId w:val="32"/>
  </w:num>
  <w:num w:numId="24" w16cid:durableId="590354611">
    <w:abstractNumId w:val="5"/>
  </w:num>
  <w:num w:numId="25" w16cid:durableId="639113419">
    <w:abstractNumId w:val="22"/>
  </w:num>
  <w:num w:numId="26" w16cid:durableId="1164587620">
    <w:abstractNumId w:val="34"/>
  </w:num>
  <w:num w:numId="27" w16cid:durableId="372971551">
    <w:abstractNumId w:val="31"/>
  </w:num>
  <w:num w:numId="28" w16cid:durableId="95636247">
    <w:abstractNumId w:val="21"/>
  </w:num>
  <w:num w:numId="29" w16cid:durableId="1468550412">
    <w:abstractNumId w:val="4"/>
  </w:num>
  <w:num w:numId="30" w16cid:durableId="9711298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780456">
    <w:abstractNumId w:val="24"/>
  </w:num>
  <w:num w:numId="32" w16cid:durableId="632567282">
    <w:abstractNumId w:val="14"/>
  </w:num>
  <w:num w:numId="33" w16cid:durableId="165756363">
    <w:abstractNumId w:val="20"/>
  </w:num>
  <w:num w:numId="34" w16cid:durableId="818884035">
    <w:abstractNumId w:val="15"/>
  </w:num>
  <w:num w:numId="35" w16cid:durableId="740910591">
    <w:abstractNumId w:val="11"/>
  </w:num>
  <w:num w:numId="36" w16cid:durableId="626007837">
    <w:abstractNumId w:val="35"/>
  </w:num>
  <w:num w:numId="37" w16cid:durableId="33530715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56"/>
    <w:rsid w:val="000005A4"/>
    <w:rsid w:val="00054D51"/>
    <w:rsid w:val="00086BEC"/>
    <w:rsid w:val="00091BF6"/>
    <w:rsid w:val="000963F7"/>
    <w:rsid w:val="000A317B"/>
    <w:rsid w:val="00131F8A"/>
    <w:rsid w:val="00157571"/>
    <w:rsid w:val="00190851"/>
    <w:rsid w:val="001A32A9"/>
    <w:rsid w:val="001A3F67"/>
    <w:rsid w:val="001C3659"/>
    <w:rsid w:val="001C49DF"/>
    <w:rsid w:val="001E0AD7"/>
    <w:rsid w:val="001E5AD4"/>
    <w:rsid w:val="001F598F"/>
    <w:rsid w:val="00275405"/>
    <w:rsid w:val="00290BCC"/>
    <w:rsid w:val="002955CB"/>
    <w:rsid w:val="002C2149"/>
    <w:rsid w:val="002C407B"/>
    <w:rsid w:val="002E18D4"/>
    <w:rsid w:val="002F2848"/>
    <w:rsid w:val="002F4E3E"/>
    <w:rsid w:val="003040D1"/>
    <w:rsid w:val="00334E75"/>
    <w:rsid w:val="00337E92"/>
    <w:rsid w:val="0034074F"/>
    <w:rsid w:val="003544BC"/>
    <w:rsid w:val="003909BB"/>
    <w:rsid w:val="003B109B"/>
    <w:rsid w:val="003E1032"/>
    <w:rsid w:val="00400922"/>
    <w:rsid w:val="00415BF5"/>
    <w:rsid w:val="00427311"/>
    <w:rsid w:val="00460A76"/>
    <w:rsid w:val="00484CF8"/>
    <w:rsid w:val="004A0F25"/>
    <w:rsid w:val="005225F6"/>
    <w:rsid w:val="005351F2"/>
    <w:rsid w:val="00546DC5"/>
    <w:rsid w:val="00553C9B"/>
    <w:rsid w:val="00572A22"/>
    <w:rsid w:val="005874B3"/>
    <w:rsid w:val="005A5CF0"/>
    <w:rsid w:val="005A68BE"/>
    <w:rsid w:val="005B13F3"/>
    <w:rsid w:val="005B7E31"/>
    <w:rsid w:val="005C2B1B"/>
    <w:rsid w:val="005E7A5C"/>
    <w:rsid w:val="0062428B"/>
    <w:rsid w:val="00637A1B"/>
    <w:rsid w:val="00654C43"/>
    <w:rsid w:val="00657C7A"/>
    <w:rsid w:val="00684207"/>
    <w:rsid w:val="00697084"/>
    <w:rsid w:val="006A65EF"/>
    <w:rsid w:val="006D2083"/>
    <w:rsid w:val="006E2FA5"/>
    <w:rsid w:val="006E3F49"/>
    <w:rsid w:val="00702A12"/>
    <w:rsid w:val="0071192C"/>
    <w:rsid w:val="007148A5"/>
    <w:rsid w:val="00720753"/>
    <w:rsid w:val="00720F4E"/>
    <w:rsid w:val="00731191"/>
    <w:rsid w:val="00751335"/>
    <w:rsid w:val="00782DF8"/>
    <w:rsid w:val="00783A69"/>
    <w:rsid w:val="007A0133"/>
    <w:rsid w:val="007A015D"/>
    <w:rsid w:val="007B5E7E"/>
    <w:rsid w:val="007B64A5"/>
    <w:rsid w:val="007F679D"/>
    <w:rsid w:val="0080633B"/>
    <w:rsid w:val="008103FA"/>
    <w:rsid w:val="0085154B"/>
    <w:rsid w:val="0088761A"/>
    <w:rsid w:val="0089429A"/>
    <w:rsid w:val="008A7175"/>
    <w:rsid w:val="008B623C"/>
    <w:rsid w:val="008F43D7"/>
    <w:rsid w:val="009048B7"/>
    <w:rsid w:val="00920317"/>
    <w:rsid w:val="00922558"/>
    <w:rsid w:val="00931890"/>
    <w:rsid w:val="00966682"/>
    <w:rsid w:val="00997094"/>
    <w:rsid w:val="009A0A4D"/>
    <w:rsid w:val="009A1E2A"/>
    <w:rsid w:val="009D3036"/>
    <w:rsid w:val="009D6D9B"/>
    <w:rsid w:val="00A34200"/>
    <w:rsid w:val="00A4468D"/>
    <w:rsid w:val="00A71656"/>
    <w:rsid w:val="00A96D65"/>
    <w:rsid w:val="00AB1953"/>
    <w:rsid w:val="00AC0F14"/>
    <w:rsid w:val="00AD3D25"/>
    <w:rsid w:val="00AE7443"/>
    <w:rsid w:val="00B10F9B"/>
    <w:rsid w:val="00B32D0A"/>
    <w:rsid w:val="00B33C56"/>
    <w:rsid w:val="00B40EBC"/>
    <w:rsid w:val="00B6591E"/>
    <w:rsid w:val="00B73D4F"/>
    <w:rsid w:val="00B75FAB"/>
    <w:rsid w:val="00B932E9"/>
    <w:rsid w:val="00BA7BFF"/>
    <w:rsid w:val="00BB548A"/>
    <w:rsid w:val="00BD13BF"/>
    <w:rsid w:val="00BF5B8F"/>
    <w:rsid w:val="00C154F0"/>
    <w:rsid w:val="00C35C83"/>
    <w:rsid w:val="00C36763"/>
    <w:rsid w:val="00C41D09"/>
    <w:rsid w:val="00C43C4A"/>
    <w:rsid w:val="00C54297"/>
    <w:rsid w:val="00C7442C"/>
    <w:rsid w:val="00CC13E8"/>
    <w:rsid w:val="00CD37C8"/>
    <w:rsid w:val="00CD7BE7"/>
    <w:rsid w:val="00D05CB9"/>
    <w:rsid w:val="00D5350C"/>
    <w:rsid w:val="00D80D5A"/>
    <w:rsid w:val="00DC4F3D"/>
    <w:rsid w:val="00DC6E19"/>
    <w:rsid w:val="00DE2A86"/>
    <w:rsid w:val="00DF2920"/>
    <w:rsid w:val="00E02BF3"/>
    <w:rsid w:val="00E10461"/>
    <w:rsid w:val="00E50DE6"/>
    <w:rsid w:val="00E637EA"/>
    <w:rsid w:val="00E70AAD"/>
    <w:rsid w:val="00E84E0F"/>
    <w:rsid w:val="00EA7026"/>
    <w:rsid w:val="00EB3C92"/>
    <w:rsid w:val="00ED43AA"/>
    <w:rsid w:val="00EF67B5"/>
    <w:rsid w:val="00F104CE"/>
    <w:rsid w:val="00F1306F"/>
    <w:rsid w:val="00F30262"/>
    <w:rsid w:val="00F347E1"/>
    <w:rsid w:val="00F41CC2"/>
    <w:rsid w:val="00F55B40"/>
    <w:rsid w:val="00F56ED6"/>
    <w:rsid w:val="00FB4A38"/>
    <w:rsid w:val="00FD6E83"/>
    <w:rsid w:val="00FE2862"/>
    <w:rsid w:val="00FF6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971A9C5"/>
  <w15:chartTrackingRefBased/>
  <w15:docId w15:val="{D402C39F-22F5-4EDD-8F0F-C519546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A69"/>
  </w:style>
  <w:style w:type="paragraph" w:styleId="Nagwek1">
    <w:name w:val="heading 1"/>
    <w:basedOn w:val="Normalny"/>
    <w:next w:val="Normalny"/>
    <w:link w:val="Nagwek1Znak"/>
    <w:uiPriority w:val="9"/>
    <w:qFormat/>
    <w:rsid w:val="00E84E0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84E0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84E0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84E0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84E0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84E0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84E0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84E0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84E0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6A65EF"/>
    <w:pPr>
      <w:ind w:left="720"/>
      <w:contextualSpacing/>
    </w:pPr>
  </w:style>
  <w:style w:type="table" w:customStyle="1" w:styleId="Tabela-Siatka1">
    <w:name w:val="Tabela - Siatka1"/>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D6E8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B109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109B"/>
    <w:rPr>
      <w:sz w:val="20"/>
      <w:szCs w:val="20"/>
    </w:rPr>
  </w:style>
  <w:style w:type="character" w:styleId="Odwoanieprzypisukocowego">
    <w:name w:val="endnote reference"/>
    <w:basedOn w:val="Domylnaczcionkaakapitu"/>
    <w:uiPriority w:val="99"/>
    <w:semiHidden/>
    <w:unhideWhenUsed/>
    <w:rsid w:val="003B109B"/>
    <w:rPr>
      <w:vertAlign w:val="superscript"/>
    </w:rPr>
  </w:style>
  <w:style w:type="character" w:styleId="Hipercze">
    <w:name w:val="Hyperlink"/>
    <w:basedOn w:val="Domylnaczcionkaakapitu"/>
    <w:uiPriority w:val="99"/>
    <w:unhideWhenUsed/>
    <w:rsid w:val="00F104CE"/>
    <w:rPr>
      <w:color w:val="0563C1" w:themeColor="hyperlink"/>
      <w:u w:val="single"/>
    </w:rPr>
  </w:style>
  <w:style w:type="character" w:styleId="Nierozpoznanawzmianka">
    <w:name w:val="Unresolved Mention"/>
    <w:basedOn w:val="Domylnaczcionkaakapitu"/>
    <w:uiPriority w:val="99"/>
    <w:semiHidden/>
    <w:unhideWhenUsed/>
    <w:rsid w:val="00F104CE"/>
    <w:rPr>
      <w:color w:val="605E5C"/>
      <w:shd w:val="clear" w:color="auto" w:fill="E1DFDD"/>
    </w:rPr>
  </w:style>
  <w:style w:type="paragraph" w:customStyle="1" w:styleId="Default">
    <w:name w:val="Default"/>
    <w:rsid w:val="00E02BF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Nagwek1Znak">
    <w:name w:val="Nagłówek 1 Znak"/>
    <w:basedOn w:val="Domylnaczcionkaakapitu"/>
    <w:link w:val="Nagwek1"/>
    <w:uiPriority w:val="9"/>
    <w:rsid w:val="00E84E0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84E0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84E0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84E0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84E0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84E0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84E0F"/>
    <w:rPr>
      <w:i/>
      <w:iCs/>
    </w:rPr>
  </w:style>
  <w:style w:type="character" w:customStyle="1" w:styleId="Nagwek8Znak">
    <w:name w:val="Nagłówek 8 Znak"/>
    <w:basedOn w:val="Domylnaczcionkaakapitu"/>
    <w:link w:val="Nagwek8"/>
    <w:uiPriority w:val="9"/>
    <w:semiHidden/>
    <w:rsid w:val="00E84E0F"/>
    <w:rPr>
      <w:b/>
      <w:bCs/>
    </w:rPr>
  </w:style>
  <w:style w:type="character" w:customStyle="1" w:styleId="Nagwek9Znak">
    <w:name w:val="Nagłówek 9 Znak"/>
    <w:basedOn w:val="Domylnaczcionkaakapitu"/>
    <w:link w:val="Nagwek9"/>
    <w:uiPriority w:val="9"/>
    <w:semiHidden/>
    <w:rsid w:val="00E84E0F"/>
    <w:rPr>
      <w:i/>
      <w:iCs/>
    </w:rPr>
  </w:style>
  <w:style w:type="paragraph" w:styleId="Legenda">
    <w:name w:val="caption"/>
    <w:basedOn w:val="Normalny"/>
    <w:next w:val="Normalny"/>
    <w:uiPriority w:val="35"/>
    <w:semiHidden/>
    <w:unhideWhenUsed/>
    <w:qFormat/>
    <w:rsid w:val="00E84E0F"/>
    <w:rPr>
      <w:b/>
      <w:bCs/>
      <w:sz w:val="18"/>
      <w:szCs w:val="18"/>
    </w:rPr>
  </w:style>
  <w:style w:type="paragraph" w:styleId="Tytu">
    <w:name w:val="Title"/>
    <w:basedOn w:val="Normalny"/>
    <w:next w:val="Normalny"/>
    <w:link w:val="TytuZnak"/>
    <w:uiPriority w:val="10"/>
    <w:qFormat/>
    <w:rsid w:val="00E84E0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84E0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qFormat/>
    <w:rsid w:val="00E84E0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E84E0F"/>
    <w:rPr>
      <w:rFonts w:asciiTheme="majorHAnsi" w:eastAsiaTheme="majorEastAsia" w:hAnsiTheme="majorHAnsi" w:cstheme="majorBidi"/>
      <w:sz w:val="24"/>
      <w:szCs w:val="24"/>
    </w:rPr>
  </w:style>
  <w:style w:type="character" w:styleId="Pogrubienie">
    <w:name w:val="Strong"/>
    <w:basedOn w:val="Domylnaczcionkaakapitu"/>
    <w:uiPriority w:val="22"/>
    <w:qFormat/>
    <w:rsid w:val="00E84E0F"/>
    <w:rPr>
      <w:b/>
      <w:bCs/>
      <w:color w:val="auto"/>
    </w:rPr>
  </w:style>
  <w:style w:type="character" w:styleId="Uwydatnienie">
    <w:name w:val="Emphasis"/>
    <w:basedOn w:val="Domylnaczcionkaakapitu"/>
    <w:uiPriority w:val="20"/>
    <w:qFormat/>
    <w:rsid w:val="00E84E0F"/>
    <w:rPr>
      <w:i/>
      <w:iCs/>
      <w:color w:val="auto"/>
    </w:rPr>
  </w:style>
  <w:style w:type="paragraph" w:styleId="Bezodstpw">
    <w:name w:val="No Spacing"/>
    <w:uiPriority w:val="1"/>
    <w:qFormat/>
    <w:rsid w:val="00E84E0F"/>
    <w:pPr>
      <w:spacing w:after="0" w:line="240" w:lineRule="auto"/>
    </w:pPr>
  </w:style>
  <w:style w:type="paragraph" w:styleId="Cytat">
    <w:name w:val="Quote"/>
    <w:basedOn w:val="Normalny"/>
    <w:next w:val="Normalny"/>
    <w:link w:val="CytatZnak"/>
    <w:uiPriority w:val="29"/>
    <w:qFormat/>
    <w:rsid w:val="00E84E0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84E0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84E0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84E0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84E0F"/>
    <w:rPr>
      <w:i/>
      <w:iCs/>
      <w:color w:val="auto"/>
    </w:rPr>
  </w:style>
  <w:style w:type="character" w:styleId="Wyrnienieintensywne">
    <w:name w:val="Intense Emphasis"/>
    <w:basedOn w:val="Domylnaczcionkaakapitu"/>
    <w:uiPriority w:val="21"/>
    <w:qFormat/>
    <w:rsid w:val="00E84E0F"/>
    <w:rPr>
      <w:b/>
      <w:bCs/>
      <w:i/>
      <w:iCs/>
      <w:color w:val="auto"/>
    </w:rPr>
  </w:style>
  <w:style w:type="character" w:styleId="Odwoaniedelikatne">
    <w:name w:val="Subtle Reference"/>
    <w:basedOn w:val="Domylnaczcionkaakapitu"/>
    <w:uiPriority w:val="31"/>
    <w:qFormat/>
    <w:rsid w:val="00E84E0F"/>
    <w:rPr>
      <w:smallCaps/>
      <w:color w:val="auto"/>
      <w:u w:val="single" w:color="7F7F7F" w:themeColor="text1" w:themeTint="80"/>
    </w:rPr>
  </w:style>
  <w:style w:type="character" w:styleId="Odwoanieintensywne">
    <w:name w:val="Intense Reference"/>
    <w:basedOn w:val="Domylnaczcionkaakapitu"/>
    <w:uiPriority w:val="32"/>
    <w:qFormat/>
    <w:rsid w:val="00E84E0F"/>
    <w:rPr>
      <w:b/>
      <w:bCs/>
      <w:smallCaps/>
      <w:color w:val="auto"/>
      <w:u w:val="single"/>
    </w:rPr>
  </w:style>
  <w:style w:type="character" w:styleId="Tytuksiki">
    <w:name w:val="Book Title"/>
    <w:basedOn w:val="Domylnaczcionkaakapitu"/>
    <w:uiPriority w:val="33"/>
    <w:qFormat/>
    <w:rsid w:val="00E84E0F"/>
    <w:rPr>
      <w:b/>
      <w:bCs/>
      <w:smallCaps/>
      <w:color w:val="auto"/>
    </w:rPr>
  </w:style>
  <w:style w:type="paragraph" w:styleId="Nagwekspisutreci">
    <w:name w:val="TOC Heading"/>
    <w:basedOn w:val="Nagwek1"/>
    <w:next w:val="Normalny"/>
    <w:uiPriority w:val="39"/>
    <w:unhideWhenUsed/>
    <w:qFormat/>
    <w:rsid w:val="00E84E0F"/>
    <w:pPr>
      <w:outlineLvl w:val="9"/>
    </w:pPr>
  </w:style>
  <w:style w:type="paragraph" w:styleId="Tekstdymka">
    <w:name w:val="Balloon Text"/>
    <w:basedOn w:val="Normalny"/>
    <w:link w:val="TekstdymkaZnak"/>
    <w:uiPriority w:val="99"/>
    <w:semiHidden/>
    <w:unhideWhenUsed/>
    <w:rsid w:val="00E84E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4E0F"/>
    <w:rPr>
      <w:rFonts w:ascii="Segoe UI" w:hAnsi="Segoe UI" w:cs="Segoe UI"/>
      <w:sz w:val="18"/>
      <w:szCs w:val="18"/>
    </w:rPr>
  </w:style>
  <w:style w:type="paragraph" w:styleId="Tekstprzypisudolnego">
    <w:name w:val="footnote text"/>
    <w:aliases w:val="Podrozdział"/>
    <w:basedOn w:val="Normalny"/>
    <w:link w:val="TekstprzypisudolnegoZnak"/>
    <w:semiHidden/>
    <w:rsid w:val="005E7A5C"/>
    <w:pPr>
      <w:spacing w:after="0" w:line="240" w:lineRule="auto"/>
      <w:jc w:val="left"/>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5E7A5C"/>
    <w:rPr>
      <w:rFonts w:ascii="Tahoma" w:eastAsia="Times New Roman" w:hAnsi="Tahoma" w:cs="Times New Roman"/>
      <w:sz w:val="20"/>
      <w:szCs w:val="20"/>
      <w:lang w:eastAsia="pl-PL"/>
    </w:rPr>
  </w:style>
  <w:style w:type="character" w:styleId="Odwoanieprzypisudolnego">
    <w:name w:val="footnote reference"/>
    <w:uiPriority w:val="99"/>
    <w:rsid w:val="005E7A5C"/>
    <w:rPr>
      <w:sz w:val="20"/>
      <w:vertAlign w:val="superscript"/>
    </w:rPr>
  </w:style>
  <w:style w:type="table" w:customStyle="1" w:styleId="Tabela-Siatka2">
    <w:name w:val="Tabela - Siatka2"/>
    <w:basedOn w:val="Standardowy"/>
    <w:next w:val="Tabela-Siatka"/>
    <w:rsid w:val="00275405"/>
    <w:pPr>
      <w:spacing w:after="0" w:line="240" w:lineRule="auto"/>
      <w:jc w:val="left"/>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C3659"/>
    <w:rPr>
      <w:sz w:val="16"/>
      <w:szCs w:val="16"/>
    </w:rPr>
  </w:style>
  <w:style w:type="paragraph" w:styleId="Tekstkomentarza">
    <w:name w:val="annotation text"/>
    <w:basedOn w:val="Normalny"/>
    <w:link w:val="TekstkomentarzaZnak"/>
    <w:uiPriority w:val="99"/>
    <w:semiHidden/>
    <w:unhideWhenUsed/>
    <w:rsid w:val="001C36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3659"/>
    <w:rPr>
      <w:sz w:val="20"/>
      <w:szCs w:val="20"/>
    </w:rPr>
  </w:style>
  <w:style w:type="paragraph" w:styleId="Tematkomentarza">
    <w:name w:val="annotation subject"/>
    <w:basedOn w:val="Tekstkomentarza"/>
    <w:next w:val="Tekstkomentarza"/>
    <w:link w:val="TematkomentarzaZnak"/>
    <w:uiPriority w:val="99"/>
    <w:semiHidden/>
    <w:unhideWhenUsed/>
    <w:rsid w:val="001C3659"/>
    <w:rPr>
      <w:b/>
      <w:bCs/>
    </w:rPr>
  </w:style>
  <w:style w:type="character" w:customStyle="1" w:styleId="TematkomentarzaZnak">
    <w:name w:val="Temat komentarza Znak"/>
    <w:basedOn w:val="TekstkomentarzaZnak"/>
    <w:link w:val="Tematkomentarza"/>
    <w:uiPriority w:val="99"/>
    <w:semiHidden/>
    <w:rsid w:val="001C3659"/>
    <w:rPr>
      <w:b/>
      <w:bCs/>
      <w:sz w:val="20"/>
      <w:szCs w:val="20"/>
    </w:rPr>
  </w:style>
  <w:style w:type="paragraph" w:styleId="Tekstpodstawowy">
    <w:name w:val="Body Text"/>
    <w:basedOn w:val="Normalny"/>
    <w:link w:val="TekstpodstawowyZnak"/>
    <w:rsid w:val="008A7175"/>
    <w:pPr>
      <w:suppressAutoHyphens/>
      <w:spacing w:after="0" w:line="240" w:lineRule="auto"/>
      <w:jc w:val="left"/>
    </w:pPr>
    <w:rPr>
      <w:rFonts w:ascii="Tahoma" w:eastAsia="Times New Roman" w:hAnsi="Tahoma" w:cs="Tahoma"/>
      <w:sz w:val="24"/>
      <w:szCs w:val="20"/>
      <w:lang w:eastAsia="zh-CN"/>
    </w:rPr>
  </w:style>
  <w:style w:type="character" w:customStyle="1" w:styleId="TekstpodstawowyZnak">
    <w:name w:val="Tekst podstawowy Znak"/>
    <w:basedOn w:val="Domylnaczcionkaakapitu"/>
    <w:link w:val="Tekstpodstawowy"/>
    <w:rsid w:val="008A7175"/>
    <w:rPr>
      <w:rFonts w:ascii="Tahoma" w:eastAsia="Times New Roman" w:hAnsi="Tahoma" w:cs="Tahoma"/>
      <w:sz w:val="24"/>
      <w:szCs w:val="20"/>
      <w:lang w:eastAsia="zh-CN"/>
    </w:rPr>
  </w:style>
  <w:style w:type="paragraph" w:styleId="Spistreci1">
    <w:name w:val="toc 1"/>
    <w:basedOn w:val="Normalny"/>
    <w:next w:val="Normalny"/>
    <w:autoRedefine/>
    <w:uiPriority w:val="39"/>
    <w:unhideWhenUsed/>
    <w:rsid w:val="00290BCC"/>
    <w:pPr>
      <w:spacing w:after="100"/>
    </w:pPr>
  </w:style>
  <w:style w:type="paragraph" w:styleId="Tekstpodstawowy2">
    <w:name w:val="Body Text 2"/>
    <w:basedOn w:val="Normalny"/>
    <w:link w:val="Tekstpodstawowy2Znak"/>
    <w:uiPriority w:val="99"/>
    <w:semiHidden/>
    <w:unhideWhenUsed/>
    <w:rsid w:val="00637A1B"/>
    <w:pPr>
      <w:spacing w:after="120" w:line="480" w:lineRule="auto"/>
    </w:pPr>
  </w:style>
  <w:style w:type="character" w:customStyle="1" w:styleId="Tekstpodstawowy2Znak">
    <w:name w:val="Tekst podstawowy 2 Znak"/>
    <w:basedOn w:val="Domylnaczcionkaakapitu"/>
    <w:link w:val="Tekstpodstawowy2"/>
    <w:uiPriority w:val="99"/>
    <w:semiHidden/>
    <w:rsid w:val="00637A1B"/>
  </w:style>
  <w:style w:type="paragraph" w:styleId="Nagwek">
    <w:name w:val="header"/>
    <w:basedOn w:val="Normalny"/>
    <w:link w:val="NagwekZnak"/>
    <w:uiPriority w:val="99"/>
    <w:unhideWhenUsed/>
    <w:rsid w:val="006E2F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2FA5"/>
  </w:style>
  <w:style w:type="paragraph" w:styleId="Stopka">
    <w:name w:val="footer"/>
    <w:basedOn w:val="Normalny"/>
    <w:link w:val="StopkaZnak"/>
    <w:uiPriority w:val="99"/>
    <w:unhideWhenUsed/>
    <w:rsid w:val="006E2F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2FA5"/>
  </w:style>
  <w:style w:type="character" w:customStyle="1" w:styleId="AkapitzlistZnak">
    <w:name w:val="Akapit z listą Znak"/>
    <w:aliases w:val="CW_Lista Znak"/>
    <w:link w:val="Akapitzlist"/>
    <w:uiPriority w:val="34"/>
    <w:locked/>
    <w:rsid w:val="0009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467">
      <w:bodyDiv w:val="1"/>
      <w:marLeft w:val="0"/>
      <w:marRight w:val="0"/>
      <w:marTop w:val="0"/>
      <w:marBottom w:val="0"/>
      <w:divBdr>
        <w:top w:val="none" w:sz="0" w:space="0" w:color="auto"/>
        <w:left w:val="none" w:sz="0" w:space="0" w:color="auto"/>
        <w:bottom w:val="none" w:sz="0" w:space="0" w:color="auto"/>
        <w:right w:val="none" w:sz="0" w:space="0" w:color="auto"/>
      </w:divBdr>
    </w:div>
    <w:div w:id="140654152">
      <w:bodyDiv w:val="1"/>
      <w:marLeft w:val="0"/>
      <w:marRight w:val="0"/>
      <w:marTop w:val="0"/>
      <w:marBottom w:val="0"/>
      <w:divBdr>
        <w:top w:val="none" w:sz="0" w:space="0" w:color="auto"/>
        <w:left w:val="none" w:sz="0" w:space="0" w:color="auto"/>
        <w:bottom w:val="none" w:sz="0" w:space="0" w:color="auto"/>
        <w:right w:val="none" w:sz="0" w:space="0" w:color="auto"/>
      </w:divBdr>
    </w:div>
    <w:div w:id="316880814">
      <w:bodyDiv w:val="1"/>
      <w:marLeft w:val="0"/>
      <w:marRight w:val="0"/>
      <w:marTop w:val="0"/>
      <w:marBottom w:val="0"/>
      <w:divBdr>
        <w:top w:val="none" w:sz="0" w:space="0" w:color="auto"/>
        <w:left w:val="none" w:sz="0" w:space="0" w:color="auto"/>
        <w:bottom w:val="none" w:sz="0" w:space="0" w:color="auto"/>
        <w:right w:val="none" w:sz="0" w:space="0" w:color="auto"/>
      </w:divBdr>
    </w:div>
    <w:div w:id="391774905">
      <w:bodyDiv w:val="1"/>
      <w:marLeft w:val="0"/>
      <w:marRight w:val="0"/>
      <w:marTop w:val="0"/>
      <w:marBottom w:val="0"/>
      <w:divBdr>
        <w:top w:val="none" w:sz="0" w:space="0" w:color="auto"/>
        <w:left w:val="none" w:sz="0" w:space="0" w:color="auto"/>
        <w:bottom w:val="none" w:sz="0" w:space="0" w:color="auto"/>
        <w:right w:val="none" w:sz="0" w:space="0" w:color="auto"/>
      </w:divBdr>
    </w:div>
    <w:div w:id="428081296">
      <w:bodyDiv w:val="1"/>
      <w:marLeft w:val="0"/>
      <w:marRight w:val="0"/>
      <w:marTop w:val="0"/>
      <w:marBottom w:val="0"/>
      <w:divBdr>
        <w:top w:val="none" w:sz="0" w:space="0" w:color="auto"/>
        <w:left w:val="none" w:sz="0" w:space="0" w:color="auto"/>
        <w:bottom w:val="none" w:sz="0" w:space="0" w:color="auto"/>
        <w:right w:val="none" w:sz="0" w:space="0" w:color="auto"/>
      </w:divBdr>
    </w:div>
    <w:div w:id="478963010">
      <w:bodyDiv w:val="1"/>
      <w:marLeft w:val="0"/>
      <w:marRight w:val="0"/>
      <w:marTop w:val="0"/>
      <w:marBottom w:val="0"/>
      <w:divBdr>
        <w:top w:val="none" w:sz="0" w:space="0" w:color="auto"/>
        <w:left w:val="none" w:sz="0" w:space="0" w:color="auto"/>
        <w:bottom w:val="none" w:sz="0" w:space="0" w:color="auto"/>
        <w:right w:val="none" w:sz="0" w:space="0" w:color="auto"/>
      </w:divBdr>
    </w:div>
    <w:div w:id="609901537">
      <w:bodyDiv w:val="1"/>
      <w:marLeft w:val="0"/>
      <w:marRight w:val="0"/>
      <w:marTop w:val="0"/>
      <w:marBottom w:val="0"/>
      <w:divBdr>
        <w:top w:val="none" w:sz="0" w:space="0" w:color="auto"/>
        <w:left w:val="none" w:sz="0" w:space="0" w:color="auto"/>
        <w:bottom w:val="none" w:sz="0" w:space="0" w:color="auto"/>
        <w:right w:val="none" w:sz="0" w:space="0" w:color="auto"/>
      </w:divBdr>
    </w:div>
    <w:div w:id="815875604">
      <w:bodyDiv w:val="1"/>
      <w:marLeft w:val="0"/>
      <w:marRight w:val="0"/>
      <w:marTop w:val="0"/>
      <w:marBottom w:val="0"/>
      <w:divBdr>
        <w:top w:val="none" w:sz="0" w:space="0" w:color="auto"/>
        <w:left w:val="none" w:sz="0" w:space="0" w:color="auto"/>
        <w:bottom w:val="none" w:sz="0" w:space="0" w:color="auto"/>
        <w:right w:val="none" w:sz="0" w:space="0" w:color="auto"/>
      </w:divBdr>
    </w:div>
    <w:div w:id="845217991">
      <w:bodyDiv w:val="1"/>
      <w:marLeft w:val="0"/>
      <w:marRight w:val="0"/>
      <w:marTop w:val="0"/>
      <w:marBottom w:val="0"/>
      <w:divBdr>
        <w:top w:val="none" w:sz="0" w:space="0" w:color="auto"/>
        <w:left w:val="none" w:sz="0" w:space="0" w:color="auto"/>
        <w:bottom w:val="none" w:sz="0" w:space="0" w:color="auto"/>
        <w:right w:val="none" w:sz="0" w:space="0" w:color="auto"/>
      </w:divBdr>
    </w:div>
    <w:div w:id="977496701">
      <w:bodyDiv w:val="1"/>
      <w:marLeft w:val="0"/>
      <w:marRight w:val="0"/>
      <w:marTop w:val="0"/>
      <w:marBottom w:val="0"/>
      <w:divBdr>
        <w:top w:val="none" w:sz="0" w:space="0" w:color="auto"/>
        <w:left w:val="none" w:sz="0" w:space="0" w:color="auto"/>
        <w:bottom w:val="none" w:sz="0" w:space="0" w:color="auto"/>
        <w:right w:val="none" w:sz="0" w:space="0" w:color="auto"/>
      </w:divBdr>
    </w:div>
    <w:div w:id="1051928980">
      <w:bodyDiv w:val="1"/>
      <w:marLeft w:val="0"/>
      <w:marRight w:val="0"/>
      <w:marTop w:val="0"/>
      <w:marBottom w:val="0"/>
      <w:divBdr>
        <w:top w:val="none" w:sz="0" w:space="0" w:color="auto"/>
        <w:left w:val="none" w:sz="0" w:space="0" w:color="auto"/>
        <w:bottom w:val="none" w:sz="0" w:space="0" w:color="auto"/>
        <w:right w:val="none" w:sz="0" w:space="0" w:color="auto"/>
      </w:divBdr>
    </w:div>
    <w:div w:id="1232540076">
      <w:bodyDiv w:val="1"/>
      <w:marLeft w:val="0"/>
      <w:marRight w:val="0"/>
      <w:marTop w:val="0"/>
      <w:marBottom w:val="0"/>
      <w:divBdr>
        <w:top w:val="none" w:sz="0" w:space="0" w:color="auto"/>
        <w:left w:val="none" w:sz="0" w:space="0" w:color="auto"/>
        <w:bottom w:val="none" w:sz="0" w:space="0" w:color="auto"/>
        <w:right w:val="none" w:sz="0" w:space="0" w:color="auto"/>
      </w:divBdr>
    </w:div>
    <w:div w:id="1315254585">
      <w:bodyDiv w:val="1"/>
      <w:marLeft w:val="0"/>
      <w:marRight w:val="0"/>
      <w:marTop w:val="0"/>
      <w:marBottom w:val="0"/>
      <w:divBdr>
        <w:top w:val="none" w:sz="0" w:space="0" w:color="auto"/>
        <w:left w:val="none" w:sz="0" w:space="0" w:color="auto"/>
        <w:bottom w:val="none" w:sz="0" w:space="0" w:color="auto"/>
        <w:right w:val="none" w:sz="0" w:space="0" w:color="auto"/>
      </w:divBdr>
    </w:div>
    <w:div w:id="1331327900">
      <w:bodyDiv w:val="1"/>
      <w:marLeft w:val="0"/>
      <w:marRight w:val="0"/>
      <w:marTop w:val="0"/>
      <w:marBottom w:val="0"/>
      <w:divBdr>
        <w:top w:val="none" w:sz="0" w:space="0" w:color="auto"/>
        <w:left w:val="none" w:sz="0" w:space="0" w:color="auto"/>
        <w:bottom w:val="none" w:sz="0" w:space="0" w:color="auto"/>
        <w:right w:val="none" w:sz="0" w:space="0" w:color="auto"/>
      </w:divBdr>
    </w:div>
    <w:div w:id="1382435023">
      <w:bodyDiv w:val="1"/>
      <w:marLeft w:val="0"/>
      <w:marRight w:val="0"/>
      <w:marTop w:val="0"/>
      <w:marBottom w:val="0"/>
      <w:divBdr>
        <w:top w:val="none" w:sz="0" w:space="0" w:color="auto"/>
        <w:left w:val="none" w:sz="0" w:space="0" w:color="auto"/>
        <w:bottom w:val="none" w:sz="0" w:space="0" w:color="auto"/>
        <w:right w:val="none" w:sz="0" w:space="0" w:color="auto"/>
      </w:divBdr>
    </w:div>
    <w:div w:id="1391534122">
      <w:bodyDiv w:val="1"/>
      <w:marLeft w:val="0"/>
      <w:marRight w:val="0"/>
      <w:marTop w:val="0"/>
      <w:marBottom w:val="0"/>
      <w:divBdr>
        <w:top w:val="none" w:sz="0" w:space="0" w:color="auto"/>
        <w:left w:val="none" w:sz="0" w:space="0" w:color="auto"/>
        <w:bottom w:val="none" w:sz="0" w:space="0" w:color="auto"/>
        <w:right w:val="none" w:sz="0" w:space="0" w:color="auto"/>
      </w:divBdr>
    </w:div>
    <w:div w:id="1402945105">
      <w:bodyDiv w:val="1"/>
      <w:marLeft w:val="0"/>
      <w:marRight w:val="0"/>
      <w:marTop w:val="0"/>
      <w:marBottom w:val="0"/>
      <w:divBdr>
        <w:top w:val="none" w:sz="0" w:space="0" w:color="auto"/>
        <w:left w:val="none" w:sz="0" w:space="0" w:color="auto"/>
        <w:bottom w:val="none" w:sz="0" w:space="0" w:color="auto"/>
        <w:right w:val="none" w:sz="0" w:space="0" w:color="auto"/>
      </w:divBdr>
    </w:div>
    <w:div w:id="1442140577">
      <w:bodyDiv w:val="1"/>
      <w:marLeft w:val="0"/>
      <w:marRight w:val="0"/>
      <w:marTop w:val="0"/>
      <w:marBottom w:val="0"/>
      <w:divBdr>
        <w:top w:val="none" w:sz="0" w:space="0" w:color="auto"/>
        <w:left w:val="none" w:sz="0" w:space="0" w:color="auto"/>
        <w:bottom w:val="none" w:sz="0" w:space="0" w:color="auto"/>
        <w:right w:val="none" w:sz="0" w:space="0" w:color="auto"/>
      </w:divBdr>
    </w:div>
    <w:div w:id="1574387280">
      <w:bodyDiv w:val="1"/>
      <w:marLeft w:val="0"/>
      <w:marRight w:val="0"/>
      <w:marTop w:val="0"/>
      <w:marBottom w:val="0"/>
      <w:divBdr>
        <w:top w:val="none" w:sz="0" w:space="0" w:color="auto"/>
        <w:left w:val="none" w:sz="0" w:space="0" w:color="auto"/>
        <w:bottom w:val="none" w:sz="0" w:space="0" w:color="auto"/>
        <w:right w:val="none" w:sz="0" w:space="0" w:color="auto"/>
      </w:divBdr>
    </w:div>
    <w:div w:id="1683432819">
      <w:bodyDiv w:val="1"/>
      <w:marLeft w:val="0"/>
      <w:marRight w:val="0"/>
      <w:marTop w:val="0"/>
      <w:marBottom w:val="0"/>
      <w:divBdr>
        <w:top w:val="none" w:sz="0" w:space="0" w:color="auto"/>
        <w:left w:val="none" w:sz="0" w:space="0" w:color="auto"/>
        <w:bottom w:val="none" w:sz="0" w:space="0" w:color="auto"/>
        <w:right w:val="none" w:sz="0" w:space="0" w:color="auto"/>
      </w:divBdr>
    </w:div>
    <w:div w:id="1732925952">
      <w:bodyDiv w:val="1"/>
      <w:marLeft w:val="0"/>
      <w:marRight w:val="0"/>
      <w:marTop w:val="0"/>
      <w:marBottom w:val="0"/>
      <w:divBdr>
        <w:top w:val="none" w:sz="0" w:space="0" w:color="auto"/>
        <w:left w:val="none" w:sz="0" w:space="0" w:color="auto"/>
        <w:bottom w:val="none" w:sz="0" w:space="0" w:color="auto"/>
        <w:right w:val="none" w:sz="0" w:space="0" w:color="auto"/>
      </w:divBdr>
    </w:div>
    <w:div w:id="1941522346">
      <w:bodyDiv w:val="1"/>
      <w:marLeft w:val="0"/>
      <w:marRight w:val="0"/>
      <w:marTop w:val="0"/>
      <w:marBottom w:val="0"/>
      <w:divBdr>
        <w:top w:val="none" w:sz="0" w:space="0" w:color="auto"/>
        <w:left w:val="none" w:sz="0" w:space="0" w:color="auto"/>
        <w:bottom w:val="none" w:sz="0" w:space="0" w:color="auto"/>
        <w:right w:val="none" w:sz="0" w:space="0" w:color="auto"/>
      </w:divBdr>
    </w:div>
    <w:div w:id="20731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9CF7-7890-45E0-BB94-01CC3EAF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9</Pages>
  <Words>3575</Words>
  <Characters>21456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 Klejc</cp:lastModifiedBy>
  <cp:revision>48</cp:revision>
  <cp:lastPrinted>2024-01-19T12:59:00Z</cp:lastPrinted>
  <dcterms:created xsi:type="dcterms:W3CDTF">2021-02-24T12:48:00Z</dcterms:created>
  <dcterms:modified xsi:type="dcterms:W3CDTF">2025-04-15T12:34:00Z</dcterms:modified>
</cp:coreProperties>
</file>