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DA06C"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t>Załącznik nr 1 do SWZ</w:t>
      </w:r>
    </w:p>
    <w:p w14:paraId="4680251A" w14:textId="77777777" w:rsidR="00122470" w:rsidRPr="00F54962" w:rsidRDefault="00600B68">
      <w:pPr>
        <w:pStyle w:val="Nagwek1"/>
        <w:jc w:val="center"/>
        <w:rPr>
          <w:rFonts w:ascii="Aptos Display" w:hAnsi="Aptos Display" w:cstheme="majorHAnsi"/>
          <w:sz w:val="22"/>
          <w:szCs w:val="22"/>
        </w:rPr>
      </w:pPr>
      <w:r w:rsidRPr="00F54962">
        <w:rPr>
          <w:rFonts w:ascii="Aptos Display" w:hAnsi="Aptos Display" w:cstheme="majorHAnsi"/>
          <w:b/>
          <w:sz w:val="22"/>
          <w:szCs w:val="22"/>
        </w:rPr>
        <w:t>FORMULARZ OFERTOWY</w:t>
      </w:r>
    </w:p>
    <w:p w14:paraId="3D1C366E" w14:textId="77777777" w:rsidR="00122470" w:rsidRPr="00F54962" w:rsidRDefault="00122470">
      <w:pPr>
        <w:spacing w:after="0" w:line="276" w:lineRule="auto"/>
        <w:rPr>
          <w:rFonts w:ascii="Aptos Display" w:eastAsia="Times New Roman" w:hAnsi="Aptos Display" w:cstheme="majorHAnsi"/>
          <w:lang w:eastAsia="pl-PL"/>
        </w:rPr>
      </w:pPr>
    </w:p>
    <w:p w14:paraId="7E60E795" w14:textId="0945854E" w:rsidR="00122470" w:rsidRPr="00F54962" w:rsidRDefault="00600B68">
      <w:pPr>
        <w:spacing w:after="0" w:line="276" w:lineRule="auto"/>
        <w:rPr>
          <w:rFonts w:ascii="Aptos Display" w:hAnsi="Aptos Display" w:cstheme="majorHAnsi"/>
        </w:rPr>
      </w:pPr>
      <w:r w:rsidRPr="00F54962">
        <w:rPr>
          <w:rFonts w:ascii="Aptos Display" w:eastAsia="Times New Roman" w:hAnsi="Aptos Display" w:cstheme="majorHAnsi"/>
          <w:lang w:eastAsia="pl-PL"/>
        </w:rPr>
        <w:t>Wykonawca</w:t>
      </w:r>
      <w:r w:rsidR="000A191D" w:rsidRPr="00F54962">
        <w:rPr>
          <w:rStyle w:val="Odwoanieprzypisudolnego"/>
          <w:rFonts w:ascii="Aptos Display" w:eastAsia="Times New Roman" w:hAnsi="Aptos Display" w:cstheme="majorHAnsi"/>
          <w:lang w:eastAsia="pl-PL"/>
        </w:rPr>
        <w:footnoteReference w:id="1"/>
      </w:r>
      <w:r w:rsidRPr="00F54962">
        <w:rPr>
          <w:rFonts w:ascii="Aptos Display" w:eastAsia="Times New Roman" w:hAnsi="Aptos Display" w:cstheme="majorHAnsi"/>
          <w:lang w:eastAsia="pl-PL"/>
        </w:rPr>
        <w:t>:</w:t>
      </w:r>
      <w:r w:rsidR="00F54962">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66A14639"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540FE5BA" w14:textId="26D03096"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adres:</w:t>
      </w:r>
      <w:r w:rsidRPr="00F54962">
        <w:rPr>
          <w:rFonts w:ascii="Aptos Display" w:eastAsia="Times New Roman" w:hAnsi="Aptos Display" w:cstheme="majorHAnsi"/>
          <w:lang w:eastAsia="pl-PL"/>
        </w:rPr>
        <w:tab/>
        <w:t>…………………………………………………………………………………………………………………………………</w:t>
      </w:r>
    </w:p>
    <w:p w14:paraId="00ECF56E"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1D901CCF" w14:textId="1BE4BF8A"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województwo: </w:t>
      </w:r>
      <w:r w:rsidRPr="00F54962">
        <w:rPr>
          <w:rFonts w:ascii="Aptos Display" w:eastAsia="Times New Roman" w:hAnsi="Aptos Display" w:cstheme="majorHAnsi"/>
          <w:lang w:eastAsia="pl-PL"/>
        </w:rPr>
        <w:tab/>
        <w:t>…………………………………   telefon …………………………………   email …………………………………</w:t>
      </w:r>
    </w:p>
    <w:p w14:paraId="3CADEC3F" w14:textId="77777777" w:rsidR="00122470" w:rsidRPr="00F54962" w:rsidRDefault="00122470">
      <w:pPr>
        <w:spacing w:after="0" w:line="276" w:lineRule="auto"/>
        <w:rPr>
          <w:rFonts w:ascii="Aptos Display" w:eastAsia="Times New Roman" w:hAnsi="Aptos Display" w:cstheme="majorHAnsi"/>
          <w:lang w:eastAsia="pl-PL"/>
        </w:rPr>
      </w:pPr>
    </w:p>
    <w:p w14:paraId="774CF0F5" w14:textId="77777777"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NIP …………………………………</w:t>
      </w:r>
      <w:r w:rsidRPr="00F54962">
        <w:rPr>
          <w:rFonts w:ascii="Aptos Display" w:eastAsia="Times New Roman" w:hAnsi="Aptos Display" w:cstheme="majorHAnsi"/>
          <w:lang w:eastAsia="pl-PL"/>
        </w:rPr>
        <w:tab/>
        <w:t>REGON …………………………………</w:t>
      </w:r>
      <w:r w:rsidRPr="00F54962">
        <w:rPr>
          <w:rFonts w:ascii="Aptos Display" w:eastAsia="Times New Roman" w:hAnsi="Aptos Display" w:cstheme="majorHAnsi"/>
          <w:lang w:eastAsia="pl-PL"/>
        </w:rPr>
        <w:tab/>
        <w:t xml:space="preserve">    KRS …………………………………</w:t>
      </w:r>
    </w:p>
    <w:p w14:paraId="5DC4D4D9" w14:textId="77777777" w:rsidR="00122470" w:rsidRPr="00F54962" w:rsidRDefault="00122470">
      <w:pPr>
        <w:tabs>
          <w:tab w:val="center" w:pos="4536"/>
          <w:tab w:val="right" w:pos="9072"/>
        </w:tabs>
        <w:spacing w:after="0" w:line="276" w:lineRule="auto"/>
        <w:rPr>
          <w:rFonts w:ascii="Aptos Display" w:hAnsi="Aptos Display" w:cstheme="majorHAnsi"/>
        </w:rPr>
      </w:pPr>
    </w:p>
    <w:p w14:paraId="63266DC2" w14:textId="2F1A08B8" w:rsidR="00122470" w:rsidRPr="00B62F99" w:rsidRDefault="00600B68" w:rsidP="00B62F99">
      <w:pPr>
        <w:jc w:val="both"/>
        <w:rPr>
          <w:rFonts w:ascii="Aptos Display" w:eastAsia="Times New Roman" w:hAnsi="Aptos Display" w:cstheme="majorHAnsi"/>
          <w:b/>
          <w:bCs/>
          <w:lang w:eastAsia="pl-PL"/>
        </w:rPr>
      </w:pPr>
      <w:r w:rsidRPr="00F54962">
        <w:rPr>
          <w:rFonts w:ascii="Aptos Display" w:eastAsia="Times New Roman" w:hAnsi="Aptos Display" w:cstheme="majorHAnsi"/>
          <w:lang w:eastAsia="pl-PL"/>
        </w:rPr>
        <w:t xml:space="preserve">W odpowiedzi na ogłoszenie dotyczące postępowania o udzielenie zamówienia publicznego </w:t>
      </w:r>
      <w:r w:rsidR="00BB59FC">
        <w:rPr>
          <w:rFonts w:ascii="Aptos Display" w:eastAsia="Times New Roman" w:hAnsi="Aptos Display" w:cstheme="majorHAnsi"/>
          <w:lang w:eastAsia="pl-PL"/>
        </w:rPr>
        <w:t xml:space="preserve">na </w:t>
      </w:r>
      <w:r w:rsidR="003173EF">
        <w:rPr>
          <w:rFonts w:ascii="Aptos Display" w:eastAsia="Times New Roman" w:hAnsi="Aptos Display" w:cstheme="majorHAnsi"/>
          <w:b/>
          <w:bCs/>
          <w:lang w:eastAsia="pl-PL"/>
        </w:rPr>
        <w:t>w</w:t>
      </w:r>
      <w:r w:rsidR="003173EF" w:rsidRPr="003173EF">
        <w:rPr>
          <w:rFonts w:ascii="Aptos Display" w:eastAsia="Times New Roman" w:hAnsi="Aptos Display" w:cstheme="majorHAnsi"/>
          <w:b/>
          <w:bCs/>
          <w:lang w:eastAsia="pl-PL"/>
        </w:rPr>
        <w:t>ykonanie robót budowlanych w formule zaprojektuj i wybuduj dla zadania: Adaptacja strefy SPA na strefę Saun -1” w kompleksie sportowo – rekreacyjnym „Termy Maltańskie” przy ul. Termalnej 1 w Poznaniu</w:t>
      </w:r>
      <w:r w:rsidR="003173EF">
        <w:rPr>
          <w:rFonts w:ascii="Aptos Display" w:eastAsia="Times New Roman" w:hAnsi="Aptos Display" w:cstheme="majorHAnsi"/>
          <w:b/>
          <w:bCs/>
          <w:lang w:eastAsia="pl-PL"/>
        </w:rPr>
        <w:t xml:space="preserve"> </w:t>
      </w:r>
      <w:r w:rsidRPr="00F54962">
        <w:rPr>
          <w:rFonts w:ascii="Aptos Display" w:eastAsia="Times New Roman" w:hAnsi="Aptos Display" w:cstheme="majorHAnsi"/>
          <w:lang w:eastAsia="pl-PL"/>
        </w:rPr>
        <w:t>składamy niniejszą ofertę i zobowiązujemy się do wykonania przedmiotu zamówienia na następujących zasadach:</w:t>
      </w:r>
    </w:p>
    <w:p w14:paraId="23CEC389" w14:textId="77777777" w:rsidR="00F54962" w:rsidRPr="00F54962" w:rsidRDefault="00F54962" w:rsidP="00027EB8">
      <w:pPr>
        <w:shd w:val="clear" w:color="auto" w:fill="FFFFFF"/>
        <w:spacing w:line="240" w:lineRule="auto"/>
        <w:rPr>
          <w:rStyle w:val="Brak"/>
          <w:rFonts w:ascii="Aptos Display" w:hAnsi="Aptos Display" w:cstheme="majorHAnsi"/>
          <w:b/>
          <w:bCs/>
        </w:rPr>
      </w:pPr>
    </w:p>
    <w:p w14:paraId="057ACC52" w14:textId="0DFC517C" w:rsidR="00027EB8" w:rsidRPr="00F54962" w:rsidRDefault="00027EB8" w:rsidP="00027EB8">
      <w:pPr>
        <w:shd w:val="clear" w:color="auto" w:fill="FFFFFF"/>
        <w:spacing w:line="240" w:lineRule="auto"/>
        <w:rPr>
          <w:rFonts w:ascii="Aptos Display" w:hAnsi="Aptos Display" w:cstheme="majorHAnsi"/>
        </w:rPr>
      </w:pPr>
      <w:r w:rsidRPr="00F54962">
        <w:rPr>
          <w:rStyle w:val="Brak"/>
          <w:rFonts w:ascii="Aptos Display" w:hAnsi="Aptos Display" w:cstheme="majorHAnsi"/>
          <w:b/>
          <w:bCs/>
        </w:rPr>
        <w:t xml:space="preserve">Oferujemy wykonanie przedmiotu zamówienia za łączną cenę: </w:t>
      </w:r>
    </w:p>
    <w:p w14:paraId="52FD1ECF" w14:textId="5880274B" w:rsidR="00027EB8" w:rsidRPr="00F54962" w:rsidRDefault="00027EB8" w:rsidP="00027EB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 xml:space="preserve">Cena </w:t>
      </w:r>
      <w:r w:rsidRPr="00F54962">
        <w:rPr>
          <w:rStyle w:val="Brak"/>
          <w:rFonts w:ascii="Aptos Display" w:hAnsi="Aptos Display" w:cstheme="majorHAnsi"/>
          <w:b/>
          <w:bCs/>
          <w:lang w:val="it-IT"/>
        </w:rPr>
        <w:t>netto:</w:t>
      </w:r>
      <w:r w:rsidRPr="00F54962">
        <w:rPr>
          <w:rStyle w:val="Brak"/>
          <w:rFonts w:ascii="Aptos Display" w:hAnsi="Aptos Display" w:cstheme="majorHAnsi"/>
          <w:b/>
          <w:bCs/>
          <w:lang w:val="it-IT"/>
        </w:rPr>
        <w:tab/>
        <w:t>………………….... z</w:t>
      </w:r>
      <w:r w:rsidRPr="00F54962">
        <w:rPr>
          <w:rStyle w:val="Brak"/>
          <w:rFonts w:ascii="Aptos Display" w:hAnsi="Aptos Display" w:cstheme="majorHAnsi"/>
          <w:b/>
          <w:bCs/>
        </w:rPr>
        <w:t>ł (słownie ….…………………………………...…… zł)</w:t>
      </w:r>
    </w:p>
    <w:p w14:paraId="45FF7B5D" w14:textId="77777777" w:rsidR="00A272E8" w:rsidRPr="00F54962" w:rsidRDefault="00A272E8" w:rsidP="00A272E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VAT ……%</w:t>
      </w:r>
      <w:r w:rsidRPr="00F54962">
        <w:rPr>
          <w:rStyle w:val="Brak"/>
          <w:rFonts w:ascii="Aptos Display" w:hAnsi="Aptos Display" w:cstheme="majorHAnsi"/>
          <w:b/>
          <w:bCs/>
        </w:rPr>
        <w:tab/>
      </w:r>
      <w:r w:rsidRPr="00F54962">
        <w:rPr>
          <w:rStyle w:val="Brak"/>
          <w:rFonts w:ascii="Aptos Display" w:hAnsi="Aptos Display" w:cstheme="majorHAnsi"/>
          <w:b/>
          <w:bCs/>
          <w:lang w:val="it-IT"/>
        </w:rPr>
        <w:t>………………….... z</w:t>
      </w:r>
      <w:r w:rsidRPr="00F54962">
        <w:rPr>
          <w:rStyle w:val="Brak"/>
          <w:rFonts w:ascii="Aptos Display" w:hAnsi="Aptos Display" w:cstheme="majorHAnsi"/>
          <w:b/>
          <w:bCs/>
        </w:rPr>
        <w:t xml:space="preserve">ł (słownie ….…………………………………...…… zł) </w:t>
      </w:r>
    </w:p>
    <w:p w14:paraId="5393CDCE" w14:textId="557E334F" w:rsidR="00027EB8" w:rsidRDefault="00027EB8" w:rsidP="00027EB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 xml:space="preserve">Cena </w:t>
      </w:r>
      <w:r w:rsidRPr="00F54962">
        <w:rPr>
          <w:rStyle w:val="Brak"/>
          <w:rFonts w:ascii="Aptos Display" w:hAnsi="Aptos Display" w:cstheme="majorHAnsi"/>
          <w:b/>
          <w:bCs/>
          <w:lang w:val="it-IT"/>
        </w:rPr>
        <w:t>brutto:</w:t>
      </w:r>
      <w:r w:rsidRPr="00F54962">
        <w:rPr>
          <w:rStyle w:val="Brak"/>
          <w:rFonts w:ascii="Aptos Display" w:hAnsi="Aptos Display" w:cstheme="majorHAnsi"/>
          <w:b/>
          <w:bCs/>
          <w:lang w:val="it-IT"/>
        </w:rPr>
        <w:tab/>
        <w:t>………………….... z</w:t>
      </w:r>
      <w:r w:rsidRPr="00F54962">
        <w:rPr>
          <w:rStyle w:val="Brak"/>
          <w:rFonts w:ascii="Aptos Display" w:hAnsi="Aptos Display" w:cstheme="majorHAnsi"/>
          <w:b/>
          <w:bCs/>
        </w:rPr>
        <w:t xml:space="preserve">ł (słownie ….…………………………………...…… zł) </w:t>
      </w:r>
    </w:p>
    <w:p w14:paraId="42572B69" w14:textId="77777777" w:rsidR="00A12E41" w:rsidRDefault="00A12E41" w:rsidP="00027EB8">
      <w:pPr>
        <w:shd w:val="clear" w:color="auto" w:fill="FFFFFF"/>
        <w:spacing w:line="240" w:lineRule="auto"/>
        <w:ind w:left="284" w:hanging="284"/>
        <w:rPr>
          <w:rStyle w:val="Brak"/>
          <w:rFonts w:ascii="Aptos Display" w:hAnsi="Aptos Display" w:cstheme="majorHAnsi"/>
          <w:b/>
          <w:bCs/>
        </w:rPr>
      </w:pPr>
    </w:p>
    <w:p w14:paraId="517B74B0" w14:textId="3B3E1E10" w:rsidR="00A12E41" w:rsidRDefault="00A12E41" w:rsidP="00A12E41">
      <w:pPr>
        <w:shd w:val="clear" w:color="auto" w:fill="FFFFFF"/>
        <w:spacing w:line="240" w:lineRule="auto"/>
        <w:ind w:left="284" w:hanging="284"/>
        <w:rPr>
          <w:rStyle w:val="Brak"/>
          <w:rFonts w:ascii="Aptos Display" w:hAnsi="Aptos Display" w:cstheme="majorHAnsi"/>
          <w:b/>
          <w:bCs/>
        </w:rPr>
      </w:pPr>
      <w:r w:rsidRPr="00A12E41">
        <w:rPr>
          <w:rStyle w:val="Brak"/>
          <w:rFonts w:ascii="Aptos Display" w:hAnsi="Aptos Display" w:cstheme="majorHAnsi"/>
          <w:b/>
          <w:bCs/>
        </w:rPr>
        <w:t>Zestawienie wartości kosztorysowej inwestycji</w:t>
      </w:r>
      <w:r>
        <w:rPr>
          <w:rStyle w:val="Brak"/>
          <w:rFonts w:ascii="Aptos Display" w:hAnsi="Aptos Display" w:cstheme="majorHAnsi"/>
          <w:b/>
          <w:bCs/>
        </w:rPr>
        <w:t>:</w:t>
      </w:r>
    </w:p>
    <w:tbl>
      <w:tblPr>
        <w:tblW w:w="9918" w:type="dxa"/>
        <w:tblCellMar>
          <w:left w:w="70" w:type="dxa"/>
          <w:right w:w="70" w:type="dxa"/>
        </w:tblCellMar>
        <w:tblLook w:val="04A0" w:firstRow="1" w:lastRow="0" w:firstColumn="1" w:lastColumn="0" w:noHBand="0" w:noVBand="1"/>
      </w:tblPr>
      <w:tblGrid>
        <w:gridCol w:w="410"/>
        <w:gridCol w:w="2855"/>
        <w:gridCol w:w="1975"/>
        <w:gridCol w:w="992"/>
        <w:gridCol w:w="1418"/>
        <w:gridCol w:w="2268"/>
      </w:tblGrid>
      <w:tr w:rsidR="00A12E41" w:rsidRPr="00A12E41" w14:paraId="2A93E19A" w14:textId="008DA47D" w:rsidTr="00A12E41">
        <w:trPr>
          <w:trHeight w:val="300"/>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C73AA" w14:textId="77777777" w:rsidR="00A12E41" w:rsidRPr="00A12E41" w:rsidRDefault="00A12E41" w:rsidP="00A12E41">
            <w:pPr>
              <w:suppressAutoHyphens w:val="0"/>
              <w:spacing w:after="0" w:line="240" w:lineRule="auto"/>
              <w:jc w:val="center"/>
              <w:rPr>
                <w:rFonts w:ascii="Calibri" w:eastAsia="Times New Roman" w:hAnsi="Calibri" w:cs="Calibri"/>
                <w:b/>
                <w:bCs/>
                <w:color w:val="000000"/>
                <w:lang w:eastAsia="pl-PL"/>
              </w:rPr>
            </w:pPr>
            <w:r w:rsidRPr="00A12E41">
              <w:rPr>
                <w:rFonts w:ascii="Calibri" w:eastAsia="Times New Roman" w:hAnsi="Calibri" w:cs="Calibri"/>
                <w:b/>
                <w:bCs/>
                <w:color w:val="000000"/>
                <w:lang w:eastAsia="pl-PL"/>
              </w:rPr>
              <w:t>Lp.</w:t>
            </w:r>
          </w:p>
        </w:tc>
        <w:tc>
          <w:tcPr>
            <w:tcW w:w="2855" w:type="dxa"/>
            <w:tcBorders>
              <w:top w:val="single" w:sz="4" w:space="0" w:color="auto"/>
              <w:left w:val="nil"/>
              <w:bottom w:val="single" w:sz="4" w:space="0" w:color="auto"/>
              <w:right w:val="single" w:sz="4" w:space="0" w:color="auto"/>
            </w:tcBorders>
            <w:shd w:val="clear" w:color="auto" w:fill="auto"/>
            <w:noWrap/>
            <w:vAlign w:val="center"/>
            <w:hideMark/>
          </w:tcPr>
          <w:p w14:paraId="3FADFA74" w14:textId="77777777" w:rsidR="00A12E41" w:rsidRPr="00A12E41" w:rsidRDefault="00A12E41" w:rsidP="00A12E41">
            <w:pPr>
              <w:suppressAutoHyphens w:val="0"/>
              <w:spacing w:after="0" w:line="240" w:lineRule="auto"/>
              <w:jc w:val="center"/>
              <w:rPr>
                <w:rFonts w:ascii="Calibri" w:eastAsia="Times New Roman" w:hAnsi="Calibri" w:cs="Calibri"/>
                <w:b/>
                <w:bCs/>
                <w:color w:val="000000"/>
                <w:lang w:eastAsia="pl-PL"/>
              </w:rPr>
            </w:pPr>
            <w:r w:rsidRPr="00A12E41">
              <w:rPr>
                <w:rFonts w:ascii="Calibri" w:eastAsia="Times New Roman" w:hAnsi="Calibri" w:cs="Calibri"/>
                <w:b/>
                <w:bCs/>
                <w:color w:val="000000"/>
                <w:lang w:eastAsia="pl-PL"/>
              </w:rPr>
              <w:t>Zakres</w:t>
            </w:r>
          </w:p>
        </w:tc>
        <w:tc>
          <w:tcPr>
            <w:tcW w:w="1975" w:type="dxa"/>
            <w:tcBorders>
              <w:top w:val="single" w:sz="4" w:space="0" w:color="auto"/>
              <w:left w:val="nil"/>
              <w:bottom w:val="single" w:sz="4" w:space="0" w:color="auto"/>
              <w:right w:val="single" w:sz="4" w:space="0" w:color="auto"/>
            </w:tcBorders>
            <w:shd w:val="clear" w:color="auto" w:fill="auto"/>
            <w:noWrap/>
            <w:vAlign w:val="center"/>
            <w:hideMark/>
          </w:tcPr>
          <w:p w14:paraId="106E08BD" w14:textId="22F66DEC" w:rsidR="00A12E41" w:rsidRPr="00A12E41" w:rsidRDefault="00A12E41" w:rsidP="00A12E41">
            <w:pPr>
              <w:suppressAutoHyphens w:val="0"/>
              <w:spacing w:after="0" w:line="240" w:lineRule="auto"/>
              <w:jc w:val="center"/>
              <w:rPr>
                <w:rFonts w:ascii="Calibri" w:eastAsia="Times New Roman" w:hAnsi="Calibri" w:cs="Calibri"/>
                <w:b/>
                <w:bCs/>
                <w:color w:val="000000"/>
                <w:lang w:eastAsia="pl-PL"/>
              </w:rPr>
            </w:pPr>
            <w:r w:rsidRPr="00A12E41">
              <w:rPr>
                <w:rFonts w:ascii="Calibri" w:eastAsia="Times New Roman" w:hAnsi="Calibri" w:cs="Calibri"/>
                <w:b/>
                <w:bCs/>
                <w:color w:val="000000"/>
                <w:lang w:eastAsia="pl-PL"/>
              </w:rPr>
              <w:t>Wartość netto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851F0E8" w14:textId="1D7D137E" w:rsidR="00A12E41" w:rsidRPr="00A12E41" w:rsidRDefault="00A12E41" w:rsidP="00A12E41">
            <w:pPr>
              <w:suppressAutoHyphens w:val="0"/>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VAT (%)</w:t>
            </w:r>
          </w:p>
        </w:tc>
        <w:tc>
          <w:tcPr>
            <w:tcW w:w="1418" w:type="dxa"/>
            <w:tcBorders>
              <w:top w:val="single" w:sz="4" w:space="0" w:color="auto"/>
              <w:left w:val="nil"/>
              <w:bottom w:val="single" w:sz="4" w:space="0" w:color="auto"/>
              <w:right w:val="single" w:sz="4" w:space="0" w:color="auto"/>
            </w:tcBorders>
          </w:tcPr>
          <w:p w14:paraId="357726B0" w14:textId="3C91B27E" w:rsidR="00A12E41" w:rsidRPr="00A12E41" w:rsidRDefault="00A12E41" w:rsidP="00A12E41">
            <w:pPr>
              <w:suppressAutoHyphens w:val="0"/>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Kwota VAT</w:t>
            </w:r>
          </w:p>
        </w:tc>
        <w:tc>
          <w:tcPr>
            <w:tcW w:w="2268" w:type="dxa"/>
            <w:tcBorders>
              <w:top w:val="single" w:sz="4" w:space="0" w:color="auto"/>
              <w:left w:val="nil"/>
              <w:bottom w:val="single" w:sz="4" w:space="0" w:color="auto"/>
              <w:right w:val="single" w:sz="4" w:space="0" w:color="auto"/>
            </w:tcBorders>
          </w:tcPr>
          <w:p w14:paraId="54EBF7F2" w14:textId="1D8F5A5F" w:rsidR="00A12E41" w:rsidRPr="00A12E41" w:rsidRDefault="00A12E41" w:rsidP="00A12E41">
            <w:pPr>
              <w:suppressAutoHyphens w:val="0"/>
              <w:spacing w:after="0" w:line="240" w:lineRule="auto"/>
              <w:jc w:val="center"/>
              <w:rPr>
                <w:rFonts w:ascii="Calibri" w:eastAsia="Times New Roman" w:hAnsi="Calibri" w:cs="Calibri"/>
                <w:b/>
                <w:bCs/>
                <w:color w:val="000000"/>
                <w:lang w:eastAsia="pl-PL"/>
              </w:rPr>
            </w:pPr>
            <w:r w:rsidRPr="00A12E41">
              <w:rPr>
                <w:rFonts w:ascii="Calibri" w:eastAsia="Times New Roman" w:hAnsi="Calibri" w:cs="Calibri"/>
                <w:b/>
                <w:bCs/>
                <w:color w:val="000000"/>
                <w:lang w:eastAsia="pl-PL"/>
              </w:rPr>
              <w:t>Wartość brutto</w:t>
            </w:r>
          </w:p>
        </w:tc>
      </w:tr>
      <w:tr w:rsidR="00A12E41" w:rsidRPr="00A12E41" w14:paraId="537E7F61" w14:textId="7B93E304" w:rsidTr="00A12E41">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14:paraId="0642AB50" w14:textId="77777777" w:rsidR="00A12E41" w:rsidRPr="00A12E41" w:rsidRDefault="00A12E41" w:rsidP="00A12E41">
            <w:pPr>
              <w:suppressAutoHyphens w:val="0"/>
              <w:spacing w:after="0" w:line="240" w:lineRule="auto"/>
              <w:jc w:val="center"/>
              <w:rPr>
                <w:rFonts w:ascii="Calibri" w:eastAsia="Times New Roman" w:hAnsi="Calibri" w:cs="Calibri"/>
                <w:color w:val="000000"/>
                <w:lang w:eastAsia="pl-PL"/>
              </w:rPr>
            </w:pPr>
            <w:r w:rsidRPr="00A12E41">
              <w:rPr>
                <w:rFonts w:ascii="Calibri" w:eastAsia="Times New Roman" w:hAnsi="Calibri" w:cs="Calibri"/>
                <w:color w:val="000000"/>
                <w:lang w:eastAsia="pl-PL"/>
              </w:rPr>
              <w:t>1</w:t>
            </w:r>
          </w:p>
        </w:tc>
        <w:tc>
          <w:tcPr>
            <w:tcW w:w="2855" w:type="dxa"/>
            <w:tcBorders>
              <w:top w:val="nil"/>
              <w:left w:val="nil"/>
              <w:bottom w:val="single" w:sz="4" w:space="0" w:color="auto"/>
              <w:right w:val="single" w:sz="4" w:space="0" w:color="auto"/>
            </w:tcBorders>
            <w:shd w:val="clear" w:color="auto" w:fill="auto"/>
            <w:noWrap/>
            <w:vAlign w:val="bottom"/>
            <w:hideMark/>
          </w:tcPr>
          <w:p w14:paraId="46B2D1C9"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Projekty</w:t>
            </w:r>
          </w:p>
        </w:tc>
        <w:tc>
          <w:tcPr>
            <w:tcW w:w="1975" w:type="dxa"/>
            <w:tcBorders>
              <w:top w:val="nil"/>
              <w:left w:val="nil"/>
              <w:bottom w:val="single" w:sz="4" w:space="0" w:color="auto"/>
              <w:right w:val="single" w:sz="4" w:space="0" w:color="auto"/>
            </w:tcBorders>
            <w:shd w:val="clear" w:color="auto" w:fill="auto"/>
            <w:noWrap/>
            <w:vAlign w:val="bottom"/>
            <w:hideMark/>
          </w:tcPr>
          <w:p w14:paraId="5526EEED"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1A8CAF2" w14:textId="448F5A0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1418" w:type="dxa"/>
            <w:tcBorders>
              <w:top w:val="nil"/>
              <w:left w:val="nil"/>
              <w:bottom w:val="single" w:sz="4" w:space="0" w:color="auto"/>
              <w:right w:val="single" w:sz="4" w:space="0" w:color="auto"/>
            </w:tcBorders>
          </w:tcPr>
          <w:p w14:paraId="135C12EC"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c>
          <w:tcPr>
            <w:tcW w:w="2268" w:type="dxa"/>
            <w:tcBorders>
              <w:top w:val="nil"/>
              <w:left w:val="nil"/>
              <w:bottom w:val="single" w:sz="4" w:space="0" w:color="auto"/>
              <w:right w:val="single" w:sz="4" w:space="0" w:color="auto"/>
            </w:tcBorders>
          </w:tcPr>
          <w:p w14:paraId="73790F87"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r>
      <w:tr w:rsidR="00A12E41" w:rsidRPr="00A12E41" w14:paraId="7B78A825" w14:textId="0655B0A6" w:rsidTr="00A12E41">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14:paraId="36E9816F" w14:textId="77777777" w:rsidR="00A12E41" w:rsidRPr="00A12E41" w:rsidRDefault="00A12E41" w:rsidP="00A12E41">
            <w:pPr>
              <w:suppressAutoHyphens w:val="0"/>
              <w:spacing w:after="0" w:line="240" w:lineRule="auto"/>
              <w:jc w:val="center"/>
              <w:rPr>
                <w:rFonts w:ascii="Calibri" w:eastAsia="Times New Roman" w:hAnsi="Calibri" w:cs="Calibri"/>
                <w:color w:val="000000"/>
                <w:lang w:eastAsia="pl-PL"/>
              </w:rPr>
            </w:pPr>
            <w:r w:rsidRPr="00A12E41">
              <w:rPr>
                <w:rFonts w:ascii="Calibri" w:eastAsia="Times New Roman" w:hAnsi="Calibri" w:cs="Calibri"/>
                <w:color w:val="000000"/>
                <w:lang w:eastAsia="pl-PL"/>
              </w:rPr>
              <w:t>2</w:t>
            </w:r>
          </w:p>
        </w:tc>
        <w:tc>
          <w:tcPr>
            <w:tcW w:w="2855" w:type="dxa"/>
            <w:tcBorders>
              <w:top w:val="nil"/>
              <w:left w:val="nil"/>
              <w:bottom w:val="single" w:sz="4" w:space="0" w:color="auto"/>
              <w:right w:val="single" w:sz="4" w:space="0" w:color="auto"/>
            </w:tcBorders>
            <w:shd w:val="clear" w:color="auto" w:fill="auto"/>
            <w:noWrap/>
            <w:vAlign w:val="bottom"/>
            <w:hideMark/>
          </w:tcPr>
          <w:p w14:paraId="371746F5"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Rozbiórki</w:t>
            </w:r>
          </w:p>
        </w:tc>
        <w:tc>
          <w:tcPr>
            <w:tcW w:w="1975" w:type="dxa"/>
            <w:tcBorders>
              <w:top w:val="nil"/>
              <w:left w:val="nil"/>
              <w:bottom w:val="single" w:sz="4" w:space="0" w:color="auto"/>
              <w:right w:val="single" w:sz="4" w:space="0" w:color="auto"/>
            </w:tcBorders>
            <w:shd w:val="clear" w:color="auto" w:fill="auto"/>
            <w:noWrap/>
            <w:vAlign w:val="bottom"/>
            <w:hideMark/>
          </w:tcPr>
          <w:p w14:paraId="1309F15C"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F7D0D6A"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1418" w:type="dxa"/>
            <w:tcBorders>
              <w:top w:val="nil"/>
              <w:left w:val="nil"/>
              <w:bottom w:val="single" w:sz="4" w:space="0" w:color="auto"/>
              <w:right w:val="single" w:sz="4" w:space="0" w:color="auto"/>
            </w:tcBorders>
          </w:tcPr>
          <w:p w14:paraId="37CAC21E"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c>
          <w:tcPr>
            <w:tcW w:w="2268" w:type="dxa"/>
            <w:tcBorders>
              <w:top w:val="nil"/>
              <w:left w:val="nil"/>
              <w:bottom w:val="single" w:sz="4" w:space="0" w:color="auto"/>
              <w:right w:val="single" w:sz="4" w:space="0" w:color="auto"/>
            </w:tcBorders>
          </w:tcPr>
          <w:p w14:paraId="2066747F"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r>
      <w:tr w:rsidR="00A12E41" w:rsidRPr="00A12E41" w14:paraId="464E4E8A" w14:textId="158FFBB7" w:rsidTr="00A12E41">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14:paraId="5ED79165" w14:textId="77777777" w:rsidR="00A12E41" w:rsidRPr="00A12E41" w:rsidRDefault="00A12E41" w:rsidP="00A12E41">
            <w:pPr>
              <w:suppressAutoHyphens w:val="0"/>
              <w:spacing w:after="0" w:line="240" w:lineRule="auto"/>
              <w:jc w:val="center"/>
              <w:rPr>
                <w:rFonts w:ascii="Calibri" w:eastAsia="Times New Roman" w:hAnsi="Calibri" w:cs="Calibri"/>
                <w:color w:val="000000"/>
                <w:lang w:eastAsia="pl-PL"/>
              </w:rPr>
            </w:pPr>
            <w:r w:rsidRPr="00A12E41">
              <w:rPr>
                <w:rFonts w:ascii="Calibri" w:eastAsia="Times New Roman" w:hAnsi="Calibri" w:cs="Calibri"/>
                <w:color w:val="000000"/>
                <w:lang w:eastAsia="pl-PL"/>
              </w:rPr>
              <w:t>3</w:t>
            </w:r>
          </w:p>
        </w:tc>
        <w:tc>
          <w:tcPr>
            <w:tcW w:w="2855" w:type="dxa"/>
            <w:tcBorders>
              <w:top w:val="nil"/>
              <w:left w:val="nil"/>
              <w:bottom w:val="single" w:sz="4" w:space="0" w:color="auto"/>
              <w:right w:val="single" w:sz="4" w:space="0" w:color="auto"/>
            </w:tcBorders>
            <w:shd w:val="clear" w:color="auto" w:fill="auto"/>
            <w:noWrap/>
            <w:vAlign w:val="bottom"/>
            <w:hideMark/>
          </w:tcPr>
          <w:p w14:paraId="0EF1B692"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Branża budowlana</w:t>
            </w:r>
          </w:p>
        </w:tc>
        <w:tc>
          <w:tcPr>
            <w:tcW w:w="1975" w:type="dxa"/>
            <w:tcBorders>
              <w:top w:val="nil"/>
              <w:left w:val="nil"/>
              <w:bottom w:val="single" w:sz="4" w:space="0" w:color="auto"/>
              <w:right w:val="single" w:sz="4" w:space="0" w:color="auto"/>
            </w:tcBorders>
            <w:shd w:val="clear" w:color="auto" w:fill="auto"/>
            <w:noWrap/>
            <w:vAlign w:val="bottom"/>
            <w:hideMark/>
          </w:tcPr>
          <w:p w14:paraId="69F5C193"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41009A2"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1418" w:type="dxa"/>
            <w:tcBorders>
              <w:top w:val="nil"/>
              <w:left w:val="nil"/>
              <w:bottom w:val="single" w:sz="4" w:space="0" w:color="auto"/>
              <w:right w:val="single" w:sz="4" w:space="0" w:color="auto"/>
            </w:tcBorders>
          </w:tcPr>
          <w:p w14:paraId="41D2A43F"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c>
          <w:tcPr>
            <w:tcW w:w="2268" w:type="dxa"/>
            <w:tcBorders>
              <w:top w:val="nil"/>
              <w:left w:val="nil"/>
              <w:bottom w:val="single" w:sz="4" w:space="0" w:color="auto"/>
              <w:right w:val="single" w:sz="4" w:space="0" w:color="auto"/>
            </w:tcBorders>
          </w:tcPr>
          <w:p w14:paraId="4FB84B36"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r>
      <w:tr w:rsidR="00A12E41" w:rsidRPr="00A12E41" w14:paraId="327D53C7" w14:textId="6C2A2524" w:rsidTr="00A12E41">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14:paraId="4527D0EF" w14:textId="77777777" w:rsidR="00A12E41" w:rsidRPr="00A12E41" w:rsidRDefault="00A12E41" w:rsidP="00A12E41">
            <w:pPr>
              <w:suppressAutoHyphens w:val="0"/>
              <w:spacing w:after="0" w:line="240" w:lineRule="auto"/>
              <w:jc w:val="center"/>
              <w:rPr>
                <w:rFonts w:ascii="Calibri" w:eastAsia="Times New Roman" w:hAnsi="Calibri" w:cs="Calibri"/>
                <w:color w:val="000000"/>
                <w:lang w:eastAsia="pl-PL"/>
              </w:rPr>
            </w:pPr>
            <w:r w:rsidRPr="00A12E41">
              <w:rPr>
                <w:rFonts w:ascii="Calibri" w:eastAsia="Times New Roman" w:hAnsi="Calibri" w:cs="Calibri"/>
                <w:color w:val="000000"/>
                <w:lang w:eastAsia="pl-PL"/>
              </w:rPr>
              <w:t>4</w:t>
            </w:r>
          </w:p>
        </w:tc>
        <w:tc>
          <w:tcPr>
            <w:tcW w:w="2855" w:type="dxa"/>
            <w:tcBorders>
              <w:top w:val="nil"/>
              <w:left w:val="nil"/>
              <w:bottom w:val="single" w:sz="4" w:space="0" w:color="auto"/>
              <w:right w:val="single" w:sz="4" w:space="0" w:color="auto"/>
            </w:tcBorders>
            <w:shd w:val="clear" w:color="auto" w:fill="auto"/>
            <w:noWrap/>
            <w:vAlign w:val="bottom"/>
            <w:hideMark/>
          </w:tcPr>
          <w:p w14:paraId="238741A2"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Branża sanitarna</w:t>
            </w:r>
          </w:p>
        </w:tc>
        <w:tc>
          <w:tcPr>
            <w:tcW w:w="1975" w:type="dxa"/>
            <w:tcBorders>
              <w:top w:val="nil"/>
              <w:left w:val="nil"/>
              <w:bottom w:val="single" w:sz="4" w:space="0" w:color="auto"/>
              <w:right w:val="single" w:sz="4" w:space="0" w:color="auto"/>
            </w:tcBorders>
            <w:shd w:val="clear" w:color="auto" w:fill="auto"/>
            <w:noWrap/>
            <w:vAlign w:val="bottom"/>
            <w:hideMark/>
          </w:tcPr>
          <w:p w14:paraId="16EDB168"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7BB962F"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1418" w:type="dxa"/>
            <w:tcBorders>
              <w:top w:val="nil"/>
              <w:left w:val="nil"/>
              <w:bottom w:val="single" w:sz="4" w:space="0" w:color="auto"/>
              <w:right w:val="single" w:sz="4" w:space="0" w:color="auto"/>
            </w:tcBorders>
          </w:tcPr>
          <w:p w14:paraId="4C75711B"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c>
          <w:tcPr>
            <w:tcW w:w="2268" w:type="dxa"/>
            <w:tcBorders>
              <w:top w:val="nil"/>
              <w:left w:val="nil"/>
              <w:bottom w:val="single" w:sz="4" w:space="0" w:color="auto"/>
              <w:right w:val="single" w:sz="4" w:space="0" w:color="auto"/>
            </w:tcBorders>
          </w:tcPr>
          <w:p w14:paraId="27DFBDB5"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r>
      <w:tr w:rsidR="00A12E41" w:rsidRPr="00A12E41" w14:paraId="346F948A" w14:textId="4D7D8452" w:rsidTr="00A12E41">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14:paraId="0D03D6CF" w14:textId="77777777" w:rsidR="00A12E41" w:rsidRPr="00A12E41" w:rsidRDefault="00A12E41" w:rsidP="00A12E41">
            <w:pPr>
              <w:suppressAutoHyphens w:val="0"/>
              <w:spacing w:after="0" w:line="240" w:lineRule="auto"/>
              <w:jc w:val="center"/>
              <w:rPr>
                <w:rFonts w:ascii="Calibri" w:eastAsia="Times New Roman" w:hAnsi="Calibri" w:cs="Calibri"/>
                <w:color w:val="000000"/>
                <w:lang w:eastAsia="pl-PL"/>
              </w:rPr>
            </w:pPr>
            <w:r w:rsidRPr="00A12E41">
              <w:rPr>
                <w:rFonts w:ascii="Calibri" w:eastAsia="Times New Roman" w:hAnsi="Calibri" w:cs="Calibri"/>
                <w:color w:val="000000"/>
                <w:lang w:eastAsia="pl-PL"/>
              </w:rPr>
              <w:t>5</w:t>
            </w:r>
          </w:p>
        </w:tc>
        <w:tc>
          <w:tcPr>
            <w:tcW w:w="2855" w:type="dxa"/>
            <w:tcBorders>
              <w:top w:val="nil"/>
              <w:left w:val="nil"/>
              <w:bottom w:val="single" w:sz="4" w:space="0" w:color="auto"/>
              <w:right w:val="single" w:sz="4" w:space="0" w:color="auto"/>
            </w:tcBorders>
            <w:shd w:val="clear" w:color="auto" w:fill="auto"/>
            <w:noWrap/>
            <w:vAlign w:val="bottom"/>
            <w:hideMark/>
          </w:tcPr>
          <w:p w14:paraId="67546AAF"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Branża elektryczna</w:t>
            </w:r>
          </w:p>
        </w:tc>
        <w:tc>
          <w:tcPr>
            <w:tcW w:w="1975" w:type="dxa"/>
            <w:tcBorders>
              <w:top w:val="nil"/>
              <w:left w:val="nil"/>
              <w:bottom w:val="single" w:sz="4" w:space="0" w:color="auto"/>
              <w:right w:val="single" w:sz="4" w:space="0" w:color="auto"/>
            </w:tcBorders>
            <w:shd w:val="clear" w:color="auto" w:fill="auto"/>
            <w:noWrap/>
            <w:vAlign w:val="bottom"/>
            <w:hideMark/>
          </w:tcPr>
          <w:p w14:paraId="2C8DB137"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2D44533"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1418" w:type="dxa"/>
            <w:tcBorders>
              <w:top w:val="nil"/>
              <w:left w:val="nil"/>
              <w:bottom w:val="single" w:sz="4" w:space="0" w:color="auto"/>
              <w:right w:val="single" w:sz="4" w:space="0" w:color="auto"/>
            </w:tcBorders>
          </w:tcPr>
          <w:p w14:paraId="00A13CAF"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c>
          <w:tcPr>
            <w:tcW w:w="2268" w:type="dxa"/>
            <w:tcBorders>
              <w:top w:val="nil"/>
              <w:left w:val="nil"/>
              <w:bottom w:val="single" w:sz="4" w:space="0" w:color="auto"/>
              <w:right w:val="single" w:sz="4" w:space="0" w:color="auto"/>
            </w:tcBorders>
          </w:tcPr>
          <w:p w14:paraId="634A2723"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r>
      <w:tr w:rsidR="00A12E41" w:rsidRPr="00A12E41" w14:paraId="2960BF93" w14:textId="2ECC5264" w:rsidTr="00A12E41">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14:paraId="37A231E6" w14:textId="77777777" w:rsidR="00A12E41" w:rsidRPr="00A12E41" w:rsidRDefault="00A12E41" w:rsidP="00A12E41">
            <w:pPr>
              <w:suppressAutoHyphens w:val="0"/>
              <w:spacing w:after="0" w:line="240" w:lineRule="auto"/>
              <w:jc w:val="center"/>
              <w:rPr>
                <w:rFonts w:ascii="Calibri" w:eastAsia="Times New Roman" w:hAnsi="Calibri" w:cs="Calibri"/>
                <w:color w:val="000000"/>
                <w:lang w:eastAsia="pl-PL"/>
              </w:rPr>
            </w:pPr>
            <w:r w:rsidRPr="00A12E41">
              <w:rPr>
                <w:rFonts w:ascii="Calibri" w:eastAsia="Times New Roman" w:hAnsi="Calibri" w:cs="Calibri"/>
                <w:color w:val="000000"/>
                <w:lang w:eastAsia="pl-PL"/>
              </w:rPr>
              <w:t>6</w:t>
            </w:r>
          </w:p>
        </w:tc>
        <w:tc>
          <w:tcPr>
            <w:tcW w:w="2855" w:type="dxa"/>
            <w:tcBorders>
              <w:top w:val="nil"/>
              <w:left w:val="nil"/>
              <w:bottom w:val="single" w:sz="4" w:space="0" w:color="auto"/>
              <w:right w:val="single" w:sz="4" w:space="0" w:color="auto"/>
            </w:tcBorders>
            <w:shd w:val="clear" w:color="auto" w:fill="auto"/>
            <w:noWrap/>
            <w:vAlign w:val="bottom"/>
            <w:hideMark/>
          </w:tcPr>
          <w:p w14:paraId="64610E22"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Branża teletechniczna</w:t>
            </w:r>
          </w:p>
        </w:tc>
        <w:tc>
          <w:tcPr>
            <w:tcW w:w="1975" w:type="dxa"/>
            <w:tcBorders>
              <w:top w:val="nil"/>
              <w:left w:val="nil"/>
              <w:bottom w:val="single" w:sz="4" w:space="0" w:color="auto"/>
              <w:right w:val="single" w:sz="4" w:space="0" w:color="auto"/>
            </w:tcBorders>
            <w:shd w:val="clear" w:color="auto" w:fill="auto"/>
            <w:noWrap/>
            <w:vAlign w:val="bottom"/>
            <w:hideMark/>
          </w:tcPr>
          <w:p w14:paraId="7A68166C"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63138E8"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1418" w:type="dxa"/>
            <w:tcBorders>
              <w:top w:val="nil"/>
              <w:left w:val="nil"/>
              <w:bottom w:val="single" w:sz="4" w:space="0" w:color="auto"/>
              <w:right w:val="single" w:sz="4" w:space="0" w:color="auto"/>
            </w:tcBorders>
          </w:tcPr>
          <w:p w14:paraId="0B3979EB"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c>
          <w:tcPr>
            <w:tcW w:w="2268" w:type="dxa"/>
            <w:tcBorders>
              <w:top w:val="nil"/>
              <w:left w:val="nil"/>
              <w:bottom w:val="single" w:sz="4" w:space="0" w:color="auto"/>
              <w:right w:val="single" w:sz="4" w:space="0" w:color="auto"/>
            </w:tcBorders>
          </w:tcPr>
          <w:p w14:paraId="6F8196A6"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r>
      <w:tr w:rsidR="00A12E41" w:rsidRPr="00A12E41" w14:paraId="1468B9B5" w14:textId="597D53B7" w:rsidTr="00A12E41">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14:paraId="7FA23314" w14:textId="77777777" w:rsidR="00A12E41" w:rsidRPr="00A12E41" w:rsidRDefault="00A12E41" w:rsidP="00A12E41">
            <w:pPr>
              <w:suppressAutoHyphens w:val="0"/>
              <w:spacing w:after="0" w:line="240" w:lineRule="auto"/>
              <w:jc w:val="center"/>
              <w:rPr>
                <w:rFonts w:ascii="Calibri" w:eastAsia="Times New Roman" w:hAnsi="Calibri" w:cs="Calibri"/>
                <w:color w:val="000000"/>
                <w:lang w:eastAsia="pl-PL"/>
              </w:rPr>
            </w:pPr>
            <w:r w:rsidRPr="00A12E41">
              <w:rPr>
                <w:rFonts w:ascii="Calibri" w:eastAsia="Times New Roman" w:hAnsi="Calibri" w:cs="Calibri"/>
                <w:color w:val="000000"/>
                <w:lang w:eastAsia="pl-PL"/>
              </w:rPr>
              <w:t>7</w:t>
            </w:r>
          </w:p>
        </w:tc>
        <w:tc>
          <w:tcPr>
            <w:tcW w:w="2855" w:type="dxa"/>
            <w:tcBorders>
              <w:top w:val="nil"/>
              <w:left w:val="nil"/>
              <w:bottom w:val="single" w:sz="4" w:space="0" w:color="auto"/>
              <w:right w:val="single" w:sz="4" w:space="0" w:color="auto"/>
            </w:tcBorders>
            <w:shd w:val="clear" w:color="auto" w:fill="auto"/>
            <w:noWrap/>
            <w:vAlign w:val="bottom"/>
            <w:hideMark/>
          </w:tcPr>
          <w:p w14:paraId="0C8E8DD0"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Sauny</w:t>
            </w:r>
          </w:p>
        </w:tc>
        <w:tc>
          <w:tcPr>
            <w:tcW w:w="1975" w:type="dxa"/>
            <w:tcBorders>
              <w:top w:val="nil"/>
              <w:left w:val="nil"/>
              <w:bottom w:val="single" w:sz="4" w:space="0" w:color="auto"/>
              <w:right w:val="single" w:sz="4" w:space="0" w:color="auto"/>
            </w:tcBorders>
            <w:shd w:val="clear" w:color="auto" w:fill="auto"/>
            <w:noWrap/>
            <w:vAlign w:val="bottom"/>
            <w:hideMark/>
          </w:tcPr>
          <w:p w14:paraId="53E32EAA"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D82223F"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1418" w:type="dxa"/>
            <w:tcBorders>
              <w:top w:val="nil"/>
              <w:left w:val="nil"/>
              <w:bottom w:val="single" w:sz="4" w:space="0" w:color="auto"/>
              <w:right w:val="single" w:sz="4" w:space="0" w:color="auto"/>
            </w:tcBorders>
          </w:tcPr>
          <w:p w14:paraId="1C258C42"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c>
          <w:tcPr>
            <w:tcW w:w="2268" w:type="dxa"/>
            <w:tcBorders>
              <w:top w:val="nil"/>
              <w:left w:val="nil"/>
              <w:bottom w:val="single" w:sz="4" w:space="0" w:color="auto"/>
              <w:right w:val="single" w:sz="4" w:space="0" w:color="auto"/>
            </w:tcBorders>
          </w:tcPr>
          <w:p w14:paraId="38018599"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r>
      <w:tr w:rsidR="00A12E41" w:rsidRPr="00A12E41" w14:paraId="7B7A3B00" w14:textId="2D6F0A90" w:rsidTr="00A12E41">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14:paraId="10A92109" w14:textId="77777777" w:rsidR="00A12E41" w:rsidRPr="00A12E41" w:rsidRDefault="00A12E41" w:rsidP="00A12E41">
            <w:pPr>
              <w:suppressAutoHyphens w:val="0"/>
              <w:spacing w:after="0" w:line="240" w:lineRule="auto"/>
              <w:jc w:val="center"/>
              <w:rPr>
                <w:rFonts w:ascii="Calibri" w:eastAsia="Times New Roman" w:hAnsi="Calibri" w:cs="Calibri"/>
                <w:color w:val="000000"/>
                <w:lang w:eastAsia="pl-PL"/>
              </w:rPr>
            </w:pPr>
            <w:r w:rsidRPr="00A12E41">
              <w:rPr>
                <w:rFonts w:ascii="Calibri" w:eastAsia="Times New Roman" w:hAnsi="Calibri" w:cs="Calibri"/>
                <w:color w:val="000000"/>
                <w:lang w:eastAsia="pl-PL"/>
              </w:rPr>
              <w:t>8</w:t>
            </w:r>
          </w:p>
        </w:tc>
        <w:tc>
          <w:tcPr>
            <w:tcW w:w="2855" w:type="dxa"/>
            <w:tcBorders>
              <w:top w:val="nil"/>
              <w:left w:val="nil"/>
              <w:bottom w:val="single" w:sz="4" w:space="0" w:color="auto"/>
              <w:right w:val="single" w:sz="4" w:space="0" w:color="auto"/>
            </w:tcBorders>
            <w:shd w:val="clear" w:color="auto" w:fill="auto"/>
            <w:noWrap/>
            <w:vAlign w:val="bottom"/>
            <w:hideMark/>
          </w:tcPr>
          <w:p w14:paraId="4365064C"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Wyposażenie</w:t>
            </w:r>
          </w:p>
        </w:tc>
        <w:tc>
          <w:tcPr>
            <w:tcW w:w="1975" w:type="dxa"/>
            <w:tcBorders>
              <w:top w:val="nil"/>
              <w:left w:val="nil"/>
              <w:bottom w:val="single" w:sz="4" w:space="0" w:color="auto"/>
              <w:right w:val="single" w:sz="4" w:space="0" w:color="auto"/>
            </w:tcBorders>
            <w:shd w:val="clear" w:color="auto" w:fill="auto"/>
            <w:noWrap/>
            <w:vAlign w:val="bottom"/>
            <w:hideMark/>
          </w:tcPr>
          <w:p w14:paraId="15AF7C03"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8352FDF"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1418" w:type="dxa"/>
            <w:tcBorders>
              <w:top w:val="nil"/>
              <w:left w:val="nil"/>
              <w:bottom w:val="single" w:sz="4" w:space="0" w:color="auto"/>
              <w:right w:val="single" w:sz="4" w:space="0" w:color="auto"/>
            </w:tcBorders>
          </w:tcPr>
          <w:p w14:paraId="15D2B571"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c>
          <w:tcPr>
            <w:tcW w:w="2268" w:type="dxa"/>
            <w:tcBorders>
              <w:top w:val="nil"/>
              <w:left w:val="nil"/>
              <w:bottom w:val="single" w:sz="4" w:space="0" w:color="auto"/>
              <w:right w:val="single" w:sz="4" w:space="0" w:color="auto"/>
            </w:tcBorders>
          </w:tcPr>
          <w:p w14:paraId="17F4F0D6"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r>
      <w:tr w:rsidR="00A12E41" w:rsidRPr="00A12E41" w14:paraId="37D11320" w14:textId="2AC7EFE6" w:rsidTr="00A12E41">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14:paraId="1B3669A9" w14:textId="77777777" w:rsidR="00A12E41" w:rsidRPr="00A12E41" w:rsidRDefault="00A12E41" w:rsidP="00A12E41">
            <w:pPr>
              <w:suppressAutoHyphens w:val="0"/>
              <w:spacing w:after="0" w:line="240" w:lineRule="auto"/>
              <w:jc w:val="center"/>
              <w:rPr>
                <w:rFonts w:ascii="Calibri" w:eastAsia="Times New Roman" w:hAnsi="Calibri" w:cs="Calibri"/>
                <w:color w:val="000000"/>
                <w:lang w:eastAsia="pl-PL"/>
              </w:rPr>
            </w:pPr>
            <w:r w:rsidRPr="00A12E41">
              <w:rPr>
                <w:rFonts w:ascii="Calibri" w:eastAsia="Times New Roman" w:hAnsi="Calibri" w:cs="Calibri"/>
                <w:color w:val="000000"/>
                <w:lang w:eastAsia="pl-PL"/>
              </w:rPr>
              <w:t>9</w:t>
            </w:r>
          </w:p>
        </w:tc>
        <w:tc>
          <w:tcPr>
            <w:tcW w:w="2855" w:type="dxa"/>
            <w:tcBorders>
              <w:top w:val="nil"/>
              <w:left w:val="nil"/>
              <w:bottom w:val="single" w:sz="4" w:space="0" w:color="auto"/>
              <w:right w:val="single" w:sz="4" w:space="0" w:color="auto"/>
            </w:tcBorders>
            <w:shd w:val="clear" w:color="auto" w:fill="auto"/>
            <w:noWrap/>
            <w:vAlign w:val="bottom"/>
            <w:hideMark/>
          </w:tcPr>
          <w:p w14:paraId="11803936"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Prace na Saunach poziom "0"</w:t>
            </w:r>
          </w:p>
        </w:tc>
        <w:tc>
          <w:tcPr>
            <w:tcW w:w="1975" w:type="dxa"/>
            <w:tcBorders>
              <w:top w:val="nil"/>
              <w:left w:val="nil"/>
              <w:bottom w:val="single" w:sz="4" w:space="0" w:color="auto"/>
              <w:right w:val="single" w:sz="4" w:space="0" w:color="auto"/>
            </w:tcBorders>
            <w:shd w:val="clear" w:color="auto" w:fill="auto"/>
            <w:noWrap/>
            <w:vAlign w:val="bottom"/>
            <w:hideMark/>
          </w:tcPr>
          <w:p w14:paraId="7F1F84A9"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7314280"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1418" w:type="dxa"/>
            <w:tcBorders>
              <w:top w:val="nil"/>
              <w:left w:val="nil"/>
              <w:bottom w:val="single" w:sz="4" w:space="0" w:color="auto"/>
              <w:right w:val="single" w:sz="4" w:space="0" w:color="auto"/>
            </w:tcBorders>
          </w:tcPr>
          <w:p w14:paraId="17AEA778"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c>
          <w:tcPr>
            <w:tcW w:w="2268" w:type="dxa"/>
            <w:tcBorders>
              <w:top w:val="nil"/>
              <w:left w:val="nil"/>
              <w:bottom w:val="single" w:sz="4" w:space="0" w:color="auto"/>
              <w:right w:val="single" w:sz="4" w:space="0" w:color="auto"/>
            </w:tcBorders>
          </w:tcPr>
          <w:p w14:paraId="534B2032"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r>
      <w:tr w:rsidR="00A12E41" w:rsidRPr="00A12E41" w14:paraId="725D39BD" w14:textId="041F0F9C" w:rsidTr="00A12E41">
        <w:trPr>
          <w:trHeight w:val="300"/>
        </w:trPr>
        <w:tc>
          <w:tcPr>
            <w:tcW w:w="410" w:type="dxa"/>
            <w:tcBorders>
              <w:top w:val="nil"/>
              <w:left w:val="nil"/>
              <w:bottom w:val="nil"/>
              <w:right w:val="single" w:sz="4" w:space="0" w:color="auto"/>
            </w:tcBorders>
            <w:shd w:val="clear" w:color="auto" w:fill="auto"/>
            <w:noWrap/>
            <w:vAlign w:val="center"/>
            <w:hideMark/>
          </w:tcPr>
          <w:p w14:paraId="6AD77862" w14:textId="77777777" w:rsidR="00A12E41" w:rsidRPr="00A12E41" w:rsidRDefault="00A12E41" w:rsidP="00A12E41">
            <w:pPr>
              <w:suppressAutoHyphens w:val="0"/>
              <w:spacing w:after="0" w:line="240" w:lineRule="auto"/>
              <w:jc w:val="center"/>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2855" w:type="dxa"/>
            <w:tcBorders>
              <w:top w:val="nil"/>
              <w:left w:val="nil"/>
              <w:bottom w:val="single" w:sz="4" w:space="0" w:color="auto"/>
              <w:right w:val="single" w:sz="4" w:space="0" w:color="auto"/>
            </w:tcBorders>
            <w:shd w:val="clear" w:color="auto" w:fill="auto"/>
            <w:noWrap/>
            <w:vAlign w:val="bottom"/>
            <w:hideMark/>
          </w:tcPr>
          <w:p w14:paraId="6732258F" w14:textId="77777777" w:rsidR="00A12E41" w:rsidRPr="00A12E41" w:rsidRDefault="00A12E41" w:rsidP="00A12E41">
            <w:pPr>
              <w:suppressAutoHyphens w:val="0"/>
              <w:spacing w:after="0" w:line="240" w:lineRule="auto"/>
              <w:jc w:val="right"/>
              <w:rPr>
                <w:rFonts w:ascii="Calibri" w:eastAsia="Times New Roman" w:hAnsi="Calibri" w:cs="Calibri"/>
                <w:b/>
                <w:bCs/>
                <w:color w:val="000000"/>
                <w:lang w:eastAsia="pl-PL"/>
              </w:rPr>
            </w:pPr>
            <w:r w:rsidRPr="00A12E41">
              <w:rPr>
                <w:rFonts w:ascii="Calibri" w:eastAsia="Times New Roman" w:hAnsi="Calibri" w:cs="Calibri"/>
                <w:b/>
                <w:bCs/>
                <w:color w:val="000000"/>
                <w:lang w:eastAsia="pl-PL"/>
              </w:rPr>
              <w:t>Razem</w:t>
            </w:r>
          </w:p>
        </w:tc>
        <w:tc>
          <w:tcPr>
            <w:tcW w:w="1975" w:type="dxa"/>
            <w:tcBorders>
              <w:top w:val="nil"/>
              <w:left w:val="nil"/>
              <w:bottom w:val="single" w:sz="4" w:space="0" w:color="auto"/>
              <w:right w:val="single" w:sz="4" w:space="0" w:color="auto"/>
            </w:tcBorders>
            <w:shd w:val="clear" w:color="auto" w:fill="auto"/>
            <w:noWrap/>
            <w:vAlign w:val="bottom"/>
            <w:hideMark/>
          </w:tcPr>
          <w:p w14:paraId="09D7D6C3"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99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3856BB53" w14:textId="75D3ED71" w:rsidR="00A12E41" w:rsidRPr="00A12E41" w:rsidRDefault="00A12E41" w:rsidP="00A12E41">
            <w:pPr>
              <w:suppressAutoHyphens w:val="0"/>
              <w:spacing w:after="0" w:line="240" w:lineRule="auto"/>
              <w:jc w:val="center"/>
              <w:rPr>
                <w:rFonts w:ascii="Calibri" w:eastAsia="Times New Roman" w:hAnsi="Calibri" w:cs="Calibri"/>
                <w:color w:val="000000"/>
                <w:lang w:eastAsia="pl-PL"/>
              </w:rPr>
            </w:pP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26338F5C" w14:textId="7CCE6286" w:rsidR="00A12E41" w:rsidRPr="00A12E41" w:rsidRDefault="00A12E41" w:rsidP="00A12E41">
            <w:pPr>
              <w:suppressAutoHyphens w:val="0"/>
              <w:spacing w:after="0" w:line="240" w:lineRule="auto"/>
              <w:jc w:val="center"/>
              <w:rPr>
                <w:rFonts w:ascii="Calibri" w:eastAsia="Times New Roman" w:hAnsi="Calibri" w:cs="Calibri"/>
                <w:color w:val="000000"/>
                <w:lang w:eastAsia="pl-PL"/>
              </w:rPr>
            </w:pPr>
          </w:p>
        </w:tc>
        <w:tc>
          <w:tcPr>
            <w:tcW w:w="2268" w:type="dxa"/>
            <w:tcBorders>
              <w:top w:val="nil"/>
              <w:left w:val="nil"/>
              <w:bottom w:val="single" w:sz="4" w:space="0" w:color="auto"/>
              <w:right w:val="single" w:sz="4" w:space="0" w:color="auto"/>
            </w:tcBorders>
          </w:tcPr>
          <w:p w14:paraId="36A6874C"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r>
    </w:tbl>
    <w:p w14:paraId="7454B175" w14:textId="1A15B051" w:rsidR="00624F4C" w:rsidRPr="00F54962" w:rsidRDefault="00624F4C">
      <w:pPr>
        <w:shd w:val="clear" w:color="auto" w:fill="FFFFFF"/>
        <w:tabs>
          <w:tab w:val="left" w:pos="426"/>
        </w:tabs>
        <w:spacing w:after="0" w:line="360" w:lineRule="auto"/>
        <w:jc w:val="both"/>
        <w:rPr>
          <w:rFonts w:ascii="Aptos Display" w:hAnsi="Aptos Display" w:cstheme="majorHAnsi"/>
          <w:b/>
        </w:rPr>
      </w:pPr>
    </w:p>
    <w:p w14:paraId="44D501CA" w14:textId="0AEB48DC" w:rsidR="00122470" w:rsidRPr="00F54962" w:rsidRDefault="00600B68">
      <w:pPr>
        <w:numPr>
          <w:ilvl w:val="0"/>
          <w:numId w:val="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zapoznaliśmy się z warunkami zamówienia określonymi w Specyfikacji Warunków </w:t>
      </w:r>
      <w:r w:rsidR="006336BB"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amówienia i nie wnosimy do niej zastrzeżeń oraz uzyskaliśmy niezbędne informacje, potrzebne do przygotowania oferty i właściwego wykonania zamówienia.</w:t>
      </w:r>
    </w:p>
    <w:p w14:paraId="3AB269F1" w14:textId="4228D8B4" w:rsidR="00122470" w:rsidRPr="00F54962" w:rsidRDefault="00600B68" w:rsidP="00EC6722">
      <w:pPr>
        <w:pStyle w:val="Akapitzlist"/>
        <w:numPr>
          <w:ilvl w:val="0"/>
          <w:numId w:val="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Oświadczamy, że zrealizujemy zamówienie zgodnie z wymogami objętymi </w:t>
      </w:r>
      <w:r w:rsidR="00481F4D" w:rsidRPr="00F54962">
        <w:rPr>
          <w:rFonts w:ascii="Aptos Display" w:hAnsi="Aptos Display" w:cstheme="majorHAnsi"/>
          <w:sz w:val="22"/>
          <w:szCs w:val="22"/>
        </w:rPr>
        <w:t>Specyfikacją Warunków Zamówienia</w:t>
      </w:r>
      <w:r w:rsidRPr="00F54962">
        <w:rPr>
          <w:rFonts w:ascii="Aptos Display" w:hAnsi="Aptos Display" w:cstheme="majorHAnsi"/>
          <w:sz w:val="22"/>
          <w:szCs w:val="22"/>
        </w:rPr>
        <w:t>.</w:t>
      </w:r>
    </w:p>
    <w:p w14:paraId="5A65F986" w14:textId="3CF07D17" w:rsidR="003066E3" w:rsidRPr="00F54962" w:rsidRDefault="003066E3" w:rsidP="00EC6722">
      <w:pPr>
        <w:numPr>
          <w:ilvl w:val="0"/>
          <w:numId w:val="8"/>
        </w:numPr>
        <w:spacing w:after="120" w:line="276" w:lineRule="auto"/>
        <w:ind w:left="357" w:hanging="357"/>
        <w:jc w:val="both"/>
        <w:rPr>
          <w:rFonts w:ascii="Aptos Display" w:hAnsi="Aptos Display" w:cstheme="majorHAnsi"/>
        </w:rPr>
      </w:pPr>
      <w:r w:rsidRPr="00F54962">
        <w:rPr>
          <w:rFonts w:ascii="Aptos Display" w:hAnsi="Aptos Display" w:cstheme="majorHAnsi"/>
        </w:rPr>
        <w:lastRenderedPageBreak/>
        <w:t xml:space="preserve">Oświadczamy, że w toku postępowania mieliśmy świadomość możliwości składania wniosków </w:t>
      </w:r>
      <w:r w:rsidRPr="00F54962">
        <w:rPr>
          <w:rFonts w:ascii="Aptos Display" w:hAnsi="Aptos Display" w:cstheme="majorHAnsi"/>
        </w:rPr>
        <w:br/>
        <w:t>o wyjaśnienie treści Specyfikacji Warunków Zamówienia.</w:t>
      </w:r>
    </w:p>
    <w:p w14:paraId="62183D4E" w14:textId="60585591" w:rsidR="00122470" w:rsidRPr="00F54962" w:rsidRDefault="00600B68" w:rsidP="00EC6722">
      <w:pPr>
        <w:numPr>
          <w:ilvl w:val="0"/>
          <w:numId w:val="8"/>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akceptujemy Projektowane postanowienia umowy stanowiące </w:t>
      </w:r>
      <w:r w:rsidR="00F54962" w:rsidRPr="00F70894">
        <w:rPr>
          <w:rFonts w:ascii="Aptos Display" w:eastAsia="Times New Roman" w:hAnsi="Aptos Display" w:cstheme="majorHAnsi"/>
          <w:lang w:eastAsia="pl-PL"/>
        </w:rPr>
        <w:t>Z</w:t>
      </w:r>
      <w:r w:rsidRPr="00F70894">
        <w:rPr>
          <w:rFonts w:ascii="Aptos Display" w:eastAsia="Times New Roman" w:hAnsi="Aptos Display" w:cstheme="majorHAnsi"/>
          <w:lang w:eastAsia="pl-PL"/>
        </w:rPr>
        <w:t>ałącznik</w:t>
      </w:r>
      <w:r w:rsidR="006336BB" w:rsidRPr="00F70894">
        <w:rPr>
          <w:rFonts w:ascii="Aptos Display" w:eastAsia="Times New Roman" w:hAnsi="Aptos Display" w:cstheme="majorHAnsi"/>
          <w:lang w:eastAsia="pl-PL"/>
        </w:rPr>
        <w:t xml:space="preserve"> nr </w:t>
      </w:r>
      <w:r w:rsidR="00F70894" w:rsidRPr="00F70894">
        <w:rPr>
          <w:rFonts w:ascii="Aptos Display" w:eastAsia="Times New Roman" w:hAnsi="Aptos Display" w:cstheme="majorHAnsi"/>
          <w:lang w:eastAsia="pl-PL"/>
        </w:rPr>
        <w:t>9</w:t>
      </w:r>
      <w:r w:rsidRPr="00F54962">
        <w:rPr>
          <w:rFonts w:ascii="Aptos Display" w:eastAsia="Times New Roman" w:hAnsi="Aptos Display" w:cstheme="majorHAnsi"/>
          <w:lang w:eastAsia="pl-PL"/>
        </w:rPr>
        <w:t xml:space="preserve"> do Specyfikacji Warunków Zamówienia i zobowiązujemy się – w przypadku wyboru naszej oferty – do zawarcia umowy na określonych w nich warunkach, w miejscu i terminie wyznaczonym przez </w:t>
      </w:r>
      <w:r w:rsidR="00CB3D6C"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amawiającego.</w:t>
      </w:r>
    </w:p>
    <w:p w14:paraId="56F4BF3D" w14:textId="77777777" w:rsidR="00122470" w:rsidRPr="00F54962" w:rsidRDefault="00600B68" w:rsidP="00EC6722">
      <w:pPr>
        <w:numPr>
          <w:ilvl w:val="0"/>
          <w:numId w:val="9"/>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Oświadczamy, że uważamy się za związanych niniejszą ofertą przez okres wskazany przez Zamawiającego w treści Specyfikacji Warunków Zamówienia.</w:t>
      </w:r>
    </w:p>
    <w:p w14:paraId="06596234"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t>W przypadku wyboru naszej oferty zobowiązujemy się do wniesienia, przed podpisaniem umowy, zabezpieczenia należytego wykonania umowy zgodnie z zapisami Specyfikacji Warunków Zamówienia oraz Projektowanymi postanowieniami umowy.</w:t>
      </w:r>
    </w:p>
    <w:p w14:paraId="2E190C9B"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t>Oświadczamy, że w cenie oferty zostały uwzględnione wszystkie koszty realizacji przyszłego świadczenia umownego.</w:t>
      </w:r>
    </w:p>
    <w:p w14:paraId="717923D7" w14:textId="77777777" w:rsidR="00122470" w:rsidRPr="00F54962" w:rsidRDefault="00600B68" w:rsidP="00EC6722">
      <w:pPr>
        <w:numPr>
          <w:ilvl w:val="0"/>
          <w:numId w:val="12"/>
        </w:numPr>
        <w:spacing w:after="0" w:line="276" w:lineRule="auto"/>
        <w:jc w:val="both"/>
        <w:rPr>
          <w:rFonts w:ascii="Aptos Display" w:hAnsi="Aptos Display" w:cstheme="majorHAnsi"/>
        </w:rPr>
      </w:pPr>
      <w:r w:rsidRPr="00F54962">
        <w:rPr>
          <w:rFonts w:ascii="Aptos Display" w:hAnsi="Aptos Display" w:cstheme="majorHAnsi"/>
        </w:rPr>
        <w:t>Zamierzamy powierzyć następujące części przedmiotu zamówienia niżej wymienionym podwykonawcom</w:t>
      </w:r>
      <w:r w:rsidRPr="00F54962">
        <w:rPr>
          <w:rStyle w:val="Zakotwiczenieprzypisudolnego"/>
          <w:rFonts w:ascii="Aptos Display" w:hAnsi="Aptos Display" w:cstheme="majorHAnsi"/>
        </w:rPr>
        <w:footnoteReference w:id="2"/>
      </w:r>
      <w:r w:rsidRPr="00F54962">
        <w:rPr>
          <w:rFonts w:ascii="Aptos Display" w:hAnsi="Aptos Display"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122470" w:rsidRPr="00F54962" w14:paraId="13755B12" w14:textId="77777777">
        <w:trPr>
          <w:trHeight w:val="715"/>
        </w:trPr>
        <w:tc>
          <w:tcPr>
            <w:tcW w:w="1162" w:type="dxa"/>
            <w:shd w:val="clear" w:color="auto" w:fill="BDD6EE" w:themeFill="accent1" w:themeFillTint="66"/>
            <w:vAlign w:val="center"/>
          </w:tcPr>
          <w:p w14:paraId="4F60F59A"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0" w:type="dxa"/>
            <w:shd w:val="clear" w:color="auto" w:fill="BDD6EE" w:themeFill="accent1" w:themeFillTint="66"/>
            <w:vAlign w:val="center"/>
          </w:tcPr>
          <w:p w14:paraId="55BAF095"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Podwykonawca (firma i adres)</w:t>
            </w:r>
          </w:p>
        </w:tc>
        <w:tc>
          <w:tcPr>
            <w:tcW w:w="4533" w:type="dxa"/>
            <w:shd w:val="clear" w:color="auto" w:fill="BDD6EE" w:themeFill="accent1" w:themeFillTint="66"/>
            <w:vAlign w:val="center"/>
          </w:tcPr>
          <w:p w14:paraId="7FAC6396"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Przedmiot zamówienia, który wykonawca zamierza powierzyć podwykonawcy</w:t>
            </w:r>
          </w:p>
        </w:tc>
      </w:tr>
      <w:tr w:rsidR="00122470" w:rsidRPr="00F54962" w14:paraId="34C2FDC9" w14:textId="77777777">
        <w:tc>
          <w:tcPr>
            <w:tcW w:w="1162" w:type="dxa"/>
            <w:vAlign w:val="center"/>
          </w:tcPr>
          <w:p w14:paraId="18337278"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1.</w:t>
            </w:r>
          </w:p>
        </w:tc>
        <w:tc>
          <w:tcPr>
            <w:tcW w:w="3710" w:type="dxa"/>
            <w:vAlign w:val="center"/>
          </w:tcPr>
          <w:p w14:paraId="08BB3087"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104150BC"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65300B6C" w14:textId="77777777">
        <w:tc>
          <w:tcPr>
            <w:tcW w:w="1162" w:type="dxa"/>
            <w:vAlign w:val="center"/>
          </w:tcPr>
          <w:p w14:paraId="378ED86B"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2.</w:t>
            </w:r>
          </w:p>
        </w:tc>
        <w:tc>
          <w:tcPr>
            <w:tcW w:w="3710" w:type="dxa"/>
            <w:vAlign w:val="center"/>
          </w:tcPr>
          <w:p w14:paraId="7E1156E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7A3F3062"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42976374" w14:textId="77777777">
        <w:tc>
          <w:tcPr>
            <w:tcW w:w="1162" w:type="dxa"/>
            <w:vAlign w:val="center"/>
          </w:tcPr>
          <w:p w14:paraId="7F3316C1"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w:t>
            </w:r>
          </w:p>
        </w:tc>
        <w:tc>
          <w:tcPr>
            <w:tcW w:w="3710" w:type="dxa"/>
            <w:vAlign w:val="center"/>
          </w:tcPr>
          <w:p w14:paraId="65FCF939"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34F1FD8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bl>
    <w:p w14:paraId="0B753C90" w14:textId="77777777" w:rsidR="00F54962" w:rsidRPr="00F54962" w:rsidRDefault="00F54962" w:rsidP="00F54962">
      <w:pPr>
        <w:spacing w:after="120" w:line="276" w:lineRule="auto"/>
        <w:ind w:left="357"/>
        <w:jc w:val="both"/>
        <w:rPr>
          <w:rFonts w:ascii="Aptos Display" w:hAnsi="Aptos Display" w:cstheme="majorHAnsi"/>
        </w:rPr>
      </w:pPr>
    </w:p>
    <w:p w14:paraId="44CF4350" w14:textId="2A940449" w:rsidR="00122470" w:rsidRPr="00F54962" w:rsidRDefault="00600B68" w:rsidP="00EC6722">
      <w:pPr>
        <w:numPr>
          <w:ilvl w:val="0"/>
          <w:numId w:val="1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Informujemy, że nasza oferta </w:t>
      </w:r>
      <w:r w:rsidRPr="00F54962">
        <w:rPr>
          <w:rFonts w:ascii="Aptos Display" w:hAnsi="Aptos Display" w:cstheme="majorHAnsi"/>
          <w:i/>
        </w:rPr>
        <w:t>(zaznaczyć właściwe)</w:t>
      </w:r>
      <w:r w:rsidRPr="00F54962">
        <w:rPr>
          <w:rFonts w:ascii="Aptos Display" w:eastAsia="Times New Roman" w:hAnsi="Aptos Display" w:cstheme="majorHAnsi"/>
          <w:lang w:eastAsia="pl-PL"/>
        </w:rPr>
        <w:t>:</w:t>
      </w:r>
    </w:p>
    <w:p w14:paraId="5E563CA9" w14:textId="77777777" w:rsidR="00122470" w:rsidRPr="00F54962" w:rsidRDefault="00D31277">
      <w:pPr>
        <w:spacing w:after="120" w:line="276" w:lineRule="auto"/>
        <w:ind w:firstLine="357"/>
        <w:jc w:val="both"/>
        <w:rPr>
          <w:rFonts w:ascii="Aptos Display" w:hAnsi="Aptos Display" w:cstheme="majorHAnsi"/>
        </w:rPr>
      </w:pPr>
      <w:sdt>
        <w:sdtPr>
          <w:rPr>
            <w:rFonts w:ascii="Aptos Display" w:hAnsi="Aptos Display"/>
          </w:rPr>
          <w:id w:val="-131594721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nie zawiera informacji stanowiących tajemnicę przedsiębiorstwa,</w:t>
      </w:r>
    </w:p>
    <w:p w14:paraId="2D620F1D" w14:textId="77777777" w:rsidR="00122470" w:rsidRPr="00F54962" w:rsidRDefault="00D31277">
      <w:pPr>
        <w:spacing w:after="120" w:line="276" w:lineRule="auto"/>
        <w:ind w:firstLine="357"/>
        <w:jc w:val="both"/>
        <w:rPr>
          <w:rFonts w:ascii="Aptos Display" w:hAnsi="Aptos Display" w:cstheme="majorHAnsi"/>
        </w:rPr>
      </w:pPr>
      <w:sdt>
        <w:sdtPr>
          <w:rPr>
            <w:rFonts w:ascii="Aptos Display" w:hAnsi="Aptos Display"/>
          </w:rPr>
          <w:id w:val="-15239503"/>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zawiera informacje stanowiące tajemnicę przedsiębiorstwa.</w:t>
      </w:r>
    </w:p>
    <w:p w14:paraId="25EA9EB5" w14:textId="5072569A" w:rsidR="00122470" w:rsidRPr="00F54962" w:rsidRDefault="006336BB">
      <w:pPr>
        <w:pStyle w:val="Akapitzlist"/>
        <w:spacing w:after="120" w:line="276" w:lineRule="auto"/>
        <w:ind w:left="426"/>
        <w:jc w:val="both"/>
        <w:rPr>
          <w:rFonts w:ascii="Aptos Display" w:hAnsi="Aptos Display" w:cstheme="majorHAnsi"/>
          <w:sz w:val="22"/>
          <w:szCs w:val="22"/>
        </w:rPr>
      </w:pPr>
      <w:r w:rsidRPr="00F54962">
        <w:rPr>
          <w:rFonts w:ascii="Aptos Display" w:hAnsi="Aptos Display" w:cstheme="majorHAnsi"/>
          <w:sz w:val="22"/>
          <w:szCs w:val="22"/>
        </w:rPr>
        <w:t>T</w:t>
      </w:r>
      <w:r w:rsidR="00600B68" w:rsidRPr="00F54962">
        <w:rPr>
          <w:rFonts w:ascii="Aptos Display" w:hAnsi="Aptos Display" w:cstheme="majorHAnsi"/>
          <w:sz w:val="22"/>
          <w:szCs w:val="22"/>
        </w:rPr>
        <w:t>ajemnicę przedsiębiorstwa w rozumieniu przepisów ustawy z dnia 16.04.1993 r. o zwalczaniu nieuczciwej konkurencji (t.j. Dz. U. z 202</w:t>
      </w:r>
      <w:r w:rsidR="00F54962">
        <w:rPr>
          <w:rFonts w:ascii="Aptos Display" w:hAnsi="Aptos Display" w:cstheme="majorHAnsi"/>
          <w:sz w:val="22"/>
          <w:szCs w:val="22"/>
        </w:rPr>
        <w:t>2</w:t>
      </w:r>
      <w:r w:rsidR="00600B68" w:rsidRPr="00F54962">
        <w:rPr>
          <w:rFonts w:ascii="Aptos Display" w:hAnsi="Aptos Display" w:cstheme="majorHAnsi"/>
          <w:sz w:val="22"/>
          <w:szCs w:val="22"/>
        </w:rPr>
        <w:t xml:space="preserve"> r., poz. </w:t>
      </w:r>
      <w:r w:rsidR="00F54962">
        <w:rPr>
          <w:rFonts w:ascii="Aptos Display" w:hAnsi="Aptos Display" w:cstheme="majorHAnsi"/>
          <w:sz w:val="22"/>
          <w:szCs w:val="22"/>
        </w:rPr>
        <w:t>1233</w:t>
      </w:r>
      <w:r w:rsidR="00600B68" w:rsidRPr="00F54962">
        <w:rPr>
          <w:rFonts w:ascii="Aptos Display" w:hAnsi="Aptos Display" w:cstheme="majorHAnsi"/>
          <w:sz w:val="22"/>
          <w:szCs w:val="22"/>
        </w:rPr>
        <w:t xml:space="preserve">) stanowią informacje </w:t>
      </w:r>
      <w:r w:rsidR="00600B68" w:rsidRPr="00F54962">
        <w:rPr>
          <w:rFonts w:ascii="Aptos Display" w:hAnsi="Aptos Display" w:cstheme="majorHAnsi"/>
          <w:color w:val="000000"/>
          <w:sz w:val="22"/>
          <w:szCs w:val="22"/>
        </w:rPr>
        <w:t xml:space="preserve">zawarte </w:t>
      </w:r>
      <w:r w:rsidRPr="00F54962">
        <w:rPr>
          <w:rFonts w:ascii="Aptos Display" w:hAnsi="Aptos Display" w:cstheme="majorHAnsi"/>
          <w:color w:val="000000"/>
          <w:sz w:val="22"/>
          <w:szCs w:val="22"/>
        </w:rPr>
        <w:t>w</w:t>
      </w:r>
      <w:r w:rsidR="00600B68" w:rsidRPr="00F54962">
        <w:rPr>
          <w:rFonts w:ascii="Aptos Display" w:hAnsi="Aptos Display" w:cstheme="majorHAnsi"/>
          <w:color w:val="000000"/>
          <w:sz w:val="22"/>
          <w:szCs w:val="22"/>
        </w:rPr>
        <w:t xml:space="preserve"> wydzielonym </w:t>
      </w:r>
      <w:r w:rsidRPr="00F54962">
        <w:rPr>
          <w:rFonts w:ascii="Aptos Display" w:hAnsi="Aptos Display" w:cstheme="majorHAnsi"/>
          <w:color w:val="000000"/>
          <w:sz w:val="22"/>
          <w:szCs w:val="22"/>
        </w:rPr>
        <w:br/>
      </w:r>
      <w:r w:rsidR="00600B68" w:rsidRPr="00F54962">
        <w:rPr>
          <w:rFonts w:ascii="Aptos Display" w:hAnsi="Aptos Display" w:cstheme="majorHAnsi"/>
          <w:color w:val="000000"/>
          <w:sz w:val="22"/>
          <w:szCs w:val="22"/>
        </w:rPr>
        <w:t>i odpowiednio oznaczonym pliku w polu „Tajemnica przedsiębiorstwa” i jako takie informacje te nie mogą być udostępniane innym uczestnikom niniejszego postępowania.</w:t>
      </w:r>
    </w:p>
    <w:p w14:paraId="34D7510F" w14:textId="38DB84AC" w:rsidR="00122470" w:rsidRPr="00F54962" w:rsidRDefault="00600B68" w:rsidP="00F54962">
      <w:pPr>
        <w:numPr>
          <w:ilvl w:val="0"/>
          <w:numId w:val="13"/>
        </w:numPr>
        <w:spacing w:after="120" w:line="276" w:lineRule="auto"/>
        <w:ind w:left="357" w:hanging="357"/>
        <w:jc w:val="both"/>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Zamierzamy korzystać, na zasadach określonych w art. 118 ustawy </w:t>
      </w:r>
      <w:r w:rsidR="00EB235C" w:rsidRPr="00F54962">
        <w:rPr>
          <w:rFonts w:ascii="Aptos Display" w:eastAsia="Times New Roman" w:hAnsi="Aptos Display" w:cstheme="majorHAnsi"/>
          <w:lang w:eastAsia="pl-PL"/>
        </w:rPr>
        <w:t>Pzp</w:t>
      </w:r>
      <w:r w:rsidRPr="00F54962">
        <w:rPr>
          <w:rFonts w:ascii="Aptos Display" w:eastAsia="Times New Roman" w:hAnsi="Aptos Display" w:cstheme="majorHAnsi"/>
          <w:lang w:eastAsia="pl-PL"/>
        </w:rPr>
        <w:t>, z zasobów następujących podmiotów i w następującym zakresie</w:t>
      </w:r>
      <w:r w:rsidRPr="00F54962">
        <w:rPr>
          <w:vertAlign w:val="superscript"/>
        </w:rPr>
        <w:footnoteReference w:id="3"/>
      </w:r>
      <w:r w:rsidRPr="00F54962">
        <w:rPr>
          <w:rFonts w:ascii="Aptos Display" w:eastAsia="Times New Roman" w:hAnsi="Aptos Display"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122470" w:rsidRPr="00F54962" w14:paraId="64BC4C34" w14:textId="77777777">
        <w:tc>
          <w:tcPr>
            <w:tcW w:w="1163" w:type="dxa"/>
            <w:shd w:val="clear" w:color="auto" w:fill="BDD6EE" w:themeFill="accent1" w:themeFillTint="66"/>
            <w:vAlign w:val="center"/>
          </w:tcPr>
          <w:p w14:paraId="434D74FB"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2" w:type="dxa"/>
            <w:shd w:val="clear" w:color="auto" w:fill="BDD6EE" w:themeFill="accent1" w:themeFillTint="66"/>
            <w:vAlign w:val="center"/>
          </w:tcPr>
          <w:p w14:paraId="0D8D946F"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Podmiot na zasobach, którego polega wykonawca (firma i adres)</w:t>
            </w:r>
          </w:p>
        </w:tc>
        <w:tc>
          <w:tcPr>
            <w:tcW w:w="4590" w:type="dxa"/>
            <w:shd w:val="clear" w:color="auto" w:fill="BDD6EE" w:themeFill="accent1" w:themeFillTint="66"/>
            <w:vAlign w:val="center"/>
          </w:tcPr>
          <w:p w14:paraId="0B84123C"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color w:val="000000"/>
                <w:sz w:val="20"/>
                <w:szCs w:val="20"/>
              </w:rPr>
              <w:t>Określić zakres przez wskazanie warunku udziału w postępowaniu wg rozdz. VI SWZ)</w:t>
            </w:r>
          </w:p>
        </w:tc>
      </w:tr>
      <w:tr w:rsidR="00122470" w:rsidRPr="00F54962" w14:paraId="0F97FE3E" w14:textId="77777777">
        <w:tc>
          <w:tcPr>
            <w:tcW w:w="1163" w:type="dxa"/>
            <w:vAlign w:val="center"/>
          </w:tcPr>
          <w:p w14:paraId="26C460E0"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1.</w:t>
            </w:r>
          </w:p>
        </w:tc>
        <w:tc>
          <w:tcPr>
            <w:tcW w:w="3712" w:type="dxa"/>
            <w:vAlign w:val="center"/>
          </w:tcPr>
          <w:p w14:paraId="56C5402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6839E1CA"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31C7F9C2" w14:textId="77777777">
        <w:tc>
          <w:tcPr>
            <w:tcW w:w="1163" w:type="dxa"/>
            <w:vAlign w:val="center"/>
          </w:tcPr>
          <w:p w14:paraId="55014DAA"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2.</w:t>
            </w:r>
          </w:p>
        </w:tc>
        <w:tc>
          <w:tcPr>
            <w:tcW w:w="3712" w:type="dxa"/>
            <w:vAlign w:val="center"/>
          </w:tcPr>
          <w:p w14:paraId="2E0D54FD"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0824CC5"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09ECE47D" w14:textId="77777777">
        <w:tc>
          <w:tcPr>
            <w:tcW w:w="1163" w:type="dxa"/>
            <w:vAlign w:val="center"/>
          </w:tcPr>
          <w:p w14:paraId="5FC5594C"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w:t>
            </w:r>
          </w:p>
        </w:tc>
        <w:tc>
          <w:tcPr>
            <w:tcW w:w="3712" w:type="dxa"/>
            <w:vAlign w:val="center"/>
          </w:tcPr>
          <w:p w14:paraId="30FF9FF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9A7802B"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bl>
    <w:p w14:paraId="60065458" w14:textId="2AAB174B" w:rsidR="00122470" w:rsidRPr="00F54962" w:rsidRDefault="00600B68">
      <w:pPr>
        <w:pStyle w:val="Akapitzlist"/>
        <w:spacing w:after="120" w:line="276" w:lineRule="auto"/>
        <w:ind w:left="0"/>
        <w:jc w:val="both"/>
        <w:rPr>
          <w:rStyle w:val="Brak"/>
          <w:rFonts w:ascii="Aptos Display" w:hAnsi="Aptos Display" w:cstheme="majorHAnsi"/>
          <w:b/>
          <w:sz w:val="22"/>
          <w:szCs w:val="22"/>
        </w:rPr>
      </w:pPr>
      <w:r w:rsidRPr="00F54962">
        <w:rPr>
          <w:rStyle w:val="Brak"/>
          <w:rFonts w:ascii="Aptos Display" w:hAnsi="Aptos Display" w:cstheme="majorHAnsi"/>
          <w:b/>
          <w:sz w:val="22"/>
          <w:szCs w:val="22"/>
        </w:rPr>
        <w:t xml:space="preserve">W przypadku polegania na zasobach innych podmiotów, należy wraz z ofertą </w:t>
      </w:r>
      <w:r w:rsidRPr="00F54962">
        <w:rPr>
          <w:rStyle w:val="Brak"/>
          <w:rFonts w:ascii="Aptos Display" w:hAnsi="Aptos Display" w:cstheme="majorHAnsi"/>
          <w:b/>
          <w:bCs/>
          <w:sz w:val="22"/>
          <w:szCs w:val="22"/>
        </w:rPr>
        <w:t>przedłożyć</w:t>
      </w:r>
      <w:r w:rsidRPr="00F54962">
        <w:rPr>
          <w:rStyle w:val="Brak"/>
          <w:rFonts w:ascii="Aptos Display" w:hAnsi="Aptos Display" w:cstheme="majorHAnsi"/>
          <w:b/>
          <w:sz w:val="22"/>
          <w:szCs w:val="22"/>
        </w:rPr>
        <w:t xml:space="preserve"> zobowiązania tych podmiotów do udostępnienia zasobów – propozycję stanowi załącznik nr 4 do SWZ.</w:t>
      </w:r>
    </w:p>
    <w:p w14:paraId="6DDE9200" w14:textId="77777777" w:rsidR="00122470" w:rsidRPr="00F54962" w:rsidRDefault="00600B68" w:rsidP="00EC6722">
      <w:pPr>
        <w:pStyle w:val="Akapitzlist"/>
        <w:numPr>
          <w:ilvl w:val="0"/>
          <w:numId w:val="15"/>
        </w:numPr>
        <w:spacing w:after="120"/>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Oświadczamy, że wybór naszej oferty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i/>
          <w:sz w:val="22"/>
          <w:szCs w:val="22"/>
        </w:rPr>
        <w:footnoteReference w:id="4"/>
      </w:r>
      <w:r w:rsidRPr="00F54962">
        <w:rPr>
          <w:rFonts w:ascii="Aptos Display" w:hAnsi="Aptos Display" w:cstheme="majorHAnsi"/>
          <w:sz w:val="22"/>
          <w:szCs w:val="22"/>
        </w:rPr>
        <w:t>:</w:t>
      </w:r>
    </w:p>
    <w:p w14:paraId="0E9408A2" w14:textId="635CCD52" w:rsidR="00122470" w:rsidRPr="00F54962" w:rsidRDefault="00D31277" w:rsidP="006336BB">
      <w:pPr>
        <w:spacing w:after="120" w:line="276" w:lineRule="auto"/>
        <w:ind w:left="709" w:hanging="352"/>
        <w:jc w:val="both"/>
        <w:rPr>
          <w:rFonts w:ascii="Aptos Display" w:hAnsi="Aptos Display" w:cstheme="majorHAnsi"/>
        </w:rPr>
      </w:pPr>
      <w:sdt>
        <w:sdtPr>
          <w:rPr>
            <w:rFonts w:ascii="Aptos Display" w:hAnsi="Aptos Display" w:cstheme="majorHAnsi"/>
          </w:rPr>
          <w:id w:val="-811871241"/>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 xml:space="preserve">nie będzie prowadzić u zamawiającego do powstania obowiązku podatkowego zgodnie z ustawą </w:t>
      </w:r>
      <w:r w:rsidR="006336BB" w:rsidRPr="00F54962">
        <w:rPr>
          <w:rFonts w:ascii="Aptos Display" w:hAnsi="Aptos Display" w:cstheme="majorHAnsi"/>
        </w:rPr>
        <w:br/>
      </w:r>
      <w:r w:rsidR="00600B68" w:rsidRPr="00F54962">
        <w:rPr>
          <w:rFonts w:ascii="Aptos Display" w:hAnsi="Aptos Display" w:cstheme="majorHAnsi"/>
        </w:rPr>
        <w:t>z dnia 11 marca 2014 r. o podatku od towarów i usług (Dz. U. z 2018 r. poz. 2174, z</w:t>
      </w:r>
      <w:r w:rsidR="006336BB" w:rsidRPr="00F54962">
        <w:rPr>
          <w:rFonts w:ascii="Aptos Display" w:hAnsi="Aptos Display" w:cstheme="majorHAnsi"/>
        </w:rPr>
        <w:t xml:space="preserve">e </w:t>
      </w:r>
      <w:r w:rsidR="00600B68" w:rsidRPr="00F54962">
        <w:rPr>
          <w:rFonts w:ascii="Aptos Display" w:hAnsi="Aptos Display" w:cstheme="majorHAnsi"/>
        </w:rPr>
        <w:t>zm.)</w:t>
      </w:r>
    </w:p>
    <w:p w14:paraId="601BE16D" w14:textId="229987FC" w:rsidR="00122470" w:rsidRPr="00F54962" w:rsidRDefault="00D31277">
      <w:pPr>
        <w:spacing w:after="120" w:line="276" w:lineRule="auto"/>
        <w:ind w:left="709" w:hanging="352"/>
        <w:jc w:val="both"/>
        <w:rPr>
          <w:rFonts w:ascii="Aptos Display" w:hAnsi="Aptos Display" w:cstheme="majorHAnsi"/>
        </w:rPr>
      </w:pPr>
      <w:sdt>
        <w:sdtPr>
          <w:rPr>
            <w:rFonts w:ascii="Aptos Display" w:hAnsi="Aptos Display" w:cstheme="majorHAnsi"/>
          </w:rPr>
          <w:id w:val="110953530"/>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będzie prowadzić u zamawiającego do powstania obowiązku podatkowego zgodnie z ustawą z dnia   11 marca 2014 r. o podatku od towarów i usług (Dz. U. z 2018 r. poz. 2174, z</w:t>
      </w:r>
      <w:r w:rsidR="006336BB" w:rsidRPr="00F54962">
        <w:rPr>
          <w:rFonts w:ascii="Aptos Display" w:hAnsi="Aptos Display" w:cstheme="majorHAnsi"/>
        </w:rPr>
        <w:t>e</w:t>
      </w:r>
      <w:r w:rsidR="00600B68" w:rsidRPr="00F54962">
        <w:rPr>
          <w:rFonts w:ascii="Aptos Display" w:hAnsi="Aptos Display" w:cstheme="majorHAnsi"/>
        </w:rPr>
        <w:t xml:space="preserve"> zm.). W związku </w:t>
      </w:r>
      <w:r w:rsidR="00600B68" w:rsidRPr="00F54962">
        <w:rPr>
          <w:rFonts w:ascii="Aptos Display" w:hAnsi="Aptos Display" w:cstheme="majorHAnsi"/>
        </w:rPr>
        <w:br/>
        <w:t>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ook w:val="04A0" w:firstRow="1" w:lastRow="0" w:firstColumn="1" w:lastColumn="0" w:noHBand="0" w:noVBand="1"/>
      </w:tblPr>
      <w:tblGrid>
        <w:gridCol w:w="714"/>
        <w:gridCol w:w="3117"/>
        <w:gridCol w:w="2861"/>
        <w:gridCol w:w="2833"/>
      </w:tblGrid>
      <w:tr w:rsidR="00122470" w:rsidRPr="00F54962" w14:paraId="15AF09E5" w14:textId="77777777">
        <w:trPr>
          <w:trHeight w:val="754"/>
        </w:trPr>
        <w:tc>
          <w:tcPr>
            <w:tcW w:w="713" w:type="dxa"/>
            <w:shd w:val="clear" w:color="auto" w:fill="BDD6EE" w:themeFill="accent1" w:themeFillTint="66"/>
            <w:vAlign w:val="center"/>
          </w:tcPr>
          <w:p w14:paraId="28A403BE"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Lp.</w:t>
            </w:r>
          </w:p>
        </w:tc>
        <w:tc>
          <w:tcPr>
            <w:tcW w:w="3117" w:type="dxa"/>
            <w:shd w:val="clear" w:color="auto" w:fill="BDD6EE" w:themeFill="accent1" w:themeFillTint="66"/>
            <w:vAlign w:val="center"/>
          </w:tcPr>
          <w:p w14:paraId="37304E2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Nazwa (rodzaj) towaru lub usługi, których dostawa lub świadczenie będą prowadziły do powstania obowiązku podatkowego</w:t>
            </w:r>
          </w:p>
        </w:tc>
        <w:tc>
          <w:tcPr>
            <w:tcW w:w="2861" w:type="dxa"/>
            <w:shd w:val="clear" w:color="auto" w:fill="BDD6EE" w:themeFill="accent1" w:themeFillTint="66"/>
            <w:vAlign w:val="center"/>
          </w:tcPr>
          <w:p w14:paraId="533284CF"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Wartość towaru lub usługi objętego obowiązkiem podatkowym zamawiającego, bez kwoty podatku</w:t>
            </w:r>
          </w:p>
        </w:tc>
        <w:tc>
          <w:tcPr>
            <w:tcW w:w="2833" w:type="dxa"/>
            <w:shd w:val="clear" w:color="auto" w:fill="BDD6EE" w:themeFill="accent1" w:themeFillTint="66"/>
          </w:tcPr>
          <w:p w14:paraId="541DC8D9"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Stawka podatku od towarów i usług, która będzie miała zastosowanie, zgodnie z wiedzą wykonawcy</w:t>
            </w:r>
          </w:p>
        </w:tc>
      </w:tr>
      <w:tr w:rsidR="00122470" w:rsidRPr="00F54962" w14:paraId="57638F16" w14:textId="77777777">
        <w:tc>
          <w:tcPr>
            <w:tcW w:w="713" w:type="dxa"/>
            <w:vAlign w:val="center"/>
          </w:tcPr>
          <w:p w14:paraId="771B6098"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1.</w:t>
            </w:r>
          </w:p>
        </w:tc>
        <w:tc>
          <w:tcPr>
            <w:tcW w:w="3117" w:type="dxa"/>
            <w:vAlign w:val="center"/>
          </w:tcPr>
          <w:p w14:paraId="70558F3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1D6435A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286C2210"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5F96FECD" w14:textId="77777777">
        <w:tc>
          <w:tcPr>
            <w:tcW w:w="713" w:type="dxa"/>
            <w:vAlign w:val="center"/>
          </w:tcPr>
          <w:p w14:paraId="21751F9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2.</w:t>
            </w:r>
          </w:p>
        </w:tc>
        <w:tc>
          <w:tcPr>
            <w:tcW w:w="3117" w:type="dxa"/>
            <w:vAlign w:val="center"/>
          </w:tcPr>
          <w:p w14:paraId="2549296A"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02C6874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1540520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371BF59F" w14:textId="77777777">
        <w:tc>
          <w:tcPr>
            <w:tcW w:w="713" w:type="dxa"/>
            <w:vAlign w:val="center"/>
          </w:tcPr>
          <w:p w14:paraId="3EB9FAC7"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t>
            </w:r>
          </w:p>
        </w:tc>
        <w:tc>
          <w:tcPr>
            <w:tcW w:w="3117" w:type="dxa"/>
            <w:vAlign w:val="center"/>
          </w:tcPr>
          <w:p w14:paraId="7FD68B3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64A8B964"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37DD128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bl>
    <w:p w14:paraId="46AA99EC" w14:textId="0D99F3BB" w:rsidR="00122470" w:rsidRPr="00F54962" w:rsidRDefault="00600B68" w:rsidP="00EC6722">
      <w:pPr>
        <w:pStyle w:val="Akapitzlist"/>
        <w:numPr>
          <w:ilvl w:val="0"/>
          <w:numId w:val="1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Rodzaj wykonawcy składającego ofertę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sz w:val="22"/>
          <w:szCs w:val="22"/>
        </w:rPr>
        <w:footnoteReference w:id="5"/>
      </w:r>
      <w:r w:rsidRPr="00F54962">
        <w:rPr>
          <w:rFonts w:ascii="Aptos Display" w:hAnsi="Aptos Display" w:cstheme="majorHAnsi"/>
          <w:sz w:val="22"/>
          <w:szCs w:val="22"/>
        </w:rPr>
        <w:t>:</w:t>
      </w:r>
    </w:p>
    <w:p w14:paraId="19DFBF50" w14:textId="77777777" w:rsidR="00122470" w:rsidRPr="00F54962" w:rsidRDefault="00D31277">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02527968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mikroprzedsiębiorstwo,</w:t>
      </w:r>
    </w:p>
    <w:p w14:paraId="37BB2BF7" w14:textId="77777777" w:rsidR="00122470" w:rsidRPr="00F54962" w:rsidRDefault="00D31277">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86248524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małe przedsiębiorstwo,</w:t>
      </w:r>
    </w:p>
    <w:p w14:paraId="22927CA6" w14:textId="77777777" w:rsidR="00122470" w:rsidRPr="00F54962" w:rsidRDefault="00D31277">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11589694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średnie przedsiębiorstwo,</w:t>
      </w:r>
    </w:p>
    <w:p w14:paraId="68C49E94" w14:textId="77777777" w:rsidR="00122470" w:rsidRPr="00F54962" w:rsidRDefault="00D31277">
      <w:pPr>
        <w:spacing w:after="0" w:line="276" w:lineRule="auto"/>
        <w:ind w:firstLine="352"/>
        <w:rPr>
          <w:rFonts w:ascii="Aptos Display" w:hAnsi="Aptos Display" w:cstheme="majorHAnsi"/>
        </w:rPr>
      </w:pPr>
      <w:sdt>
        <w:sdtPr>
          <w:rPr>
            <w:rFonts w:ascii="Aptos Display" w:hAnsi="Aptos Display"/>
          </w:rPr>
          <w:id w:val="343670018"/>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jednoosobowa działalność gospodarcza,</w:t>
      </w:r>
    </w:p>
    <w:p w14:paraId="5A048F65" w14:textId="77777777" w:rsidR="00122470" w:rsidRPr="00F54962" w:rsidRDefault="00D31277">
      <w:pPr>
        <w:spacing w:after="0" w:line="276" w:lineRule="auto"/>
        <w:ind w:firstLine="352"/>
        <w:jc w:val="both"/>
        <w:rPr>
          <w:rFonts w:ascii="Aptos Display" w:hAnsi="Aptos Display" w:cstheme="majorHAnsi"/>
        </w:rPr>
      </w:pPr>
      <w:sdt>
        <w:sdtPr>
          <w:rPr>
            <w:rFonts w:ascii="Aptos Display" w:hAnsi="Aptos Display"/>
          </w:rPr>
          <w:id w:val="-121072449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osoba fizyczna nieprowadząca działalności gospodarczej,</w:t>
      </w:r>
    </w:p>
    <w:p w14:paraId="7BFE0AA7" w14:textId="77777777" w:rsidR="00122470" w:rsidRPr="00F54962" w:rsidRDefault="00D31277">
      <w:pPr>
        <w:spacing w:after="0" w:line="276" w:lineRule="auto"/>
        <w:ind w:firstLine="352"/>
        <w:jc w:val="both"/>
        <w:rPr>
          <w:rFonts w:ascii="Aptos Display" w:hAnsi="Aptos Display" w:cstheme="majorHAnsi"/>
        </w:rPr>
      </w:pPr>
      <w:sdt>
        <w:sdtPr>
          <w:rPr>
            <w:rFonts w:ascii="Aptos Display" w:hAnsi="Aptos Display"/>
          </w:rPr>
          <w:id w:val="1152873456"/>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inne.</w:t>
      </w:r>
    </w:p>
    <w:p w14:paraId="5BEB9743" w14:textId="77777777" w:rsidR="00122470" w:rsidRPr="00F54962" w:rsidRDefault="00122470">
      <w:pPr>
        <w:spacing w:after="0" w:line="276" w:lineRule="auto"/>
        <w:ind w:firstLine="352"/>
        <w:jc w:val="both"/>
        <w:rPr>
          <w:rFonts w:ascii="Aptos Display" w:hAnsi="Aptos Display" w:cstheme="majorHAnsi"/>
        </w:rPr>
      </w:pPr>
    </w:p>
    <w:p w14:paraId="7816C312" w14:textId="77777777" w:rsidR="00122470" w:rsidRPr="00F54962" w:rsidRDefault="00600B68" w:rsidP="00EC6722">
      <w:pPr>
        <w:pStyle w:val="Zwykytekst"/>
        <w:numPr>
          <w:ilvl w:val="0"/>
          <w:numId w:val="17"/>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Wykonawca oświadcza, że </w:t>
      </w:r>
      <w:r w:rsidRPr="00F54962">
        <w:rPr>
          <w:rFonts w:ascii="Aptos Display" w:hAnsi="Aptos Display" w:cstheme="majorHAnsi"/>
          <w:i/>
          <w:sz w:val="22"/>
          <w:szCs w:val="22"/>
        </w:rPr>
        <w:t>(zaznaczyć właściwe)</w:t>
      </w:r>
      <w:r w:rsidRPr="00F54962">
        <w:rPr>
          <w:rFonts w:ascii="Aptos Display" w:hAnsi="Aptos Display" w:cstheme="majorHAnsi"/>
          <w:sz w:val="22"/>
          <w:szCs w:val="22"/>
        </w:rPr>
        <w:t>:</w:t>
      </w:r>
    </w:p>
    <w:p w14:paraId="1C4692A9" w14:textId="78879310" w:rsidR="00122470" w:rsidRPr="00F54962" w:rsidRDefault="00D31277"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258958424"/>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w:t>
      </w:r>
      <w:r w:rsidR="00F54962">
        <w:rPr>
          <w:rFonts w:ascii="Aptos Display" w:hAnsi="Aptos Display" w:cstheme="majorHAnsi"/>
          <w:sz w:val="22"/>
          <w:szCs w:val="22"/>
        </w:rPr>
        <w:t xml:space="preserve">t.j. </w:t>
      </w:r>
      <w:r w:rsidR="00600B68" w:rsidRPr="00F54962">
        <w:rPr>
          <w:rFonts w:ascii="Aptos Display" w:hAnsi="Aptos Display" w:cstheme="majorHAnsi"/>
          <w:sz w:val="22"/>
          <w:szCs w:val="22"/>
        </w:rPr>
        <w:t>Dz.U. z</w:t>
      </w:r>
      <w:r w:rsidR="00F54962">
        <w:rPr>
          <w:rFonts w:ascii="Aptos Display" w:hAnsi="Aptos Display" w:cstheme="majorHAnsi"/>
          <w:sz w:val="22"/>
          <w:szCs w:val="22"/>
        </w:rPr>
        <w:t> </w:t>
      </w:r>
      <w:r w:rsidR="00600B68" w:rsidRPr="00F54962">
        <w:rPr>
          <w:rFonts w:ascii="Aptos Display" w:hAnsi="Aptos Display" w:cstheme="majorHAnsi"/>
          <w:sz w:val="22"/>
          <w:szCs w:val="22"/>
        </w:rPr>
        <w:t>20</w:t>
      </w:r>
      <w:r w:rsidR="00F54962">
        <w:rPr>
          <w:rFonts w:ascii="Aptos Display" w:hAnsi="Aptos Display" w:cstheme="majorHAnsi"/>
          <w:sz w:val="22"/>
          <w:szCs w:val="22"/>
        </w:rPr>
        <w:t>23 </w:t>
      </w:r>
      <w:r w:rsidR="00600B68" w:rsidRPr="00F54962">
        <w:rPr>
          <w:rFonts w:ascii="Aptos Display" w:hAnsi="Aptos Display" w:cstheme="majorHAnsi"/>
          <w:sz w:val="22"/>
          <w:szCs w:val="22"/>
        </w:rPr>
        <w:t xml:space="preserve">r. poz. </w:t>
      </w:r>
      <w:r w:rsidR="00F54962">
        <w:rPr>
          <w:rFonts w:ascii="Aptos Display" w:hAnsi="Aptos Display" w:cstheme="majorHAnsi"/>
          <w:sz w:val="22"/>
          <w:szCs w:val="22"/>
        </w:rPr>
        <w:t>2488</w:t>
      </w:r>
      <w:r w:rsidR="00600B68" w:rsidRPr="00F54962">
        <w:rPr>
          <w:rFonts w:ascii="Aptos Display" w:hAnsi="Aptos Display" w:cstheme="majorHAnsi"/>
          <w:sz w:val="22"/>
          <w:szCs w:val="22"/>
        </w:rPr>
        <w:t>) prowadzony jest rachunek VAT,</w:t>
      </w:r>
    </w:p>
    <w:p w14:paraId="5A752074" w14:textId="4F999E58" w:rsidR="00122470" w:rsidRPr="00F54962" w:rsidRDefault="00D31277"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585608615"/>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A6AF1C8" w14:textId="1DBD7B7B" w:rsidR="00122470" w:rsidRPr="00F54962" w:rsidRDefault="00600B68" w:rsidP="00C958BB">
      <w:pPr>
        <w:pStyle w:val="Zwykytekst"/>
        <w:numPr>
          <w:ilvl w:val="0"/>
          <w:numId w:val="18"/>
        </w:numPr>
        <w:spacing w:after="120" w:line="276" w:lineRule="auto"/>
        <w:ind w:hanging="357"/>
        <w:jc w:val="both"/>
        <w:rPr>
          <w:rFonts w:ascii="Aptos Display" w:hAnsi="Aptos Display" w:cstheme="majorHAnsi"/>
          <w:sz w:val="22"/>
          <w:szCs w:val="22"/>
        </w:rPr>
      </w:pPr>
      <w:r w:rsidRPr="00F54962">
        <w:rPr>
          <w:rFonts w:ascii="Aptos Display" w:hAnsi="Aptos Display"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F54962">
        <w:rPr>
          <w:rFonts w:ascii="Aptos Display" w:hAnsi="Aptos Display" w:cstheme="majorHAnsi"/>
          <w:color w:val="000000"/>
          <w:sz w:val="22"/>
          <w:szCs w:val="22"/>
        </w:rPr>
        <w:br/>
        <w:t xml:space="preserve">w związku z przetwarzaniem danych osobowych i w sprawie swobodnego przepływu takich danych oraz </w:t>
      </w:r>
      <w:r w:rsidR="00B36A4A" w:rsidRPr="00F54962">
        <w:rPr>
          <w:rFonts w:ascii="Aptos Display" w:hAnsi="Aptos Display" w:cstheme="majorHAnsi"/>
          <w:color w:val="000000"/>
          <w:sz w:val="22"/>
          <w:szCs w:val="22"/>
        </w:rPr>
        <w:br/>
      </w:r>
      <w:r w:rsidRPr="00F54962">
        <w:rPr>
          <w:rFonts w:ascii="Aptos Display" w:hAnsi="Aptos Display" w:cstheme="majorHAnsi"/>
          <w:color w:val="000000"/>
          <w:sz w:val="22"/>
          <w:szCs w:val="22"/>
        </w:rPr>
        <w:t>uchylenia dyrektywy 95/46/WE (ogólne rozporządzenie o ochronie danych) (Dz.</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 xml:space="preserve">Urz. UE L 119 </w:t>
      </w:r>
      <w:r w:rsidR="00F54962">
        <w:rPr>
          <w:rFonts w:ascii="Aptos Display" w:hAnsi="Aptos Display" w:cstheme="majorHAnsi"/>
          <w:color w:val="000000"/>
          <w:sz w:val="22"/>
          <w:szCs w:val="22"/>
        </w:rPr>
        <w:br/>
      </w:r>
      <w:r w:rsidRPr="00F54962">
        <w:rPr>
          <w:rFonts w:ascii="Aptos Display" w:hAnsi="Aptos Display" w:cstheme="majorHAnsi"/>
          <w:color w:val="000000"/>
          <w:sz w:val="22"/>
          <w:szCs w:val="22"/>
        </w:rPr>
        <w:t>z 04.05.2016</w:t>
      </w:r>
      <w:r w:rsidR="00C958BB" w:rsidRPr="00F54962">
        <w:rPr>
          <w:rFonts w:ascii="Aptos Display" w:hAnsi="Aptos Display" w:cstheme="majorHAnsi"/>
          <w:color w:val="000000"/>
          <w:sz w:val="22"/>
          <w:szCs w:val="22"/>
        </w:rPr>
        <w:t xml:space="preserve"> r.</w:t>
      </w:r>
      <w:r w:rsidRPr="00F54962">
        <w:rPr>
          <w:rFonts w:ascii="Aptos Display" w:hAnsi="Aptos Display" w:cstheme="majorHAnsi"/>
          <w:color w:val="000000"/>
          <w:sz w:val="22"/>
          <w:szCs w:val="22"/>
        </w:rPr>
        <w:t xml:space="preserve">) – dalej RODO), zawartą w </w:t>
      </w:r>
      <w:r w:rsidR="00C958BB" w:rsidRPr="00F54962">
        <w:rPr>
          <w:rFonts w:ascii="Aptos Display" w:hAnsi="Aptos Display" w:cstheme="majorHAnsi"/>
          <w:color w:val="000000"/>
          <w:sz w:val="22"/>
          <w:szCs w:val="22"/>
        </w:rPr>
        <w:t>S</w:t>
      </w:r>
      <w:r w:rsidRPr="00F54962">
        <w:rPr>
          <w:rFonts w:ascii="Aptos Display" w:hAnsi="Aptos Display" w:cstheme="majorHAnsi"/>
          <w:color w:val="000000"/>
          <w:sz w:val="22"/>
          <w:szCs w:val="22"/>
        </w:rPr>
        <w:t xml:space="preserve">pecyfikacji </w:t>
      </w:r>
      <w:r w:rsidR="00C958BB" w:rsidRPr="00F54962">
        <w:rPr>
          <w:rFonts w:ascii="Aptos Display" w:hAnsi="Aptos Display" w:cstheme="majorHAnsi"/>
          <w:color w:val="000000"/>
          <w:sz w:val="22"/>
          <w:szCs w:val="22"/>
        </w:rPr>
        <w:t>W</w:t>
      </w:r>
      <w:r w:rsidRPr="00F54962">
        <w:rPr>
          <w:rFonts w:ascii="Aptos Display" w:hAnsi="Aptos Display" w:cstheme="majorHAnsi"/>
          <w:color w:val="000000"/>
          <w:sz w:val="22"/>
          <w:szCs w:val="22"/>
        </w:rPr>
        <w:t xml:space="preserve">arunków </w:t>
      </w:r>
      <w:r w:rsidR="00C958BB" w:rsidRPr="00F54962">
        <w:rPr>
          <w:rFonts w:ascii="Aptos Display" w:hAnsi="Aptos Display" w:cstheme="majorHAnsi"/>
          <w:color w:val="000000"/>
          <w:sz w:val="22"/>
          <w:szCs w:val="22"/>
        </w:rPr>
        <w:t>Z</w:t>
      </w:r>
      <w:r w:rsidRPr="00F54962">
        <w:rPr>
          <w:rFonts w:ascii="Aptos Display" w:hAnsi="Aptos Display" w:cstheme="majorHAnsi"/>
          <w:color w:val="000000"/>
          <w:sz w:val="22"/>
          <w:szCs w:val="22"/>
        </w:rPr>
        <w:t>amówienia.</w:t>
      </w:r>
    </w:p>
    <w:p w14:paraId="53CA7839" w14:textId="77777777" w:rsidR="00122470" w:rsidRPr="00F54962" w:rsidRDefault="00600B68" w:rsidP="00EC6722">
      <w:pPr>
        <w:pStyle w:val="Zwykytekst"/>
        <w:numPr>
          <w:ilvl w:val="0"/>
          <w:numId w:val="19"/>
        </w:numPr>
        <w:spacing w:after="120" w:line="276" w:lineRule="auto"/>
        <w:jc w:val="both"/>
        <w:rPr>
          <w:rFonts w:ascii="Aptos Display" w:hAnsi="Aptos Display" w:cstheme="majorHAnsi"/>
          <w:sz w:val="22"/>
          <w:szCs w:val="22"/>
        </w:rPr>
      </w:pPr>
      <w:r w:rsidRPr="00F54962">
        <w:rPr>
          <w:rFonts w:ascii="Aptos Display" w:hAnsi="Aptos Display" w:cstheme="maj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F54962">
        <w:rPr>
          <w:rStyle w:val="Zakotwiczenieprzypisudolnego"/>
          <w:rFonts w:ascii="Aptos Display" w:hAnsi="Aptos Display" w:cstheme="majorHAnsi"/>
          <w:sz w:val="22"/>
          <w:szCs w:val="22"/>
        </w:rPr>
        <w:footnoteReference w:id="6"/>
      </w:r>
      <w:r w:rsidRPr="00F54962">
        <w:rPr>
          <w:rFonts w:ascii="Aptos Display" w:hAnsi="Aptos Display" w:cstheme="majorHAnsi"/>
          <w:sz w:val="22"/>
          <w:szCs w:val="22"/>
        </w:rPr>
        <w:t>.</w:t>
      </w:r>
    </w:p>
    <w:p w14:paraId="1972F222" w14:textId="56AAF713" w:rsidR="00122470" w:rsidRPr="00F54962" w:rsidRDefault="00600B68" w:rsidP="00EC6722">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lastRenderedPageBreak/>
        <w:t>Oświadczamy, że w przypadku uzyskania przedmiotowego zamówienia publicznego zgodnie z wymogami Zamawiającego określonymi w Specyfikacji Warunków Zamówienia na podstawie art. 95 ust. 1 i ust. 2 pkt</w:t>
      </w:r>
      <w:r w:rsidR="00C958BB" w:rsidRPr="00F54962">
        <w:rPr>
          <w:rFonts w:ascii="Aptos Display" w:hAnsi="Aptos Display" w:cstheme="majorHAnsi"/>
          <w:color w:val="000000"/>
          <w:sz w:val="22"/>
          <w:szCs w:val="22"/>
        </w:rPr>
        <w:t> </w:t>
      </w:r>
      <w:r w:rsidRPr="00F54962">
        <w:rPr>
          <w:rFonts w:ascii="Aptos Display" w:hAnsi="Aptos Display" w:cstheme="majorHAnsi"/>
          <w:color w:val="000000"/>
          <w:sz w:val="22"/>
          <w:szCs w:val="22"/>
        </w:rPr>
        <w:t xml:space="preserve">1 Ustawy Prawo Zamówień Publicznych wszystkie osoby biorące udział w wykonaniu przedmiotu zamówienia w okresie wykonywania przedmiotu zamówienia będą zatrudnione na podstawie umowy </w:t>
      </w:r>
      <w:r w:rsidR="006336BB" w:rsidRPr="00F54962">
        <w:rPr>
          <w:rFonts w:ascii="Aptos Display" w:hAnsi="Aptos Display" w:cstheme="majorHAnsi"/>
          <w:color w:val="000000"/>
          <w:sz w:val="22"/>
          <w:szCs w:val="22"/>
        </w:rPr>
        <w:br/>
      </w:r>
      <w:r w:rsidRPr="00F54962">
        <w:rPr>
          <w:rFonts w:ascii="Aptos Display" w:hAnsi="Aptos Display" w:cstheme="majorHAnsi"/>
          <w:color w:val="000000"/>
          <w:sz w:val="22"/>
          <w:szCs w:val="22"/>
        </w:rPr>
        <w:t>o pracę (zgodnie z zapisem art. 22 § 1 ustawy z dnia 26 czerwca 1974</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r. Kodeks Pracy).</w:t>
      </w:r>
    </w:p>
    <w:p w14:paraId="2E3A4C47" w14:textId="660739B7" w:rsidR="004D4DB6" w:rsidRPr="004D4DB6" w:rsidRDefault="004D4DB6" w:rsidP="004D4DB6">
      <w:pPr>
        <w:pStyle w:val="Zwykytekst"/>
        <w:numPr>
          <w:ilvl w:val="0"/>
          <w:numId w:val="19"/>
        </w:numPr>
        <w:spacing w:after="120" w:line="276" w:lineRule="auto"/>
        <w:jc w:val="both"/>
        <w:rPr>
          <w:rFonts w:ascii="Aptos Display" w:hAnsi="Aptos Display" w:cstheme="majorHAnsi"/>
          <w:color w:val="000000"/>
          <w:sz w:val="22"/>
          <w:szCs w:val="22"/>
        </w:rPr>
      </w:pPr>
      <w:r>
        <w:rPr>
          <w:rFonts w:ascii="Aptos Display" w:hAnsi="Aptos Display" w:cstheme="majorHAnsi"/>
          <w:color w:val="000000"/>
          <w:sz w:val="22"/>
          <w:szCs w:val="22"/>
        </w:rPr>
        <w:t>Wadium wniesione w pieniądzu należy zwrócić na rachunek: ………………………………………………………..</w:t>
      </w:r>
    </w:p>
    <w:p w14:paraId="69BFCA81" w14:textId="78AAEBA8" w:rsidR="00122470" w:rsidRPr="00F54962" w:rsidRDefault="00600B68" w:rsidP="00F460F6">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t xml:space="preserve">Załącznikami do oferty, stanowiącymi jej integralną część są: </w:t>
      </w:r>
    </w:p>
    <w:p w14:paraId="7DC8B3FD" w14:textId="77777777" w:rsidR="00122470" w:rsidRPr="00F54962" w:rsidRDefault="00600B68">
      <w:pPr>
        <w:pStyle w:val="Zwykytekst"/>
        <w:numPr>
          <w:ilvl w:val="0"/>
          <w:numId w:val="1"/>
        </w:numPr>
        <w:spacing w:line="276" w:lineRule="auto"/>
        <w:ind w:left="851" w:hanging="425"/>
        <w:jc w:val="both"/>
        <w:rPr>
          <w:rFonts w:ascii="Aptos Display" w:hAnsi="Aptos Display" w:cstheme="majorHAnsi"/>
          <w:sz w:val="22"/>
          <w:szCs w:val="22"/>
        </w:rPr>
      </w:pPr>
      <w:r w:rsidRPr="00F54962">
        <w:rPr>
          <w:rFonts w:ascii="Aptos Display" w:hAnsi="Aptos Display" w:cstheme="majorHAnsi"/>
          <w:sz w:val="22"/>
          <w:szCs w:val="22"/>
        </w:rPr>
        <w:t>………………………………………………………………………………………………….</w:t>
      </w:r>
    </w:p>
    <w:p w14:paraId="17ADFE27" w14:textId="77777777" w:rsidR="00122470" w:rsidRPr="00F54962" w:rsidRDefault="00600B68">
      <w:pPr>
        <w:pStyle w:val="Zwykytekst"/>
        <w:numPr>
          <w:ilvl w:val="0"/>
          <w:numId w:val="1"/>
        </w:numPr>
        <w:ind w:left="851" w:hanging="425"/>
        <w:jc w:val="both"/>
        <w:rPr>
          <w:rFonts w:ascii="Aptos Display" w:hAnsi="Aptos Display" w:cstheme="majorHAnsi"/>
          <w:sz w:val="22"/>
          <w:szCs w:val="22"/>
        </w:rPr>
      </w:pPr>
      <w:r w:rsidRPr="00F54962">
        <w:rPr>
          <w:rFonts w:ascii="Aptos Display" w:hAnsi="Aptos Display" w:cstheme="majorHAnsi"/>
          <w:sz w:val="22"/>
          <w:szCs w:val="22"/>
        </w:rPr>
        <w:t>………………………………………………………………………………………………….</w:t>
      </w:r>
    </w:p>
    <w:p w14:paraId="08FBE0C8" w14:textId="77777777" w:rsidR="00122470" w:rsidRPr="00F54962" w:rsidRDefault="00600B68">
      <w:pPr>
        <w:spacing w:after="0" w:line="240" w:lineRule="auto"/>
        <w:rPr>
          <w:rFonts w:ascii="Aptos Display" w:hAnsi="Aptos Display" w:cstheme="majorHAnsi"/>
          <w:b/>
        </w:rPr>
      </w:pPr>
      <w:r w:rsidRPr="00F54962">
        <w:rPr>
          <w:rFonts w:ascii="Aptos Display" w:hAnsi="Aptos Display"/>
        </w:rPr>
        <w:br w:type="page"/>
      </w:r>
    </w:p>
    <w:p w14:paraId="41EB1E7D" w14:textId="77777777" w:rsidR="00122470" w:rsidRPr="00F54962" w:rsidRDefault="00600B68">
      <w:pPr>
        <w:spacing w:after="0" w:line="240" w:lineRule="auto"/>
        <w:jc w:val="right"/>
        <w:rPr>
          <w:rFonts w:ascii="Aptos Display" w:hAnsi="Aptos Display" w:cstheme="majorHAnsi"/>
        </w:rPr>
      </w:pPr>
      <w:bookmarkStart w:id="0" w:name="_Hlk197430221"/>
      <w:bookmarkStart w:id="1" w:name="_Hlk197430168"/>
      <w:r w:rsidRPr="00F54962">
        <w:rPr>
          <w:rFonts w:ascii="Aptos Display" w:hAnsi="Aptos Display" w:cstheme="majorHAnsi"/>
          <w:b/>
        </w:rPr>
        <w:lastRenderedPageBreak/>
        <w:t>Załącznik nr 2 do SWZ</w:t>
      </w:r>
    </w:p>
    <w:p w14:paraId="73FD8656" w14:textId="77777777" w:rsidR="00122470" w:rsidRPr="00F54962" w:rsidRDefault="00122470">
      <w:pPr>
        <w:spacing w:after="0" w:line="240" w:lineRule="auto"/>
        <w:rPr>
          <w:rFonts w:ascii="Aptos Display" w:hAnsi="Aptos Display" w:cstheme="majorHAnsi"/>
          <w:b/>
        </w:rPr>
      </w:pPr>
    </w:p>
    <w:p w14:paraId="601784C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BRAKU PODSTAW DO WYKLUCZENIA</w:t>
      </w:r>
    </w:p>
    <w:p w14:paraId="014DCA19" w14:textId="21E426F2" w:rsidR="00122470" w:rsidRPr="00F54962" w:rsidRDefault="00600B68">
      <w:pPr>
        <w:spacing w:line="260" w:lineRule="atLeast"/>
        <w:jc w:val="center"/>
        <w:rPr>
          <w:rFonts w:ascii="Aptos Display" w:hAnsi="Aptos Display" w:cstheme="majorHAnsi"/>
          <w:b/>
        </w:rPr>
      </w:pPr>
      <w:r w:rsidRPr="00F54962">
        <w:rPr>
          <w:rFonts w:ascii="Aptos Display" w:hAnsi="Aptos Display" w:cstheme="majorHAnsi"/>
          <w:b/>
        </w:rPr>
        <w:t>składane na podstawie art. 125 ust. 1 ustawy z dnia 11 września 2019 r. Prawo zamówień publicznych</w:t>
      </w:r>
      <w:r w:rsidRPr="00F54962">
        <w:rPr>
          <w:rFonts w:ascii="Aptos Display" w:hAnsi="Aptos Display" w:cstheme="majorHAnsi"/>
          <w:b/>
        </w:rPr>
        <w:br/>
        <w:t>(t.j. Dz.U. z 202</w:t>
      </w:r>
      <w:r w:rsidR="00E60561" w:rsidRPr="00F54962">
        <w:rPr>
          <w:rFonts w:ascii="Aptos Display" w:hAnsi="Aptos Display" w:cstheme="majorHAnsi"/>
          <w:b/>
        </w:rPr>
        <w:t>3</w:t>
      </w:r>
      <w:r w:rsidRPr="00F54962">
        <w:rPr>
          <w:rFonts w:ascii="Aptos Display" w:hAnsi="Aptos Display" w:cstheme="majorHAnsi"/>
          <w:b/>
        </w:rPr>
        <w:t xml:space="preserve"> r.</w:t>
      </w:r>
      <w:r w:rsidR="003F523C" w:rsidRPr="00F54962">
        <w:rPr>
          <w:rFonts w:ascii="Aptos Display" w:hAnsi="Aptos Display" w:cstheme="majorHAnsi"/>
          <w:b/>
        </w:rPr>
        <w:t>,</w:t>
      </w:r>
      <w:r w:rsidRPr="00F54962">
        <w:rPr>
          <w:rFonts w:ascii="Aptos Display" w:hAnsi="Aptos Display" w:cstheme="majorHAnsi"/>
          <w:b/>
        </w:rPr>
        <w:t xml:space="preserve"> poz. 1</w:t>
      </w:r>
      <w:r w:rsidR="00E60561" w:rsidRPr="00F54962">
        <w:rPr>
          <w:rFonts w:ascii="Aptos Display" w:hAnsi="Aptos Display" w:cstheme="majorHAnsi"/>
          <w:b/>
        </w:rPr>
        <w:t>605</w:t>
      </w:r>
      <w:r w:rsidRPr="00F54962">
        <w:rPr>
          <w:rFonts w:ascii="Aptos Display" w:hAnsi="Aptos Display" w:cstheme="majorHAnsi"/>
          <w:b/>
        </w:rPr>
        <w:t xml:space="preserve"> ze zm.)</w:t>
      </w:r>
    </w:p>
    <w:p w14:paraId="204EC19A" w14:textId="77777777" w:rsidR="00122470" w:rsidRPr="00F54962" w:rsidRDefault="00600B68">
      <w:pPr>
        <w:spacing w:after="240" w:line="260" w:lineRule="atLeast"/>
        <w:jc w:val="center"/>
        <w:rPr>
          <w:rFonts w:ascii="Aptos Display" w:hAnsi="Aptos Display" w:cstheme="majorHAnsi"/>
        </w:rPr>
      </w:pPr>
      <w:r w:rsidRPr="00F54962">
        <w:rPr>
          <w:rFonts w:ascii="Aptos Display" w:hAnsi="Aptos Display" w:cstheme="majorHAnsi"/>
          <w:b/>
          <w:u w:val="single"/>
        </w:rPr>
        <w:t>(NALEŻY ZŁOŻYĆ WRAZ Z OFERTĄ)</w:t>
      </w:r>
    </w:p>
    <w:p w14:paraId="32F2133E"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BD90659"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 xml:space="preserve">……………………………………………………………………………………………………….… </w:t>
      </w:r>
    </w:p>
    <w:p w14:paraId="1FD52920"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4F976B38"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7EF91ED4" w14:textId="77777777" w:rsidR="00122470" w:rsidRPr="00F54962" w:rsidRDefault="00122470">
      <w:pPr>
        <w:spacing w:after="0" w:line="260" w:lineRule="atLeast"/>
        <w:jc w:val="both"/>
        <w:rPr>
          <w:rFonts w:ascii="Aptos Display" w:hAnsi="Aptos Display" w:cstheme="majorHAnsi"/>
          <w:i/>
        </w:rPr>
      </w:pPr>
    </w:p>
    <w:p w14:paraId="3620A2E7" w14:textId="74558E15" w:rsidR="00122470" w:rsidRPr="00B62F99" w:rsidRDefault="00600B68" w:rsidP="00B62F99">
      <w:pPr>
        <w:tabs>
          <w:tab w:val="left" w:pos="567"/>
        </w:tabs>
        <w:spacing w:after="0" w:line="276" w:lineRule="auto"/>
        <w:contextualSpacing/>
        <w:jc w:val="both"/>
        <w:rPr>
          <w:rFonts w:ascii="Aptos Display" w:eastAsia="Times New Roman" w:hAnsi="Aptos Display" w:cstheme="majorHAnsi"/>
          <w:b/>
          <w:bCs/>
          <w:lang w:eastAsia="pl-PL"/>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3173EF">
        <w:rPr>
          <w:rFonts w:ascii="Aptos Display" w:eastAsia="Times New Roman" w:hAnsi="Aptos Display" w:cstheme="majorHAnsi"/>
          <w:b/>
          <w:bCs/>
          <w:lang w:eastAsia="pl-PL"/>
        </w:rPr>
        <w:t>w</w:t>
      </w:r>
      <w:r w:rsidR="003173EF" w:rsidRPr="003173EF">
        <w:rPr>
          <w:rFonts w:ascii="Aptos Display" w:eastAsia="Times New Roman" w:hAnsi="Aptos Display" w:cstheme="majorHAnsi"/>
          <w:b/>
          <w:bCs/>
          <w:lang w:eastAsia="pl-PL"/>
        </w:rPr>
        <w:t>ykonanie robót budowlanych w formule zaprojektuj i wybuduj dla zadania: Adaptacja strefy SPA na strefę Saun -1” w kompleksie sportowo – rekreacyjnym „Termy Maltańskie” przy ul. Termalnej 1 w Poznaniu</w:t>
      </w:r>
      <w:r w:rsidR="003173EF">
        <w:rPr>
          <w:rFonts w:ascii="Aptos Display" w:eastAsia="Times New Roman" w:hAnsi="Aptos Display" w:cstheme="majorHAnsi"/>
          <w:b/>
          <w:bCs/>
          <w:lang w:eastAsia="pl-PL"/>
        </w:rPr>
        <w:t xml:space="preserve"> </w:t>
      </w:r>
      <w:r w:rsidRPr="00F54962">
        <w:rPr>
          <w:rFonts w:ascii="Aptos Display" w:hAnsi="Aptos Display" w:cstheme="majorHAnsi"/>
          <w:b/>
          <w:bCs/>
          <w:color w:val="000000"/>
          <w:u w:val="single"/>
        </w:rPr>
        <w:t>oświadczam, co następuje:</w:t>
      </w:r>
    </w:p>
    <w:p w14:paraId="1D164360" w14:textId="77777777" w:rsidR="00122470" w:rsidRPr="00F54962" w:rsidRDefault="00122470">
      <w:pPr>
        <w:spacing w:line="276" w:lineRule="auto"/>
        <w:jc w:val="both"/>
        <w:rPr>
          <w:rFonts w:ascii="Aptos Display" w:hAnsi="Aptos Display" w:cstheme="majorHAnsi"/>
        </w:rPr>
      </w:pPr>
    </w:p>
    <w:p w14:paraId="7A2369FA" w14:textId="77777777" w:rsidR="00122470" w:rsidRPr="00F54962" w:rsidRDefault="00600B68">
      <w:pPr>
        <w:shd w:val="clear" w:color="auto" w:fill="BDD6EE" w:themeFill="accent1" w:themeFillTint="66"/>
        <w:spacing w:line="276" w:lineRule="auto"/>
        <w:rPr>
          <w:rFonts w:ascii="Aptos Display" w:hAnsi="Aptos Display" w:cstheme="majorHAnsi"/>
        </w:rPr>
      </w:pPr>
      <w:r w:rsidRPr="00F54962">
        <w:rPr>
          <w:rFonts w:ascii="Aptos Display" w:hAnsi="Aptos Display" w:cstheme="majorHAnsi"/>
          <w:b/>
        </w:rPr>
        <w:t>Jeżeli podmiot, w imieniu którego składane jest oświadczenie nie podlega wykluczeniu:</w:t>
      </w:r>
    </w:p>
    <w:p w14:paraId="3BA58D30" w14:textId="31DE4D27"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rPr>
        <w:t xml:space="preserve">Oświadczam, że podmiot, w imieniu którego składane jest oświadczenie nie podlega wykluczeniu </w:t>
      </w:r>
      <w:r w:rsidRPr="00F54962">
        <w:rPr>
          <w:rFonts w:ascii="Aptos Display" w:hAnsi="Aptos Display" w:cstheme="majorHAnsi"/>
        </w:rPr>
        <w:br/>
        <w:t xml:space="preserve">z postępowania na podstawie </w:t>
      </w:r>
      <w:r w:rsidRPr="00F54962">
        <w:rPr>
          <w:rFonts w:ascii="Aptos Display" w:hAnsi="Aptos Display" w:cstheme="majorHAnsi"/>
          <w:color w:val="000000" w:themeColor="text1"/>
        </w:rPr>
        <w:t xml:space="preserve">art. 108 ust. 1, art. 109 ust. 1 pkt </w:t>
      </w:r>
      <w:r w:rsidR="00BE39DD" w:rsidRPr="00BE39DD">
        <w:rPr>
          <w:rFonts w:ascii="Aptos Display" w:hAnsi="Aptos Display" w:cstheme="majorHAnsi"/>
          <w:color w:val="000000" w:themeColor="text1"/>
        </w:rPr>
        <w:t>1)</w:t>
      </w:r>
      <w:r w:rsidR="00BE39DD">
        <w:rPr>
          <w:rFonts w:ascii="Aptos Display" w:hAnsi="Aptos Display" w:cstheme="majorHAnsi"/>
          <w:color w:val="000000" w:themeColor="text1"/>
        </w:rPr>
        <w:t xml:space="preserve"> </w:t>
      </w:r>
      <w:r w:rsidR="00BE39DD" w:rsidRPr="00BE39DD">
        <w:rPr>
          <w:rFonts w:ascii="Aptos Display" w:hAnsi="Aptos Display" w:cstheme="majorHAnsi"/>
          <w:color w:val="000000" w:themeColor="text1"/>
        </w:rPr>
        <w:t>4)</w:t>
      </w:r>
      <w:r w:rsidR="00BE39DD">
        <w:rPr>
          <w:rFonts w:ascii="Aptos Display" w:hAnsi="Aptos Display" w:cstheme="majorHAnsi"/>
          <w:color w:val="000000" w:themeColor="text1"/>
        </w:rPr>
        <w:t xml:space="preserve"> </w:t>
      </w:r>
      <w:r w:rsidR="00BE39DD" w:rsidRPr="00BE39DD">
        <w:rPr>
          <w:rFonts w:ascii="Aptos Display" w:hAnsi="Aptos Display" w:cstheme="majorHAnsi"/>
          <w:color w:val="000000" w:themeColor="text1"/>
        </w:rPr>
        <w:t>5)</w:t>
      </w:r>
      <w:r w:rsidR="00BE39DD">
        <w:rPr>
          <w:rFonts w:ascii="Aptos Display" w:hAnsi="Aptos Display" w:cstheme="majorHAnsi"/>
          <w:color w:val="000000" w:themeColor="text1"/>
        </w:rPr>
        <w:t xml:space="preserve"> </w:t>
      </w:r>
      <w:r w:rsidR="00BE39DD" w:rsidRPr="00BE39DD">
        <w:rPr>
          <w:rFonts w:ascii="Aptos Display" w:hAnsi="Aptos Display" w:cstheme="majorHAnsi"/>
          <w:color w:val="000000" w:themeColor="text1"/>
        </w:rPr>
        <w:t xml:space="preserve">7) </w:t>
      </w:r>
      <w:r w:rsidRPr="00F54962">
        <w:rPr>
          <w:rFonts w:ascii="Aptos Display" w:hAnsi="Aptos Display" w:cstheme="majorHAnsi"/>
        </w:rPr>
        <w:t xml:space="preserve">ustawy Pzp oraz art. 7 ust. 1 ustawy </w:t>
      </w:r>
      <w:r w:rsidR="000A191D" w:rsidRPr="00F54962">
        <w:rPr>
          <w:rFonts w:ascii="Aptos Display" w:hAnsi="Aptos Display" w:cstheme="majorHAnsi"/>
        </w:rPr>
        <w:br/>
      </w:r>
      <w:r w:rsidRPr="00F54962">
        <w:rPr>
          <w:rFonts w:ascii="Aptos Display" w:hAnsi="Aptos Display" w:cstheme="majorHAnsi"/>
        </w:rPr>
        <w:t>o szczególnych rozwiązaniach w zakresie przeciwdziałania wspieraniu agresji na Ukrainę oraz służących ochronie bezpieczeństwa narodowego.</w:t>
      </w:r>
    </w:p>
    <w:p w14:paraId="59263D88" w14:textId="77777777" w:rsidR="00122470" w:rsidRPr="00F54962" w:rsidRDefault="00122470">
      <w:pPr>
        <w:tabs>
          <w:tab w:val="left" w:pos="0"/>
        </w:tabs>
        <w:spacing w:after="0" w:line="240" w:lineRule="auto"/>
        <w:jc w:val="both"/>
        <w:rPr>
          <w:rFonts w:ascii="Aptos Display" w:hAnsi="Aptos Display" w:cstheme="majorHAnsi"/>
        </w:rPr>
      </w:pPr>
    </w:p>
    <w:p w14:paraId="2B13751B" w14:textId="77777777"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b/>
        </w:rPr>
        <w:t>ALBO</w:t>
      </w:r>
    </w:p>
    <w:p w14:paraId="24805976" w14:textId="77777777" w:rsidR="00122470" w:rsidRPr="00F54962" w:rsidRDefault="00122470">
      <w:pPr>
        <w:tabs>
          <w:tab w:val="left" w:pos="0"/>
        </w:tabs>
        <w:spacing w:after="0"/>
        <w:jc w:val="both"/>
        <w:rPr>
          <w:rFonts w:ascii="Aptos Display" w:hAnsi="Aptos Display" w:cstheme="majorHAnsi"/>
        </w:rPr>
      </w:pPr>
    </w:p>
    <w:p w14:paraId="6AF4D6BC" w14:textId="77777777" w:rsidR="00122470" w:rsidRPr="00F54962" w:rsidRDefault="00600B68">
      <w:pPr>
        <w:shd w:val="clear" w:color="auto" w:fill="BDD6EE" w:themeFill="accent1" w:themeFillTint="66"/>
        <w:spacing w:after="0" w:line="276" w:lineRule="auto"/>
        <w:rPr>
          <w:rFonts w:ascii="Aptos Display" w:hAnsi="Aptos Display" w:cstheme="majorHAnsi"/>
        </w:rPr>
      </w:pPr>
      <w:r w:rsidRPr="00F54962">
        <w:rPr>
          <w:rFonts w:ascii="Aptos Display" w:hAnsi="Aptos Display" w:cstheme="majorHAnsi"/>
          <w:b/>
        </w:rPr>
        <w:t>Jeżeli podmiot, w imieniu którego składane jest oświadczenie podlega wykluczeniu</w:t>
      </w:r>
      <w:r w:rsidRPr="00F54962">
        <w:rPr>
          <w:rStyle w:val="Zakotwiczenieprzypisudolnego"/>
          <w:rFonts w:ascii="Aptos Display" w:hAnsi="Aptos Display" w:cstheme="majorHAnsi"/>
          <w:b/>
        </w:rPr>
        <w:footnoteReference w:id="7"/>
      </w:r>
      <w:r w:rsidRPr="00F54962">
        <w:rPr>
          <w:rFonts w:ascii="Aptos Display" w:hAnsi="Aptos Display" w:cstheme="majorHAnsi"/>
          <w:b/>
        </w:rPr>
        <w:t>:</w:t>
      </w:r>
    </w:p>
    <w:p w14:paraId="4DDEE674" w14:textId="1531F8DE" w:rsidR="00122470" w:rsidRPr="00F54962" w:rsidRDefault="00600B68" w:rsidP="00EC6722">
      <w:pPr>
        <w:pStyle w:val="Akapitzlist"/>
        <w:numPr>
          <w:ilvl w:val="0"/>
          <w:numId w:val="4"/>
        </w:numPr>
        <w:spacing w:before="120" w:after="120" w:line="276" w:lineRule="auto"/>
        <w:ind w:left="425"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 że w stosunku do podmiotu, w imieniu którego składane jest oświadczenie zachodzą podstawy wykluczenia z postępowania na podstawie </w:t>
      </w:r>
      <w:r w:rsidRPr="00F54962">
        <w:rPr>
          <w:rFonts w:ascii="Aptos Display" w:hAnsi="Aptos Display" w:cstheme="majorHAnsi"/>
          <w:color w:val="000000" w:themeColor="text1"/>
          <w:sz w:val="22"/>
          <w:szCs w:val="22"/>
        </w:rPr>
        <w:t xml:space="preserve">art. …………………… </w:t>
      </w:r>
      <w:r w:rsidRPr="00F54962">
        <w:rPr>
          <w:rFonts w:ascii="Aptos Display" w:hAnsi="Aptos Display" w:cstheme="majorHAnsi"/>
          <w:sz w:val="22"/>
          <w:szCs w:val="22"/>
        </w:rPr>
        <w:t xml:space="preserve">ustawy </w:t>
      </w:r>
      <w:r w:rsidR="00EB235C" w:rsidRPr="00F54962">
        <w:rPr>
          <w:rFonts w:ascii="Aptos Display" w:hAnsi="Aptos Display" w:cstheme="majorHAnsi"/>
          <w:sz w:val="22"/>
          <w:szCs w:val="22"/>
        </w:rPr>
        <w:t>Pzp</w:t>
      </w:r>
      <w:r w:rsidRPr="00F54962">
        <w:rPr>
          <w:rFonts w:ascii="Aptos Display" w:hAnsi="Aptos Display" w:cstheme="majorHAnsi"/>
          <w:sz w:val="22"/>
          <w:szCs w:val="22"/>
        </w:rPr>
        <w:t xml:space="preserve"> </w:t>
      </w:r>
      <w:r w:rsidRPr="00F54962">
        <w:rPr>
          <w:rFonts w:ascii="Aptos Display" w:hAnsi="Aptos Display" w:cstheme="majorHAnsi"/>
          <w:i/>
          <w:sz w:val="22"/>
          <w:szCs w:val="22"/>
        </w:rPr>
        <w:t>(</w:t>
      </w:r>
      <w:r w:rsidRPr="00F54962">
        <w:rPr>
          <w:rFonts w:ascii="Aptos Display" w:hAnsi="Aptos Display" w:cstheme="majorHAnsi"/>
          <w:bCs/>
          <w:i/>
          <w:sz w:val="22"/>
          <w:szCs w:val="22"/>
        </w:rPr>
        <w:t xml:space="preserve">podać mającą zastosowanie podstawę wykluczenia spośród wymienionych w art. 108 ust. 1 pkt 1, 2 i 5 oraz w art. </w:t>
      </w:r>
      <w:r w:rsidR="00BE39DD" w:rsidRPr="00BE39DD">
        <w:rPr>
          <w:rFonts w:ascii="Aptos Display" w:hAnsi="Aptos Display" w:cstheme="majorHAnsi"/>
          <w:bCs/>
          <w:i/>
          <w:sz w:val="22"/>
          <w:szCs w:val="22"/>
        </w:rPr>
        <w:t>109 ust. 1 pkt 1) 4) 5) 7)</w:t>
      </w:r>
      <w:r w:rsidR="00BE39DD">
        <w:rPr>
          <w:rFonts w:ascii="Aptos Display" w:hAnsi="Aptos Display" w:cstheme="majorHAnsi"/>
          <w:bCs/>
          <w:i/>
          <w:sz w:val="22"/>
          <w:szCs w:val="22"/>
        </w:rPr>
        <w:t xml:space="preserve"> </w:t>
      </w:r>
      <w:r w:rsidRPr="00F54962">
        <w:rPr>
          <w:rFonts w:ascii="Aptos Display" w:hAnsi="Aptos Display" w:cstheme="majorHAnsi"/>
          <w:bCs/>
          <w:i/>
          <w:sz w:val="22"/>
          <w:szCs w:val="22"/>
        </w:rPr>
        <w:t xml:space="preserve">ustawy </w:t>
      </w:r>
      <w:r w:rsidR="00EB235C" w:rsidRPr="00F54962">
        <w:rPr>
          <w:rFonts w:ascii="Aptos Display" w:hAnsi="Aptos Display" w:cstheme="majorHAnsi"/>
          <w:bCs/>
          <w:i/>
          <w:sz w:val="22"/>
          <w:szCs w:val="22"/>
        </w:rPr>
        <w:t>Pzp</w:t>
      </w:r>
      <w:r w:rsidRPr="00F54962">
        <w:rPr>
          <w:rFonts w:ascii="Aptos Display" w:hAnsi="Aptos Display" w:cstheme="majorHAnsi"/>
          <w:i/>
          <w:sz w:val="22"/>
          <w:szCs w:val="22"/>
        </w:rPr>
        <w:t xml:space="preserve">) </w:t>
      </w:r>
      <w:r w:rsidRPr="00F54962">
        <w:rPr>
          <w:rFonts w:ascii="Aptos Display" w:hAnsi="Aptos Display" w:cstheme="majorHAnsi"/>
          <w:iCs/>
          <w:sz w:val="22"/>
          <w:szCs w:val="22"/>
        </w:rPr>
        <w:t>oraz</w:t>
      </w:r>
      <w:r w:rsidRPr="00F54962">
        <w:rPr>
          <w:rFonts w:ascii="Aptos Display" w:hAnsi="Aptos Display" w:cstheme="majorHAnsi"/>
          <w:i/>
          <w:sz w:val="22"/>
          <w:szCs w:val="22"/>
        </w:rPr>
        <w:t xml:space="preserve"> </w:t>
      </w:r>
      <w:r w:rsidRPr="00F54962">
        <w:rPr>
          <w:rFonts w:ascii="Aptos Display" w:hAnsi="Aptos Display" w:cstheme="majorHAnsi"/>
          <w:iCs/>
          <w:sz w:val="22"/>
          <w:szCs w:val="22"/>
        </w:rPr>
        <w:t xml:space="preserve">na podstawie art. 7 ust. 1 pkt ………… ustawy o szczególnych rozwiązaniach w zakresie przeciwdziałania wspieraniu agresji na Ukrainę oraz służących ochronie bezpieczeństwa narodowego </w:t>
      </w:r>
      <w:r w:rsidRPr="00F54962">
        <w:rPr>
          <w:rFonts w:ascii="Aptos Display" w:hAnsi="Aptos Display" w:cstheme="majorHAnsi"/>
          <w:i/>
          <w:sz w:val="22"/>
          <w:szCs w:val="22"/>
        </w:rPr>
        <w:t>(podać mającą zastosowanie podstawę wykluczenia spośród wymienionych w art. 7 ust. 1 ustawy).</w:t>
      </w:r>
    </w:p>
    <w:p w14:paraId="7B3BC93A" w14:textId="1FEEFCA3" w:rsidR="00122470" w:rsidRPr="00F54962" w:rsidRDefault="00600B68" w:rsidP="00EC6722">
      <w:pPr>
        <w:pStyle w:val="Akapitzlist"/>
        <w:numPr>
          <w:ilvl w:val="0"/>
          <w:numId w:val="20"/>
        </w:numPr>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 xml:space="preserve">Jednocześnie oświadczam, że w związku z ww. okolicznością, na podstawie art. 110 ust. 2 ustawy </w:t>
      </w:r>
      <w:r w:rsidR="00EB235C" w:rsidRPr="00F54962">
        <w:rPr>
          <w:rFonts w:ascii="Aptos Display" w:hAnsi="Aptos Display" w:cstheme="majorHAnsi"/>
          <w:sz w:val="22"/>
          <w:szCs w:val="22"/>
        </w:rPr>
        <w:t>Pzp</w:t>
      </w:r>
      <w:r w:rsidRPr="00F54962">
        <w:rPr>
          <w:rFonts w:ascii="Aptos Display" w:hAnsi="Aptos Display" w:cstheme="majorHAnsi"/>
          <w:sz w:val="22"/>
          <w:szCs w:val="22"/>
        </w:rPr>
        <w:t xml:space="preserve"> podmiot, w imieniu którego składane jest oświadczenie podjął następujące środki naprawcze </w:t>
      </w:r>
      <w:r w:rsidRPr="00F54962">
        <w:rPr>
          <w:rFonts w:ascii="Aptos Display" w:hAnsi="Aptos Display" w:cstheme="majorHAnsi"/>
          <w:i/>
          <w:sz w:val="22"/>
          <w:szCs w:val="22"/>
        </w:rPr>
        <w:t>(należy wskazać podjęte środki naprawcze, o ile zostały one podjęte przez Wykonawcę)</w:t>
      </w:r>
      <w:r w:rsidRPr="00F54962">
        <w:rPr>
          <w:rFonts w:ascii="Aptos Display" w:hAnsi="Aptos Display" w:cstheme="majorHAnsi"/>
          <w:sz w:val="22"/>
          <w:szCs w:val="22"/>
        </w:rPr>
        <w:t>:</w:t>
      </w:r>
    </w:p>
    <w:p w14:paraId="3FA3B526" w14:textId="417AFF84" w:rsidR="00122470" w:rsidRPr="00F54962" w:rsidRDefault="00600B68">
      <w:pPr>
        <w:pStyle w:val="Akapitzlist"/>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w:t>
      </w:r>
    </w:p>
    <w:p w14:paraId="0BA5A951" w14:textId="77777777"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Oświadczenie dotyczące podanych informacji:</w:t>
      </w:r>
    </w:p>
    <w:p w14:paraId="0AB29974" w14:textId="4F56AEAD" w:rsidR="00122470" w:rsidRPr="00F54962" w:rsidRDefault="00600B68" w:rsidP="00481F4D">
      <w:pPr>
        <w:spacing w:line="276" w:lineRule="auto"/>
        <w:jc w:val="both"/>
        <w:rPr>
          <w:rFonts w:ascii="Aptos Display" w:hAnsi="Aptos Display" w:cstheme="majorHAnsi"/>
          <w:b/>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bookmarkEnd w:id="0"/>
      <w:r w:rsidRPr="00F54962">
        <w:rPr>
          <w:rFonts w:ascii="Aptos Display" w:hAnsi="Aptos Display"/>
        </w:rPr>
        <w:br w:type="page"/>
      </w:r>
    </w:p>
    <w:bookmarkEnd w:id="1"/>
    <w:p w14:paraId="00B5BF3A"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lastRenderedPageBreak/>
        <w:t xml:space="preserve"> Załącznik nr 3 do SWZ</w:t>
      </w:r>
    </w:p>
    <w:p w14:paraId="5775BD81" w14:textId="77777777" w:rsidR="00122470" w:rsidRPr="00F54962" w:rsidRDefault="00122470">
      <w:pPr>
        <w:spacing w:after="0" w:line="260" w:lineRule="atLeast"/>
        <w:jc w:val="center"/>
        <w:rPr>
          <w:rFonts w:ascii="Aptos Display" w:hAnsi="Aptos Display" w:cstheme="majorHAnsi"/>
          <w:b/>
        </w:rPr>
      </w:pPr>
    </w:p>
    <w:p w14:paraId="5AF3E8DC"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SPEŁNIANIU WARUNKÓW UDZIAŁU W POSTĘPOWANIU</w:t>
      </w:r>
    </w:p>
    <w:p w14:paraId="5A3933E9" w14:textId="2AD740CD" w:rsidR="00122470" w:rsidRPr="00F54962" w:rsidRDefault="00600B68">
      <w:pPr>
        <w:spacing w:line="260" w:lineRule="atLeast"/>
        <w:jc w:val="center"/>
        <w:rPr>
          <w:rFonts w:ascii="Aptos Display" w:hAnsi="Aptos Display" w:cstheme="majorHAnsi"/>
        </w:rPr>
      </w:pPr>
      <w:r w:rsidRPr="00F54962">
        <w:rPr>
          <w:rFonts w:ascii="Aptos Display" w:hAnsi="Aptos Display" w:cstheme="majorHAnsi"/>
          <w:b/>
        </w:rPr>
        <w:t xml:space="preserve">składane na podstawie art. 125 ust 1 ustawy z dnia 11 września 2019 r. </w:t>
      </w:r>
      <w:r w:rsidRPr="00F54962">
        <w:rPr>
          <w:rFonts w:ascii="Aptos Display" w:hAnsi="Aptos Display" w:cstheme="majorHAnsi"/>
          <w:b/>
        </w:rPr>
        <w:br/>
        <w:t>Prawo zamówień publicznych (t.j. Dz. U. z 202</w:t>
      </w:r>
      <w:r w:rsidR="00E60561" w:rsidRPr="00F54962">
        <w:rPr>
          <w:rFonts w:ascii="Aptos Display" w:hAnsi="Aptos Display" w:cstheme="majorHAnsi"/>
          <w:b/>
        </w:rPr>
        <w:t>3</w:t>
      </w:r>
      <w:r w:rsidRPr="00F54962">
        <w:rPr>
          <w:rFonts w:ascii="Aptos Display" w:hAnsi="Aptos Display" w:cstheme="majorHAnsi"/>
          <w:b/>
        </w:rPr>
        <w:t xml:space="preserve"> r., poz. 1</w:t>
      </w:r>
      <w:r w:rsidR="00E60561" w:rsidRPr="00F54962">
        <w:rPr>
          <w:rFonts w:ascii="Aptos Display" w:hAnsi="Aptos Display" w:cstheme="majorHAnsi"/>
          <w:b/>
        </w:rPr>
        <w:t>605</w:t>
      </w:r>
      <w:r w:rsidRPr="00F54962">
        <w:rPr>
          <w:rFonts w:ascii="Aptos Display" w:hAnsi="Aptos Display" w:cstheme="majorHAnsi"/>
          <w:b/>
        </w:rPr>
        <w:t xml:space="preserve"> ze zm.)</w:t>
      </w:r>
    </w:p>
    <w:p w14:paraId="309E73CC" w14:textId="77777777" w:rsidR="00E60561" w:rsidRPr="00F54962" w:rsidRDefault="00E60561">
      <w:pPr>
        <w:spacing w:line="260" w:lineRule="atLeast"/>
        <w:rPr>
          <w:rFonts w:ascii="Aptos Display" w:eastAsia="Calibri" w:hAnsi="Aptos Display" w:cstheme="majorHAnsi"/>
          <w:b/>
        </w:rPr>
      </w:pPr>
    </w:p>
    <w:p w14:paraId="2D7567AE" w14:textId="6707C85D"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C1738E2"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w:t>
      </w:r>
      <w:r w:rsidRPr="00F54962">
        <w:rPr>
          <w:rFonts w:ascii="Aptos Display" w:eastAsia="Times New Roman" w:hAnsi="Aptos Display" w:cstheme="majorHAnsi"/>
          <w:lang w:eastAsia="pl-PL"/>
        </w:rPr>
        <w:t>.</w:t>
      </w:r>
    </w:p>
    <w:p w14:paraId="71EDF231"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50713590"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2220C795" w14:textId="77777777" w:rsidR="00122470" w:rsidRPr="00F54962" w:rsidRDefault="00122470">
      <w:pPr>
        <w:spacing w:after="0" w:line="260" w:lineRule="atLeast"/>
        <w:jc w:val="both"/>
        <w:rPr>
          <w:rFonts w:ascii="Aptos Display" w:hAnsi="Aptos Display" w:cstheme="majorHAnsi"/>
          <w:i/>
        </w:rPr>
      </w:pPr>
    </w:p>
    <w:p w14:paraId="5E9552AE" w14:textId="1F46A5DB"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bookmarkStart w:id="2" w:name="_Hlk196470710"/>
      <w:r w:rsidR="003173EF" w:rsidRPr="003173EF">
        <w:rPr>
          <w:rFonts w:ascii="Aptos Display" w:eastAsia="Times New Roman" w:hAnsi="Aptos Display" w:cstheme="majorHAnsi"/>
          <w:b/>
          <w:bCs/>
          <w:lang w:eastAsia="pl-PL"/>
        </w:rPr>
        <w:t>wykonanie robót budowlanych w formule zaprojektuj i wybuduj dla zadania: Adaptacja strefy SPA na strefę Saun -1” w kompleksie sportowo – rekreacyjnym „Termy Maltańskie” przy ul. Termalnej 1 w Poznaniu</w:t>
      </w:r>
      <w:r w:rsidR="00B62F99" w:rsidRPr="00B62F99">
        <w:rPr>
          <w:rFonts w:ascii="Aptos Display" w:eastAsia="Times New Roman" w:hAnsi="Aptos Display" w:cstheme="majorHAnsi"/>
          <w:b/>
          <w:bCs/>
          <w:lang w:eastAsia="pl-PL"/>
        </w:rPr>
        <w:t xml:space="preserve"> </w:t>
      </w:r>
      <w:bookmarkEnd w:id="2"/>
      <w:r w:rsidR="000A191D" w:rsidRPr="00F54962">
        <w:rPr>
          <w:rFonts w:ascii="Aptos Display" w:hAnsi="Aptos Display" w:cstheme="majorHAnsi"/>
          <w:b/>
          <w:bCs/>
          <w:color w:val="000000"/>
          <w:u w:val="single"/>
        </w:rPr>
        <w:t>oświadczam, co następuje</w:t>
      </w:r>
      <w:r w:rsidRPr="00F54962">
        <w:rPr>
          <w:rFonts w:ascii="Aptos Display" w:hAnsi="Aptos Display" w:cstheme="majorHAnsi"/>
          <w:b/>
          <w:bCs/>
          <w:color w:val="000000"/>
          <w:u w:val="single"/>
        </w:rPr>
        <w:t>:</w:t>
      </w:r>
    </w:p>
    <w:p w14:paraId="2191B5DA" w14:textId="77777777" w:rsidR="00122470" w:rsidRPr="00F54962" w:rsidRDefault="00122470">
      <w:pPr>
        <w:tabs>
          <w:tab w:val="left" w:pos="567"/>
        </w:tabs>
        <w:spacing w:after="0" w:line="276" w:lineRule="auto"/>
        <w:contextualSpacing/>
        <w:jc w:val="both"/>
        <w:rPr>
          <w:rFonts w:ascii="Aptos Display" w:hAnsi="Aptos Display" w:cstheme="majorHAnsi"/>
          <w:bCs/>
        </w:rPr>
      </w:pPr>
    </w:p>
    <w:p w14:paraId="6DFA4176" w14:textId="62BBF69C"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Informacja o spełnianiu warunków udziału w postępowaniu</w:t>
      </w:r>
      <w:r w:rsidRPr="00F54962">
        <w:rPr>
          <w:rFonts w:ascii="Aptos Display" w:hAnsi="Aptos Display" w:cstheme="majorHAnsi"/>
        </w:rPr>
        <w:t xml:space="preserve">: </w:t>
      </w:r>
    </w:p>
    <w:p w14:paraId="34AE40D5" w14:textId="5500A271" w:rsidR="00122470" w:rsidRDefault="00600B68">
      <w:pPr>
        <w:tabs>
          <w:tab w:val="left" w:pos="567"/>
        </w:tabs>
        <w:spacing w:after="0" w:line="276" w:lineRule="auto"/>
        <w:contextualSpacing/>
        <w:jc w:val="both"/>
        <w:rPr>
          <w:rFonts w:ascii="Aptos Display" w:hAnsi="Aptos Display" w:cstheme="majorHAnsi"/>
          <w:i/>
        </w:rPr>
      </w:pPr>
      <w:r w:rsidRPr="00F54962">
        <w:rPr>
          <w:rFonts w:ascii="Aptos Display" w:hAnsi="Aptos Display" w:cstheme="majorHAnsi"/>
          <w:bCs/>
        </w:rPr>
        <w:t xml:space="preserve">Oświadczam, że podmiot, w imieniu którego składane jest oświadczenie spełnia warunki udziału </w:t>
      </w:r>
      <w:r w:rsidRPr="00F54962">
        <w:rPr>
          <w:rFonts w:ascii="Aptos Display" w:hAnsi="Aptos Display" w:cstheme="majorHAnsi"/>
          <w:bCs/>
        </w:rPr>
        <w:br/>
        <w:t xml:space="preserve">w postępowaniu </w:t>
      </w:r>
      <w:r w:rsidRPr="00F54962">
        <w:rPr>
          <w:rFonts w:ascii="Aptos Display" w:hAnsi="Aptos Display" w:cstheme="majorHAnsi"/>
        </w:rPr>
        <w:t xml:space="preserve">określone przez Zamawiającego w  zakresie opisanym w </w:t>
      </w:r>
      <w:r w:rsidR="00481F4D" w:rsidRPr="00F54962">
        <w:rPr>
          <w:rFonts w:ascii="Aptos Display" w:hAnsi="Aptos Display" w:cstheme="majorHAnsi"/>
        </w:rPr>
        <w:t xml:space="preserve">Rozdziale VI </w:t>
      </w:r>
      <w:r w:rsidRPr="00F54962">
        <w:rPr>
          <w:rFonts w:ascii="Aptos Display" w:hAnsi="Aptos Display" w:cstheme="majorHAnsi"/>
        </w:rPr>
        <w:t>Specyfikacji Warunków</w:t>
      </w:r>
      <w:r w:rsidR="003173EF" w:rsidRPr="003173EF">
        <w:t xml:space="preserve"> </w:t>
      </w:r>
      <w:r w:rsidR="003173EF">
        <w:t xml:space="preserve">Zamówienia </w:t>
      </w:r>
      <w:r w:rsidR="003173EF" w:rsidRPr="003173EF">
        <w:rPr>
          <w:rFonts w:ascii="Aptos Display" w:hAnsi="Aptos Display" w:cstheme="majorHAnsi"/>
        </w:rPr>
        <w:t>w zakresie warunku wskazanego w:</w:t>
      </w:r>
    </w:p>
    <w:p w14:paraId="59FF4DE6" w14:textId="4E87F35F" w:rsidR="00494367" w:rsidRDefault="00494367" w:rsidP="003173EF">
      <w:pPr>
        <w:tabs>
          <w:tab w:val="left" w:pos="567"/>
        </w:tabs>
        <w:spacing w:after="0" w:line="276" w:lineRule="auto"/>
        <w:contextualSpacing/>
        <w:jc w:val="both"/>
        <w:rPr>
          <w:rFonts w:ascii="Aptos Display" w:hAnsi="Aptos Display" w:cstheme="majorHAnsi"/>
        </w:rPr>
      </w:pPr>
      <w:bookmarkStart w:id="3" w:name="_Hlk196470594"/>
      <w:r w:rsidRPr="00494367">
        <w:rPr>
          <w:rFonts w:ascii="Aptos Display" w:hAnsi="Aptos Display" w:cstheme="majorHAnsi"/>
        </w:rPr>
        <w:t xml:space="preserve">☐ ust. 2 pkt </w:t>
      </w:r>
      <w:r>
        <w:rPr>
          <w:rFonts w:ascii="Aptos Display" w:hAnsi="Aptos Display" w:cstheme="majorHAnsi"/>
        </w:rPr>
        <w:t>3</w:t>
      </w:r>
      <w:r w:rsidRPr="00494367">
        <w:rPr>
          <w:rFonts w:ascii="Aptos Display" w:hAnsi="Aptos Display" w:cstheme="majorHAnsi"/>
        </w:rPr>
        <w:t xml:space="preserve"> lit. a SWZ,</w:t>
      </w:r>
    </w:p>
    <w:p w14:paraId="6FA920BD" w14:textId="4651E0DF" w:rsidR="00494367" w:rsidRDefault="00494367" w:rsidP="003173EF">
      <w:pPr>
        <w:tabs>
          <w:tab w:val="left" w:pos="567"/>
        </w:tabs>
        <w:spacing w:after="0" w:line="276" w:lineRule="auto"/>
        <w:contextualSpacing/>
        <w:jc w:val="both"/>
        <w:rPr>
          <w:rFonts w:ascii="Aptos Display" w:hAnsi="Aptos Display" w:cstheme="majorHAnsi"/>
        </w:rPr>
      </w:pPr>
      <w:r w:rsidRPr="00494367">
        <w:rPr>
          <w:rFonts w:ascii="Aptos Display" w:hAnsi="Aptos Display" w:cstheme="majorHAnsi"/>
        </w:rPr>
        <w:t xml:space="preserve">☐ ust. 2 pkt 3 lit. </w:t>
      </w:r>
      <w:r>
        <w:rPr>
          <w:rFonts w:ascii="Aptos Display" w:hAnsi="Aptos Display" w:cstheme="majorHAnsi"/>
        </w:rPr>
        <w:t>b</w:t>
      </w:r>
      <w:r w:rsidRPr="00494367">
        <w:rPr>
          <w:rFonts w:ascii="Aptos Display" w:hAnsi="Aptos Display" w:cstheme="majorHAnsi"/>
        </w:rPr>
        <w:t xml:space="preserve"> SWZ,</w:t>
      </w:r>
    </w:p>
    <w:p w14:paraId="682FE503" w14:textId="489A1408" w:rsidR="00494367" w:rsidRPr="003173EF" w:rsidRDefault="003173EF" w:rsidP="003173EF">
      <w:pPr>
        <w:tabs>
          <w:tab w:val="left" w:pos="567"/>
        </w:tabs>
        <w:spacing w:after="0" w:line="276" w:lineRule="auto"/>
        <w:contextualSpacing/>
        <w:jc w:val="both"/>
        <w:rPr>
          <w:rFonts w:ascii="Aptos Display" w:hAnsi="Aptos Display" w:cstheme="majorHAnsi"/>
        </w:rPr>
      </w:pPr>
      <w:r w:rsidRPr="003173EF">
        <w:rPr>
          <w:rFonts w:ascii="Aptos Display" w:hAnsi="Aptos Display" w:cstheme="majorHAnsi"/>
        </w:rPr>
        <w:t>☐ ust. 2 pkt 4 lit. a SWZ,</w:t>
      </w:r>
    </w:p>
    <w:p w14:paraId="1BF9F3B0" w14:textId="562E5A49" w:rsidR="00122470" w:rsidRDefault="003173EF" w:rsidP="00494367">
      <w:pPr>
        <w:tabs>
          <w:tab w:val="left" w:pos="567"/>
        </w:tabs>
        <w:spacing w:after="0" w:line="276" w:lineRule="auto"/>
        <w:contextualSpacing/>
        <w:jc w:val="both"/>
        <w:rPr>
          <w:rFonts w:ascii="Aptos Display" w:hAnsi="Aptos Display" w:cstheme="majorHAnsi"/>
        </w:rPr>
      </w:pPr>
      <w:r w:rsidRPr="003173EF">
        <w:rPr>
          <w:rFonts w:ascii="Aptos Display" w:hAnsi="Aptos Display" w:cstheme="majorHAnsi"/>
        </w:rPr>
        <w:t xml:space="preserve">☐ ust. </w:t>
      </w:r>
      <w:r w:rsidR="00494367">
        <w:rPr>
          <w:rFonts w:ascii="Aptos Display" w:hAnsi="Aptos Display" w:cstheme="majorHAnsi"/>
        </w:rPr>
        <w:t>2</w:t>
      </w:r>
      <w:r w:rsidRPr="003173EF">
        <w:rPr>
          <w:rFonts w:ascii="Aptos Display" w:hAnsi="Aptos Display" w:cstheme="majorHAnsi"/>
        </w:rPr>
        <w:t xml:space="preserve"> pkt 4 lit. </w:t>
      </w:r>
      <w:r w:rsidR="00494367">
        <w:rPr>
          <w:rFonts w:ascii="Aptos Display" w:hAnsi="Aptos Display" w:cstheme="majorHAnsi"/>
        </w:rPr>
        <w:t>b</w:t>
      </w:r>
      <w:r w:rsidRPr="003173EF">
        <w:rPr>
          <w:rFonts w:ascii="Aptos Display" w:hAnsi="Aptos Display" w:cstheme="majorHAnsi"/>
        </w:rPr>
        <w:t xml:space="preserve"> SWZ.</w:t>
      </w:r>
      <w:bookmarkEnd w:id="3"/>
    </w:p>
    <w:p w14:paraId="10F9D944" w14:textId="77777777" w:rsidR="00494367" w:rsidRPr="00494367" w:rsidRDefault="00494367" w:rsidP="00494367">
      <w:pPr>
        <w:tabs>
          <w:tab w:val="left" w:pos="567"/>
        </w:tabs>
        <w:spacing w:after="0" w:line="276" w:lineRule="auto"/>
        <w:contextualSpacing/>
        <w:jc w:val="both"/>
        <w:rPr>
          <w:rFonts w:ascii="Aptos Display" w:hAnsi="Aptos Display" w:cstheme="majorHAnsi"/>
        </w:rPr>
      </w:pPr>
    </w:p>
    <w:p w14:paraId="5F066547" w14:textId="247C725E"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Informacja w związku z poleganiem wykonawcy na zasobach innych podmiotów</w:t>
      </w:r>
      <w:r w:rsidRPr="00F54962">
        <w:rPr>
          <w:rStyle w:val="Zakotwiczenieprzypisudolnego"/>
          <w:rFonts w:ascii="Aptos Display" w:hAnsi="Aptos Display" w:cstheme="majorHAnsi"/>
          <w:b/>
          <w:bCs/>
        </w:rPr>
        <w:footnoteReference w:id="8"/>
      </w:r>
      <w:r w:rsidRPr="00F54962">
        <w:rPr>
          <w:rFonts w:ascii="Aptos Display" w:hAnsi="Aptos Display" w:cstheme="majorHAnsi"/>
          <w:b/>
          <w:bCs/>
        </w:rPr>
        <w:t xml:space="preserve">: </w:t>
      </w:r>
    </w:p>
    <w:p w14:paraId="1368336E"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 xml:space="preserve">Oświadczam, że wykonawca, w imieniu którego składane jest oświadczenie, w celu wykazania spełniania warunków udziału w postępowaniu określonych przez Zamawiającego w Specyfikacji Warunków Zamówienia polega na zasobach następującego/ych podmiotu/ów: </w:t>
      </w:r>
    </w:p>
    <w:p w14:paraId="1F89C64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w:t>
      </w:r>
    </w:p>
    <w:p w14:paraId="03873D13" w14:textId="6FFD57AF" w:rsidR="00122470" w:rsidRDefault="00600B68">
      <w:pPr>
        <w:spacing w:line="276" w:lineRule="auto"/>
        <w:jc w:val="both"/>
        <w:rPr>
          <w:rFonts w:ascii="Aptos Display" w:hAnsi="Aptos Display" w:cstheme="majorHAnsi"/>
        </w:rPr>
      </w:pPr>
      <w:r w:rsidRPr="00F54962">
        <w:rPr>
          <w:rFonts w:ascii="Aptos Display" w:hAnsi="Aptos Display" w:cstheme="majorHAnsi"/>
        </w:rPr>
        <w:t xml:space="preserve">w zakresie spełniania warunku udziału w postępowaniu, tj. </w:t>
      </w:r>
    </w:p>
    <w:p w14:paraId="26816FD9" w14:textId="77777777" w:rsidR="00494367" w:rsidRDefault="00494367" w:rsidP="00494367">
      <w:pPr>
        <w:tabs>
          <w:tab w:val="left" w:pos="567"/>
        </w:tabs>
        <w:spacing w:after="0" w:line="276" w:lineRule="auto"/>
        <w:contextualSpacing/>
        <w:jc w:val="both"/>
        <w:rPr>
          <w:rFonts w:ascii="Aptos Display" w:hAnsi="Aptos Display" w:cstheme="majorHAnsi"/>
        </w:rPr>
      </w:pPr>
      <w:r w:rsidRPr="00494367">
        <w:rPr>
          <w:rFonts w:ascii="Aptos Display" w:hAnsi="Aptos Display" w:cstheme="majorHAnsi"/>
        </w:rPr>
        <w:t xml:space="preserve">☐ ust. 2 pkt </w:t>
      </w:r>
      <w:r>
        <w:rPr>
          <w:rFonts w:ascii="Aptos Display" w:hAnsi="Aptos Display" w:cstheme="majorHAnsi"/>
        </w:rPr>
        <w:t>3</w:t>
      </w:r>
      <w:r w:rsidRPr="00494367">
        <w:rPr>
          <w:rFonts w:ascii="Aptos Display" w:hAnsi="Aptos Display" w:cstheme="majorHAnsi"/>
        </w:rPr>
        <w:t xml:space="preserve"> lit. a SWZ,</w:t>
      </w:r>
    </w:p>
    <w:p w14:paraId="4EACB066" w14:textId="77777777" w:rsidR="00494367" w:rsidRDefault="00494367" w:rsidP="00494367">
      <w:pPr>
        <w:tabs>
          <w:tab w:val="left" w:pos="567"/>
        </w:tabs>
        <w:spacing w:after="0" w:line="276" w:lineRule="auto"/>
        <w:contextualSpacing/>
        <w:jc w:val="both"/>
        <w:rPr>
          <w:rFonts w:ascii="Aptos Display" w:hAnsi="Aptos Display" w:cstheme="majorHAnsi"/>
        </w:rPr>
      </w:pPr>
      <w:r w:rsidRPr="00494367">
        <w:rPr>
          <w:rFonts w:ascii="Aptos Display" w:hAnsi="Aptos Display" w:cstheme="majorHAnsi"/>
        </w:rPr>
        <w:t xml:space="preserve">☐ ust. 2 pkt 3 lit. </w:t>
      </w:r>
      <w:r>
        <w:rPr>
          <w:rFonts w:ascii="Aptos Display" w:hAnsi="Aptos Display" w:cstheme="majorHAnsi"/>
        </w:rPr>
        <w:t>b</w:t>
      </w:r>
      <w:r w:rsidRPr="00494367">
        <w:rPr>
          <w:rFonts w:ascii="Aptos Display" w:hAnsi="Aptos Display" w:cstheme="majorHAnsi"/>
        </w:rPr>
        <w:t xml:space="preserve"> SWZ,</w:t>
      </w:r>
    </w:p>
    <w:p w14:paraId="51F8075B" w14:textId="77777777" w:rsidR="00494367" w:rsidRPr="003173EF" w:rsidRDefault="00494367" w:rsidP="00494367">
      <w:pPr>
        <w:tabs>
          <w:tab w:val="left" w:pos="567"/>
        </w:tabs>
        <w:spacing w:after="0" w:line="276" w:lineRule="auto"/>
        <w:contextualSpacing/>
        <w:jc w:val="both"/>
        <w:rPr>
          <w:rFonts w:ascii="Aptos Display" w:hAnsi="Aptos Display" w:cstheme="majorHAnsi"/>
        </w:rPr>
      </w:pPr>
      <w:r w:rsidRPr="003173EF">
        <w:rPr>
          <w:rFonts w:ascii="Aptos Display" w:hAnsi="Aptos Display" w:cstheme="majorHAnsi"/>
        </w:rPr>
        <w:t>☐ ust. 2 pkt 4 lit. a SWZ,</w:t>
      </w:r>
    </w:p>
    <w:p w14:paraId="4040117E" w14:textId="6D4C5B38" w:rsidR="00F06EFF" w:rsidRDefault="00494367" w:rsidP="00494367">
      <w:pPr>
        <w:tabs>
          <w:tab w:val="left" w:pos="567"/>
        </w:tabs>
        <w:spacing w:after="0" w:line="276" w:lineRule="auto"/>
        <w:contextualSpacing/>
        <w:jc w:val="both"/>
        <w:rPr>
          <w:rFonts w:ascii="Aptos Display" w:hAnsi="Aptos Display" w:cstheme="majorHAnsi"/>
        </w:rPr>
      </w:pPr>
      <w:r w:rsidRPr="003173EF">
        <w:rPr>
          <w:rFonts w:ascii="Aptos Display" w:hAnsi="Aptos Display" w:cstheme="majorHAnsi"/>
        </w:rPr>
        <w:t xml:space="preserve">☐ ust. </w:t>
      </w:r>
      <w:r>
        <w:rPr>
          <w:rFonts w:ascii="Aptos Display" w:hAnsi="Aptos Display" w:cstheme="majorHAnsi"/>
        </w:rPr>
        <w:t>2</w:t>
      </w:r>
      <w:r w:rsidRPr="003173EF">
        <w:rPr>
          <w:rFonts w:ascii="Aptos Display" w:hAnsi="Aptos Display" w:cstheme="majorHAnsi"/>
        </w:rPr>
        <w:t xml:space="preserve"> pkt 4 lit. </w:t>
      </w:r>
      <w:r>
        <w:rPr>
          <w:rFonts w:ascii="Aptos Display" w:hAnsi="Aptos Display" w:cstheme="majorHAnsi"/>
        </w:rPr>
        <w:t>b</w:t>
      </w:r>
      <w:r w:rsidRPr="003173EF">
        <w:rPr>
          <w:rFonts w:ascii="Aptos Display" w:hAnsi="Aptos Display" w:cstheme="majorHAnsi"/>
        </w:rPr>
        <w:t xml:space="preserve"> SWZ.</w:t>
      </w:r>
    </w:p>
    <w:p w14:paraId="32C50056" w14:textId="77777777" w:rsidR="00494367" w:rsidRPr="00F54962" w:rsidRDefault="00494367" w:rsidP="00494367">
      <w:pPr>
        <w:tabs>
          <w:tab w:val="left" w:pos="567"/>
        </w:tabs>
        <w:spacing w:after="0" w:line="276" w:lineRule="auto"/>
        <w:contextualSpacing/>
        <w:jc w:val="both"/>
        <w:rPr>
          <w:rFonts w:ascii="Aptos Display" w:hAnsi="Aptos Display" w:cstheme="majorHAnsi"/>
        </w:rPr>
      </w:pPr>
    </w:p>
    <w:p w14:paraId="609B6692" w14:textId="0160B698"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44BAD31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4E401FD2"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lastRenderedPageBreak/>
        <w:t>Załącznik nr 4 do SWZ</w:t>
      </w:r>
    </w:p>
    <w:p w14:paraId="0D11A3AB" w14:textId="77777777" w:rsidR="00122470" w:rsidRPr="00F54962" w:rsidRDefault="00122470">
      <w:pPr>
        <w:spacing w:after="0" w:line="260" w:lineRule="atLeast"/>
        <w:jc w:val="center"/>
        <w:rPr>
          <w:rFonts w:ascii="Aptos Display" w:hAnsi="Aptos Display" w:cstheme="majorHAnsi"/>
          <w:b/>
        </w:rPr>
      </w:pPr>
    </w:p>
    <w:p w14:paraId="78C08B91"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ZOBOWIĄZANIE PODMIOTU UDOSTĘPNIAJĄCEGO ZASOBY</w:t>
      </w:r>
    </w:p>
    <w:p w14:paraId="0DB73F93"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DO ODDANIA DO DYSPOZYCJI WYKONAWCY NIEZBĘDNYCH ZASOBÓW </w:t>
      </w:r>
    </w:p>
    <w:p w14:paraId="4A0EB4A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NA POTRZEBY REALIZACJI ZAMÓWIENIA</w:t>
      </w:r>
    </w:p>
    <w:p w14:paraId="31356B19" w14:textId="77777777" w:rsidR="00122470" w:rsidRPr="00F54962" w:rsidRDefault="00122470">
      <w:pPr>
        <w:spacing w:after="0" w:line="260" w:lineRule="atLeast"/>
        <w:jc w:val="center"/>
        <w:rPr>
          <w:rFonts w:ascii="Aptos Display" w:hAnsi="Aptos Display" w:cstheme="majorHAnsi"/>
          <w:b/>
        </w:rPr>
      </w:pPr>
    </w:p>
    <w:p w14:paraId="1B687A91" w14:textId="77777777" w:rsidR="00122470" w:rsidRPr="00F54962" w:rsidRDefault="00600B68">
      <w:pPr>
        <w:spacing w:after="120" w:line="276" w:lineRule="auto"/>
        <w:rPr>
          <w:rFonts w:ascii="Aptos Display" w:hAnsi="Aptos Display" w:cstheme="majorHAnsi"/>
          <w:b/>
        </w:rPr>
      </w:pPr>
      <w:r w:rsidRPr="00F54962">
        <w:rPr>
          <w:rFonts w:ascii="Aptos Display" w:hAnsi="Aptos Display" w:cstheme="majorHAnsi"/>
          <w:b/>
        </w:rPr>
        <w:br/>
        <w:t>Ja/my niżej podpisany/podpisani:</w:t>
      </w:r>
    </w:p>
    <w:p w14:paraId="1232CD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4210722C"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i/>
        </w:rPr>
        <w:t xml:space="preserve"> (imię i nazwisko osoby upoważnionej do reprezentowania podmiotu)</w:t>
      </w:r>
    </w:p>
    <w:p w14:paraId="0BF8E87D"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b/>
        </w:rPr>
        <w:t>będąc upoważnionym/upoważnionymi do działania w imieniu i na rzecz</w:t>
      </w:r>
      <w:r w:rsidRPr="00F54962">
        <w:rPr>
          <w:rFonts w:ascii="Aptos Display" w:eastAsia="Times New Roman" w:hAnsi="Aptos Display" w:cstheme="majorHAnsi"/>
          <w:b/>
          <w:lang w:eastAsia="pl-PL"/>
        </w:rPr>
        <w:t>:</w:t>
      </w:r>
    </w:p>
    <w:p w14:paraId="66FBC977"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646CD41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(nazwa podmiotu udostępniającego zasoby)</w:t>
      </w:r>
    </w:p>
    <w:p w14:paraId="3E1050FD" w14:textId="4F400FF4" w:rsidR="00122470" w:rsidRPr="00F54962" w:rsidRDefault="00600B68" w:rsidP="00624F4C">
      <w:pPr>
        <w:spacing w:line="276" w:lineRule="auto"/>
        <w:jc w:val="both"/>
        <w:rPr>
          <w:rFonts w:ascii="Aptos Display" w:hAnsi="Aptos Display" w:cstheme="majorHAnsi"/>
        </w:rPr>
      </w:pPr>
      <w:r w:rsidRPr="00F54962">
        <w:rPr>
          <w:rFonts w:ascii="Aptos Display" w:hAnsi="Aptos Display" w:cstheme="majorHAnsi"/>
          <w:b/>
        </w:rPr>
        <w:t xml:space="preserve">zobowiązuję/zobowiązujemy, stosownie do art. 118 ustawy Pzp, do oddania do dyspozycji niezbędnych </w:t>
      </w:r>
      <w:r w:rsidR="00624F4C" w:rsidRPr="00F54962">
        <w:rPr>
          <w:rFonts w:ascii="Aptos Display" w:hAnsi="Aptos Display" w:cstheme="majorHAnsi"/>
          <w:b/>
        </w:rPr>
        <w:t>z</w:t>
      </w:r>
      <w:r w:rsidRPr="00F54962">
        <w:rPr>
          <w:rFonts w:ascii="Aptos Display" w:hAnsi="Aptos Display" w:cstheme="majorHAnsi"/>
          <w:b/>
        </w:rPr>
        <w:t>asobów:</w:t>
      </w:r>
    </w:p>
    <w:p w14:paraId="12FFD853"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C1A9688"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(określenie zasobu – zdolność techniczna lub zawodowa lub sytuacja finansowa lub ekonomiczna)</w:t>
      </w:r>
    </w:p>
    <w:p w14:paraId="230DC9F5"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b/>
        </w:rPr>
        <w:t>do dyspozycji Wykonawcy:</w:t>
      </w:r>
    </w:p>
    <w:p w14:paraId="63097A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DBB7FB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 xml:space="preserve"> (nazwa i adres Wykonawcy składającego ofertę)</w:t>
      </w:r>
    </w:p>
    <w:p w14:paraId="40251FE6" w14:textId="1F8CE35C" w:rsidR="00122470" w:rsidRPr="00F54962" w:rsidRDefault="00600B68">
      <w:pPr>
        <w:spacing w:after="360" w:line="276" w:lineRule="auto"/>
        <w:jc w:val="both"/>
        <w:rPr>
          <w:rFonts w:ascii="Aptos Display" w:hAnsi="Aptos Display" w:cstheme="majorHAnsi"/>
        </w:rPr>
      </w:pPr>
      <w:r w:rsidRPr="00F54962">
        <w:rPr>
          <w:rFonts w:ascii="Aptos Display" w:hAnsi="Aptos Display" w:cstheme="majorHAnsi"/>
          <w:b/>
        </w:rPr>
        <w:br/>
      </w:r>
      <w:r w:rsidRPr="00F54962">
        <w:rPr>
          <w:rFonts w:ascii="Aptos Display" w:hAnsi="Aptos Display" w:cstheme="majorHAnsi"/>
        </w:rPr>
        <w:t xml:space="preserve">na potrzeby i na okres korzystania z nich przy wykonywaniu zamówienia </w:t>
      </w:r>
      <w:r w:rsidR="00481F4D" w:rsidRPr="00F54962">
        <w:rPr>
          <w:rFonts w:ascii="Aptos Display" w:eastAsia="Times New Roman" w:hAnsi="Aptos Display" w:cstheme="majorHAnsi"/>
          <w:lang w:eastAsia="pl-PL"/>
        </w:rPr>
        <w:t>na</w:t>
      </w:r>
      <w:r w:rsidR="00481F4D" w:rsidRPr="00F54962">
        <w:rPr>
          <w:rFonts w:ascii="Aptos Display" w:eastAsia="Times New Roman" w:hAnsi="Aptos Display" w:cstheme="majorHAnsi"/>
          <w:b/>
          <w:bCs/>
          <w:lang w:eastAsia="pl-PL"/>
        </w:rPr>
        <w:t xml:space="preserve"> </w:t>
      </w:r>
      <w:r w:rsidR="00494367" w:rsidRPr="00494367">
        <w:rPr>
          <w:rFonts w:ascii="Aptos Display" w:eastAsia="Times New Roman" w:hAnsi="Aptos Display" w:cstheme="majorHAnsi"/>
          <w:b/>
          <w:bCs/>
          <w:lang w:eastAsia="pl-PL"/>
        </w:rPr>
        <w:t>wykonanie robót budowlanych w formule zaprojektuj i wybuduj dla zadania: Adaptacja strefy SPA na strefę Saun -1” w kompleksie sportowo – rekreacyjnym „Termy Maltańskie” przy ul. Termalnej 1 w Poznaniu</w:t>
      </w:r>
      <w:r w:rsidR="00B62F99" w:rsidRPr="00B62F99">
        <w:rPr>
          <w:rFonts w:ascii="Aptos Display" w:eastAsia="Times New Roman" w:hAnsi="Aptos Display" w:cstheme="majorHAnsi"/>
          <w:b/>
          <w:bCs/>
          <w:lang w:eastAsia="pl-PL"/>
        </w:rPr>
        <w:t xml:space="preserve"> </w:t>
      </w:r>
      <w:r w:rsidRPr="00F54962">
        <w:rPr>
          <w:rFonts w:ascii="Aptos Display" w:hAnsi="Aptos Display" w:cstheme="majorHAnsi"/>
        </w:rPr>
        <w:t>Oświadczam/oświadczamy, że:</w:t>
      </w:r>
    </w:p>
    <w:p w14:paraId="6B458F12"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a) udostępniam Wykonawcy ww. zasoby, w następującym zakresie:</w:t>
      </w:r>
    </w:p>
    <w:p w14:paraId="668EA18B"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08D84304"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6B8FAB0B"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b) sposób wykorzystania ww. zasobów przez Wykonawcę przy wykonywaniu zamówienia będzie następujący</w:t>
      </w:r>
      <w:r w:rsidRPr="00F54962">
        <w:rPr>
          <w:rStyle w:val="Zakotwiczenieprzypisudolnego"/>
          <w:rFonts w:ascii="Aptos Display" w:hAnsi="Aptos Display" w:cstheme="majorHAnsi"/>
        </w:rPr>
        <w:footnoteReference w:id="9"/>
      </w:r>
      <w:r w:rsidRPr="00F54962">
        <w:rPr>
          <w:rFonts w:ascii="Aptos Display" w:hAnsi="Aptos Display" w:cstheme="majorHAnsi"/>
        </w:rPr>
        <w:t>:</w:t>
      </w:r>
    </w:p>
    <w:p w14:paraId="01A1C6DA"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656446E" w14:textId="3443FFA2" w:rsidR="00122470" w:rsidRPr="00F54962" w:rsidRDefault="00600B68">
      <w:pPr>
        <w:spacing w:line="276" w:lineRule="auto"/>
        <w:jc w:val="both"/>
        <w:rPr>
          <w:rFonts w:ascii="Aptos Display" w:eastAsia="Calibri"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2FB2C604" w14:textId="78635676" w:rsidR="00B36A4A" w:rsidRPr="00F54962" w:rsidRDefault="00B36A4A">
      <w:pPr>
        <w:spacing w:line="276" w:lineRule="auto"/>
        <w:jc w:val="both"/>
        <w:rPr>
          <w:rFonts w:ascii="Aptos Display" w:eastAsia="Calibri" w:hAnsi="Aptos Display" w:cstheme="majorHAnsi"/>
        </w:rPr>
      </w:pPr>
    </w:p>
    <w:p w14:paraId="15F8EE9C" w14:textId="09E68A9A" w:rsidR="00B36A4A" w:rsidRPr="00F54962" w:rsidRDefault="00B36A4A">
      <w:pPr>
        <w:spacing w:line="276" w:lineRule="auto"/>
        <w:jc w:val="both"/>
        <w:rPr>
          <w:rFonts w:ascii="Aptos Display" w:eastAsia="Calibri" w:hAnsi="Aptos Display" w:cstheme="majorHAnsi"/>
        </w:rPr>
      </w:pPr>
    </w:p>
    <w:p w14:paraId="64444769"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rPr>
        <w:lastRenderedPageBreak/>
        <w:t>c) zakres zamówienia, który zamierzam realizować</w:t>
      </w:r>
      <w:r w:rsidRPr="00F54962">
        <w:rPr>
          <w:rStyle w:val="Zakotwiczenieprzypisudolnego"/>
          <w:rFonts w:ascii="Aptos Display" w:hAnsi="Aptos Display" w:cstheme="majorHAnsi"/>
        </w:rPr>
        <w:footnoteReference w:id="10"/>
      </w:r>
      <w:r w:rsidRPr="00F54962">
        <w:rPr>
          <w:rFonts w:ascii="Aptos Display" w:hAnsi="Aptos Display" w:cstheme="majorHAnsi"/>
        </w:rPr>
        <w:t xml:space="preserve">: </w:t>
      </w:r>
    </w:p>
    <w:p w14:paraId="2A7470DF"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01AD9CD"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1226F8E" w14:textId="77777777"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rPr>
        <w:t>d) charakter stosunku, jaki będzie mnie łączył z Wykonawcą</w:t>
      </w:r>
      <w:r w:rsidRPr="00F54962">
        <w:rPr>
          <w:rStyle w:val="Zakotwiczenieprzypisudolnego"/>
          <w:rFonts w:ascii="Aptos Display" w:hAnsi="Aptos Display" w:cstheme="majorHAnsi"/>
        </w:rPr>
        <w:footnoteReference w:id="11"/>
      </w:r>
      <w:r w:rsidRPr="00F54962">
        <w:rPr>
          <w:rFonts w:ascii="Aptos Display" w:hAnsi="Aptos Display" w:cstheme="majorHAnsi"/>
        </w:rPr>
        <w:t>:</w:t>
      </w:r>
    </w:p>
    <w:p w14:paraId="111E6B83"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70F3AA8" w14:textId="35D58E0E"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67367E9F"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018619B" w14:textId="753FDBAF" w:rsidR="00122470" w:rsidRPr="00F54962" w:rsidRDefault="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426519DA" w14:textId="77777777" w:rsidR="00122470" w:rsidRPr="00F54962" w:rsidRDefault="00122470">
      <w:pPr>
        <w:spacing w:line="240" w:lineRule="auto"/>
        <w:jc w:val="both"/>
        <w:rPr>
          <w:rFonts w:ascii="Aptos Display" w:hAnsi="Aptos Display" w:cstheme="majorHAnsi"/>
        </w:rPr>
      </w:pPr>
    </w:p>
    <w:p w14:paraId="3B9D8FEC" w14:textId="77777777" w:rsidR="00122470" w:rsidRPr="00F54962" w:rsidRDefault="00122470">
      <w:pPr>
        <w:spacing w:after="0"/>
        <w:rPr>
          <w:rFonts w:ascii="Aptos Display" w:hAnsi="Aptos Display" w:cstheme="majorHAnsi"/>
          <w:i/>
        </w:rPr>
      </w:pPr>
    </w:p>
    <w:p w14:paraId="26A71C0A" w14:textId="77777777" w:rsidR="00122470" w:rsidRPr="00F54962" w:rsidRDefault="00122470">
      <w:pPr>
        <w:spacing w:after="0"/>
        <w:rPr>
          <w:rFonts w:ascii="Aptos Display" w:hAnsi="Aptos Display" w:cstheme="majorHAnsi"/>
          <w:i/>
        </w:rPr>
      </w:pPr>
    </w:p>
    <w:p w14:paraId="73EB7429" w14:textId="77777777" w:rsidR="00122470" w:rsidRPr="00F54962" w:rsidRDefault="00122470">
      <w:pPr>
        <w:spacing w:after="0"/>
        <w:rPr>
          <w:rFonts w:ascii="Aptos Display" w:hAnsi="Aptos Display" w:cstheme="majorHAnsi"/>
          <w:i/>
        </w:rPr>
      </w:pPr>
    </w:p>
    <w:p w14:paraId="2AD44281" w14:textId="77777777" w:rsidR="00122470" w:rsidRPr="00F54962" w:rsidRDefault="00122470">
      <w:pPr>
        <w:rPr>
          <w:rFonts w:ascii="Aptos Display" w:hAnsi="Aptos Display" w:cstheme="majorHAnsi"/>
        </w:rPr>
      </w:pPr>
    </w:p>
    <w:p w14:paraId="2C082136" w14:textId="77777777" w:rsidR="00122470" w:rsidRPr="00F54962" w:rsidRDefault="00122470">
      <w:pPr>
        <w:spacing w:after="0" w:line="240" w:lineRule="auto"/>
        <w:jc w:val="both"/>
        <w:rPr>
          <w:rFonts w:ascii="Aptos Display" w:hAnsi="Aptos Display" w:cstheme="majorHAnsi"/>
          <w:i/>
        </w:rPr>
      </w:pPr>
    </w:p>
    <w:p w14:paraId="4EEEDFFF" w14:textId="77777777" w:rsidR="00122470" w:rsidRPr="00F54962" w:rsidRDefault="00122470">
      <w:pPr>
        <w:spacing w:after="0" w:line="240" w:lineRule="auto"/>
        <w:jc w:val="both"/>
        <w:rPr>
          <w:rFonts w:ascii="Aptos Display" w:hAnsi="Aptos Display" w:cstheme="majorHAnsi"/>
          <w:i/>
        </w:rPr>
      </w:pPr>
    </w:p>
    <w:p w14:paraId="3D140923" w14:textId="77777777" w:rsidR="00122470" w:rsidRDefault="00122470">
      <w:pPr>
        <w:spacing w:after="0" w:line="240" w:lineRule="auto"/>
        <w:jc w:val="both"/>
        <w:rPr>
          <w:rFonts w:ascii="Aptos Display" w:hAnsi="Aptos Display" w:cstheme="majorHAnsi"/>
          <w:i/>
        </w:rPr>
      </w:pPr>
    </w:p>
    <w:p w14:paraId="319E5A72" w14:textId="77777777" w:rsidR="00F06EFF" w:rsidRDefault="00F06EFF">
      <w:pPr>
        <w:spacing w:after="0" w:line="240" w:lineRule="auto"/>
        <w:jc w:val="both"/>
        <w:rPr>
          <w:rFonts w:ascii="Aptos Display" w:hAnsi="Aptos Display" w:cstheme="majorHAnsi"/>
          <w:i/>
        </w:rPr>
      </w:pPr>
    </w:p>
    <w:p w14:paraId="69B0095D" w14:textId="77777777" w:rsidR="00F06EFF" w:rsidRDefault="00F06EFF">
      <w:pPr>
        <w:spacing w:after="0" w:line="240" w:lineRule="auto"/>
        <w:jc w:val="both"/>
        <w:rPr>
          <w:rFonts w:ascii="Aptos Display" w:hAnsi="Aptos Display" w:cstheme="majorHAnsi"/>
          <w:i/>
        </w:rPr>
      </w:pPr>
    </w:p>
    <w:p w14:paraId="1B2C6CC7" w14:textId="77777777" w:rsidR="00F06EFF" w:rsidRPr="00F54962" w:rsidRDefault="00F06EFF">
      <w:pPr>
        <w:spacing w:after="0" w:line="240" w:lineRule="auto"/>
        <w:jc w:val="both"/>
        <w:rPr>
          <w:rFonts w:ascii="Aptos Display" w:hAnsi="Aptos Display" w:cstheme="majorHAnsi"/>
          <w:i/>
        </w:rPr>
      </w:pPr>
    </w:p>
    <w:p w14:paraId="570B83DC" w14:textId="77777777" w:rsidR="00122470" w:rsidRPr="00F54962" w:rsidRDefault="00122470">
      <w:pPr>
        <w:spacing w:after="120" w:line="240" w:lineRule="auto"/>
        <w:jc w:val="both"/>
        <w:rPr>
          <w:rFonts w:ascii="Aptos Display" w:hAnsi="Aptos Display" w:cstheme="majorHAnsi"/>
          <w:i/>
          <w:sz w:val="20"/>
          <w:szCs w:val="20"/>
        </w:rPr>
      </w:pPr>
    </w:p>
    <w:p w14:paraId="6FCE79D8" w14:textId="77777777" w:rsidR="00122470" w:rsidRPr="00F54962" w:rsidRDefault="00600B68">
      <w:pPr>
        <w:spacing w:after="120" w:line="240" w:lineRule="auto"/>
        <w:jc w:val="both"/>
        <w:rPr>
          <w:rFonts w:ascii="Aptos Display" w:hAnsi="Aptos Display" w:cstheme="majorHAnsi"/>
          <w:sz w:val="20"/>
          <w:szCs w:val="20"/>
        </w:rPr>
      </w:pPr>
      <w:r w:rsidRPr="00F54962">
        <w:rPr>
          <w:rFonts w:ascii="Aptos Display" w:hAnsi="Aptos Display" w:cstheme="majorHAnsi"/>
          <w:i/>
          <w:sz w:val="20"/>
          <w:szCs w:val="20"/>
        </w:rPr>
        <w:t xml:space="preserve">UWAGA: </w:t>
      </w:r>
    </w:p>
    <w:p w14:paraId="5F253506" w14:textId="77777777" w:rsidR="00122470" w:rsidRPr="00F54962" w:rsidRDefault="00600B68">
      <w:pPr>
        <w:spacing w:after="120" w:line="276" w:lineRule="auto"/>
        <w:jc w:val="both"/>
        <w:rPr>
          <w:rFonts w:ascii="Aptos Display" w:hAnsi="Aptos Display" w:cstheme="majorHAnsi"/>
          <w:sz w:val="20"/>
          <w:szCs w:val="20"/>
        </w:rPr>
      </w:pPr>
      <w:r w:rsidRPr="00F54962">
        <w:rPr>
          <w:rFonts w:ascii="Aptos Display" w:hAnsi="Aptos Display" w:cstheme="majorHAnsi"/>
          <w:i/>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F54962">
        <w:rPr>
          <w:rFonts w:ascii="Aptos Display" w:eastAsia="Times New Roman" w:hAnsi="Aptos Display" w:cstheme="majorHAnsi"/>
          <w:i/>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1701434" w14:textId="77777777" w:rsidR="00122470" w:rsidRPr="00F54962" w:rsidRDefault="00600B68">
      <w:pPr>
        <w:shd w:val="clear" w:color="auto" w:fill="FFFFFF"/>
        <w:spacing w:after="72" w:line="276" w:lineRule="auto"/>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1) zakres dostępnych wykonawcy zasobów podmiotu udostępniającego zasoby;</w:t>
      </w:r>
    </w:p>
    <w:p w14:paraId="33C3CD62"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2) sposób i okres udostępnienia wykonawcy i wykorzystania przez niego zasobów podmiotu udostępniającego te zasoby przy wykonywaniu zamówienia;</w:t>
      </w:r>
    </w:p>
    <w:p w14:paraId="79AAEECE"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F54962">
        <w:rPr>
          <w:rFonts w:ascii="Aptos Display" w:hAnsi="Aptos Display"/>
        </w:rPr>
        <w:br w:type="page"/>
      </w:r>
    </w:p>
    <w:p w14:paraId="2D985C9C" w14:textId="77777777" w:rsidR="00122470" w:rsidRPr="00F54962" w:rsidRDefault="00600B68">
      <w:pPr>
        <w:spacing w:after="0" w:line="240" w:lineRule="auto"/>
        <w:ind w:left="6372"/>
        <w:jc w:val="right"/>
        <w:rPr>
          <w:rFonts w:ascii="Aptos Display" w:hAnsi="Aptos Display" w:cstheme="majorHAnsi"/>
        </w:rPr>
      </w:pPr>
      <w:r w:rsidRPr="00F54962">
        <w:rPr>
          <w:rFonts w:ascii="Aptos Display" w:hAnsi="Aptos Display" w:cstheme="majorHAnsi"/>
          <w:b/>
        </w:rPr>
        <w:lastRenderedPageBreak/>
        <w:t>Załącznik nr 5 do SWZ</w:t>
      </w:r>
    </w:p>
    <w:p w14:paraId="4925853E" w14:textId="77777777" w:rsidR="00122470" w:rsidRPr="00F54962" w:rsidRDefault="00122470">
      <w:pPr>
        <w:spacing w:after="0" w:line="260" w:lineRule="atLeast"/>
        <w:jc w:val="center"/>
        <w:rPr>
          <w:rFonts w:ascii="Aptos Display" w:hAnsi="Aptos Display" w:cstheme="majorHAnsi"/>
          <w:b/>
        </w:rPr>
      </w:pPr>
    </w:p>
    <w:p w14:paraId="3F757AAF"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OŚWIADCZENIE </w:t>
      </w:r>
    </w:p>
    <w:p w14:paraId="18F05947"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WYKONAWCÓW WSPÓLNIE UBIEGAJĄCYCH SIĘ O UDZIELENIE ZAMÓWIENIA </w:t>
      </w:r>
    </w:p>
    <w:p w14:paraId="579DBA21"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SKŁADANE NA PODSTAWIE ART. 117 UST. 4 USTAWY Pzp</w:t>
      </w:r>
    </w:p>
    <w:p w14:paraId="58FA6CD0" w14:textId="77777777" w:rsidR="00122470" w:rsidRPr="00F54962" w:rsidRDefault="00122470">
      <w:pPr>
        <w:spacing w:after="0" w:line="260" w:lineRule="atLeast"/>
        <w:jc w:val="center"/>
        <w:rPr>
          <w:rFonts w:ascii="Aptos Display" w:hAnsi="Aptos Display" w:cstheme="majorHAnsi"/>
          <w:b/>
        </w:rPr>
      </w:pPr>
    </w:p>
    <w:p w14:paraId="32A37694" w14:textId="188F899C" w:rsidR="00122470" w:rsidRPr="00F54962" w:rsidRDefault="00600B68">
      <w:pPr>
        <w:spacing w:line="276" w:lineRule="auto"/>
        <w:rPr>
          <w:rFonts w:ascii="Aptos Display" w:hAnsi="Aptos Display" w:cstheme="majorHAnsi"/>
        </w:rPr>
      </w:pPr>
      <w:r w:rsidRPr="00F54962">
        <w:rPr>
          <w:rFonts w:ascii="Aptos Display" w:hAnsi="Aptos Display" w:cstheme="majorHAnsi"/>
          <w:b/>
          <w:u w:val="single"/>
        </w:rPr>
        <w:t>Podmioty w imieniu których składane jest oświadczenie:</w:t>
      </w:r>
    </w:p>
    <w:p w14:paraId="4408C78F"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1FDC90D8"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BAD646A" w14:textId="77777777" w:rsidR="00122470" w:rsidRPr="00F54962" w:rsidRDefault="00600B68">
      <w:pPr>
        <w:spacing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75F22E51"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66E7C459"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4646BF6" w14:textId="77777777" w:rsidR="00122470" w:rsidRPr="00F54962" w:rsidRDefault="00600B68">
      <w:pPr>
        <w:spacing w:after="240"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7B8EB034"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b/>
          <w:u w:val="single"/>
        </w:rPr>
        <w:t>reprezentowane przez:</w:t>
      </w:r>
    </w:p>
    <w:p w14:paraId="2C0AB40D"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31AA25A0"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77228DD" w14:textId="6EB05476" w:rsidR="00122470" w:rsidRPr="00F54962" w:rsidRDefault="00600B68">
      <w:pPr>
        <w:tabs>
          <w:tab w:val="left" w:pos="567"/>
        </w:tabs>
        <w:spacing w:after="360" w:line="276" w:lineRule="auto"/>
        <w:jc w:val="both"/>
        <w:rPr>
          <w:rFonts w:ascii="Aptos Display" w:hAnsi="Aptos Display" w:cstheme="majorHAnsi"/>
        </w:rPr>
      </w:pPr>
      <w:r w:rsidRPr="00F54962">
        <w:rPr>
          <w:rFonts w:ascii="Aptos Display" w:hAnsi="Aptos Display" w:cstheme="majorHAnsi"/>
        </w:rPr>
        <w:br/>
      </w: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CC0F95" w:rsidRPr="00CC0F95">
        <w:rPr>
          <w:rFonts w:ascii="Aptos Display" w:eastAsia="Times New Roman" w:hAnsi="Aptos Display" w:cstheme="majorHAnsi"/>
          <w:b/>
          <w:bCs/>
          <w:lang w:eastAsia="pl-PL"/>
        </w:rPr>
        <w:t>wykonanie robót budowlanych w formule zaprojektuj i wybuduj dla zadania: Adaptacja strefy SPA na strefę Saun -1” w kompleksie sportowo – rekreacyjnym „Termy Maltańskie” przy ul. Termalnej 1 w Poznaniu</w:t>
      </w:r>
      <w:r w:rsidRPr="00F54962">
        <w:rPr>
          <w:rFonts w:ascii="Aptos Display" w:hAnsi="Aptos Display" w:cstheme="majorHAnsi"/>
          <w:color w:val="000000"/>
        </w:rPr>
        <w:t xml:space="preserve">, działając jako pełnomocnik podmiotów, w imieniu których składane jest oświadczenie </w:t>
      </w:r>
      <w:r w:rsidRPr="00F54962">
        <w:rPr>
          <w:rFonts w:ascii="Aptos Display" w:hAnsi="Aptos Display" w:cstheme="majorHAnsi"/>
          <w:b/>
          <w:bCs/>
          <w:color w:val="000000"/>
          <w:u w:val="single"/>
        </w:rPr>
        <w:t>oświadczam, że:</w:t>
      </w:r>
    </w:p>
    <w:p w14:paraId="219699E7" w14:textId="77777777" w:rsidR="00122470" w:rsidRPr="00F54962" w:rsidRDefault="00600B68">
      <w:pPr>
        <w:rPr>
          <w:rFonts w:ascii="Aptos Display" w:hAnsi="Aptos Display" w:cstheme="majorHAnsi"/>
        </w:rPr>
      </w:pPr>
      <w:r w:rsidRPr="00F54962">
        <w:rPr>
          <w:rFonts w:ascii="Aptos Display" w:hAnsi="Aptos Display" w:cstheme="majorHAnsi"/>
          <w:b/>
        </w:rPr>
        <w:t>Wykonawca:</w:t>
      </w:r>
    </w:p>
    <w:p w14:paraId="299AF0CF" w14:textId="77777777" w:rsidR="00122470" w:rsidRPr="00F54962" w:rsidRDefault="00600B68">
      <w:pPr>
        <w:spacing w:after="0"/>
        <w:rPr>
          <w:rFonts w:ascii="Aptos Display" w:hAnsi="Aptos Display" w:cstheme="majorHAnsi"/>
        </w:rPr>
      </w:pPr>
      <w:r w:rsidRPr="00F54962">
        <w:rPr>
          <w:rFonts w:ascii="Aptos Display" w:hAnsi="Aptos Display" w:cstheme="majorHAnsi"/>
        </w:rPr>
        <w:t>………………………………………………………………………………………………..………….</w:t>
      </w:r>
    </w:p>
    <w:p w14:paraId="38151063" w14:textId="77777777" w:rsidR="00122470" w:rsidRPr="00F54962" w:rsidRDefault="00600B68">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1B2281FB" w14:textId="77777777" w:rsidR="00122470" w:rsidRPr="00F54962" w:rsidRDefault="00600B68">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15E12FC3" w14:textId="77777777" w:rsidR="00122470" w:rsidRPr="00F54962" w:rsidRDefault="00600B68">
      <w:pPr>
        <w:rPr>
          <w:rFonts w:ascii="Aptos Display" w:hAnsi="Aptos Display" w:cstheme="majorHAnsi"/>
        </w:rPr>
      </w:pPr>
      <w:r w:rsidRPr="00F54962">
        <w:rPr>
          <w:rFonts w:ascii="Aptos Display" w:hAnsi="Aptos Display" w:cstheme="majorHAnsi"/>
        </w:rPr>
        <w:t>…………………………………………………..…..…………………………………………………………</w:t>
      </w:r>
    </w:p>
    <w:p w14:paraId="7AF1FA71" w14:textId="77777777" w:rsidR="00122470" w:rsidRPr="00F54962" w:rsidRDefault="00600B68">
      <w:pPr>
        <w:rPr>
          <w:rFonts w:ascii="Aptos Display" w:hAnsi="Aptos Display" w:cstheme="majorHAnsi"/>
        </w:rPr>
      </w:pPr>
      <w:r w:rsidRPr="00F54962">
        <w:rPr>
          <w:rFonts w:ascii="Aptos Display" w:hAnsi="Aptos Display" w:cstheme="majorHAnsi"/>
          <w:b/>
        </w:rPr>
        <w:t>Wykonawca:</w:t>
      </w:r>
    </w:p>
    <w:p w14:paraId="3021C081" w14:textId="77777777" w:rsidR="00122470" w:rsidRPr="00F54962" w:rsidRDefault="00600B68">
      <w:pPr>
        <w:spacing w:after="0"/>
        <w:rPr>
          <w:rFonts w:ascii="Aptos Display" w:hAnsi="Aptos Display" w:cstheme="majorHAnsi"/>
        </w:rPr>
      </w:pPr>
      <w:r w:rsidRPr="00F54962">
        <w:rPr>
          <w:rFonts w:ascii="Aptos Display" w:hAnsi="Aptos Display" w:cstheme="majorHAnsi"/>
        </w:rPr>
        <w:t>………………………………………………………………………………………………..…………</w:t>
      </w:r>
    </w:p>
    <w:p w14:paraId="19E2EDA8" w14:textId="77777777" w:rsidR="00122470" w:rsidRPr="00F54962" w:rsidRDefault="00600B68">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31C402E0" w14:textId="77777777" w:rsidR="00122470" w:rsidRPr="00F54962" w:rsidRDefault="00600B68">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47AF11BC" w14:textId="77777777" w:rsidR="00122470" w:rsidRPr="00F54962" w:rsidRDefault="00600B68">
      <w:pPr>
        <w:rPr>
          <w:rFonts w:ascii="Aptos Display" w:hAnsi="Aptos Display" w:cstheme="majorHAnsi"/>
        </w:rPr>
      </w:pPr>
      <w:r w:rsidRPr="00F54962">
        <w:rPr>
          <w:rFonts w:ascii="Aptos Display" w:hAnsi="Aptos Display" w:cstheme="majorHAnsi"/>
        </w:rPr>
        <w:t>…………………………………………………..…..…………………………………………………….</w:t>
      </w:r>
    </w:p>
    <w:p w14:paraId="45C16C7D"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286BCD5B" w14:textId="77777777" w:rsidR="00423230" w:rsidRPr="00F54962" w:rsidRDefault="00423230" w:rsidP="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5133104E" w14:textId="77777777" w:rsidR="00F460F6" w:rsidRPr="00F54962" w:rsidRDefault="00F460F6" w:rsidP="00F460F6">
      <w:pPr>
        <w:spacing w:after="0" w:line="240" w:lineRule="auto"/>
        <w:jc w:val="right"/>
        <w:rPr>
          <w:rFonts w:ascii="Aptos Display" w:hAnsi="Aptos Display" w:cstheme="majorHAnsi"/>
        </w:rPr>
      </w:pPr>
      <w:r w:rsidRPr="00F54962">
        <w:rPr>
          <w:rFonts w:ascii="Aptos Display" w:hAnsi="Aptos Display" w:cstheme="majorHAnsi"/>
          <w:b/>
        </w:rPr>
        <w:lastRenderedPageBreak/>
        <w:t>Załącznik nr 6 do SWZ</w:t>
      </w:r>
    </w:p>
    <w:p w14:paraId="145BD953" w14:textId="7C7EFAE3" w:rsidR="00122470" w:rsidRPr="00F54962" w:rsidRDefault="00600B68">
      <w:pPr>
        <w:shd w:val="clear" w:color="auto" w:fill="FFFFFF" w:themeFill="background1"/>
        <w:spacing w:after="0" w:line="276" w:lineRule="auto"/>
        <w:jc w:val="center"/>
        <w:rPr>
          <w:rFonts w:ascii="Aptos Display" w:hAnsi="Aptos Display" w:cstheme="majorHAnsi"/>
        </w:rPr>
      </w:pPr>
      <w:r w:rsidRPr="00F54962">
        <w:rPr>
          <w:rFonts w:ascii="Aptos Display" w:hAnsi="Aptos Display" w:cstheme="majorHAnsi"/>
          <w:b/>
        </w:rPr>
        <w:t xml:space="preserve">WYKAZ </w:t>
      </w:r>
      <w:r w:rsidR="00CC0F95">
        <w:rPr>
          <w:rFonts w:ascii="Aptos Display" w:hAnsi="Aptos Display" w:cstheme="majorHAnsi"/>
          <w:b/>
        </w:rPr>
        <w:t>ROBÓT BUDOWLANYCH</w:t>
      </w:r>
    </w:p>
    <w:p w14:paraId="22AD1255" w14:textId="77777777" w:rsidR="00122470" w:rsidRPr="00F54962" w:rsidRDefault="00122470">
      <w:pPr>
        <w:spacing w:line="260" w:lineRule="atLeast"/>
        <w:rPr>
          <w:rFonts w:ascii="Aptos Display" w:hAnsi="Aptos Display" w:cstheme="majorHAnsi"/>
          <w:b/>
        </w:rPr>
      </w:pPr>
    </w:p>
    <w:p w14:paraId="64A4FDCD" w14:textId="6174B528" w:rsidR="00122470" w:rsidRPr="00F54962" w:rsidRDefault="00600B68">
      <w:pPr>
        <w:spacing w:line="260" w:lineRule="atLeast"/>
        <w:rPr>
          <w:rFonts w:ascii="Aptos Display" w:eastAsia="Times New Roman" w:hAnsi="Aptos Display" w:cstheme="majorHAnsi"/>
          <w:lang w:eastAsia="pl-PL"/>
        </w:rPr>
      </w:pPr>
      <w:r w:rsidRPr="00F54962">
        <w:rPr>
          <w:rFonts w:ascii="Aptos Display" w:eastAsia="Times New Roman" w:hAnsi="Aptos Display" w:cstheme="majorHAnsi"/>
          <w:lang w:eastAsia="pl-PL"/>
        </w:rPr>
        <w:t>Wykonawca:</w:t>
      </w:r>
      <w:r w:rsidR="00F06EFF">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28A980C8" w14:textId="668710F4" w:rsidR="00122470" w:rsidRPr="00F54962" w:rsidRDefault="00600B68">
      <w:pPr>
        <w:spacing w:after="0" w:line="260" w:lineRule="atLeast"/>
        <w:ind w:left="709" w:firstLine="709"/>
        <w:rPr>
          <w:rFonts w:ascii="Aptos Display" w:hAnsi="Aptos Display" w:cstheme="majorHAnsi"/>
        </w:rPr>
      </w:pPr>
      <w:r w:rsidRPr="00F54962">
        <w:rPr>
          <w:rFonts w:ascii="Aptos Display" w:eastAsia="Times New Roman" w:hAnsi="Aptos Display" w:cstheme="majorHAnsi"/>
          <w:lang w:eastAsia="pl-PL"/>
        </w:rPr>
        <w:t>…………………………………………………………………………………………………………………</w:t>
      </w:r>
    </w:p>
    <w:p w14:paraId="09BE544C" w14:textId="77777777" w:rsidR="00122470" w:rsidRPr="00F54962" w:rsidRDefault="00600B68">
      <w:pPr>
        <w:spacing w:after="0" w:line="260" w:lineRule="atLeast"/>
        <w:ind w:left="708" w:firstLine="708"/>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65B4A0B4" w14:textId="77777777" w:rsidR="00122470" w:rsidRPr="00F54962" w:rsidRDefault="00122470">
      <w:pPr>
        <w:spacing w:after="0" w:line="260" w:lineRule="atLeast"/>
        <w:jc w:val="both"/>
        <w:rPr>
          <w:rFonts w:ascii="Aptos Display" w:hAnsi="Aptos Display" w:cstheme="majorHAnsi"/>
          <w:i/>
        </w:rPr>
      </w:pPr>
    </w:p>
    <w:p w14:paraId="5D8602F7" w14:textId="77777777" w:rsidR="00122470" w:rsidRPr="00F54962" w:rsidRDefault="00122470">
      <w:pPr>
        <w:spacing w:after="0" w:line="260" w:lineRule="atLeast"/>
        <w:jc w:val="both"/>
        <w:rPr>
          <w:rFonts w:ascii="Aptos Display" w:hAnsi="Aptos Display" w:cstheme="majorHAnsi"/>
          <w:b/>
        </w:rPr>
      </w:pPr>
    </w:p>
    <w:p w14:paraId="792C94F2" w14:textId="40B2FC35"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CC0F95" w:rsidRPr="00CC0F95">
        <w:rPr>
          <w:rFonts w:ascii="Aptos Display" w:eastAsia="Times New Roman" w:hAnsi="Aptos Display" w:cstheme="majorHAnsi"/>
          <w:b/>
          <w:bCs/>
          <w:lang w:eastAsia="pl-PL"/>
        </w:rPr>
        <w:t>wykonanie robót budowlanych w formule zaprojektuj i wybuduj dla zadania: Adaptacja strefy SPA na strefę Saun -1” w kompleksie sportowo – rekreacyjnym „Termy Maltańskie” przy ul. Termalnej 1 w Poznaniu</w:t>
      </w:r>
      <w:r w:rsidR="00B62F99" w:rsidRPr="00B62F99">
        <w:rPr>
          <w:rFonts w:ascii="Aptos Display" w:eastAsia="Times New Roman" w:hAnsi="Aptos Display" w:cstheme="majorHAnsi"/>
          <w:b/>
          <w:bCs/>
          <w:lang w:eastAsia="pl-PL"/>
        </w:rPr>
        <w:t xml:space="preserve"> </w:t>
      </w:r>
      <w:r w:rsidRPr="00F54962">
        <w:rPr>
          <w:rFonts w:ascii="Aptos Display" w:hAnsi="Aptos Display" w:cstheme="majorHAnsi"/>
        </w:rPr>
        <w:t xml:space="preserve">poniżej przedstawiamy wykaz </w:t>
      </w:r>
      <w:r w:rsidR="00CC0F95">
        <w:rPr>
          <w:rFonts w:ascii="Aptos Display" w:hAnsi="Aptos Display" w:cstheme="majorHAnsi"/>
        </w:rPr>
        <w:t>robót budowlanych i usług</w:t>
      </w:r>
      <w:r w:rsidR="00BB59FC">
        <w:rPr>
          <w:rFonts w:ascii="Aptos Display" w:hAnsi="Aptos Display" w:cstheme="majorHAnsi"/>
        </w:rPr>
        <w:t xml:space="preserve"> (co najmniej </w:t>
      </w:r>
      <w:r w:rsidR="00CC0F95">
        <w:rPr>
          <w:rFonts w:ascii="Aptos Display" w:hAnsi="Aptos Display" w:cstheme="majorHAnsi"/>
        </w:rPr>
        <w:t>6</w:t>
      </w:r>
      <w:r w:rsidR="00BB59FC">
        <w:rPr>
          <w:rFonts w:ascii="Aptos Display" w:hAnsi="Aptos Display" w:cstheme="majorHAnsi"/>
        </w:rPr>
        <w:t xml:space="preserve">) </w:t>
      </w:r>
      <w:r w:rsidR="00CC0F95">
        <w:rPr>
          <w:rFonts w:ascii="Aptos Display" w:hAnsi="Aptos Display" w:cstheme="majorHAnsi"/>
        </w:rPr>
        <w:t>opisanych w Rozdziale VI</w:t>
      </w:r>
      <w:r w:rsidR="00CC0F95" w:rsidRPr="00CC0F95">
        <w:t xml:space="preserve"> </w:t>
      </w:r>
      <w:r w:rsidR="00CC0F95" w:rsidRPr="00CC0F95">
        <w:rPr>
          <w:rFonts w:ascii="Aptos Display" w:hAnsi="Aptos Display" w:cstheme="majorHAnsi"/>
        </w:rPr>
        <w:t>ust. 2 pkt 4 lit. a SWZ,</w:t>
      </w:r>
      <w:r w:rsidR="00CC0F95">
        <w:rPr>
          <w:rFonts w:ascii="Aptos Display" w:hAnsi="Aptos Display" w:cstheme="majorHAnsi"/>
        </w:rPr>
        <w:t xml:space="preserve"> </w:t>
      </w:r>
      <w:r w:rsidRPr="00F54962">
        <w:rPr>
          <w:rFonts w:ascii="Aptos Display" w:hAnsi="Aptos Display" w:cstheme="majorHAnsi"/>
        </w:rPr>
        <w:t>wykonanych w okresie ostatnich 5 lat przed upływem terminu składania ofert:</w:t>
      </w:r>
    </w:p>
    <w:tbl>
      <w:tblPr>
        <w:tblStyle w:val="Tabela-Siatka"/>
        <w:tblW w:w="9635" w:type="dxa"/>
        <w:tblInd w:w="109" w:type="dxa"/>
        <w:tblLook w:val="04A0" w:firstRow="1" w:lastRow="0" w:firstColumn="1" w:lastColumn="0" w:noHBand="0" w:noVBand="1"/>
      </w:tblPr>
      <w:tblGrid>
        <w:gridCol w:w="565"/>
        <w:gridCol w:w="3118"/>
        <w:gridCol w:w="1416"/>
        <w:gridCol w:w="1418"/>
        <w:gridCol w:w="3118"/>
      </w:tblGrid>
      <w:tr w:rsidR="00122470" w:rsidRPr="00F06EFF" w14:paraId="05F90778" w14:textId="77777777">
        <w:trPr>
          <w:trHeight w:val="755"/>
        </w:trPr>
        <w:tc>
          <w:tcPr>
            <w:tcW w:w="565" w:type="dxa"/>
            <w:shd w:val="clear" w:color="auto" w:fill="BDD6EE" w:themeFill="accent1" w:themeFillTint="66"/>
            <w:vAlign w:val="center"/>
          </w:tcPr>
          <w:p w14:paraId="3E5AF23D" w14:textId="77777777" w:rsidR="00122470" w:rsidRPr="00F06EFF" w:rsidRDefault="00600B68">
            <w:pPr>
              <w:widowControl w:val="0"/>
              <w:spacing w:after="0"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Lp.</w:t>
            </w:r>
          </w:p>
        </w:tc>
        <w:tc>
          <w:tcPr>
            <w:tcW w:w="3118" w:type="dxa"/>
            <w:shd w:val="clear" w:color="auto" w:fill="BDD6EE" w:themeFill="accent1" w:themeFillTint="66"/>
            <w:vAlign w:val="center"/>
          </w:tcPr>
          <w:p w14:paraId="420BDE69"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Przedmiot umowy </w:t>
            </w:r>
            <w:r w:rsidRPr="00F06EFF">
              <w:rPr>
                <w:rFonts w:ascii="Aptos Display" w:eastAsia="Calibri" w:hAnsi="Aptos Display" w:cstheme="majorHAnsi"/>
                <w:b/>
                <w:sz w:val="20"/>
                <w:szCs w:val="20"/>
              </w:rPr>
              <w:br/>
              <w:t>(rodzaj, zakres)</w:t>
            </w:r>
          </w:p>
        </w:tc>
        <w:tc>
          <w:tcPr>
            <w:tcW w:w="1416" w:type="dxa"/>
            <w:shd w:val="clear" w:color="auto" w:fill="BDD6EE" w:themeFill="accent1" w:themeFillTint="66"/>
            <w:vAlign w:val="center"/>
          </w:tcPr>
          <w:p w14:paraId="5C602A39"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Wartość brutto</w:t>
            </w:r>
          </w:p>
        </w:tc>
        <w:tc>
          <w:tcPr>
            <w:tcW w:w="1418" w:type="dxa"/>
            <w:shd w:val="clear" w:color="auto" w:fill="BDD6EE" w:themeFill="accent1" w:themeFillTint="66"/>
            <w:vAlign w:val="center"/>
          </w:tcPr>
          <w:p w14:paraId="7040C2DE"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Daty wykonania</w:t>
            </w:r>
          </w:p>
        </w:tc>
        <w:tc>
          <w:tcPr>
            <w:tcW w:w="3118" w:type="dxa"/>
            <w:shd w:val="clear" w:color="auto" w:fill="BDD6EE" w:themeFill="accent1" w:themeFillTint="66"/>
            <w:vAlign w:val="center"/>
          </w:tcPr>
          <w:p w14:paraId="7F80A9A4" w14:textId="33D9D0C3"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Podmiot, na rzecz którego </w:t>
            </w:r>
            <w:r w:rsidR="00481F4D" w:rsidRPr="00F06EFF">
              <w:rPr>
                <w:rFonts w:ascii="Aptos Display" w:eastAsia="Calibri" w:hAnsi="Aptos Display" w:cstheme="majorHAnsi"/>
                <w:b/>
                <w:sz w:val="20"/>
                <w:szCs w:val="20"/>
              </w:rPr>
              <w:t>robota</w:t>
            </w:r>
            <w:r w:rsidRPr="00F06EFF">
              <w:rPr>
                <w:rFonts w:ascii="Aptos Display" w:eastAsia="Calibri" w:hAnsi="Aptos Display" w:cstheme="majorHAnsi"/>
                <w:b/>
                <w:sz w:val="20"/>
                <w:szCs w:val="20"/>
              </w:rPr>
              <w:t xml:space="preserve"> została wykonana</w:t>
            </w:r>
          </w:p>
        </w:tc>
      </w:tr>
      <w:tr w:rsidR="00122470" w:rsidRPr="00F06EFF" w14:paraId="0B378144" w14:textId="77777777" w:rsidTr="00CC0F95">
        <w:trPr>
          <w:trHeight w:val="57"/>
        </w:trPr>
        <w:tc>
          <w:tcPr>
            <w:tcW w:w="565" w:type="dxa"/>
            <w:vAlign w:val="center"/>
          </w:tcPr>
          <w:p w14:paraId="3DA0490E" w14:textId="77777777" w:rsidR="00122470" w:rsidRPr="00F06EFF" w:rsidRDefault="00600B68">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1</w:t>
            </w:r>
          </w:p>
        </w:tc>
        <w:tc>
          <w:tcPr>
            <w:tcW w:w="3118" w:type="dxa"/>
            <w:vAlign w:val="center"/>
          </w:tcPr>
          <w:p w14:paraId="57F22923" w14:textId="77777777" w:rsidR="00122470" w:rsidRPr="00F06EFF" w:rsidRDefault="00122470">
            <w:pPr>
              <w:widowControl w:val="0"/>
              <w:spacing w:line="360" w:lineRule="auto"/>
              <w:jc w:val="both"/>
              <w:rPr>
                <w:rFonts w:ascii="Aptos Display" w:hAnsi="Aptos Display" w:cstheme="majorHAnsi"/>
                <w:b/>
                <w:sz w:val="20"/>
                <w:szCs w:val="20"/>
              </w:rPr>
            </w:pPr>
          </w:p>
        </w:tc>
        <w:tc>
          <w:tcPr>
            <w:tcW w:w="1416" w:type="dxa"/>
            <w:vAlign w:val="center"/>
          </w:tcPr>
          <w:p w14:paraId="00211682" w14:textId="77777777" w:rsidR="00122470" w:rsidRPr="00F06EFF" w:rsidRDefault="00122470">
            <w:pPr>
              <w:widowControl w:val="0"/>
              <w:spacing w:line="360" w:lineRule="auto"/>
              <w:jc w:val="both"/>
              <w:rPr>
                <w:rFonts w:ascii="Aptos Display" w:hAnsi="Aptos Display" w:cstheme="majorHAnsi"/>
                <w:b/>
                <w:sz w:val="20"/>
                <w:szCs w:val="20"/>
              </w:rPr>
            </w:pPr>
          </w:p>
        </w:tc>
        <w:tc>
          <w:tcPr>
            <w:tcW w:w="1418" w:type="dxa"/>
            <w:vAlign w:val="center"/>
          </w:tcPr>
          <w:p w14:paraId="10693732" w14:textId="77777777" w:rsidR="00122470" w:rsidRPr="00F06EFF" w:rsidRDefault="00122470">
            <w:pPr>
              <w:widowControl w:val="0"/>
              <w:spacing w:line="360" w:lineRule="auto"/>
              <w:jc w:val="both"/>
              <w:rPr>
                <w:rFonts w:ascii="Aptos Display" w:hAnsi="Aptos Display" w:cstheme="majorHAnsi"/>
                <w:b/>
                <w:sz w:val="20"/>
                <w:szCs w:val="20"/>
              </w:rPr>
            </w:pPr>
          </w:p>
        </w:tc>
        <w:tc>
          <w:tcPr>
            <w:tcW w:w="3118" w:type="dxa"/>
            <w:vAlign w:val="center"/>
          </w:tcPr>
          <w:p w14:paraId="2F7734F6" w14:textId="77777777" w:rsidR="00122470" w:rsidRPr="00F06EFF" w:rsidRDefault="00122470">
            <w:pPr>
              <w:widowControl w:val="0"/>
              <w:spacing w:line="360" w:lineRule="auto"/>
              <w:jc w:val="both"/>
              <w:rPr>
                <w:rFonts w:ascii="Aptos Display" w:hAnsi="Aptos Display" w:cstheme="majorHAnsi"/>
                <w:b/>
                <w:sz w:val="20"/>
                <w:szCs w:val="20"/>
              </w:rPr>
            </w:pPr>
          </w:p>
        </w:tc>
      </w:tr>
      <w:tr w:rsidR="00122470" w:rsidRPr="00F06EFF" w14:paraId="1B43A4F4" w14:textId="77777777" w:rsidTr="00CC0F95">
        <w:trPr>
          <w:trHeight w:val="57"/>
        </w:trPr>
        <w:tc>
          <w:tcPr>
            <w:tcW w:w="565" w:type="dxa"/>
            <w:vAlign w:val="center"/>
          </w:tcPr>
          <w:p w14:paraId="6B66C6B9" w14:textId="77777777" w:rsidR="00122470" w:rsidRPr="00F06EFF" w:rsidRDefault="00600B68">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2</w:t>
            </w:r>
          </w:p>
        </w:tc>
        <w:tc>
          <w:tcPr>
            <w:tcW w:w="3118" w:type="dxa"/>
            <w:vAlign w:val="center"/>
          </w:tcPr>
          <w:p w14:paraId="6DCDCBE6" w14:textId="77777777" w:rsidR="00122470" w:rsidRPr="00F06EFF" w:rsidRDefault="00122470">
            <w:pPr>
              <w:widowControl w:val="0"/>
              <w:spacing w:line="360" w:lineRule="auto"/>
              <w:jc w:val="both"/>
              <w:rPr>
                <w:rFonts w:ascii="Aptos Display" w:hAnsi="Aptos Display" w:cstheme="majorHAnsi"/>
                <w:b/>
                <w:sz w:val="20"/>
                <w:szCs w:val="20"/>
              </w:rPr>
            </w:pPr>
          </w:p>
        </w:tc>
        <w:tc>
          <w:tcPr>
            <w:tcW w:w="1416" w:type="dxa"/>
            <w:vAlign w:val="center"/>
          </w:tcPr>
          <w:p w14:paraId="0B142082" w14:textId="77777777" w:rsidR="00122470" w:rsidRPr="00F06EFF" w:rsidRDefault="00122470">
            <w:pPr>
              <w:widowControl w:val="0"/>
              <w:spacing w:line="360" w:lineRule="auto"/>
              <w:jc w:val="both"/>
              <w:rPr>
                <w:rFonts w:ascii="Aptos Display" w:hAnsi="Aptos Display" w:cstheme="majorHAnsi"/>
                <w:b/>
                <w:sz w:val="20"/>
                <w:szCs w:val="20"/>
              </w:rPr>
            </w:pPr>
          </w:p>
        </w:tc>
        <w:tc>
          <w:tcPr>
            <w:tcW w:w="1418" w:type="dxa"/>
            <w:vAlign w:val="center"/>
          </w:tcPr>
          <w:p w14:paraId="1E2FC8B6" w14:textId="77777777" w:rsidR="00122470" w:rsidRPr="00F06EFF" w:rsidRDefault="00122470">
            <w:pPr>
              <w:widowControl w:val="0"/>
              <w:spacing w:line="360" w:lineRule="auto"/>
              <w:jc w:val="both"/>
              <w:rPr>
                <w:rFonts w:ascii="Aptos Display" w:hAnsi="Aptos Display" w:cstheme="majorHAnsi"/>
                <w:b/>
                <w:sz w:val="20"/>
                <w:szCs w:val="20"/>
              </w:rPr>
            </w:pPr>
          </w:p>
        </w:tc>
        <w:tc>
          <w:tcPr>
            <w:tcW w:w="3118" w:type="dxa"/>
            <w:vAlign w:val="center"/>
          </w:tcPr>
          <w:p w14:paraId="2A33AB69" w14:textId="77777777" w:rsidR="00122470" w:rsidRPr="00F06EFF" w:rsidRDefault="00122470">
            <w:pPr>
              <w:widowControl w:val="0"/>
              <w:spacing w:line="360" w:lineRule="auto"/>
              <w:jc w:val="both"/>
              <w:rPr>
                <w:rFonts w:ascii="Aptos Display" w:hAnsi="Aptos Display" w:cstheme="majorHAnsi"/>
                <w:b/>
                <w:sz w:val="20"/>
                <w:szCs w:val="20"/>
              </w:rPr>
            </w:pPr>
          </w:p>
        </w:tc>
      </w:tr>
      <w:tr w:rsidR="00E60561" w:rsidRPr="00F06EFF" w14:paraId="289F8774" w14:textId="77777777" w:rsidTr="00CC0F95">
        <w:trPr>
          <w:trHeight w:val="57"/>
        </w:trPr>
        <w:tc>
          <w:tcPr>
            <w:tcW w:w="565" w:type="dxa"/>
            <w:vAlign w:val="center"/>
          </w:tcPr>
          <w:p w14:paraId="0D1BD4E6" w14:textId="7ED8290A" w:rsidR="00E60561" w:rsidRPr="00F06EFF" w:rsidRDefault="00E60561" w:rsidP="00E60561">
            <w:pPr>
              <w:widowControl w:val="0"/>
              <w:spacing w:line="360" w:lineRule="auto"/>
              <w:jc w:val="center"/>
              <w:rPr>
                <w:rFonts w:ascii="Aptos Display" w:hAnsi="Aptos Display" w:cstheme="majorHAnsi"/>
                <w:b/>
                <w:sz w:val="20"/>
                <w:szCs w:val="20"/>
              </w:rPr>
            </w:pPr>
            <w:r w:rsidRPr="00F06EFF">
              <w:rPr>
                <w:rFonts w:ascii="Aptos Display" w:hAnsi="Aptos Display" w:cstheme="majorHAnsi"/>
                <w:b/>
                <w:sz w:val="20"/>
                <w:szCs w:val="20"/>
              </w:rPr>
              <w:t>3</w:t>
            </w:r>
          </w:p>
        </w:tc>
        <w:tc>
          <w:tcPr>
            <w:tcW w:w="3118" w:type="dxa"/>
            <w:vAlign w:val="center"/>
          </w:tcPr>
          <w:p w14:paraId="7FC32E21"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6" w:type="dxa"/>
            <w:vAlign w:val="center"/>
          </w:tcPr>
          <w:p w14:paraId="7DCD9920"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8" w:type="dxa"/>
            <w:vAlign w:val="center"/>
          </w:tcPr>
          <w:p w14:paraId="53786B9E"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3118" w:type="dxa"/>
            <w:vAlign w:val="center"/>
          </w:tcPr>
          <w:p w14:paraId="4DC56424" w14:textId="77777777" w:rsidR="00E60561" w:rsidRPr="00F06EFF" w:rsidRDefault="00E60561" w:rsidP="00E60561">
            <w:pPr>
              <w:widowControl w:val="0"/>
              <w:spacing w:line="360" w:lineRule="auto"/>
              <w:jc w:val="both"/>
              <w:rPr>
                <w:rFonts w:ascii="Aptos Display" w:hAnsi="Aptos Display" w:cstheme="majorHAnsi"/>
                <w:b/>
                <w:sz w:val="20"/>
                <w:szCs w:val="20"/>
              </w:rPr>
            </w:pPr>
          </w:p>
        </w:tc>
      </w:tr>
      <w:tr w:rsidR="00E60561" w:rsidRPr="00F06EFF" w14:paraId="24DCFD06" w14:textId="77777777" w:rsidTr="00CC0F95">
        <w:trPr>
          <w:trHeight w:val="57"/>
        </w:trPr>
        <w:tc>
          <w:tcPr>
            <w:tcW w:w="565" w:type="dxa"/>
            <w:vAlign w:val="center"/>
          </w:tcPr>
          <w:p w14:paraId="6020EC66" w14:textId="4DD1BC2F" w:rsidR="00E60561" w:rsidRPr="00F06EFF" w:rsidRDefault="00E60561" w:rsidP="00E60561">
            <w:pPr>
              <w:widowControl w:val="0"/>
              <w:spacing w:line="360" w:lineRule="auto"/>
              <w:jc w:val="center"/>
              <w:rPr>
                <w:rFonts w:ascii="Aptos Display" w:eastAsia="Calibri" w:hAnsi="Aptos Display" w:cstheme="majorHAnsi"/>
                <w:b/>
                <w:sz w:val="20"/>
                <w:szCs w:val="20"/>
              </w:rPr>
            </w:pPr>
            <w:r w:rsidRPr="00F06EFF">
              <w:rPr>
                <w:rFonts w:ascii="Aptos Display" w:eastAsia="Calibri" w:hAnsi="Aptos Display" w:cstheme="majorHAnsi"/>
                <w:b/>
                <w:sz w:val="20"/>
                <w:szCs w:val="20"/>
              </w:rPr>
              <w:t>4</w:t>
            </w:r>
          </w:p>
        </w:tc>
        <w:tc>
          <w:tcPr>
            <w:tcW w:w="3118" w:type="dxa"/>
            <w:vAlign w:val="center"/>
          </w:tcPr>
          <w:p w14:paraId="6A19FAFD"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6" w:type="dxa"/>
            <w:vAlign w:val="center"/>
          </w:tcPr>
          <w:p w14:paraId="01BEB85F"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8" w:type="dxa"/>
            <w:vAlign w:val="center"/>
          </w:tcPr>
          <w:p w14:paraId="0CB3BCAD"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3118" w:type="dxa"/>
            <w:vAlign w:val="center"/>
          </w:tcPr>
          <w:p w14:paraId="6659FA1C" w14:textId="77777777" w:rsidR="00E60561" w:rsidRPr="00F06EFF" w:rsidRDefault="00E60561" w:rsidP="00E60561">
            <w:pPr>
              <w:widowControl w:val="0"/>
              <w:spacing w:line="360" w:lineRule="auto"/>
              <w:jc w:val="both"/>
              <w:rPr>
                <w:rFonts w:ascii="Aptos Display" w:hAnsi="Aptos Display" w:cstheme="majorHAnsi"/>
                <w:b/>
                <w:sz w:val="20"/>
                <w:szCs w:val="20"/>
              </w:rPr>
            </w:pPr>
          </w:p>
        </w:tc>
      </w:tr>
      <w:tr w:rsidR="00CC0F95" w:rsidRPr="00F06EFF" w14:paraId="14C0E3E9" w14:textId="77777777" w:rsidTr="00CC0F95">
        <w:trPr>
          <w:trHeight w:val="57"/>
        </w:trPr>
        <w:tc>
          <w:tcPr>
            <w:tcW w:w="565" w:type="dxa"/>
            <w:vAlign w:val="center"/>
          </w:tcPr>
          <w:p w14:paraId="6BF3B925" w14:textId="1F8AD2EC" w:rsidR="00CC0F95" w:rsidRPr="00F06EFF" w:rsidRDefault="00CC0F95" w:rsidP="00E60561">
            <w:pPr>
              <w:widowControl w:val="0"/>
              <w:spacing w:line="360" w:lineRule="auto"/>
              <w:jc w:val="center"/>
              <w:rPr>
                <w:rFonts w:ascii="Aptos Display" w:eastAsia="Calibri" w:hAnsi="Aptos Display" w:cstheme="majorHAnsi"/>
                <w:b/>
                <w:sz w:val="20"/>
                <w:szCs w:val="20"/>
              </w:rPr>
            </w:pPr>
            <w:r>
              <w:rPr>
                <w:rFonts w:ascii="Aptos Display" w:eastAsia="Calibri" w:hAnsi="Aptos Display" w:cstheme="majorHAnsi"/>
                <w:b/>
                <w:sz w:val="20"/>
                <w:szCs w:val="20"/>
              </w:rPr>
              <w:t>5</w:t>
            </w:r>
          </w:p>
        </w:tc>
        <w:tc>
          <w:tcPr>
            <w:tcW w:w="3118" w:type="dxa"/>
            <w:vAlign w:val="center"/>
          </w:tcPr>
          <w:p w14:paraId="0012A96C" w14:textId="77777777" w:rsidR="00CC0F95" w:rsidRPr="00F06EFF" w:rsidRDefault="00CC0F95" w:rsidP="00E60561">
            <w:pPr>
              <w:widowControl w:val="0"/>
              <w:spacing w:line="360" w:lineRule="auto"/>
              <w:jc w:val="both"/>
              <w:rPr>
                <w:rFonts w:ascii="Aptos Display" w:hAnsi="Aptos Display" w:cstheme="majorHAnsi"/>
                <w:b/>
                <w:sz w:val="20"/>
                <w:szCs w:val="20"/>
              </w:rPr>
            </w:pPr>
          </w:p>
        </w:tc>
        <w:tc>
          <w:tcPr>
            <w:tcW w:w="1416" w:type="dxa"/>
            <w:vAlign w:val="center"/>
          </w:tcPr>
          <w:p w14:paraId="66FA3F51" w14:textId="77777777" w:rsidR="00CC0F95" w:rsidRPr="00F06EFF" w:rsidRDefault="00CC0F95" w:rsidP="00E60561">
            <w:pPr>
              <w:widowControl w:val="0"/>
              <w:spacing w:line="360" w:lineRule="auto"/>
              <w:jc w:val="both"/>
              <w:rPr>
                <w:rFonts w:ascii="Aptos Display" w:hAnsi="Aptos Display" w:cstheme="majorHAnsi"/>
                <w:b/>
                <w:sz w:val="20"/>
                <w:szCs w:val="20"/>
              </w:rPr>
            </w:pPr>
          </w:p>
        </w:tc>
        <w:tc>
          <w:tcPr>
            <w:tcW w:w="1418" w:type="dxa"/>
            <w:vAlign w:val="center"/>
          </w:tcPr>
          <w:p w14:paraId="295BF147" w14:textId="77777777" w:rsidR="00CC0F95" w:rsidRPr="00F06EFF" w:rsidRDefault="00CC0F95" w:rsidP="00E60561">
            <w:pPr>
              <w:widowControl w:val="0"/>
              <w:spacing w:line="360" w:lineRule="auto"/>
              <w:jc w:val="both"/>
              <w:rPr>
                <w:rFonts w:ascii="Aptos Display" w:hAnsi="Aptos Display" w:cstheme="majorHAnsi"/>
                <w:b/>
                <w:sz w:val="20"/>
                <w:szCs w:val="20"/>
              </w:rPr>
            </w:pPr>
          </w:p>
        </w:tc>
        <w:tc>
          <w:tcPr>
            <w:tcW w:w="3118" w:type="dxa"/>
            <w:vAlign w:val="center"/>
          </w:tcPr>
          <w:p w14:paraId="4743F2A8" w14:textId="77777777" w:rsidR="00CC0F95" w:rsidRPr="00F06EFF" w:rsidRDefault="00CC0F95" w:rsidP="00E60561">
            <w:pPr>
              <w:widowControl w:val="0"/>
              <w:spacing w:line="360" w:lineRule="auto"/>
              <w:jc w:val="both"/>
              <w:rPr>
                <w:rFonts w:ascii="Aptos Display" w:hAnsi="Aptos Display" w:cstheme="majorHAnsi"/>
                <w:b/>
                <w:sz w:val="20"/>
                <w:szCs w:val="20"/>
              </w:rPr>
            </w:pPr>
          </w:p>
        </w:tc>
      </w:tr>
      <w:tr w:rsidR="00CC0F95" w:rsidRPr="00F06EFF" w14:paraId="55830CB1" w14:textId="77777777" w:rsidTr="00CC0F95">
        <w:trPr>
          <w:trHeight w:val="57"/>
        </w:trPr>
        <w:tc>
          <w:tcPr>
            <w:tcW w:w="565" w:type="dxa"/>
            <w:vAlign w:val="center"/>
          </w:tcPr>
          <w:p w14:paraId="2134E34E" w14:textId="2BCA5B70" w:rsidR="00CC0F95" w:rsidRPr="00F06EFF" w:rsidRDefault="00CC0F95" w:rsidP="00E60561">
            <w:pPr>
              <w:widowControl w:val="0"/>
              <w:spacing w:line="360" w:lineRule="auto"/>
              <w:jc w:val="center"/>
              <w:rPr>
                <w:rFonts w:ascii="Aptos Display" w:eastAsia="Calibri" w:hAnsi="Aptos Display" w:cstheme="majorHAnsi"/>
                <w:b/>
                <w:sz w:val="20"/>
                <w:szCs w:val="20"/>
              </w:rPr>
            </w:pPr>
            <w:r>
              <w:rPr>
                <w:rFonts w:ascii="Aptos Display" w:eastAsia="Calibri" w:hAnsi="Aptos Display" w:cstheme="majorHAnsi"/>
                <w:b/>
                <w:sz w:val="20"/>
                <w:szCs w:val="20"/>
              </w:rPr>
              <w:t>6</w:t>
            </w:r>
          </w:p>
        </w:tc>
        <w:tc>
          <w:tcPr>
            <w:tcW w:w="3118" w:type="dxa"/>
            <w:vAlign w:val="center"/>
          </w:tcPr>
          <w:p w14:paraId="0500E501" w14:textId="77777777" w:rsidR="00CC0F95" w:rsidRPr="00F06EFF" w:rsidRDefault="00CC0F95" w:rsidP="00E60561">
            <w:pPr>
              <w:widowControl w:val="0"/>
              <w:spacing w:line="360" w:lineRule="auto"/>
              <w:jc w:val="both"/>
              <w:rPr>
                <w:rFonts w:ascii="Aptos Display" w:hAnsi="Aptos Display" w:cstheme="majorHAnsi"/>
                <w:b/>
                <w:sz w:val="20"/>
                <w:szCs w:val="20"/>
              </w:rPr>
            </w:pPr>
          </w:p>
        </w:tc>
        <w:tc>
          <w:tcPr>
            <w:tcW w:w="1416" w:type="dxa"/>
            <w:vAlign w:val="center"/>
          </w:tcPr>
          <w:p w14:paraId="0E5E1DA6" w14:textId="77777777" w:rsidR="00CC0F95" w:rsidRPr="00F06EFF" w:rsidRDefault="00CC0F95" w:rsidP="00E60561">
            <w:pPr>
              <w:widowControl w:val="0"/>
              <w:spacing w:line="360" w:lineRule="auto"/>
              <w:jc w:val="both"/>
              <w:rPr>
                <w:rFonts w:ascii="Aptos Display" w:hAnsi="Aptos Display" w:cstheme="majorHAnsi"/>
                <w:b/>
                <w:sz w:val="20"/>
                <w:szCs w:val="20"/>
              </w:rPr>
            </w:pPr>
          </w:p>
        </w:tc>
        <w:tc>
          <w:tcPr>
            <w:tcW w:w="1418" w:type="dxa"/>
            <w:vAlign w:val="center"/>
          </w:tcPr>
          <w:p w14:paraId="4BA42B51" w14:textId="77777777" w:rsidR="00CC0F95" w:rsidRPr="00F06EFF" w:rsidRDefault="00CC0F95" w:rsidP="00E60561">
            <w:pPr>
              <w:widowControl w:val="0"/>
              <w:spacing w:line="360" w:lineRule="auto"/>
              <w:jc w:val="both"/>
              <w:rPr>
                <w:rFonts w:ascii="Aptos Display" w:hAnsi="Aptos Display" w:cstheme="majorHAnsi"/>
                <w:b/>
                <w:sz w:val="20"/>
                <w:szCs w:val="20"/>
              </w:rPr>
            </w:pPr>
          </w:p>
        </w:tc>
        <w:tc>
          <w:tcPr>
            <w:tcW w:w="3118" w:type="dxa"/>
            <w:vAlign w:val="center"/>
          </w:tcPr>
          <w:p w14:paraId="741E9D3C" w14:textId="77777777" w:rsidR="00CC0F95" w:rsidRPr="00F06EFF" w:rsidRDefault="00CC0F95" w:rsidP="00E60561">
            <w:pPr>
              <w:widowControl w:val="0"/>
              <w:spacing w:line="360" w:lineRule="auto"/>
              <w:jc w:val="both"/>
              <w:rPr>
                <w:rFonts w:ascii="Aptos Display" w:hAnsi="Aptos Display" w:cstheme="majorHAnsi"/>
                <w:b/>
                <w:sz w:val="20"/>
                <w:szCs w:val="20"/>
              </w:rPr>
            </w:pPr>
          </w:p>
        </w:tc>
      </w:tr>
    </w:tbl>
    <w:p w14:paraId="0B1C46D5" w14:textId="77777777" w:rsidR="00122470" w:rsidRPr="00F54962" w:rsidRDefault="00122470">
      <w:pPr>
        <w:spacing w:after="0"/>
        <w:jc w:val="both"/>
        <w:rPr>
          <w:rFonts w:ascii="Aptos Display" w:hAnsi="Aptos Display" w:cstheme="majorHAnsi"/>
          <w:color w:val="000000" w:themeColor="text1"/>
        </w:rPr>
      </w:pPr>
    </w:p>
    <w:p w14:paraId="56D61D1D" w14:textId="77777777" w:rsidR="00122470" w:rsidRPr="00F54962" w:rsidRDefault="00122470">
      <w:pPr>
        <w:spacing w:after="0" w:line="240" w:lineRule="auto"/>
        <w:jc w:val="both"/>
        <w:rPr>
          <w:rFonts w:ascii="Aptos Display" w:hAnsi="Aptos Display" w:cstheme="majorHAnsi"/>
          <w:b/>
        </w:rPr>
      </w:pPr>
    </w:p>
    <w:p w14:paraId="6F27C32A" w14:textId="77777777" w:rsidR="00122470" w:rsidRPr="00F54962" w:rsidRDefault="00600B68">
      <w:pPr>
        <w:jc w:val="both"/>
        <w:rPr>
          <w:rFonts w:ascii="Aptos Display" w:hAnsi="Aptos Display" w:cstheme="majorHAnsi"/>
        </w:rPr>
      </w:pPr>
      <w:r w:rsidRPr="00F54962">
        <w:rPr>
          <w:rFonts w:ascii="Aptos Display" w:hAnsi="Aptos Display" w:cstheme="majorHAnsi"/>
          <w:i/>
        </w:rPr>
        <w:t xml:space="preserve">UWAGA: </w:t>
      </w:r>
    </w:p>
    <w:p w14:paraId="63771618" w14:textId="1472E72B" w:rsidR="00122470" w:rsidRPr="00F54962" w:rsidRDefault="00600B68">
      <w:pPr>
        <w:jc w:val="both"/>
        <w:rPr>
          <w:rFonts w:ascii="Aptos Display" w:hAnsi="Aptos Display" w:cstheme="majorHAnsi"/>
        </w:rPr>
      </w:pPr>
      <w:r w:rsidRPr="00F54962">
        <w:rPr>
          <w:rFonts w:ascii="Aptos Display" w:hAnsi="Aptos Display" w:cstheme="majorHAnsi"/>
          <w:i/>
        </w:rPr>
        <w:t xml:space="preserve">Do wykazu należy załączyć dowody określające, czy </w:t>
      </w:r>
      <w:r w:rsidR="00BB59FC">
        <w:rPr>
          <w:rFonts w:ascii="Aptos Display" w:hAnsi="Aptos Display" w:cstheme="majorHAnsi"/>
          <w:i/>
        </w:rPr>
        <w:t>usługi</w:t>
      </w:r>
      <w:r w:rsidRPr="00F54962">
        <w:rPr>
          <w:rFonts w:ascii="Aptos Display" w:hAnsi="Aptos Display" w:cstheme="majorHAnsi"/>
          <w:i/>
        </w:rPr>
        <w:t xml:space="preserve"> wskazane w wykazie zostały wykonane należycie. </w:t>
      </w:r>
      <w:r w:rsidRPr="00F54962">
        <w:rPr>
          <w:rFonts w:ascii="Aptos Display" w:hAnsi="Aptos Display" w:cstheme="majorHAnsi"/>
          <w:b/>
          <w:i/>
          <w:u w:val="single"/>
        </w:rPr>
        <w:t xml:space="preserve">Zamawiający będzie brał pod uwagę wykonane </w:t>
      </w:r>
      <w:r w:rsidR="00BB59FC">
        <w:rPr>
          <w:rFonts w:ascii="Aptos Display" w:hAnsi="Aptos Display" w:cstheme="majorHAnsi"/>
          <w:b/>
          <w:i/>
          <w:u w:val="single"/>
        </w:rPr>
        <w:t>usługi</w:t>
      </w:r>
      <w:r w:rsidRPr="00F54962">
        <w:rPr>
          <w:rFonts w:ascii="Aptos Display" w:hAnsi="Aptos Display" w:cstheme="majorHAnsi"/>
          <w:b/>
          <w:i/>
          <w:u w:val="single"/>
        </w:rPr>
        <w:t xml:space="preserve"> poparte załączonymi </w:t>
      </w:r>
      <w:r w:rsidR="000653FA" w:rsidRPr="00F54962">
        <w:rPr>
          <w:rFonts w:ascii="Aptos Display" w:hAnsi="Aptos Display" w:cstheme="majorHAnsi"/>
          <w:b/>
          <w:i/>
          <w:u w:val="single"/>
        </w:rPr>
        <w:t>d</w:t>
      </w:r>
      <w:r w:rsidRPr="00F54962">
        <w:rPr>
          <w:rFonts w:ascii="Aptos Display" w:hAnsi="Aptos Display" w:cstheme="majorHAnsi"/>
          <w:b/>
          <w:i/>
          <w:u w:val="single"/>
        </w:rPr>
        <w:t>okumentami potwierdzającymi należyte ich wykonanie.</w:t>
      </w:r>
    </w:p>
    <w:p w14:paraId="6A979006" w14:textId="77777777" w:rsidR="00122470" w:rsidRPr="00F54962" w:rsidRDefault="00122470">
      <w:pPr>
        <w:spacing w:after="0" w:line="240" w:lineRule="auto"/>
        <w:jc w:val="both"/>
        <w:rPr>
          <w:rFonts w:ascii="Aptos Display" w:hAnsi="Aptos Display" w:cstheme="majorHAnsi"/>
          <w:b/>
        </w:rPr>
      </w:pPr>
    </w:p>
    <w:p w14:paraId="44B90F8E"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A969388" w14:textId="77777777"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6135488E" w14:textId="5B244996" w:rsidR="00AF1682" w:rsidRPr="00F54962" w:rsidRDefault="00AF1682" w:rsidP="00AF1682">
      <w:pPr>
        <w:spacing w:after="0" w:line="240" w:lineRule="auto"/>
        <w:jc w:val="right"/>
        <w:rPr>
          <w:rFonts w:ascii="Aptos Display" w:hAnsi="Aptos Display" w:cstheme="majorHAnsi"/>
          <w:b/>
        </w:rPr>
      </w:pPr>
      <w:r w:rsidRPr="00F54962">
        <w:rPr>
          <w:rFonts w:ascii="Aptos Display" w:hAnsi="Aptos Display" w:cstheme="majorHAnsi"/>
          <w:b/>
        </w:rPr>
        <w:lastRenderedPageBreak/>
        <w:t>Załącznik nr 7 do SWZ</w:t>
      </w:r>
    </w:p>
    <w:p w14:paraId="542D593C" w14:textId="77777777" w:rsidR="00AF1682" w:rsidRPr="00F54962" w:rsidRDefault="00AF1682" w:rsidP="00AF1682">
      <w:pPr>
        <w:shd w:val="clear" w:color="auto" w:fill="FFFFFF" w:themeFill="background1"/>
        <w:spacing w:after="0" w:line="276" w:lineRule="auto"/>
        <w:jc w:val="center"/>
        <w:rPr>
          <w:rFonts w:ascii="Aptos Display" w:hAnsi="Aptos Display" w:cstheme="majorHAnsi"/>
          <w:b/>
        </w:rPr>
      </w:pPr>
    </w:p>
    <w:p w14:paraId="6AC530FB" w14:textId="77777777" w:rsidR="00AF1682" w:rsidRPr="00F54962" w:rsidRDefault="00AF1682" w:rsidP="00AF1682">
      <w:pPr>
        <w:spacing w:after="0" w:line="260" w:lineRule="atLeast"/>
        <w:jc w:val="center"/>
        <w:rPr>
          <w:rFonts w:ascii="Aptos Display" w:hAnsi="Aptos Display" w:cstheme="majorHAnsi"/>
        </w:rPr>
      </w:pPr>
      <w:bookmarkStart w:id="4" w:name="_Hlk181258212"/>
      <w:r w:rsidRPr="00F54962">
        <w:rPr>
          <w:rFonts w:ascii="Aptos Display" w:hAnsi="Aptos Display" w:cstheme="majorHAnsi"/>
          <w:b/>
        </w:rPr>
        <w:t xml:space="preserve">OŚWIADCZENIE </w:t>
      </w:r>
      <w:r w:rsidRPr="00F54962">
        <w:rPr>
          <w:rFonts w:ascii="Aptos Display" w:hAnsi="Aptos Display" w:cstheme="majorHAnsi"/>
          <w:b/>
          <w:color w:val="000000" w:themeColor="text1"/>
        </w:rPr>
        <w:t xml:space="preserve">W ZAKRESIE DYSPONOWANIA W CZASIE TRWANIA UMOWY </w:t>
      </w:r>
      <w:r w:rsidRPr="00F54962">
        <w:rPr>
          <w:rFonts w:ascii="Aptos Display" w:hAnsi="Aptos Display" w:cstheme="majorHAnsi"/>
          <w:b/>
          <w:color w:val="000000" w:themeColor="text1"/>
        </w:rPr>
        <w:br/>
        <w:t>OSOBAMI ZDOLNYMI DO WYKONANIA ZAMÓWIENIA</w:t>
      </w:r>
    </w:p>
    <w:bookmarkEnd w:id="4"/>
    <w:p w14:paraId="29F4F363" w14:textId="77777777" w:rsidR="00AF1682" w:rsidRPr="00F54962" w:rsidRDefault="00AF1682" w:rsidP="00AF1682">
      <w:pPr>
        <w:spacing w:after="0" w:line="260" w:lineRule="atLeast"/>
        <w:jc w:val="center"/>
        <w:rPr>
          <w:rFonts w:ascii="Aptos Display" w:hAnsi="Aptos Display" w:cstheme="majorHAnsi"/>
          <w:b/>
        </w:rPr>
      </w:pPr>
    </w:p>
    <w:p w14:paraId="02DEA93E" w14:textId="77777777" w:rsidR="00F06EFF" w:rsidRPr="00F54962" w:rsidRDefault="00AF1682" w:rsidP="00F06EFF">
      <w:pPr>
        <w:spacing w:line="260" w:lineRule="atLeast"/>
        <w:rPr>
          <w:rFonts w:ascii="Aptos Display" w:eastAsia="Times New Roman" w:hAnsi="Aptos Display" w:cstheme="majorHAnsi"/>
          <w:lang w:eastAsia="pl-PL"/>
        </w:rPr>
      </w:pPr>
      <w:r w:rsidRPr="00F54962">
        <w:rPr>
          <w:rFonts w:ascii="Aptos Display" w:eastAsia="Times New Roman" w:hAnsi="Aptos Display" w:cstheme="majorHAnsi"/>
          <w:lang w:eastAsia="pl-PL"/>
        </w:rPr>
        <w:br/>
      </w:r>
      <w:r w:rsidR="00F06EFF" w:rsidRPr="00F54962">
        <w:rPr>
          <w:rFonts w:ascii="Aptos Display" w:eastAsia="Times New Roman" w:hAnsi="Aptos Display" w:cstheme="majorHAnsi"/>
          <w:lang w:eastAsia="pl-PL"/>
        </w:rPr>
        <w:t>Wykonawca:</w:t>
      </w:r>
      <w:r w:rsidR="00F06EFF">
        <w:rPr>
          <w:rFonts w:ascii="Aptos Display" w:eastAsia="Times New Roman" w:hAnsi="Aptos Display" w:cstheme="majorHAnsi"/>
          <w:lang w:eastAsia="pl-PL"/>
        </w:rPr>
        <w:tab/>
      </w:r>
      <w:r w:rsidR="00F06EFF" w:rsidRPr="00F54962">
        <w:rPr>
          <w:rFonts w:ascii="Aptos Display" w:eastAsia="Times New Roman" w:hAnsi="Aptos Display" w:cstheme="majorHAnsi"/>
          <w:lang w:eastAsia="pl-PL"/>
        </w:rPr>
        <w:t>…………………………………………………………………………………………………………………</w:t>
      </w:r>
    </w:p>
    <w:p w14:paraId="330F500B" w14:textId="77777777" w:rsidR="00F06EFF" w:rsidRPr="00F54962" w:rsidRDefault="00F06EFF" w:rsidP="00F06EFF">
      <w:pPr>
        <w:spacing w:after="0" w:line="260" w:lineRule="atLeast"/>
        <w:ind w:left="709" w:firstLine="709"/>
        <w:rPr>
          <w:rFonts w:ascii="Aptos Display" w:hAnsi="Aptos Display" w:cstheme="majorHAnsi"/>
        </w:rPr>
      </w:pPr>
      <w:r w:rsidRPr="00F54962">
        <w:rPr>
          <w:rFonts w:ascii="Aptos Display" w:eastAsia="Times New Roman" w:hAnsi="Aptos Display" w:cstheme="majorHAnsi"/>
          <w:lang w:eastAsia="pl-PL"/>
        </w:rPr>
        <w:t>…………………………………………………………………………………………………………………</w:t>
      </w:r>
    </w:p>
    <w:p w14:paraId="6D7E8964" w14:textId="77777777" w:rsidR="00F06EFF" w:rsidRPr="00F54962" w:rsidRDefault="00F06EFF" w:rsidP="00F06EFF">
      <w:pPr>
        <w:spacing w:after="0" w:line="260" w:lineRule="atLeast"/>
        <w:ind w:left="708" w:firstLine="708"/>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0BF48DFA" w14:textId="7217F81A" w:rsidR="006237C7" w:rsidRDefault="00AF1682" w:rsidP="00BB59FC">
      <w:pPr>
        <w:jc w:val="both"/>
        <w:rPr>
          <w:rFonts w:ascii="Aptos Display" w:hAnsi="Aptos Display" w:cstheme="majorHAnsi"/>
          <w:color w:val="000000"/>
          <w:lang w:eastAsia="pl-PL"/>
        </w:rPr>
      </w:pPr>
      <w:r w:rsidRPr="00F54962">
        <w:rPr>
          <w:rFonts w:ascii="Aptos Display" w:hAnsi="Aptos Display" w:cstheme="majorHAnsi"/>
          <w:b/>
        </w:rPr>
        <w:br/>
      </w: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sidR="00CC0F95" w:rsidRPr="00CC0F95">
        <w:rPr>
          <w:rFonts w:ascii="Aptos Display" w:eastAsia="Times New Roman" w:hAnsi="Aptos Display" w:cstheme="majorHAnsi"/>
          <w:b/>
          <w:bCs/>
          <w:lang w:eastAsia="pl-PL"/>
        </w:rPr>
        <w:t>wykonanie robót budowlanych w formule zaprojektuj i wybuduj dla zadania: Adaptacja strefy SPA na strefę Saun -1” w kompleksie sportowo – rekreacyjnym „Termy Maltańskie” przy ul. Termalnej 1 w Poznaniu</w:t>
      </w:r>
      <w:r w:rsidR="00CC0F95">
        <w:rPr>
          <w:rFonts w:ascii="Aptos Display" w:eastAsia="Times New Roman" w:hAnsi="Aptos Display" w:cstheme="majorHAnsi"/>
          <w:b/>
          <w:bCs/>
          <w:lang w:eastAsia="pl-PL"/>
        </w:rPr>
        <w:t xml:space="preserve"> </w:t>
      </w:r>
      <w:r w:rsidR="00B62F99">
        <w:rPr>
          <w:rFonts w:ascii="Aptos Display" w:eastAsia="Times New Roman" w:hAnsi="Aptos Display" w:cstheme="majorHAnsi"/>
          <w:b/>
          <w:bCs/>
          <w:lang w:eastAsia="pl-PL"/>
        </w:rPr>
        <w:t xml:space="preserve"> </w:t>
      </w:r>
      <w:r w:rsidRPr="00F54962">
        <w:rPr>
          <w:rFonts w:ascii="Aptos Display" w:eastAsiaTheme="majorEastAsia" w:hAnsi="Aptos Display" w:cstheme="majorHAnsi"/>
          <w:color w:val="000000"/>
          <w:lang w:eastAsia="pl-PL"/>
        </w:rPr>
        <w:t xml:space="preserve">oświadczam, że </w:t>
      </w:r>
      <w:r w:rsidRPr="00F54962">
        <w:rPr>
          <w:rFonts w:ascii="Aptos Display" w:hAnsi="Aptos Display" w:cstheme="majorHAnsi"/>
          <w:bCs/>
        </w:rPr>
        <w:t xml:space="preserve">spełniam/y warunek udziału w postępowaniu w zakresie </w:t>
      </w:r>
      <w:r w:rsidRPr="00F54962">
        <w:rPr>
          <w:rFonts w:ascii="Aptos Display" w:eastAsiaTheme="majorEastAsia" w:hAnsi="Aptos Display" w:cstheme="majorHAnsi"/>
          <w:b/>
          <w:color w:val="000000"/>
          <w:lang w:eastAsia="pl-PL"/>
        </w:rPr>
        <w:t>dysponowania</w:t>
      </w:r>
      <w:r w:rsidRPr="00F54962">
        <w:rPr>
          <w:rFonts w:ascii="Aptos Display" w:hAnsi="Aptos Display" w:cstheme="majorHAnsi"/>
          <w:color w:val="000000"/>
          <w:lang w:eastAsia="pl-PL"/>
        </w:rPr>
        <w:t xml:space="preserve"> </w:t>
      </w:r>
      <w:r w:rsidR="00CC0F95">
        <w:rPr>
          <w:rFonts w:ascii="Aptos Display" w:hAnsi="Aptos Display" w:cstheme="majorHAnsi"/>
          <w:color w:val="000000"/>
          <w:lang w:eastAsia="pl-PL"/>
        </w:rPr>
        <w:t>osobami</w:t>
      </w:r>
      <w:r w:rsidR="00965B8E">
        <w:rPr>
          <w:rFonts w:ascii="Aptos Display" w:hAnsi="Aptos Display" w:cstheme="majorHAnsi"/>
          <w:color w:val="000000"/>
          <w:lang w:eastAsia="pl-PL"/>
        </w:rPr>
        <w:t xml:space="preserve"> </w:t>
      </w:r>
      <w:r w:rsidR="00CC0F95">
        <w:rPr>
          <w:rFonts w:ascii="Aptos Display" w:hAnsi="Aptos Display" w:cstheme="majorHAnsi"/>
          <w:color w:val="000000"/>
          <w:lang w:eastAsia="pl-PL"/>
        </w:rPr>
        <w:t xml:space="preserve"> spełniającymi poniższe warunki</w:t>
      </w:r>
      <w:r w:rsidR="006237C7">
        <w:rPr>
          <w:rFonts w:ascii="Aptos Display" w:hAnsi="Aptos Display" w:cstheme="majorHAnsi"/>
          <w:color w:val="000000"/>
          <w:lang w:eastAsia="pl-PL"/>
        </w:rPr>
        <w:t>:</w:t>
      </w:r>
    </w:p>
    <w:p w14:paraId="0A96E378" w14:textId="40A3C177" w:rsidR="00CC0F95" w:rsidRPr="00CC0F95" w:rsidRDefault="006237C7" w:rsidP="00CC0F95">
      <w:pPr>
        <w:jc w:val="both"/>
        <w:rPr>
          <w:rFonts w:ascii="Aptos Display" w:hAnsi="Aptos Display" w:cstheme="majorHAnsi"/>
          <w:color w:val="000000"/>
          <w:lang w:eastAsia="pl-PL"/>
        </w:rPr>
      </w:pPr>
      <w:r>
        <w:rPr>
          <w:rFonts w:ascii="Aptos Display" w:hAnsi="Aptos Display" w:cstheme="majorHAnsi"/>
          <w:color w:val="000000"/>
          <w:lang w:eastAsia="pl-PL"/>
        </w:rPr>
        <w:t xml:space="preserve">1) </w:t>
      </w:r>
      <w:r w:rsidR="00CC0F95" w:rsidRPr="00CC0F95">
        <w:rPr>
          <w:rFonts w:ascii="Aptos Display" w:hAnsi="Aptos Display" w:cstheme="majorHAnsi"/>
          <w:color w:val="000000"/>
          <w:lang w:eastAsia="pl-PL"/>
        </w:rPr>
        <w:t xml:space="preserve"> będzie dysponował w czasie trwania umowy i skieruje do jej wykonania co najmniej jedną osobę posiadającą uprawnienia do wykonywania samodzielnych funkcji technicznych w budownictwie w zakresie kierowania robotami budowlanymi w specjalności: konstrukcyjno-budowlanej, instalacyjnej w zakresie sieci, instalacji i urządzeń elektrycznych, elektroenergetycznych i teletechnicznych oraz instalacyjnej w zakresie sieci, instalacji i urządzeń wodociągowych i kanalizacyjnych, posiadającą jednocześnie co najmniej pięcioletnie doświadczenie w kierowaniu zespołem ludzkim,</w:t>
      </w:r>
    </w:p>
    <w:p w14:paraId="59A11CDA" w14:textId="39009002" w:rsidR="00CC0F95" w:rsidRPr="00CC0F95" w:rsidRDefault="00965B8E" w:rsidP="00CC0F95">
      <w:pPr>
        <w:jc w:val="both"/>
        <w:rPr>
          <w:rFonts w:ascii="Aptos Display" w:hAnsi="Aptos Display" w:cstheme="majorHAnsi"/>
          <w:color w:val="000000"/>
          <w:lang w:eastAsia="pl-PL"/>
        </w:rPr>
      </w:pPr>
      <w:r>
        <w:rPr>
          <w:rFonts w:ascii="Aptos Display" w:hAnsi="Aptos Display" w:cstheme="majorHAnsi"/>
          <w:color w:val="000000"/>
          <w:lang w:eastAsia="pl-PL"/>
        </w:rPr>
        <w:t xml:space="preserve">2) </w:t>
      </w:r>
      <w:r w:rsidR="00CC0F95" w:rsidRPr="00CC0F95">
        <w:rPr>
          <w:rFonts w:ascii="Aptos Display" w:hAnsi="Aptos Display" w:cstheme="majorHAnsi"/>
          <w:color w:val="000000"/>
          <w:lang w:eastAsia="pl-PL"/>
        </w:rPr>
        <w:t xml:space="preserve">będzie dysponował w czasie trwania umowy i skieruje do jej wykonania co najmniej jedną osobę z uprawnieniami w zakresie projektowania bez ograniczeń w każdej z niżej wymienionych branż: architektonicznej, konstrukcyjno-budowlanej, instalacyjnej w zakresie sieci, instalacji i urządzeń elektrycznych, elektroenergetycznych i teletechnicznych, instalacyjnej w zakresie sieci, instalacji i urządzeń cieplnych, wentylacyjnych, wodociągowych i kanalizacyjnych, </w:t>
      </w:r>
    </w:p>
    <w:p w14:paraId="14DCC21F" w14:textId="7914554F" w:rsidR="00CC0F95" w:rsidRPr="00000ACF" w:rsidRDefault="001A5582" w:rsidP="00CC0F95">
      <w:pPr>
        <w:jc w:val="both"/>
        <w:rPr>
          <w:rFonts w:ascii="Aptos Display" w:hAnsi="Aptos Display" w:cstheme="majorHAnsi"/>
          <w:b/>
          <w:bCs/>
          <w:i/>
          <w:iCs/>
          <w:color w:val="000000"/>
          <w:sz w:val="20"/>
          <w:szCs w:val="20"/>
          <w:lang w:eastAsia="pl-PL"/>
        </w:rPr>
      </w:pPr>
      <w:r w:rsidRPr="00000ACF">
        <w:rPr>
          <w:rFonts w:ascii="Aptos Display" w:hAnsi="Aptos Display" w:cstheme="majorHAnsi"/>
          <w:b/>
          <w:bCs/>
          <w:i/>
          <w:iCs/>
          <w:color w:val="000000"/>
          <w:sz w:val="20"/>
          <w:szCs w:val="20"/>
          <w:lang w:eastAsia="pl-PL"/>
        </w:rPr>
        <w:t xml:space="preserve">( * </w:t>
      </w:r>
      <w:r w:rsidR="00CC0F95" w:rsidRPr="00000ACF">
        <w:rPr>
          <w:rFonts w:ascii="Aptos Display" w:hAnsi="Aptos Display" w:cstheme="majorHAnsi"/>
          <w:b/>
          <w:bCs/>
          <w:i/>
          <w:iCs/>
          <w:color w:val="000000"/>
          <w:sz w:val="20"/>
          <w:szCs w:val="20"/>
          <w:lang w:eastAsia="pl-PL"/>
        </w:rPr>
        <w:t>wszystkie powyższe osoby będą dysponować w okresie obowiązywania umowy wymaganymi uprawnieniami oraz dokumentami potwierdzającymi przynależność do właściwego samorządu zawodowego</w:t>
      </w:r>
      <w:r w:rsidRPr="00000ACF">
        <w:rPr>
          <w:rFonts w:ascii="Aptos Display" w:hAnsi="Aptos Display" w:cstheme="majorHAnsi"/>
          <w:b/>
          <w:bCs/>
          <w:i/>
          <w:iCs/>
          <w:color w:val="000000"/>
          <w:sz w:val="20"/>
          <w:szCs w:val="20"/>
          <w:lang w:eastAsia="pl-PL"/>
        </w:rPr>
        <w:t xml:space="preserve">) </w:t>
      </w:r>
    </w:p>
    <w:p w14:paraId="3047C649" w14:textId="7175B451" w:rsidR="001A5582" w:rsidRDefault="00CC0F95" w:rsidP="00CC0F95">
      <w:pPr>
        <w:jc w:val="both"/>
        <w:rPr>
          <w:rFonts w:ascii="Aptos Display" w:hAnsi="Aptos Display" w:cstheme="majorHAnsi"/>
          <w:color w:val="000000"/>
          <w:lang w:eastAsia="pl-PL"/>
        </w:rPr>
      </w:pPr>
      <w:r w:rsidRPr="00CC0F95">
        <w:rPr>
          <w:rFonts w:ascii="Aptos Display" w:hAnsi="Aptos Display" w:cstheme="majorHAnsi"/>
          <w:color w:val="000000"/>
          <w:lang w:eastAsia="pl-PL"/>
        </w:rPr>
        <w:t xml:space="preserve">- </w:t>
      </w:r>
      <w:r w:rsidR="00E649A5" w:rsidRPr="00E649A5">
        <w:rPr>
          <w:rFonts w:ascii="Aptos Display" w:hAnsi="Aptos Display" w:cstheme="majorHAnsi"/>
          <w:color w:val="000000"/>
          <w:lang w:eastAsia="pl-PL"/>
        </w:rPr>
        <w:t>będzie dysponował w czasie trwania umowy i skieruje do jej wykonania konsultanta/technologa ds. technologii saun w zakresie projektowania i wykonania, posiadającego co najmniej pięcioletnie doświadczenie oraz doświadczenie w realizacji co najmniej jednego zespołu saun obejmującego minimum 5 pomieszczeń saunowych (saun lub łaźni parowych)</w:t>
      </w:r>
      <w:r w:rsidR="00E649A5">
        <w:rPr>
          <w:rFonts w:ascii="Aptos Display" w:hAnsi="Aptos Display" w:cstheme="majorHAnsi"/>
          <w:color w:val="000000"/>
          <w:lang w:eastAsia="pl-PL"/>
        </w:rPr>
        <w:t>.</w:t>
      </w:r>
    </w:p>
    <w:p w14:paraId="4F0C89F5" w14:textId="77777777" w:rsidR="00423230" w:rsidRPr="00F54962" w:rsidRDefault="00423230" w:rsidP="00AF1682">
      <w:pPr>
        <w:jc w:val="both"/>
        <w:rPr>
          <w:rFonts w:ascii="Aptos Display" w:hAnsi="Aptos Display" w:cstheme="majorHAnsi"/>
        </w:rPr>
      </w:pPr>
    </w:p>
    <w:p w14:paraId="53677352"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12697B71" w14:textId="6793ABC4" w:rsidR="00E53B51" w:rsidRDefault="00423230" w:rsidP="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5E639E79" w14:textId="77777777" w:rsidR="00E53B51" w:rsidRDefault="00E53B51" w:rsidP="00423230">
      <w:pPr>
        <w:spacing w:line="276" w:lineRule="auto"/>
        <w:jc w:val="both"/>
        <w:rPr>
          <w:rFonts w:ascii="Aptos Display" w:hAnsi="Aptos Display" w:cstheme="majorHAnsi"/>
        </w:rPr>
      </w:pPr>
    </w:p>
    <w:p w14:paraId="51CE5CDF" w14:textId="77777777" w:rsidR="00E53B51" w:rsidRDefault="00E53B51" w:rsidP="00423230">
      <w:pPr>
        <w:spacing w:line="276" w:lineRule="auto"/>
        <w:jc w:val="both"/>
        <w:rPr>
          <w:rFonts w:ascii="Aptos Display" w:hAnsi="Aptos Display" w:cstheme="majorHAnsi"/>
        </w:rPr>
      </w:pPr>
    </w:p>
    <w:p w14:paraId="12962667" w14:textId="77777777" w:rsidR="00E53B51" w:rsidRDefault="00E53B51" w:rsidP="00423230">
      <w:pPr>
        <w:spacing w:line="276" w:lineRule="auto"/>
        <w:jc w:val="both"/>
        <w:rPr>
          <w:rFonts w:ascii="Aptos Display" w:hAnsi="Aptos Display" w:cstheme="majorHAnsi"/>
        </w:rPr>
      </w:pPr>
    </w:p>
    <w:p w14:paraId="2EF3C2AA" w14:textId="77777777" w:rsidR="006237C7" w:rsidRDefault="006237C7" w:rsidP="00423230">
      <w:pPr>
        <w:spacing w:line="276" w:lineRule="auto"/>
        <w:jc w:val="both"/>
        <w:rPr>
          <w:rFonts w:ascii="Aptos Display" w:hAnsi="Aptos Display" w:cstheme="majorHAnsi"/>
          <w:i/>
          <w:iCs/>
          <w:sz w:val="18"/>
          <w:szCs w:val="18"/>
        </w:rPr>
      </w:pPr>
    </w:p>
    <w:p w14:paraId="42BFF2B8" w14:textId="587FBE76" w:rsidR="00423230" w:rsidRPr="00E53B51" w:rsidRDefault="00E53B51" w:rsidP="00423230">
      <w:pPr>
        <w:spacing w:line="276" w:lineRule="auto"/>
        <w:jc w:val="both"/>
        <w:rPr>
          <w:rFonts w:ascii="Aptos Display" w:hAnsi="Aptos Display" w:cstheme="majorHAnsi"/>
          <w:i/>
          <w:iCs/>
        </w:rPr>
      </w:pPr>
      <w:r w:rsidRPr="006237C7">
        <w:rPr>
          <w:rFonts w:ascii="Aptos Display" w:hAnsi="Aptos Display" w:cstheme="majorHAnsi"/>
          <w:i/>
          <w:iCs/>
          <w:sz w:val="18"/>
          <w:szCs w:val="18"/>
        </w:rPr>
        <w:t xml:space="preserve">*Zamawiający zastrzega sobie prawo do wezwania Wykonawcy, na każdym etapie trwania umowy, do przedłożenia dokumentów potwierdzających posiadanie wymaganych uprawnień przez osoby realizujące usługi. </w:t>
      </w:r>
      <w:r w:rsidR="00423230" w:rsidRPr="00E53B51">
        <w:rPr>
          <w:rFonts w:ascii="Aptos Display" w:hAnsi="Aptos Display"/>
          <w:i/>
          <w:iCs/>
        </w:rPr>
        <w:br w:type="page"/>
      </w:r>
    </w:p>
    <w:p w14:paraId="464E0125" w14:textId="4CD2CB4C" w:rsidR="00122470" w:rsidRPr="00F54962" w:rsidRDefault="000653FA">
      <w:pPr>
        <w:spacing w:after="0" w:line="240" w:lineRule="auto"/>
        <w:jc w:val="right"/>
        <w:rPr>
          <w:rFonts w:ascii="Aptos Display" w:hAnsi="Aptos Display" w:cstheme="majorHAnsi"/>
        </w:rPr>
      </w:pPr>
      <w:r w:rsidRPr="00F54962">
        <w:rPr>
          <w:rFonts w:ascii="Aptos Display" w:hAnsi="Aptos Display" w:cstheme="majorHAnsi"/>
          <w:b/>
        </w:rPr>
        <w:lastRenderedPageBreak/>
        <w:t>Z</w:t>
      </w:r>
      <w:r w:rsidR="00600B68" w:rsidRPr="00F54962">
        <w:rPr>
          <w:rFonts w:ascii="Aptos Display" w:hAnsi="Aptos Display" w:cstheme="majorHAnsi"/>
          <w:b/>
        </w:rPr>
        <w:t xml:space="preserve">ałącznik nr </w:t>
      </w:r>
      <w:r w:rsidR="00680CA3" w:rsidRPr="00F54962">
        <w:rPr>
          <w:rFonts w:ascii="Aptos Display" w:hAnsi="Aptos Display" w:cstheme="majorHAnsi"/>
          <w:b/>
        </w:rPr>
        <w:t>8</w:t>
      </w:r>
      <w:r w:rsidR="00600B68" w:rsidRPr="00F54962">
        <w:rPr>
          <w:rFonts w:ascii="Aptos Display" w:hAnsi="Aptos Display" w:cstheme="majorHAnsi"/>
          <w:b/>
        </w:rPr>
        <w:t xml:space="preserve"> do SWZ</w:t>
      </w:r>
    </w:p>
    <w:p w14:paraId="398EC2F5" w14:textId="77777777" w:rsidR="00122470" w:rsidRPr="00F54962" w:rsidRDefault="00600B68">
      <w:pPr>
        <w:spacing w:after="0" w:line="260" w:lineRule="atLeast"/>
        <w:jc w:val="center"/>
        <w:rPr>
          <w:rFonts w:ascii="Aptos Display" w:hAnsi="Aptos Display" w:cstheme="majorHAnsi"/>
          <w:b/>
        </w:rPr>
      </w:pPr>
      <w:r w:rsidRPr="00F54962">
        <w:rPr>
          <w:rFonts w:ascii="Aptos Display" w:hAnsi="Aptos Display" w:cstheme="majorHAnsi"/>
          <w:b/>
        </w:rPr>
        <w:br/>
      </w:r>
      <w:bookmarkStart w:id="5" w:name="_Hlk181259927"/>
      <w:r w:rsidRPr="00F54962">
        <w:rPr>
          <w:rFonts w:ascii="Aptos Display" w:hAnsi="Aptos Display" w:cstheme="majorHAnsi"/>
          <w:b/>
        </w:rPr>
        <w:t>OŚWIADCZENIE O AKTUALNOŚCI INFORMACJI ZAWARTYCH W OŚWIADCZENIU</w:t>
      </w:r>
      <w:bookmarkEnd w:id="5"/>
      <w:r w:rsidRPr="00F54962">
        <w:rPr>
          <w:rFonts w:ascii="Aptos Display" w:hAnsi="Aptos Display" w:cstheme="majorHAnsi"/>
          <w:b/>
        </w:rPr>
        <w:t xml:space="preserve">, O KTÓRYM MOWA </w:t>
      </w:r>
    </w:p>
    <w:p w14:paraId="34D9F4AA" w14:textId="03445AC2"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W ART. 125 UST. 1 </w:t>
      </w:r>
      <w:r w:rsidR="00EB235C" w:rsidRPr="00F54962">
        <w:rPr>
          <w:rFonts w:ascii="Aptos Display" w:hAnsi="Aptos Display" w:cstheme="majorHAnsi"/>
          <w:b/>
        </w:rPr>
        <w:t>Pzp</w:t>
      </w:r>
      <w:r w:rsidRPr="00F54962">
        <w:rPr>
          <w:rFonts w:ascii="Aptos Display" w:hAnsi="Aptos Display" w:cstheme="majorHAnsi"/>
          <w:b/>
        </w:rPr>
        <w:t xml:space="preserve"> W ZAKRESIE PODSTAW WYKLUCZENIA Z POSTĘPOWANIA</w:t>
      </w:r>
    </w:p>
    <w:p w14:paraId="288BF86C" w14:textId="77777777" w:rsidR="00122470" w:rsidRPr="00F54962" w:rsidRDefault="00122470">
      <w:pPr>
        <w:rPr>
          <w:rFonts w:ascii="Aptos Display" w:hAnsi="Aptos Display" w:cstheme="majorHAnsi"/>
        </w:rPr>
      </w:pPr>
    </w:p>
    <w:p w14:paraId="44ED7C2B" w14:textId="77777777" w:rsidR="00F06EFF" w:rsidRDefault="00F06EFF" w:rsidP="00F06EFF">
      <w:pPr>
        <w:spacing w:line="260" w:lineRule="atLeast"/>
        <w:rPr>
          <w:rFonts w:ascii="Aptos Display" w:eastAsia="Times New Roman" w:hAnsi="Aptos Display" w:cstheme="majorHAnsi"/>
          <w:lang w:eastAsia="pl-PL"/>
        </w:rPr>
      </w:pPr>
      <w:r>
        <w:rPr>
          <w:rFonts w:ascii="Aptos Display" w:eastAsia="Times New Roman" w:hAnsi="Aptos Display" w:cstheme="majorHAnsi"/>
          <w:lang w:eastAsia="pl-PL"/>
        </w:rPr>
        <w:t>Wykonawca:</w:t>
      </w:r>
      <w:r>
        <w:rPr>
          <w:rFonts w:ascii="Aptos Display" w:eastAsia="Times New Roman" w:hAnsi="Aptos Display" w:cstheme="majorHAnsi"/>
          <w:lang w:eastAsia="pl-PL"/>
        </w:rPr>
        <w:tab/>
        <w:t>…………………………………………………………………………………………………………………</w:t>
      </w:r>
    </w:p>
    <w:p w14:paraId="65C15E80" w14:textId="77777777" w:rsidR="00F06EFF" w:rsidRDefault="00F06EFF" w:rsidP="00F06EFF">
      <w:pPr>
        <w:spacing w:after="0" w:line="260" w:lineRule="atLeast"/>
        <w:ind w:left="709" w:firstLine="709"/>
        <w:rPr>
          <w:rFonts w:ascii="Aptos Display" w:hAnsi="Aptos Display" w:cstheme="majorHAnsi"/>
        </w:rPr>
      </w:pPr>
      <w:r>
        <w:rPr>
          <w:rFonts w:ascii="Aptos Display" w:eastAsia="Times New Roman" w:hAnsi="Aptos Display" w:cstheme="majorHAnsi"/>
          <w:lang w:eastAsia="pl-PL"/>
        </w:rPr>
        <w:t>…………………………………………………………………………………………………………………</w:t>
      </w:r>
    </w:p>
    <w:p w14:paraId="46534F62" w14:textId="77777777" w:rsidR="00F06EFF" w:rsidRDefault="00F06EFF" w:rsidP="00F06EFF">
      <w:pPr>
        <w:spacing w:after="0" w:line="260" w:lineRule="atLeast"/>
        <w:ind w:left="708" w:firstLine="708"/>
        <w:jc w:val="both"/>
        <w:rPr>
          <w:rFonts w:ascii="Aptos Display" w:hAnsi="Aptos Display" w:cstheme="majorHAnsi"/>
          <w:sz w:val="18"/>
          <w:szCs w:val="18"/>
        </w:rPr>
      </w:pPr>
      <w:r>
        <w:rPr>
          <w:rFonts w:ascii="Aptos Display" w:hAnsi="Aptos Display" w:cstheme="majorHAnsi"/>
          <w:i/>
          <w:sz w:val="18"/>
          <w:szCs w:val="18"/>
        </w:rPr>
        <w:t>(</w:t>
      </w:r>
      <w:r>
        <w:rPr>
          <w:rFonts w:ascii="Aptos Display" w:eastAsia="Calibri" w:hAnsi="Aptos Display" w:cstheme="majorHAnsi"/>
          <w:i/>
          <w:sz w:val="18"/>
          <w:szCs w:val="18"/>
        </w:rPr>
        <w:t>pełna nazwa/firma, adres, NIP</w:t>
      </w:r>
      <w:r>
        <w:rPr>
          <w:rFonts w:ascii="Aptos Display" w:hAnsi="Aptos Display" w:cstheme="majorHAnsi"/>
          <w:i/>
          <w:sz w:val="18"/>
          <w:szCs w:val="18"/>
        </w:rPr>
        <w:t>)</w:t>
      </w:r>
    </w:p>
    <w:p w14:paraId="6BC142BD" w14:textId="77777777" w:rsidR="00122470" w:rsidRPr="00F54962" w:rsidRDefault="00122470">
      <w:pPr>
        <w:spacing w:after="0" w:line="260" w:lineRule="atLeast"/>
        <w:ind w:left="708" w:firstLine="708"/>
        <w:jc w:val="both"/>
        <w:rPr>
          <w:rFonts w:ascii="Aptos Display" w:hAnsi="Aptos Display" w:cstheme="majorHAnsi"/>
          <w:i/>
        </w:rPr>
      </w:pPr>
    </w:p>
    <w:p w14:paraId="702A497D" w14:textId="05FE3D00" w:rsidR="00122470" w:rsidRPr="00F06EFF" w:rsidRDefault="00600B68">
      <w:pPr>
        <w:spacing w:after="240"/>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sidR="001A5582" w:rsidRPr="001A5582">
        <w:rPr>
          <w:rFonts w:ascii="Aptos Display" w:eastAsia="Times New Roman" w:hAnsi="Aptos Display" w:cstheme="majorHAnsi"/>
          <w:b/>
          <w:bCs/>
          <w:lang w:eastAsia="pl-PL"/>
        </w:rPr>
        <w:t>wykonanie robót budowlanych w formule zaprojektuj i wybuduj dla zadania: Adaptacja strefy SPA na strefę Saun -1” w kompleksie sportowo – rekreacyjnym „Termy Maltańskie” przy ul. Termalnej 1 w Poznaniu</w:t>
      </w:r>
      <w:r w:rsidRPr="00F54962">
        <w:rPr>
          <w:rFonts w:ascii="Aptos Display" w:eastAsiaTheme="majorEastAsia" w:hAnsi="Aptos Display" w:cstheme="majorHAnsi"/>
          <w:color w:val="000000"/>
          <w:lang w:eastAsia="pl-PL"/>
        </w:rPr>
        <w:t xml:space="preserve">, oświadczamy, </w:t>
      </w:r>
      <w:r w:rsidRPr="00F06EFF">
        <w:rPr>
          <w:rFonts w:ascii="Aptos Display" w:eastAsiaTheme="majorEastAsia" w:hAnsi="Aptos Display" w:cstheme="majorHAnsi"/>
          <w:color w:val="000000"/>
          <w:lang w:eastAsia="pl-PL"/>
        </w:rPr>
        <w:t xml:space="preserve">że </w:t>
      </w:r>
      <w:r w:rsidRPr="00F06EFF">
        <w:rPr>
          <w:rFonts w:ascii="Aptos Display" w:hAnsi="Aptos Display" w:cstheme="majorHAnsi"/>
        </w:rPr>
        <w:t>informacje zawarte w oświadczeniu, o którym mowa w art. 125 ust. 1 ustawy P</w:t>
      </w:r>
      <w:r w:rsidR="00856697" w:rsidRPr="00F06EFF">
        <w:rPr>
          <w:rFonts w:ascii="Aptos Display" w:hAnsi="Aptos Display" w:cstheme="majorHAnsi"/>
        </w:rPr>
        <w:t>zp</w:t>
      </w:r>
      <w:r w:rsidRPr="00F06EFF">
        <w:rPr>
          <w:rFonts w:ascii="Aptos Display" w:hAnsi="Aptos Display" w:cstheme="majorHAnsi"/>
        </w:rPr>
        <w:t xml:space="preserve"> w zakresie odnoszącym się do podstaw wykluczenia z postępowania, o których mowa w:</w:t>
      </w:r>
    </w:p>
    <w:p w14:paraId="215231EE" w14:textId="2669603D" w:rsidR="00122470" w:rsidRPr="00F54962" w:rsidRDefault="00600B68" w:rsidP="00EC6722">
      <w:pPr>
        <w:pStyle w:val="Akapitzlist"/>
        <w:numPr>
          <w:ilvl w:val="0"/>
          <w:numId w:val="5"/>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1 ustawy </w:t>
      </w:r>
      <w:r w:rsidR="00EB235C" w:rsidRPr="00F54962">
        <w:rPr>
          <w:rFonts w:ascii="Aptos Display" w:hAnsi="Aptos Display" w:cstheme="majorHAnsi"/>
          <w:b/>
          <w:sz w:val="22"/>
          <w:szCs w:val="22"/>
        </w:rPr>
        <w:t>Pzp</w:t>
      </w:r>
      <w:r w:rsidRPr="00F54962">
        <w:rPr>
          <w:rFonts w:ascii="Aptos Display" w:hAnsi="Aptos Display" w:cstheme="majorHAnsi"/>
          <w:sz w:val="22"/>
          <w:szCs w:val="22"/>
        </w:rPr>
        <w:t>, dotyczących prawomocnego skazania wykonawcy będącego osobą fizyczną za przestępstwo wymienione w art. 108 ust. 1 pkt 1 lit. a-h lub za odpowiedni czyn zabroniony określony w przepisach prawa obcego,</w:t>
      </w:r>
    </w:p>
    <w:p w14:paraId="69523221" w14:textId="47AE5674" w:rsidR="00122470" w:rsidRPr="00F54962" w:rsidRDefault="00600B68" w:rsidP="00EC6722">
      <w:pPr>
        <w:pStyle w:val="Akapitzlist"/>
        <w:numPr>
          <w:ilvl w:val="0"/>
          <w:numId w:val="21"/>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2 ustawy </w:t>
      </w:r>
      <w:r w:rsidR="00EB235C" w:rsidRPr="00F54962">
        <w:rPr>
          <w:rFonts w:ascii="Aptos Display" w:hAnsi="Aptos Display" w:cstheme="majorHAnsi"/>
          <w:b/>
          <w:sz w:val="22"/>
          <w:szCs w:val="22"/>
        </w:rPr>
        <w:t>Pzp</w:t>
      </w:r>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prawomocnego skazania </w:t>
      </w:r>
      <w:r w:rsidRPr="00F54962">
        <w:rPr>
          <w:rFonts w:ascii="Aptos Display" w:hAnsi="Aptos Display" w:cstheme="majorHAnsi"/>
          <w:color w:val="000000"/>
          <w:sz w:val="22"/>
          <w:szCs w:val="22"/>
          <w:shd w:val="clear" w:color="auto" w:fill="FFFFFF"/>
        </w:rPr>
        <w:t xml:space="preserve">za przestępstwo, o którym mowa </w:t>
      </w:r>
      <w:r w:rsidRPr="00F54962">
        <w:rPr>
          <w:rFonts w:ascii="Aptos Display" w:hAnsi="Aptos Display" w:cstheme="majorHAnsi"/>
          <w:color w:val="000000"/>
          <w:sz w:val="22"/>
          <w:szCs w:val="22"/>
        </w:rPr>
        <w:t xml:space="preserve">w art. 108 ust. 1 pkt 1 lit. a-h lub za odpowiedni czyn zabroniony określony w przepisach prawa obcego urzędującego </w:t>
      </w:r>
      <w:r w:rsidRPr="00F54962">
        <w:rPr>
          <w:rFonts w:ascii="Aptos Display" w:hAnsi="Aptos Display"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1159FE72" w14:textId="16C00158" w:rsidR="00122470" w:rsidRPr="00F54962" w:rsidRDefault="00600B68" w:rsidP="00EC6722">
      <w:pPr>
        <w:pStyle w:val="Akapitzlist"/>
        <w:numPr>
          <w:ilvl w:val="0"/>
          <w:numId w:val="22"/>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3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dotyczących wydania prawomocnego wyroku sądu lub ostatecznej decyzji administracyjnej o zaleganiu z uiszczeniem podatków, opłat lub składek na ubezpieczenie społeczne lub zdrowotne,</w:t>
      </w:r>
    </w:p>
    <w:p w14:paraId="448328D1" w14:textId="2A784746" w:rsidR="00122470" w:rsidRPr="00F54962" w:rsidRDefault="00600B68" w:rsidP="00EC6722">
      <w:pPr>
        <w:pStyle w:val="Akapitzlist"/>
        <w:numPr>
          <w:ilvl w:val="0"/>
          <w:numId w:val="23"/>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4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xml:space="preserve">, dotyczących prawomocnego orzeczenia zakazu ubiegania się </w:t>
      </w:r>
      <w:r w:rsidRPr="00F54962">
        <w:rPr>
          <w:rFonts w:ascii="Aptos Display" w:hAnsi="Aptos Display" w:cstheme="majorHAnsi"/>
          <w:color w:val="000000"/>
          <w:sz w:val="22"/>
          <w:szCs w:val="22"/>
        </w:rPr>
        <w:br/>
        <w:t>o zamówienie publiczne,</w:t>
      </w:r>
    </w:p>
    <w:p w14:paraId="76C1A5C0" w14:textId="04D29FB6" w:rsidR="00122470" w:rsidRPr="00F54962" w:rsidRDefault="00600B68" w:rsidP="00EC6722">
      <w:pPr>
        <w:pStyle w:val="Akapitzlist"/>
        <w:numPr>
          <w:ilvl w:val="0"/>
          <w:numId w:val="24"/>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5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dotyczących zawarcia z innymi wykonawcami porozumienia mającego na celu zakłócenie konkurencji,</w:t>
      </w:r>
    </w:p>
    <w:p w14:paraId="7E00B00E" w14:textId="51ABA187" w:rsidR="00122470" w:rsidRPr="00F54962" w:rsidRDefault="00600B68" w:rsidP="00EC6722">
      <w:pPr>
        <w:pStyle w:val="Akapitzlist"/>
        <w:numPr>
          <w:ilvl w:val="0"/>
          <w:numId w:val="25"/>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6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xml:space="preserve">, dotyczących zakłócenia konkurencji wynikającego z wcześniejszego zaangażowania wykonawcy lub podmiotu który należy z wykonawcą do tej samej grupy kapitałowej, </w:t>
      </w:r>
      <w:r w:rsidRPr="00F54962">
        <w:rPr>
          <w:rFonts w:ascii="Aptos Display" w:hAnsi="Aptos Display" w:cstheme="majorHAnsi"/>
          <w:color w:val="000000"/>
          <w:sz w:val="22"/>
          <w:szCs w:val="22"/>
        </w:rPr>
        <w:br/>
        <w:t>w rozumieniu ustawy z dnia 16 lutego 2007 r. o ochronie konkurencji i konsumentów, w przygotowanie postępowania o udzielenie zamówienia,</w:t>
      </w:r>
    </w:p>
    <w:p w14:paraId="7B6F0C48" w14:textId="32E6D7D8" w:rsidR="00122470" w:rsidRPr="00D31277" w:rsidRDefault="00600B68" w:rsidP="00EC6722">
      <w:pPr>
        <w:pStyle w:val="Akapitzlist"/>
        <w:numPr>
          <w:ilvl w:val="0"/>
          <w:numId w:val="26"/>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109 ust. 1 pkt 1 ustawy </w:t>
      </w:r>
      <w:r w:rsidR="00EB235C" w:rsidRPr="00F54962">
        <w:rPr>
          <w:rFonts w:ascii="Aptos Display" w:hAnsi="Aptos Display" w:cstheme="majorHAnsi"/>
          <w:b/>
          <w:color w:val="000000"/>
          <w:sz w:val="22"/>
          <w:szCs w:val="22"/>
        </w:rPr>
        <w:t>Pzp</w:t>
      </w:r>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w:t>
      </w:r>
      <w:r w:rsidRPr="00F54962">
        <w:rPr>
          <w:rFonts w:ascii="Aptos Display" w:hAnsi="Aptos Display" w:cstheme="majorHAnsi"/>
          <w:color w:val="000000"/>
          <w:sz w:val="22"/>
          <w:szCs w:val="22"/>
          <w:shd w:val="clear" w:color="auto" w:fill="FFFFFF"/>
        </w:rPr>
        <w:t>naruszenia obowiązków w zakresie płatności podatków, opłat lub składek na ubezpieczenia społeczne lub zdrowotne</w:t>
      </w:r>
      <w:r w:rsidR="003D7879" w:rsidRPr="00F54962">
        <w:rPr>
          <w:rFonts w:ascii="Aptos Display" w:hAnsi="Aptos Display" w:cstheme="majorHAnsi"/>
          <w:color w:val="000000"/>
          <w:sz w:val="22"/>
          <w:szCs w:val="22"/>
          <w:shd w:val="clear" w:color="auto" w:fill="FFFFFF"/>
        </w:rPr>
        <w:t>.</w:t>
      </w:r>
    </w:p>
    <w:p w14:paraId="48D50EB8" w14:textId="77777777" w:rsidR="00D31277" w:rsidRDefault="00D31277" w:rsidP="00D31277">
      <w:pPr>
        <w:numPr>
          <w:ilvl w:val="0"/>
          <w:numId w:val="26"/>
        </w:numPr>
        <w:spacing w:after="0" w:line="240" w:lineRule="auto"/>
        <w:ind w:left="425" w:hanging="425"/>
        <w:jc w:val="both"/>
        <w:rPr>
          <w:rFonts w:ascii="Aptos Display" w:eastAsia="Times New Roman" w:hAnsi="Aptos Display" w:cs="Calibri Light"/>
          <w:color w:val="000000"/>
          <w:lang w:eastAsia="pl-PL"/>
        </w:rPr>
      </w:pPr>
      <w:r w:rsidRPr="00C4651A">
        <w:rPr>
          <w:rFonts w:ascii="Aptos Display" w:eastAsia="Times New Roman" w:hAnsi="Aptos Display" w:cs="Calibri Light"/>
          <w:b/>
          <w:color w:val="000000"/>
          <w:lang w:eastAsia="pl-PL"/>
        </w:rPr>
        <w:t>art. 109 ust. 1 pkt 5 ustawy Pzp</w:t>
      </w:r>
      <w:r>
        <w:rPr>
          <w:rFonts w:ascii="Aptos Display" w:eastAsia="Times New Roman" w:hAnsi="Aptos Display" w:cs="Calibri Light"/>
          <w:b/>
          <w:color w:val="000000"/>
          <w:lang w:eastAsia="pl-PL"/>
        </w:rPr>
        <w:t xml:space="preserve">, </w:t>
      </w:r>
      <w:r w:rsidRPr="00022369">
        <w:rPr>
          <w:rFonts w:ascii="Aptos Display" w:eastAsia="Times New Roman" w:hAnsi="Aptos Display" w:cs="Calibri Light"/>
          <w:bCs/>
          <w:color w:val="000000"/>
          <w:lang w:eastAsia="pl-PL"/>
        </w:rPr>
        <w:t>dotyczącego naruszenia obowiązków zawodowych,</w:t>
      </w:r>
    </w:p>
    <w:p w14:paraId="3B7D723F" w14:textId="3C7B0C16" w:rsidR="00D31277" w:rsidRPr="00D31277" w:rsidRDefault="00D31277" w:rsidP="00D31277">
      <w:pPr>
        <w:numPr>
          <w:ilvl w:val="0"/>
          <w:numId w:val="26"/>
        </w:numPr>
        <w:spacing w:after="0" w:line="240" w:lineRule="auto"/>
        <w:ind w:left="425" w:hanging="425"/>
        <w:jc w:val="both"/>
        <w:rPr>
          <w:rFonts w:ascii="Aptos Display" w:eastAsia="Times New Roman" w:hAnsi="Aptos Display" w:cs="Calibri Light"/>
          <w:color w:val="000000"/>
          <w:lang w:eastAsia="pl-PL"/>
        </w:rPr>
      </w:pPr>
      <w:r w:rsidRPr="00C4651A">
        <w:rPr>
          <w:rFonts w:ascii="Aptos Display" w:eastAsia="Times New Roman" w:hAnsi="Aptos Display" w:cs="Calibri Light"/>
          <w:b/>
          <w:color w:val="000000"/>
          <w:lang w:eastAsia="pl-PL"/>
        </w:rPr>
        <w:t>art.</w:t>
      </w:r>
      <w:r>
        <w:rPr>
          <w:rFonts w:ascii="Aptos Display" w:eastAsia="Times New Roman" w:hAnsi="Aptos Display" w:cs="Calibri Light"/>
          <w:b/>
          <w:color w:val="000000"/>
          <w:lang w:eastAsia="pl-PL"/>
        </w:rPr>
        <w:t xml:space="preserve"> </w:t>
      </w:r>
      <w:r w:rsidRPr="00C4651A">
        <w:rPr>
          <w:rFonts w:ascii="Aptos Display" w:eastAsia="Times New Roman" w:hAnsi="Aptos Display" w:cs="Calibri Light"/>
          <w:b/>
          <w:color w:val="000000"/>
          <w:lang w:eastAsia="pl-PL"/>
        </w:rPr>
        <w:t>109</w:t>
      </w:r>
      <w:r>
        <w:rPr>
          <w:rFonts w:ascii="Aptos Display" w:eastAsia="Times New Roman" w:hAnsi="Aptos Display" w:cs="Calibri Light"/>
          <w:b/>
          <w:color w:val="000000"/>
          <w:lang w:eastAsia="pl-PL"/>
        </w:rPr>
        <w:t xml:space="preserve"> </w:t>
      </w:r>
      <w:r w:rsidRPr="00C4651A">
        <w:rPr>
          <w:rFonts w:ascii="Aptos Display" w:eastAsia="Times New Roman" w:hAnsi="Aptos Display" w:cs="Calibri Light"/>
          <w:b/>
          <w:color w:val="000000"/>
          <w:lang w:eastAsia="pl-PL"/>
        </w:rPr>
        <w:t>ust.</w:t>
      </w:r>
      <w:r>
        <w:rPr>
          <w:rFonts w:ascii="Aptos Display" w:eastAsia="Times New Roman" w:hAnsi="Aptos Display" w:cs="Calibri Light"/>
          <w:b/>
          <w:color w:val="000000"/>
          <w:lang w:eastAsia="pl-PL"/>
        </w:rPr>
        <w:t xml:space="preserve"> </w:t>
      </w:r>
      <w:r w:rsidRPr="00C4651A">
        <w:rPr>
          <w:rFonts w:ascii="Aptos Display" w:eastAsia="Times New Roman" w:hAnsi="Aptos Display" w:cs="Calibri Light"/>
          <w:b/>
          <w:color w:val="000000"/>
          <w:lang w:eastAsia="pl-PL"/>
        </w:rPr>
        <w:t>1</w:t>
      </w:r>
      <w:r>
        <w:rPr>
          <w:rFonts w:ascii="Aptos Display" w:eastAsia="Times New Roman" w:hAnsi="Aptos Display" w:cs="Calibri Light"/>
          <w:b/>
          <w:color w:val="000000"/>
          <w:lang w:eastAsia="pl-PL"/>
        </w:rPr>
        <w:t xml:space="preserve"> </w:t>
      </w:r>
      <w:r w:rsidRPr="00C4651A">
        <w:rPr>
          <w:rFonts w:ascii="Aptos Display" w:eastAsia="Times New Roman" w:hAnsi="Aptos Display" w:cs="Calibri Light"/>
          <w:b/>
          <w:color w:val="000000"/>
          <w:lang w:eastAsia="pl-PL"/>
        </w:rPr>
        <w:t xml:space="preserve">pkt </w:t>
      </w:r>
      <w:r w:rsidRPr="00022369">
        <w:rPr>
          <w:rFonts w:ascii="Aptos Display" w:eastAsia="Times New Roman" w:hAnsi="Aptos Display" w:cs="Calibri Light"/>
          <w:b/>
          <w:color w:val="000000"/>
          <w:lang w:eastAsia="pl-PL"/>
        </w:rPr>
        <w:t xml:space="preserve">7 </w:t>
      </w:r>
      <w:r w:rsidRPr="00C4651A">
        <w:rPr>
          <w:rFonts w:ascii="Aptos Display" w:eastAsia="Times New Roman" w:hAnsi="Aptos Display" w:cs="Calibri Light"/>
          <w:b/>
          <w:color w:val="000000"/>
          <w:lang w:eastAsia="pl-PL"/>
        </w:rPr>
        <w:t>ustawy Pzp</w:t>
      </w:r>
      <w:r w:rsidRPr="00C4651A">
        <w:t xml:space="preserve"> </w:t>
      </w:r>
      <w:r w:rsidRPr="00022369">
        <w:rPr>
          <w:rFonts w:ascii="Aptos Display" w:eastAsia="Times New Roman" w:hAnsi="Aptos Display" w:cs="Calibri Light"/>
          <w:bCs/>
          <w:color w:val="000000"/>
          <w:lang w:eastAsia="pl-PL"/>
        </w:rPr>
        <w:t>dotyczącego nienależytego wykonania istotnych zobowiązań</w:t>
      </w:r>
      <w:r>
        <w:rPr>
          <w:rFonts w:ascii="Aptos Display" w:eastAsia="Times New Roman" w:hAnsi="Aptos Display" w:cs="Calibri Light"/>
          <w:bCs/>
          <w:color w:val="000000"/>
          <w:lang w:eastAsia="pl-PL"/>
        </w:rPr>
        <w:t xml:space="preserve"> </w:t>
      </w:r>
      <w:r w:rsidRPr="00022369">
        <w:rPr>
          <w:rFonts w:ascii="Aptos Display" w:eastAsia="Times New Roman" w:hAnsi="Aptos Display" w:cs="Calibri Light"/>
          <w:bCs/>
          <w:color w:val="000000"/>
          <w:lang w:eastAsia="pl-PL"/>
        </w:rPr>
        <w:t>wynikających z wcześniejszej umowy w sprawie zamówienia publicznego lub umowy koncesji</w:t>
      </w:r>
      <w:r>
        <w:rPr>
          <w:rFonts w:ascii="Aptos Display" w:eastAsia="Times New Roman" w:hAnsi="Aptos Display" w:cs="Calibri Light"/>
          <w:bCs/>
          <w:color w:val="000000"/>
          <w:lang w:eastAsia="pl-PL"/>
        </w:rPr>
        <w:t>.</w:t>
      </w:r>
    </w:p>
    <w:p w14:paraId="2BF4611E" w14:textId="77777777" w:rsidR="000653FA" w:rsidRPr="00F54962" w:rsidRDefault="000653FA" w:rsidP="000653FA">
      <w:pPr>
        <w:spacing w:after="0" w:line="240" w:lineRule="auto"/>
        <w:jc w:val="both"/>
        <w:rPr>
          <w:rFonts w:ascii="Aptos Display" w:hAnsi="Aptos Display" w:cstheme="majorHAnsi"/>
          <w:b/>
        </w:rPr>
      </w:pPr>
    </w:p>
    <w:p w14:paraId="2D8B222D" w14:textId="2FFD856D" w:rsidR="000653FA" w:rsidRPr="00F54962" w:rsidRDefault="00600B68" w:rsidP="000653FA">
      <w:pPr>
        <w:spacing w:after="0" w:line="240" w:lineRule="auto"/>
        <w:jc w:val="both"/>
        <w:rPr>
          <w:rFonts w:ascii="Aptos Display" w:hAnsi="Aptos Display" w:cstheme="majorHAnsi"/>
          <w:i/>
          <w:color w:val="C9211E"/>
        </w:rPr>
      </w:pPr>
      <w:r w:rsidRPr="00F54962">
        <w:rPr>
          <w:rFonts w:ascii="Aptos Display" w:hAnsi="Aptos Display" w:cstheme="majorHAnsi"/>
          <w:b/>
        </w:rPr>
        <w:t>są aktualne / są nieaktualne</w:t>
      </w:r>
      <w:r w:rsidRPr="00F54962">
        <w:rPr>
          <w:rStyle w:val="Zakotwiczenieprzypisudolnego"/>
          <w:rFonts w:ascii="Aptos Display" w:hAnsi="Aptos Display" w:cstheme="majorHAnsi"/>
          <w:b/>
        </w:rPr>
        <w:footnoteReference w:id="12"/>
      </w:r>
      <w:r w:rsidRPr="00F54962">
        <w:rPr>
          <w:rFonts w:ascii="Aptos Display" w:hAnsi="Aptos Display" w:cstheme="majorHAnsi"/>
          <w:b/>
        </w:rPr>
        <w:t xml:space="preserve"> </w:t>
      </w:r>
      <w:r w:rsidRPr="00F54962">
        <w:rPr>
          <w:rFonts w:ascii="Aptos Display" w:hAnsi="Aptos Display" w:cstheme="majorHAnsi"/>
          <w:i/>
          <w:color w:val="C9211E"/>
        </w:rPr>
        <w:t xml:space="preserve">(niepotrzebne skreślić) </w:t>
      </w:r>
    </w:p>
    <w:p w14:paraId="0A5E2ECA" w14:textId="77777777" w:rsidR="003F523C" w:rsidRPr="00F54962" w:rsidRDefault="003F523C" w:rsidP="000653FA">
      <w:pPr>
        <w:spacing w:after="0" w:line="240" w:lineRule="auto"/>
        <w:jc w:val="both"/>
        <w:rPr>
          <w:rFonts w:ascii="Aptos Display" w:hAnsi="Aptos Display" w:cstheme="majorHAnsi"/>
          <w:i/>
          <w:color w:val="C9211E"/>
        </w:rPr>
      </w:pPr>
    </w:p>
    <w:p w14:paraId="596DB4FD" w14:textId="77777777" w:rsidR="003F523C" w:rsidRPr="00F54962" w:rsidRDefault="003F523C" w:rsidP="000653FA">
      <w:pPr>
        <w:spacing w:after="0" w:line="240" w:lineRule="auto"/>
        <w:jc w:val="both"/>
        <w:rPr>
          <w:rFonts w:ascii="Aptos Display" w:hAnsi="Aptos Display" w:cstheme="majorHAnsi"/>
          <w:i/>
          <w:color w:val="C9211E"/>
        </w:rPr>
      </w:pPr>
    </w:p>
    <w:p w14:paraId="079B3687" w14:textId="77777777" w:rsidR="003F523C" w:rsidRPr="00F54962" w:rsidRDefault="003F523C" w:rsidP="000653FA">
      <w:pPr>
        <w:spacing w:after="0" w:line="240" w:lineRule="auto"/>
        <w:jc w:val="both"/>
        <w:rPr>
          <w:rFonts w:ascii="Aptos Display" w:hAnsi="Aptos Display" w:cstheme="majorHAnsi"/>
          <w:i/>
          <w:color w:val="C9211E"/>
        </w:rPr>
      </w:pPr>
    </w:p>
    <w:p w14:paraId="2E156866"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33C1D501" w14:textId="4C8FC844"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sectPr w:rsidR="003F523C" w:rsidRPr="00F54962" w:rsidSect="00CB3D6C">
      <w:headerReference w:type="default" r:id="rId8"/>
      <w:pgSz w:w="11906" w:h="16838"/>
      <w:pgMar w:top="1134"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D9FA1" w14:textId="77777777" w:rsidR="00597352" w:rsidRDefault="00600B68">
      <w:pPr>
        <w:spacing w:after="0" w:line="240" w:lineRule="auto"/>
      </w:pPr>
      <w:r>
        <w:separator/>
      </w:r>
    </w:p>
  </w:endnote>
  <w:endnote w:type="continuationSeparator" w:id="0">
    <w:p w14:paraId="5A297D16" w14:textId="77777777" w:rsidR="00597352" w:rsidRDefault="0060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A8121" w14:textId="77777777" w:rsidR="00122470" w:rsidRDefault="00600B68">
      <w:pPr>
        <w:rPr>
          <w:sz w:val="12"/>
        </w:rPr>
      </w:pPr>
      <w:r>
        <w:separator/>
      </w:r>
    </w:p>
  </w:footnote>
  <w:footnote w:type="continuationSeparator" w:id="0">
    <w:p w14:paraId="4C7EA3DC" w14:textId="77777777" w:rsidR="00122470" w:rsidRDefault="00600B68">
      <w:pPr>
        <w:rPr>
          <w:sz w:val="12"/>
        </w:rPr>
      </w:pPr>
      <w:r>
        <w:continuationSeparator/>
      </w:r>
    </w:p>
  </w:footnote>
  <w:footnote w:id="1">
    <w:p w14:paraId="32251920" w14:textId="602625B9" w:rsidR="000A191D" w:rsidRPr="00F54962" w:rsidRDefault="000A191D" w:rsidP="000A191D">
      <w:pPr>
        <w:pStyle w:val="Tekstprzypisudolnego"/>
        <w:ind w:left="142" w:hanging="142"/>
        <w:rPr>
          <w:rFonts w:ascii="Aptos Display" w:hAnsi="Aptos Display" w:cstheme="majorHAnsi"/>
          <w:sz w:val="18"/>
          <w:szCs w:val="18"/>
        </w:rPr>
      </w:pPr>
      <w:r w:rsidRPr="00F54962">
        <w:rPr>
          <w:rStyle w:val="Odwoanieprzypisudolnego"/>
          <w:rFonts w:ascii="Aptos Display" w:hAnsi="Aptos Display" w:cstheme="majorHAnsi"/>
          <w:sz w:val="18"/>
          <w:szCs w:val="18"/>
        </w:rPr>
        <w:footnoteRef/>
      </w:r>
      <w:r w:rsidRPr="00F54962">
        <w:rPr>
          <w:rFonts w:ascii="Aptos Display" w:hAnsi="Aptos Display" w:cstheme="majorHAnsi"/>
          <w:sz w:val="18"/>
          <w:szCs w:val="18"/>
        </w:rPr>
        <w:t xml:space="preserve"> </w:t>
      </w:r>
      <w:r w:rsidRPr="00F54962">
        <w:rPr>
          <w:rFonts w:ascii="Aptos Display" w:hAnsi="Aptos Display" w:cstheme="majorHAnsi"/>
          <w:sz w:val="18"/>
          <w:szCs w:val="18"/>
        </w:rPr>
        <w:tab/>
        <w:t>W przypadku składania oferty przez Wykonawców wspólnie ubiegających się o udzielenie zamówienia, należy wskazać dane wszystkich tych Wykonawców.</w:t>
      </w:r>
    </w:p>
  </w:footnote>
  <w:footnote w:id="2">
    <w:p w14:paraId="72F62BCA" w14:textId="15F4C155"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vertAlign w:val="superscript"/>
        </w:rPr>
        <w:t xml:space="preserve"> </w:t>
      </w:r>
      <w:r w:rsidRPr="00F54962">
        <w:rPr>
          <w:rFonts w:ascii="Aptos Display" w:hAnsi="Aptos Display" w:cstheme="majorHAnsi"/>
          <w:sz w:val="18"/>
          <w:szCs w:val="18"/>
        </w:rPr>
        <w:tab/>
        <w:t>Jeżeli Wykonawca nie zamierza powierzyć części przedmiotu zamówienia podwykonawcy/podwykonawcom tabelę należy przekreślić albo pozostawić niewypełnioną.</w:t>
      </w:r>
    </w:p>
  </w:footnote>
  <w:footnote w:id="3">
    <w:p w14:paraId="68FAD3A6" w14:textId="69A9A5DB"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rPr>
        <w:t xml:space="preserve"> </w:t>
      </w:r>
      <w:r w:rsidRPr="00F54962">
        <w:rPr>
          <w:rFonts w:ascii="Aptos Display" w:hAnsi="Aptos Display" w:cstheme="majorHAnsi"/>
          <w:sz w:val="18"/>
          <w:szCs w:val="18"/>
        </w:rPr>
        <w:tab/>
        <w:t>Jeżeli Wykonawca nie zamierza polegać na zasobach innych podmiotów tabelę należy przekreślić albo pozostawić niewypełnioną.</w:t>
      </w:r>
    </w:p>
  </w:footnote>
  <w:footnote w:id="4">
    <w:p w14:paraId="79967D77" w14:textId="05F947B5"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vertAlign w:val="superscript"/>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F54962">
        <w:rPr>
          <w:rStyle w:val="Znakiprzypiswdolnych"/>
          <w:rFonts w:ascii="Aptos Display" w:hAnsi="Aptos Display" w:cstheme="majorHAnsi"/>
          <w:sz w:val="18"/>
          <w:szCs w:val="18"/>
          <w:vertAlign w:val="superscript"/>
        </w:rPr>
        <w:t>.</w:t>
      </w:r>
    </w:p>
  </w:footnote>
  <w:footnote w:id="5">
    <w:p w14:paraId="1D58293B" w14:textId="608874A8"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 rozumieniu ustawy z dnia 6 marca 2018 r. Prawo przedsiębiorców  (t.j. Dz.U. 202</w:t>
      </w:r>
      <w:r w:rsidR="000A191D" w:rsidRPr="00F54962">
        <w:rPr>
          <w:rStyle w:val="Znakiprzypiswdolnych"/>
          <w:rFonts w:ascii="Aptos Display" w:hAnsi="Aptos Display" w:cstheme="majorHAnsi"/>
          <w:sz w:val="18"/>
          <w:szCs w:val="18"/>
        </w:rPr>
        <w:t>3</w:t>
      </w:r>
      <w:r w:rsidRPr="00F54962">
        <w:rPr>
          <w:rStyle w:val="Znakiprzypiswdolnych"/>
          <w:rFonts w:ascii="Aptos Display" w:hAnsi="Aptos Display" w:cstheme="majorHAnsi"/>
          <w:sz w:val="18"/>
          <w:szCs w:val="18"/>
        </w:rPr>
        <w:t xml:space="preserve"> poz. </w:t>
      </w:r>
      <w:r w:rsidR="000A191D" w:rsidRPr="00F54962">
        <w:rPr>
          <w:rStyle w:val="Znakiprzypiswdolnych"/>
          <w:rFonts w:ascii="Aptos Display" w:hAnsi="Aptos Display" w:cstheme="majorHAnsi"/>
          <w:sz w:val="18"/>
          <w:szCs w:val="18"/>
        </w:rPr>
        <w:t>221</w:t>
      </w:r>
      <w:r w:rsidRPr="00F54962">
        <w:rPr>
          <w:rStyle w:val="Znakiprzypiswdolnych"/>
          <w:rFonts w:ascii="Aptos Display" w:hAnsi="Aptos Display" w:cstheme="majorHAnsi"/>
          <w:sz w:val="18"/>
          <w:szCs w:val="18"/>
        </w:rPr>
        <w:t xml:space="preserve"> ze zm.).</w:t>
      </w:r>
    </w:p>
  </w:footnote>
  <w:footnote w:id="6">
    <w:p w14:paraId="5A327E98" w14:textId="239760CE"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5E2F75F8" w14:textId="4E7F2409"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UWAGA: Należy wypełnić tylko wtedy, jeżeli dotyczy. Jeżeli nie dotyczy należy przekreślić/wykreślić/usunąć albo pozostawić niewypełnione.</w:t>
      </w:r>
    </w:p>
  </w:footnote>
  <w:footnote w:id="8">
    <w:p w14:paraId="300FDAE5" w14:textId="77777777"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Wypełnia wykonawca, w przypadku gdy korzysta z zasobów innego podmiotu. Rubryki nie wypełnia podmiot udostępniający zasoby.</w:t>
      </w:r>
    </w:p>
  </w:footnote>
  <w:footnote w:id="9">
    <w:p w14:paraId="6B4D4F3E" w14:textId="25F70ABC" w:rsidR="00122470" w:rsidRPr="00F06EFF" w:rsidRDefault="00600B68" w:rsidP="00600B68">
      <w:pPr>
        <w:pStyle w:val="Tekstprzypisudolnego"/>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vertAlign w:val="superscript"/>
        </w:rPr>
        <w:t xml:space="preserve"> </w:t>
      </w:r>
      <w:r w:rsidRPr="00F06EFF">
        <w:rPr>
          <w:rFonts w:ascii="Aptos Display" w:hAnsi="Aptos Display" w:cstheme="majorHAnsi"/>
          <w:sz w:val="18"/>
          <w:szCs w:val="18"/>
        </w:rPr>
        <w:tab/>
        <w:t>Sposób: udostępnienie osób, udostępnienie sprzętu, środków finansowych, podwykonawstwo</w:t>
      </w:r>
    </w:p>
  </w:footnote>
  <w:footnote w:id="10">
    <w:p w14:paraId="0FE5E561" w14:textId="5CC3CCC2"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1">
    <w:p w14:paraId="019D646D" w14:textId="5E932490" w:rsidR="00122470" w:rsidRPr="00F06EFF" w:rsidRDefault="00600B68" w:rsidP="00600B68">
      <w:pPr>
        <w:pStyle w:val="Tekstprzypisudolnego"/>
        <w:tabs>
          <w:tab w:val="left" w:pos="284"/>
        </w:tabs>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Np. umowa o podwykonawstwo, umowa cywilnoprawna, umowa o współpracy.</w:t>
      </w:r>
    </w:p>
  </w:footnote>
  <w:footnote w:id="12">
    <w:p w14:paraId="0E226731" w14:textId="02BA3E9D"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 xml:space="preserve">W przypadku braku aktualności podanych uprzednio informacji należy złożyć dodatkową informację w tym zakresie, </w:t>
      </w:r>
      <w:r w:rsidRPr="00F06EFF">
        <w:rPr>
          <w:rFonts w:ascii="Aptos Display" w:hAnsi="Aptos Display" w:cstheme="majorHAnsi"/>
          <w:sz w:val="18"/>
          <w:szCs w:val="18"/>
        </w:rPr>
        <w:b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5B7A3" w14:textId="2E33550C" w:rsidR="00122470" w:rsidRPr="00F54962" w:rsidRDefault="00600B68">
    <w:pPr>
      <w:pStyle w:val="Nagwek"/>
      <w:tabs>
        <w:tab w:val="clear" w:pos="4536"/>
        <w:tab w:val="clear" w:pos="9072"/>
        <w:tab w:val="left" w:pos="960"/>
      </w:tabs>
      <w:jc w:val="right"/>
      <w:rPr>
        <w:rFonts w:ascii="Aptos Display" w:hAnsi="Aptos Display" w:cstheme="majorHAnsi"/>
      </w:rPr>
    </w:pPr>
    <w:r>
      <w:tab/>
    </w:r>
    <w:r w:rsidRPr="00F54962">
      <w:rPr>
        <w:rFonts w:ascii="Aptos Display" w:hAnsi="Aptos Display" w:cstheme="majorHAnsi"/>
      </w:rPr>
      <w:t>ZP.</w:t>
    </w:r>
    <w:r w:rsidR="00FD18B4" w:rsidRPr="00F54962">
      <w:rPr>
        <w:rFonts w:ascii="Aptos Display" w:hAnsi="Aptos Display" w:cstheme="majorHAnsi"/>
      </w:rPr>
      <w:t>P.</w:t>
    </w:r>
    <w:r w:rsidR="00D31277">
      <w:rPr>
        <w:rFonts w:ascii="Aptos Display" w:hAnsi="Aptos Display" w:cstheme="majorHAnsi"/>
      </w:rPr>
      <w:t>22</w:t>
    </w:r>
    <w:r w:rsidR="00FD18B4" w:rsidRPr="00F54962">
      <w:rPr>
        <w:rFonts w:ascii="Aptos Display" w:hAnsi="Aptos Display" w:cstheme="majorHAnsi"/>
      </w:rPr>
      <w:t>.202</w:t>
    </w:r>
    <w:r w:rsidR="00B62F99">
      <w:rPr>
        <w:rFonts w:ascii="Aptos Display" w:hAnsi="Aptos Display" w:cstheme="majorHAns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237724"/>
    <w:multiLevelType w:val="multilevel"/>
    <w:tmpl w:val="DC9CD14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479E49A6"/>
    <w:multiLevelType w:val="multilevel"/>
    <w:tmpl w:val="670A50C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4C60CF"/>
    <w:multiLevelType w:val="hybridMultilevel"/>
    <w:tmpl w:val="3FCE263E"/>
    <w:lvl w:ilvl="0" w:tplc="40D80166">
      <w:start w:val="1"/>
      <w:numFmt w:val="bullet"/>
      <w:lvlText w:val="̶"/>
      <w:lvlJc w:val="left"/>
      <w:pPr>
        <w:ind w:left="720" w:hanging="360"/>
      </w:pPr>
      <w:rPr>
        <w:rFonts w:ascii="Calibri Light" w:hAnsi="Calibri Light"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2614527">
    <w:abstractNumId w:val="0"/>
  </w:num>
  <w:num w:numId="2" w16cid:durableId="1397162076">
    <w:abstractNumId w:val="2"/>
  </w:num>
  <w:num w:numId="3" w16cid:durableId="1557082762">
    <w:abstractNumId w:val="5"/>
  </w:num>
  <w:num w:numId="4" w16cid:durableId="1837381186">
    <w:abstractNumId w:val="3"/>
  </w:num>
  <w:num w:numId="5" w16cid:durableId="1233782565">
    <w:abstractNumId w:val="1"/>
  </w:num>
  <w:num w:numId="6" w16cid:durableId="1982924165">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16cid:durableId="531458614">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16cid:durableId="9842349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16cid:durableId="1744403043">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16cid:durableId="163263617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16cid:durableId="103241717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16cid:durableId="24584450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16cid:durableId="169916314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16cid:durableId="183371798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16cid:durableId="120305410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16cid:durableId="169372586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16cid:durableId="107297349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16cid:durableId="69692985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9" w16cid:durableId="20035032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20" w16cid:durableId="482937244">
    <w:abstractNumId w:val="3"/>
  </w:num>
  <w:num w:numId="21" w16cid:durableId="354310161">
    <w:abstractNumId w:val="1"/>
    <w:lvlOverride w:ilvl="0">
      <w:lvl w:ilvl="0">
        <w:start w:val="1"/>
        <w:numFmt w:val="decimal"/>
        <w:lvlText w:val="%1)"/>
        <w:lvlJc w:val="left"/>
        <w:pPr>
          <w:ind w:left="720" w:hanging="360"/>
        </w:pPr>
        <w:rPr>
          <w:rFonts w:eastAsia="Calibri"/>
          <w:b w:val="0"/>
          <w:color w:val="auto"/>
        </w:rPr>
      </w:lvl>
    </w:lvlOverride>
  </w:num>
  <w:num w:numId="22" w16cid:durableId="1258709300">
    <w:abstractNumId w:val="1"/>
    <w:lvlOverride w:ilvl="0">
      <w:lvl w:ilvl="0">
        <w:start w:val="1"/>
        <w:numFmt w:val="decimal"/>
        <w:lvlText w:val="%1)"/>
        <w:lvlJc w:val="left"/>
        <w:pPr>
          <w:ind w:left="720" w:hanging="360"/>
        </w:pPr>
        <w:rPr>
          <w:rFonts w:eastAsia="Calibri"/>
          <w:b w:val="0"/>
          <w:color w:val="auto"/>
        </w:rPr>
      </w:lvl>
    </w:lvlOverride>
  </w:num>
  <w:num w:numId="23" w16cid:durableId="1131946674">
    <w:abstractNumId w:val="1"/>
    <w:lvlOverride w:ilvl="0">
      <w:lvl w:ilvl="0">
        <w:start w:val="1"/>
        <w:numFmt w:val="decimal"/>
        <w:lvlText w:val="%1)"/>
        <w:lvlJc w:val="left"/>
        <w:pPr>
          <w:ind w:left="720" w:hanging="360"/>
        </w:pPr>
        <w:rPr>
          <w:rFonts w:eastAsia="Calibri"/>
          <w:b w:val="0"/>
          <w:color w:val="auto"/>
        </w:rPr>
      </w:lvl>
    </w:lvlOverride>
  </w:num>
  <w:num w:numId="24" w16cid:durableId="626932646">
    <w:abstractNumId w:val="1"/>
    <w:lvlOverride w:ilvl="0">
      <w:lvl w:ilvl="0">
        <w:start w:val="1"/>
        <w:numFmt w:val="decimal"/>
        <w:lvlText w:val="%1)"/>
        <w:lvlJc w:val="left"/>
        <w:pPr>
          <w:ind w:left="720" w:hanging="360"/>
        </w:pPr>
        <w:rPr>
          <w:rFonts w:eastAsia="Calibri"/>
          <w:b w:val="0"/>
          <w:color w:val="auto"/>
        </w:rPr>
      </w:lvl>
    </w:lvlOverride>
  </w:num>
  <w:num w:numId="25" w16cid:durableId="1679304233">
    <w:abstractNumId w:val="1"/>
    <w:lvlOverride w:ilvl="0">
      <w:lvl w:ilvl="0">
        <w:start w:val="1"/>
        <w:numFmt w:val="decimal"/>
        <w:lvlText w:val="%1)"/>
        <w:lvlJc w:val="left"/>
        <w:pPr>
          <w:ind w:left="720" w:hanging="360"/>
        </w:pPr>
        <w:rPr>
          <w:rFonts w:eastAsia="Calibri"/>
          <w:b w:val="0"/>
          <w:color w:val="auto"/>
        </w:rPr>
      </w:lvl>
    </w:lvlOverride>
  </w:num>
  <w:num w:numId="26" w16cid:durableId="1666665977">
    <w:abstractNumId w:val="1"/>
    <w:lvlOverride w:ilvl="0">
      <w:lvl w:ilvl="0">
        <w:start w:val="1"/>
        <w:numFmt w:val="decimal"/>
        <w:lvlText w:val="%1)"/>
        <w:lvlJc w:val="left"/>
        <w:pPr>
          <w:ind w:left="720" w:hanging="360"/>
        </w:pPr>
        <w:rPr>
          <w:rFonts w:eastAsia="Calibri"/>
          <w:b w:val="0"/>
          <w:color w:val="auto"/>
        </w:rPr>
      </w:lvl>
    </w:lvlOverride>
  </w:num>
  <w:num w:numId="27" w16cid:durableId="190802722">
    <w:abstractNumId w:val="1"/>
    <w:lvlOverride w:ilvl="0">
      <w:lvl w:ilvl="0">
        <w:start w:val="1"/>
        <w:numFmt w:val="decimal"/>
        <w:lvlText w:val="%1)"/>
        <w:lvlJc w:val="left"/>
        <w:pPr>
          <w:ind w:left="720" w:hanging="360"/>
        </w:pPr>
        <w:rPr>
          <w:rFonts w:eastAsia="Calibri"/>
          <w:b w:val="0"/>
          <w:color w:val="auto"/>
        </w:rPr>
      </w:lvl>
    </w:lvlOverride>
  </w:num>
  <w:num w:numId="28" w16cid:durableId="704016515">
    <w:abstractNumId w:val="1"/>
    <w:lvlOverride w:ilvl="0">
      <w:lvl w:ilvl="0">
        <w:start w:val="1"/>
        <w:numFmt w:val="decimal"/>
        <w:lvlText w:val="%1)"/>
        <w:lvlJc w:val="left"/>
        <w:pPr>
          <w:ind w:left="720" w:hanging="360"/>
        </w:pPr>
        <w:rPr>
          <w:rFonts w:eastAsia="Calibri"/>
          <w:b w:val="0"/>
          <w:color w:val="auto"/>
        </w:rPr>
      </w:lvl>
    </w:lvlOverride>
  </w:num>
  <w:num w:numId="29" w16cid:durableId="2146463584">
    <w:abstractNumId w:val="1"/>
    <w:lvlOverride w:ilvl="0">
      <w:lvl w:ilvl="0">
        <w:start w:val="1"/>
        <w:numFmt w:val="decimal"/>
        <w:lvlText w:val="%1)"/>
        <w:lvlJc w:val="left"/>
        <w:pPr>
          <w:ind w:left="720" w:hanging="360"/>
        </w:pPr>
        <w:rPr>
          <w:rFonts w:eastAsia="Calibri"/>
          <w:b w:val="0"/>
          <w:color w:val="auto"/>
        </w:rPr>
      </w:lvl>
    </w:lvlOverride>
  </w:num>
  <w:num w:numId="30" w16cid:durableId="521477572">
    <w:abstractNumId w:val="4"/>
    <w:lvlOverride w:ilvl="0">
      <w:lvl w:ilvl="0">
        <w:start w:val="1"/>
        <w:numFmt w:val="decimal"/>
        <w:lvlText w:val="%1)"/>
        <w:lvlJc w:val="left"/>
        <w:pPr>
          <w:ind w:left="720" w:hanging="360"/>
        </w:pPr>
        <w:rPr>
          <w:rFonts w:eastAsia="Calibri"/>
          <w:b w:val="0"/>
          <w:color w:val="auto"/>
        </w:rPr>
      </w:lvl>
    </w:lvlOverride>
  </w:num>
  <w:num w:numId="31" w16cid:durableId="142541930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autoHyphenation/>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70"/>
    <w:rsid w:val="00000ACF"/>
    <w:rsid w:val="000075DE"/>
    <w:rsid w:val="00027EB8"/>
    <w:rsid w:val="000653FA"/>
    <w:rsid w:val="00066ADD"/>
    <w:rsid w:val="000A191D"/>
    <w:rsid w:val="000D0985"/>
    <w:rsid w:val="000D2B6D"/>
    <w:rsid w:val="000E2B74"/>
    <w:rsid w:val="00122470"/>
    <w:rsid w:val="00126830"/>
    <w:rsid w:val="001A5582"/>
    <w:rsid w:val="00226EE4"/>
    <w:rsid w:val="00245B3A"/>
    <w:rsid w:val="00256E7A"/>
    <w:rsid w:val="002E4787"/>
    <w:rsid w:val="003066E3"/>
    <w:rsid w:val="00311872"/>
    <w:rsid w:val="003173EF"/>
    <w:rsid w:val="00362B22"/>
    <w:rsid w:val="003D7879"/>
    <w:rsid w:val="003F523C"/>
    <w:rsid w:val="00423230"/>
    <w:rsid w:val="0045231D"/>
    <w:rsid w:val="00481F4D"/>
    <w:rsid w:val="00494367"/>
    <w:rsid w:val="004D4DB6"/>
    <w:rsid w:val="00597352"/>
    <w:rsid w:val="005A434A"/>
    <w:rsid w:val="00600B68"/>
    <w:rsid w:val="00615C00"/>
    <w:rsid w:val="006237C7"/>
    <w:rsid w:val="00624F4C"/>
    <w:rsid w:val="00626FCA"/>
    <w:rsid w:val="006336BB"/>
    <w:rsid w:val="00667D63"/>
    <w:rsid w:val="00680CA3"/>
    <w:rsid w:val="0069176E"/>
    <w:rsid w:val="006C3A09"/>
    <w:rsid w:val="006D5D29"/>
    <w:rsid w:val="00766FFC"/>
    <w:rsid w:val="007C7D7C"/>
    <w:rsid w:val="0084159B"/>
    <w:rsid w:val="00856697"/>
    <w:rsid w:val="00862C72"/>
    <w:rsid w:val="008C3E20"/>
    <w:rsid w:val="008C5637"/>
    <w:rsid w:val="00900EB6"/>
    <w:rsid w:val="0091588C"/>
    <w:rsid w:val="00965B8E"/>
    <w:rsid w:val="009D31C5"/>
    <w:rsid w:val="00A12E41"/>
    <w:rsid w:val="00A272E8"/>
    <w:rsid w:val="00A32830"/>
    <w:rsid w:val="00A33E64"/>
    <w:rsid w:val="00AF1682"/>
    <w:rsid w:val="00B02F13"/>
    <w:rsid w:val="00B36A4A"/>
    <w:rsid w:val="00B56D58"/>
    <w:rsid w:val="00B62F99"/>
    <w:rsid w:val="00B96422"/>
    <w:rsid w:val="00BB59FC"/>
    <w:rsid w:val="00BC5A53"/>
    <w:rsid w:val="00BE39DD"/>
    <w:rsid w:val="00C57C70"/>
    <w:rsid w:val="00C82D15"/>
    <w:rsid w:val="00C958BB"/>
    <w:rsid w:val="00CA71BF"/>
    <w:rsid w:val="00CB3D6C"/>
    <w:rsid w:val="00CC0F95"/>
    <w:rsid w:val="00CE5005"/>
    <w:rsid w:val="00D02A39"/>
    <w:rsid w:val="00D202E6"/>
    <w:rsid w:val="00D31277"/>
    <w:rsid w:val="00D962EE"/>
    <w:rsid w:val="00DF7714"/>
    <w:rsid w:val="00E115E9"/>
    <w:rsid w:val="00E1289B"/>
    <w:rsid w:val="00E14635"/>
    <w:rsid w:val="00E26163"/>
    <w:rsid w:val="00E53B51"/>
    <w:rsid w:val="00E60561"/>
    <w:rsid w:val="00E649A5"/>
    <w:rsid w:val="00EB235C"/>
    <w:rsid w:val="00EC6722"/>
    <w:rsid w:val="00EE1A43"/>
    <w:rsid w:val="00EF4582"/>
    <w:rsid w:val="00F06EFF"/>
    <w:rsid w:val="00F460F6"/>
    <w:rsid w:val="00F54962"/>
    <w:rsid w:val="00F70894"/>
    <w:rsid w:val="00FA71E9"/>
    <w:rsid w:val="00FC1972"/>
    <w:rsid w:val="00FD18B4"/>
    <w:rsid w:val="00FF5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F306C75"/>
  <w15:docId w15:val="{9CFD733A-1A4C-4393-9313-89713ED7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4367"/>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9D1639"/>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0A1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3572">
      <w:bodyDiv w:val="1"/>
      <w:marLeft w:val="0"/>
      <w:marRight w:val="0"/>
      <w:marTop w:val="0"/>
      <w:marBottom w:val="0"/>
      <w:divBdr>
        <w:top w:val="none" w:sz="0" w:space="0" w:color="auto"/>
        <w:left w:val="none" w:sz="0" w:space="0" w:color="auto"/>
        <w:bottom w:val="none" w:sz="0" w:space="0" w:color="auto"/>
        <w:right w:val="none" w:sz="0" w:space="0" w:color="auto"/>
      </w:divBdr>
    </w:div>
    <w:div w:id="288439126">
      <w:bodyDiv w:val="1"/>
      <w:marLeft w:val="0"/>
      <w:marRight w:val="0"/>
      <w:marTop w:val="0"/>
      <w:marBottom w:val="0"/>
      <w:divBdr>
        <w:top w:val="none" w:sz="0" w:space="0" w:color="auto"/>
        <w:left w:val="none" w:sz="0" w:space="0" w:color="auto"/>
        <w:bottom w:val="none" w:sz="0" w:space="0" w:color="auto"/>
        <w:right w:val="none" w:sz="0" w:space="0" w:color="auto"/>
      </w:divBdr>
    </w:div>
    <w:div w:id="1553813017">
      <w:bodyDiv w:val="1"/>
      <w:marLeft w:val="0"/>
      <w:marRight w:val="0"/>
      <w:marTop w:val="0"/>
      <w:marBottom w:val="0"/>
      <w:divBdr>
        <w:top w:val="none" w:sz="0" w:space="0" w:color="auto"/>
        <w:left w:val="none" w:sz="0" w:space="0" w:color="auto"/>
        <w:bottom w:val="none" w:sz="0" w:space="0" w:color="auto"/>
        <w:right w:val="none" w:sz="0" w:space="0" w:color="auto"/>
      </w:divBdr>
    </w:div>
    <w:div w:id="1738749766">
      <w:bodyDiv w:val="1"/>
      <w:marLeft w:val="0"/>
      <w:marRight w:val="0"/>
      <w:marTop w:val="0"/>
      <w:marBottom w:val="0"/>
      <w:divBdr>
        <w:top w:val="none" w:sz="0" w:space="0" w:color="auto"/>
        <w:left w:val="none" w:sz="0" w:space="0" w:color="auto"/>
        <w:bottom w:val="none" w:sz="0" w:space="0" w:color="auto"/>
        <w:right w:val="none" w:sz="0" w:space="0" w:color="auto"/>
      </w:divBdr>
    </w:div>
    <w:div w:id="1749962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E1F2-49C0-43EF-8801-9D3B53BA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12</Pages>
  <Words>3323</Words>
  <Characters>19938</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Justyna Kubiak</cp:lastModifiedBy>
  <cp:revision>42</cp:revision>
  <cp:lastPrinted>2018-06-11T07:59:00Z</cp:lastPrinted>
  <dcterms:created xsi:type="dcterms:W3CDTF">2022-11-09T14:54:00Z</dcterms:created>
  <dcterms:modified xsi:type="dcterms:W3CDTF">2025-06-04T11:38:00Z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