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10E8" w:rsidRDefault="000010E8" w:rsidP="000010E8">
      <w:pPr>
        <w:jc w:val="right"/>
        <w:rPr>
          <w:b/>
          <w:sz w:val="28"/>
        </w:rPr>
      </w:pPr>
      <w:r w:rsidRPr="00894C0B">
        <w:rPr>
          <w:noProof/>
        </w:rPr>
        <w:drawing>
          <wp:inline distT="0" distB="0" distL="0" distR="0">
            <wp:extent cx="1076325" cy="1076325"/>
            <wp:effectExtent l="0" t="0" r="9525" b="9525"/>
            <wp:docPr id="2" name="Obraz 2" descr="80 rocznica powstania 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80 rocznica powstania A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-501015</wp:posOffset>
                </wp:positionH>
                <wp:positionV relativeFrom="paragraph">
                  <wp:posOffset>-29845</wp:posOffset>
                </wp:positionV>
                <wp:extent cx="3185795" cy="1209040"/>
                <wp:effectExtent l="3810" t="0" r="1270" b="1905"/>
                <wp:wrapNone/>
                <wp:docPr id="4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5795" cy="1209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10E8" w:rsidRPr="00920573" w:rsidRDefault="000010E8" w:rsidP="000010E8">
                            <w:pPr>
                              <w:jc w:val="center"/>
                              <w:rPr>
                                <w:b/>
                                <w:bCs/>
                                <w:sz w:val="22"/>
                              </w:rPr>
                            </w:pPr>
                            <w:r w:rsidRPr="00244049">
                              <w:rPr>
                                <w:b/>
                                <w:bCs/>
                                <w:noProof/>
                                <w:sz w:val="22"/>
                              </w:rPr>
                              <w:drawing>
                                <wp:inline distT="0" distB="0" distL="0" distR="0">
                                  <wp:extent cx="609600" cy="504825"/>
                                  <wp:effectExtent l="0" t="0" r="0" b="9525"/>
                                  <wp:docPr id="3" name="Obraz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9600" cy="5048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0010E8" w:rsidRPr="00920573" w:rsidRDefault="000010E8" w:rsidP="000010E8">
                            <w:pPr>
                              <w:jc w:val="center"/>
                              <w:rPr>
                                <w:b/>
                                <w:bCs/>
                                <w:sz w:val="22"/>
                              </w:rPr>
                            </w:pPr>
                            <w:r w:rsidRPr="00920573">
                              <w:rPr>
                                <w:b/>
                                <w:bCs/>
                                <w:sz w:val="22"/>
                              </w:rPr>
                              <w:t>4</w:t>
                            </w:r>
                            <w:r>
                              <w:rPr>
                                <w:b/>
                                <w:bCs/>
                                <w:sz w:val="22"/>
                              </w:rPr>
                              <w:t>.</w:t>
                            </w:r>
                            <w:r w:rsidRPr="00920573">
                              <w:rPr>
                                <w:b/>
                                <w:bCs/>
                                <w:sz w:val="22"/>
                              </w:rPr>
                              <w:t xml:space="preserve"> Wojskowy Szpital Kliniczny</w:t>
                            </w:r>
                          </w:p>
                          <w:p w:rsidR="000010E8" w:rsidRPr="00920573" w:rsidRDefault="000010E8" w:rsidP="000010E8">
                            <w:pPr>
                              <w:jc w:val="center"/>
                              <w:rPr>
                                <w:b/>
                                <w:bCs/>
                                <w:sz w:val="22"/>
                              </w:rPr>
                            </w:pPr>
                            <w:r w:rsidRPr="00920573">
                              <w:rPr>
                                <w:b/>
                                <w:bCs/>
                                <w:sz w:val="22"/>
                              </w:rPr>
                              <w:t>z Poliklin</w:t>
                            </w:r>
                            <w:r>
                              <w:rPr>
                                <w:b/>
                                <w:bCs/>
                                <w:sz w:val="22"/>
                              </w:rPr>
                              <w:t>i</w:t>
                            </w:r>
                            <w:r w:rsidRPr="00920573">
                              <w:rPr>
                                <w:b/>
                                <w:bCs/>
                                <w:sz w:val="22"/>
                              </w:rPr>
                              <w:t>ką SPZOZ</w:t>
                            </w:r>
                            <w:r>
                              <w:rPr>
                                <w:b/>
                                <w:bCs/>
                                <w:sz w:val="22"/>
                              </w:rPr>
                              <w:t xml:space="preserve"> we Wrocławiu</w:t>
                            </w:r>
                          </w:p>
                          <w:p w:rsidR="000010E8" w:rsidRPr="00920573" w:rsidRDefault="000010E8" w:rsidP="000010E8">
                            <w:pPr>
                              <w:spacing w:before="120"/>
                              <w:jc w:val="center"/>
                              <w:rPr>
                                <w:sz w:val="22"/>
                              </w:rPr>
                            </w:pPr>
                            <w:r w:rsidRPr="00920573">
                              <w:rPr>
                                <w:sz w:val="22"/>
                              </w:rPr>
                              <w:t>ul.</w:t>
                            </w:r>
                            <w:r>
                              <w:rPr>
                                <w:sz w:val="22"/>
                              </w:rPr>
                              <w:t xml:space="preserve"> </w:t>
                            </w:r>
                            <w:r w:rsidRPr="00920573">
                              <w:rPr>
                                <w:sz w:val="22"/>
                              </w:rPr>
                              <w:t>R</w:t>
                            </w:r>
                            <w:r>
                              <w:rPr>
                                <w:sz w:val="22"/>
                              </w:rPr>
                              <w:t>udolfa</w:t>
                            </w:r>
                            <w:r w:rsidRPr="00920573">
                              <w:rPr>
                                <w:sz w:val="22"/>
                              </w:rPr>
                              <w:t xml:space="preserve"> Weigla 5</w:t>
                            </w:r>
                            <w:r>
                              <w:rPr>
                                <w:sz w:val="22"/>
                              </w:rPr>
                              <w:t xml:space="preserve">, </w:t>
                            </w:r>
                            <w:r w:rsidRPr="00920573">
                              <w:rPr>
                                <w:sz w:val="22"/>
                              </w:rPr>
                              <w:t>50-981 Wrocław</w:t>
                            </w:r>
                          </w:p>
                          <w:p w:rsidR="000010E8" w:rsidRPr="00817B44" w:rsidRDefault="000010E8" w:rsidP="000010E8">
                            <w:pPr>
                              <w:spacing w:before="60"/>
                              <w:jc w:val="center"/>
                              <w:rPr>
                                <w:rFonts w:cs="Arial"/>
                                <w:b/>
                                <w:bCs/>
                                <w:sz w:val="16"/>
                              </w:rPr>
                            </w:pPr>
                          </w:p>
                          <w:p w:rsidR="000010E8" w:rsidRPr="00817B44" w:rsidRDefault="000010E8" w:rsidP="000010E8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4" o:spid="_x0000_s1026" type="#_x0000_t202" style="position:absolute;left:0;text-align:left;margin-left:-39.45pt;margin-top:-2.35pt;width:250.85pt;height:95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" filled="f" stroked="f" strokeweight="0">
                <v:textbox>
                  <w:txbxContent>
                    <w:p w:rsidR="000010E8" w:rsidRPr="00920573" w:rsidRDefault="000010E8" w:rsidP="000010E8">
                      <w:pPr>
                        <w:jc w:val="center"/>
                        <w:rPr>
                          <w:b/>
                          <w:bCs/>
                          <w:sz w:val="22"/>
                        </w:rPr>
                      </w:pPr>
                      <w:r w:rsidRPr="00244049">
                        <w:rPr>
                          <w:b/>
                          <w:bCs/>
                          <w:noProof/>
                          <w:sz w:val="22"/>
                        </w:rPr>
                        <w:drawing>
                          <wp:inline distT="0" distB="0" distL="0" distR="0">
                            <wp:extent cx="609600" cy="504825"/>
                            <wp:effectExtent l="0" t="0" r="0" b="9525"/>
                            <wp:docPr id="3" name="Obraz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09600" cy="5048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0010E8" w:rsidRPr="00920573" w:rsidRDefault="000010E8" w:rsidP="000010E8">
                      <w:pPr>
                        <w:jc w:val="center"/>
                        <w:rPr>
                          <w:b/>
                          <w:bCs/>
                          <w:sz w:val="22"/>
                        </w:rPr>
                      </w:pPr>
                      <w:r w:rsidRPr="00920573">
                        <w:rPr>
                          <w:b/>
                          <w:bCs/>
                          <w:sz w:val="22"/>
                        </w:rPr>
                        <w:t>4</w:t>
                      </w:r>
                      <w:r>
                        <w:rPr>
                          <w:b/>
                          <w:bCs/>
                          <w:sz w:val="22"/>
                        </w:rPr>
                        <w:t>.</w:t>
                      </w:r>
                      <w:r w:rsidRPr="00920573">
                        <w:rPr>
                          <w:b/>
                          <w:bCs/>
                          <w:sz w:val="22"/>
                        </w:rPr>
                        <w:t xml:space="preserve"> Wojskowy Szpital Kliniczny</w:t>
                      </w:r>
                    </w:p>
                    <w:p w:rsidR="000010E8" w:rsidRPr="00920573" w:rsidRDefault="000010E8" w:rsidP="000010E8">
                      <w:pPr>
                        <w:jc w:val="center"/>
                        <w:rPr>
                          <w:b/>
                          <w:bCs/>
                          <w:sz w:val="22"/>
                        </w:rPr>
                      </w:pPr>
                      <w:r w:rsidRPr="00920573">
                        <w:rPr>
                          <w:b/>
                          <w:bCs/>
                          <w:sz w:val="22"/>
                        </w:rPr>
                        <w:t>z Poliklin</w:t>
                      </w:r>
                      <w:r>
                        <w:rPr>
                          <w:b/>
                          <w:bCs/>
                          <w:sz w:val="22"/>
                        </w:rPr>
                        <w:t>i</w:t>
                      </w:r>
                      <w:r w:rsidRPr="00920573">
                        <w:rPr>
                          <w:b/>
                          <w:bCs/>
                          <w:sz w:val="22"/>
                        </w:rPr>
                        <w:t>ką SPZOZ</w:t>
                      </w:r>
                      <w:r>
                        <w:rPr>
                          <w:b/>
                          <w:bCs/>
                          <w:sz w:val="22"/>
                        </w:rPr>
                        <w:t xml:space="preserve"> we Wrocławiu</w:t>
                      </w:r>
                    </w:p>
                    <w:p w:rsidR="000010E8" w:rsidRPr="00920573" w:rsidRDefault="000010E8" w:rsidP="000010E8">
                      <w:pPr>
                        <w:spacing w:before="120"/>
                        <w:jc w:val="center"/>
                        <w:rPr>
                          <w:sz w:val="22"/>
                        </w:rPr>
                      </w:pPr>
                      <w:r w:rsidRPr="00920573">
                        <w:rPr>
                          <w:sz w:val="22"/>
                        </w:rPr>
                        <w:t>ul.</w:t>
                      </w:r>
                      <w:r>
                        <w:rPr>
                          <w:sz w:val="22"/>
                        </w:rPr>
                        <w:t xml:space="preserve"> </w:t>
                      </w:r>
                      <w:r w:rsidRPr="00920573">
                        <w:rPr>
                          <w:sz w:val="22"/>
                        </w:rPr>
                        <w:t>R</w:t>
                      </w:r>
                      <w:r>
                        <w:rPr>
                          <w:sz w:val="22"/>
                        </w:rPr>
                        <w:t>udolfa</w:t>
                      </w:r>
                      <w:r w:rsidRPr="00920573">
                        <w:rPr>
                          <w:sz w:val="22"/>
                        </w:rPr>
                        <w:t xml:space="preserve"> Weigla 5</w:t>
                      </w:r>
                      <w:r>
                        <w:rPr>
                          <w:sz w:val="22"/>
                        </w:rPr>
                        <w:t xml:space="preserve">, </w:t>
                      </w:r>
                      <w:r w:rsidRPr="00920573">
                        <w:rPr>
                          <w:sz w:val="22"/>
                        </w:rPr>
                        <w:t>50-981 Wrocław</w:t>
                      </w:r>
                    </w:p>
                    <w:p w:rsidR="000010E8" w:rsidRPr="00817B44" w:rsidRDefault="000010E8" w:rsidP="000010E8">
                      <w:pPr>
                        <w:spacing w:before="60"/>
                        <w:jc w:val="center"/>
                        <w:rPr>
                          <w:rFonts w:cs="Arial"/>
                          <w:b/>
                          <w:bCs/>
                          <w:sz w:val="16"/>
                        </w:rPr>
                      </w:pPr>
                    </w:p>
                    <w:p w:rsidR="000010E8" w:rsidRPr="00817B44" w:rsidRDefault="000010E8" w:rsidP="000010E8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D32EB" w:rsidRPr="003D32EB" w:rsidRDefault="003D32EB" w:rsidP="003D32EB">
      <w:pPr>
        <w:spacing w:before="120"/>
        <w:jc w:val="right"/>
        <w:rPr>
          <w:rFonts w:ascii="Arial" w:hAnsi="Arial"/>
          <w:b/>
          <w:sz w:val="28"/>
          <w:szCs w:val="24"/>
        </w:rPr>
      </w:pPr>
      <w:r w:rsidRPr="003D32EB">
        <w:rPr>
          <w:rFonts w:ascii="Arial" w:hAnsi="Arial"/>
          <w:sz w:val="24"/>
          <w:szCs w:val="24"/>
        </w:rPr>
        <w:t xml:space="preserve">Wrocław, </w:t>
      </w:r>
      <w:r>
        <w:rPr>
          <w:rFonts w:ascii="Arial" w:hAnsi="Arial"/>
          <w:sz w:val="24"/>
          <w:szCs w:val="24"/>
        </w:rPr>
        <w:t>………………</w:t>
      </w:r>
    </w:p>
    <w:p w:rsidR="00427D02" w:rsidRPr="00427D02" w:rsidRDefault="00427D02" w:rsidP="00427D02">
      <w:pPr>
        <w:suppressAutoHyphens/>
        <w:overflowPunct w:val="0"/>
        <w:autoSpaceDE w:val="0"/>
        <w:jc w:val="both"/>
        <w:textAlignment w:val="baseline"/>
        <w:rPr>
          <w:b/>
          <w:kern w:val="1"/>
          <w:sz w:val="24"/>
          <w:szCs w:val="24"/>
          <w:lang w:eastAsia="ar-SA"/>
        </w:rPr>
      </w:pPr>
    </w:p>
    <w:p w:rsidR="00427D02" w:rsidRPr="00427D02" w:rsidRDefault="00427D02" w:rsidP="00427D02">
      <w:pPr>
        <w:suppressAutoHyphens/>
        <w:overflowPunct w:val="0"/>
        <w:autoSpaceDE w:val="0"/>
        <w:jc w:val="both"/>
        <w:textAlignment w:val="baseline"/>
        <w:rPr>
          <w:b/>
          <w:kern w:val="1"/>
          <w:sz w:val="24"/>
          <w:szCs w:val="24"/>
          <w:lang w:eastAsia="ar-SA"/>
        </w:rPr>
      </w:pPr>
    </w:p>
    <w:p w:rsidR="00427D02" w:rsidRDefault="00427D02" w:rsidP="00427D02">
      <w:pPr>
        <w:ind w:left="4536" w:right="-108"/>
        <w:rPr>
          <w:b/>
          <w:color w:val="000000"/>
          <w:sz w:val="22"/>
          <w:szCs w:val="22"/>
        </w:rPr>
      </w:pPr>
    </w:p>
    <w:p w:rsidR="00427D02" w:rsidRDefault="00427D02" w:rsidP="00427D02">
      <w:pPr>
        <w:ind w:left="4536" w:right="-108"/>
        <w:rPr>
          <w:b/>
          <w:color w:val="000000"/>
          <w:sz w:val="22"/>
          <w:szCs w:val="22"/>
        </w:rPr>
      </w:pPr>
    </w:p>
    <w:p w:rsidR="00427D02" w:rsidRPr="00427D02" w:rsidRDefault="00427D02" w:rsidP="00427D02">
      <w:pPr>
        <w:spacing w:line="276" w:lineRule="auto"/>
        <w:ind w:left="4536" w:right="-108"/>
        <w:rPr>
          <w:b/>
          <w:color w:val="000000"/>
          <w:sz w:val="24"/>
          <w:szCs w:val="24"/>
        </w:rPr>
      </w:pPr>
      <w:r w:rsidRPr="00427D02">
        <w:rPr>
          <w:b/>
          <w:color w:val="000000"/>
          <w:sz w:val="24"/>
          <w:szCs w:val="24"/>
        </w:rPr>
        <w:t xml:space="preserve">Do wszystkich uczestników postępowania prowadzonego </w:t>
      </w:r>
      <w:r w:rsidR="00CF0883" w:rsidRPr="00CF0883">
        <w:rPr>
          <w:b/>
          <w:color w:val="000000"/>
          <w:sz w:val="24"/>
          <w:szCs w:val="24"/>
        </w:rPr>
        <w:t>poniżej progu określonego w art. 2 ust. 1 pkt 1 Ustawy PZP (130 000 PLN)</w:t>
      </w:r>
    </w:p>
    <w:p w:rsidR="00427D02" w:rsidRPr="00427D02" w:rsidRDefault="00427D02" w:rsidP="00427D02">
      <w:pPr>
        <w:ind w:right="-108"/>
        <w:jc w:val="center"/>
        <w:rPr>
          <w:b/>
          <w:color w:val="000000"/>
          <w:sz w:val="24"/>
          <w:szCs w:val="24"/>
        </w:rPr>
      </w:pPr>
    </w:p>
    <w:p w:rsidR="00427D02" w:rsidRPr="00427D02" w:rsidRDefault="00427D02" w:rsidP="00427D02">
      <w:pPr>
        <w:ind w:right="-108"/>
        <w:jc w:val="center"/>
        <w:rPr>
          <w:b/>
          <w:color w:val="000000"/>
          <w:sz w:val="24"/>
          <w:szCs w:val="24"/>
        </w:rPr>
      </w:pPr>
    </w:p>
    <w:p w:rsidR="00CF0883" w:rsidRPr="000010E8" w:rsidRDefault="00427D02" w:rsidP="00CF0883">
      <w:pPr>
        <w:pStyle w:val="Lista2"/>
        <w:ind w:left="284"/>
        <w:rPr>
          <w:color w:val="000000"/>
        </w:rPr>
      </w:pPr>
      <w:r w:rsidRPr="000010E8">
        <w:rPr>
          <w:color w:val="000000"/>
        </w:rPr>
        <w:t xml:space="preserve">Dotyczy: </w:t>
      </w:r>
      <w:r w:rsidR="0089737B" w:rsidRPr="00752751">
        <w:rPr>
          <w:rFonts w:ascii="Arial" w:hAnsi="Arial" w:cs="Arial"/>
          <w:color w:val="000000"/>
          <w:sz w:val="18"/>
          <w:szCs w:val="18"/>
        </w:rPr>
        <w:t>Dostawa szafek przyłóżkowych z blatem bocznym – 50 szt.</w:t>
      </w:r>
      <w:r w:rsidR="0089737B" w:rsidRPr="000010E8">
        <w:rPr>
          <w:color w:val="000000"/>
        </w:rPr>
        <w:t xml:space="preserve"> </w:t>
      </w:r>
      <w:r w:rsidR="000F3769" w:rsidRPr="000010E8">
        <w:rPr>
          <w:color w:val="000000"/>
        </w:rPr>
        <w:t>(</w:t>
      </w:r>
      <w:r w:rsidR="000010E8" w:rsidRPr="000010E8">
        <w:rPr>
          <w:color w:val="000000"/>
        </w:rPr>
        <w:t>ID 7</w:t>
      </w:r>
      <w:r w:rsidR="0089737B">
        <w:rPr>
          <w:color w:val="000000"/>
        </w:rPr>
        <w:t>57215</w:t>
      </w:r>
      <w:r w:rsidR="000F3769" w:rsidRPr="000010E8">
        <w:rPr>
          <w:color w:val="000000"/>
        </w:rPr>
        <w:t>)</w:t>
      </w:r>
    </w:p>
    <w:p w:rsidR="00427D02" w:rsidRPr="000010E8" w:rsidRDefault="00427D02" w:rsidP="00427D02">
      <w:pPr>
        <w:pStyle w:val="Lista2"/>
        <w:ind w:left="284"/>
      </w:pPr>
    </w:p>
    <w:p w:rsidR="00E67DEA" w:rsidRPr="000010E8" w:rsidRDefault="00E67DEA" w:rsidP="00427D02">
      <w:pPr>
        <w:spacing w:line="360" w:lineRule="auto"/>
        <w:ind w:firstLine="709"/>
        <w:jc w:val="both"/>
        <w:rPr>
          <w:sz w:val="24"/>
          <w:szCs w:val="24"/>
        </w:rPr>
      </w:pPr>
    </w:p>
    <w:p w:rsidR="00E67DEA" w:rsidRPr="000010E8" w:rsidRDefault="00427D02" w:rsidP="00643B30">
      <w:pPr>
        <w:spacing w:line="360" w:lineRule="auto"/>
        <w:ind w:firstLine="709"/>
        <w:jc w:val="both"/>
        <w:rPr>
          <w:sz w:val="24"/>
          <w:szCs w:val="24"/>
        </w:rPr>
      </w:pPr>
      <w:r w:rsidRPr="000010E8">
        <w:rPr>
          <w:sz w:val="24"/>
          <w:szCs w:val="24"/>
        </w:rPr>
        <w:t>4 Wojskowy Szpital Kliniczny z Polikliniką Samodzielny Publiczny Zakład Opieki Zdrowotnej we Wrocławiu dziękując za udział w zap</w:t>
      </w:r>
      <w:r w:rsidR="00643B30" w:rsidRPr="000010E8">
        <w:rPr>
          <w:sz w:val="24"/>
          <w:szCs w:val="24"/>
        </w:rPr>
        <w:t xml:space="preserve">ytaniu ofertowym, informuje, </w:t>
      </w:r>
      <w:r w:rsidR="00643B30" w:rsidRPr="000010E8">
        <w:rPr>
          <w:sz w:val="24"/>
          <w:szCs w:val="24"/>
        </w:rPr>
        <w:br/>
        <w:t xml:space="preserve">że </w:t>
      </w:r>
      <w:r w:rsidR="00E67DEA" w:rsidRPr="000010E8">
        <w:rPr>
          <w:sz w:val="24"/>
          <w:szCs w:val="24"/>
        </w:rPr>
        <w:t>wybrano ofert</w:t>
      </w:r>
      <w:r w:rsidR="00650D73" w:rsidRPr="000010E8">
        <w:rPr>
          <w:sz w:val="24"/>
          <w:szCs w:val="24"/>
        </w:rPr>
        <w:t>ę</w:t>
      </w:r>
      <w:r w:rsidR="00E67DEA" w:rsidRPr="000010E8">
        <w:rPr>
          <w:sz w:val="24"/>
          <w:szCs w:val="24"/>
        </w:rPr>
        <w:t xml:space="preserve"> złożon</w:t>
      </w:r>
      <w:r w:rsidR="00650D73" w:rsidRPr="000010E8">
        <w:rPr>
          <w:sz w:val="24"/>
          <w:szCs w:val="24"/>
        </w:rPr>
        <w:t>ą</w:t>
      </w:r>
      <w:r w:rsidR="00E67DEA" w:rsidRPr="000010E8">
        <w:rPr>
          <w:sz w:val="24"/>
          <w:szCs w:val="24"/>
        </w:rPr>
        <w:t xml:space="preserve"> przez</w:t>
      </w:r>
      <w:r w:rsidR="00643B30" w:rsidRPr="000010E8">
        <w:rPr>
          <w:sz w:val="24"/>
          <w:szCs w:val="24"/>
        </w:rPr>
        <w:t>:</w:t>
      </w:r>
    </w:p>
    <w:tbl>
      <w:tblPr>
        <w:tblW w:w="783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18"/>
        <w:gridCol w:w="1298"/>
        <w:gridCol w:w="1409"/>
        <w:gridCol w:w="1309"/>
      </w:tblGrid>
      <w:tr w:rsidR="0089737B" w:rsidRPr="0089737B" w:rsidTr="0089737B">
        <w:tc>
          <w:tcPr>
            <w:tcW w:w="3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9737B" w:rsidRDefault="0089737B" w:rsidP="0089737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737B">
              <w:rPr>
                <w:rFonts w:ascii="Arial" w:hAnsi="Arial" w:cs="Arial"/>
                <w:color w:val="000000"/>
                <w:sz w:val="18"/>
                <w:szCs w:val="18"/>
              </w:rPr>
              <w:t xml:space="preserve">Nazwa (firma) Wykonawcy </w:t>
            </w:r>
          </w:p>
          <w:p w:rsidR="0089737B" w:rsidRPr="0089737B" w:rsidRDefault="0089737B" w:rsidP="0089737B">
            <w:pPr>
              <w:jc w:val="center"/>
              <w:rPr>
                <w:sz w:val="24"/>
                <w:szCs w:val="24"/>
              </w:rPr>
            </w:pPr>
            <w:r w:rsidRPr="0089737B">
              <w:rPr>
                <w:rFonts w:ascii="Arial" w:hAnsi="Arial" w:cs="Arial"/>
                <w:color w:val="000000"/>
                <w:sz w:val="18"/>
                <w:szCs w:val="18"/>
              </w:rPr>
              <w:t>i adres siedziby Wykonawcy</w:t>
            </w:r>
          </w:p>
        </w:tc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9737B" w:rsidRPr="0089737B" w:rsidRDefault="0089737B" w:rsidP="0089737B">
            <w:pPr>
              <w:jc w:val="center"/>
              <w:rPr>
                <w:sz w:val="24"/>
                <w:szCs w:val="24"/>
              </w:rPr>
            </w:pPr>
            <w:r w:rsidRPr="0089737B">
              <w:rPr>
                <w:rFonts w:ascii="Arial" w:hAnsi="Arial" w:cs="Arial"/>
                <w:color w:val="000000"/>
                <w:sz w:val="18"/>
                <w:szCs w:val="18"/>
              </w:rPr>
              <w:t>Cena</w:t>
            </w:r>
          </w:p>
          <w:p w:rsidR="0089737B" w:rsidRPr="0089737B" w:rsidRDefault="0089737B" w:rsidP="0089737B">
            <w:pPr>
              <w:jc w:val="center"/>
              <w:rPr>
                <w:sz w:val="24"/>
                <w:szCs w:val="24"/>
              </w:rPr>
            </w:pPr>
            <w:r w:rsidRPr="0089737B">
              <w:rPr>
                <w:rFonts w:ascii="Arial" w:hAnsi="Arial" w:cs="Arial"/>
                <w:color w:val="000000"/>
                <w:sz w:val="18"/>
                <w:szCs w:val="18"/>
              </w:rPr>
              <w:t>80%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9737B" w:rsidRPr="0089737B" w:rsidRDefault="0089737B" w:rsidP="0089737B">
            <w:pPr>
              <w:jc w:val="center"/>
              <w:rPr>
                <w:sz w:val="24"/>
                <w:szCs w:val="24"/>
              </w:rPr>
            </w:pPr>
            <w:r w:rsidRPr="0089737B">
              <w:rPr>
                <w:rFonts w:ascii="Arial" w:hAnsi="Arial" w:cs="Arial"/>
                <w:color w:val="000000"/>
                <w:sz w:val="18"/>
                <w:szCs w:val="18"/>
              </w:rPr>
              <w:t>Termin gwarancji </w:t>
            </w:r>
          </w:p>
          <w:p w:rsidR="0089737B" w:rsidRPr="0089737B" w:rsidRDefault="0089737B" w:rsidP="0089737B">
            <w:pPr>
              <w:jc w:val="center"/>
              <w:rPr>
                <w:sz w:val="24"/>
                <w:szCs w:val="24"/>
              </w:rPr>
            </w:pPr>
            <w:r w:rsidRPr="0089737B">
              <w:rPr>
                <w:rFonts w:ascii="Arial" w:hAnsi="Arial" w:cs="Arial"/>
                <w:color w:val="000000"/>
                <w:sz w:val="18"/>
                <w:szCs w:val="18"/>
              </w:rPr>
              <w:t>15%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9737B" w:rsidRPr="0089737B" w:rsidRDefault="0089737B" w:rsidP="0089737B">
            <w:pPr>
              <w:jc w:val="center"/>
              <w:rPr>
                <w:sz w:val="24"/>
                <w:szCs w:val="24"/>
              </w:rPr>
            </w:pPr>
            <w:r w:rsidRPr="0089737B">
              <w:rPr>
                <w:rFonts w:ascii="Arial" w:hAnsi="Arial" w:cs="Arial"/>
                <w:color w:val="000000"/>
                <w:sz w:val="18"/>
                <w:szCs w:val="18"/>
              </w:rPr>
              <w:t>Termin dostawy </w:t>
            </w:r>
          </w:p>
          <w:p w:rsidR="0089737B" w:rsidRPr="0089737B" w:rsidRDefault="0089737B" w:rsidP="0089737B">
            <w:pPr>
              <w:jc w:val="center"/>
              <w:rPr>
                <w:sz w:val="24"/>
                <w:szCs w:val="24"/>
              </w:rPr>
            </w:pPr>
            <w:r w:rsidRPr="0089737B">
              <w:rPr>
                <w:rFonts w:ascii="Arial" w:hAnsi="Arial" w:cs="Arial"/>
                <w:color w:val="000000"/>
                <w:sz w:val="18"/>
                <w:szCs w:val="18"/>
              </w:rPr>
              <w:t>5%</w:t>
            </w:r>
          </w:p>
        </w:tc>
      </w:tr>
      <w:tr w:rsidR="0089737B" w:rsidRPr="0089737B" w:rsidTr="0089737B">
        <w:tc>
          <w:tcPr>
            <w:tcW w:w="3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9737B" w:rsidRPr="0089737B" w:rsidRDefault="0089737B" w:rsidP="0089737B">
            <w:pPr>
              <w:rPr>
                <w:sz w:val="24"/>
                <w:szCs w:val="24"/>
              </w:rPr>
            </w:pPr>
            <w:r w:rsidRPr="0089737B">
              <w:rPr>
                <w:rFonts w:ascii="Arial" w:hAnsi="Arial" w:cs="Arial"/>
                <w:color w:val="000000"/>
                <w:sz w:val="18"/>
                <w:szCs w:val="18"/>
              </w:rPr>
              <w:t>KONKRET Spółka z ograniczoną odpowiedzialnością  Spółka komandytowa </w:t>
            </w:r>
          </w:p>
          <w:p w:rsidR="0089737B" w:rsidRPr="0089737B" w:rsidRDefault="0089737B" w:rsidP="0089737B">
            <w:pPr>
              <w:rPr>
                <w:sz w:val="24"/>
                <w:szCs w:val="24"/>
              </w:rPr>
            </w:pPr>
            <w:r w:rsidRPr="0089737B">
              <w:rPr>
                <w:rFonts w:ascii="Arial" w:hAnsi="Arial" w:cs="Arial"/>
                <w:color w:val="000000"/>
                <w:sz w:val="18"/>
                <w:szCs w:val="18"/>
              </w:rPr>
              <w:t>ul. Budowlana 7,</w:t>
            </w:r>
          </w:p>
          <w:p w:rsidR="0089737B" w:rsidRPr="0089737B" w:rsidRDefault="0089737B" w:rsidP="0089737B">
            <w:pPr>
              <w:rPr>
                <w:sz w:val="24"/>
                <w:szCs w:val="24"/>
              </w:rPr>
            </w:pPr>
            <w:r w:rsidRPr="0089737B">
              <w:rPr>
                <w:rFonts w:ascii="Arial" w:hAnsi="Arial" w:cs="Arial"/>
                <w:color w:val="000000"/>
                <w:sz w:val="18"/>
                <w:szCs w:val="18"/>
              </w:rPr>
              <w:t>86-200 Chełmno</w:t>
            </w:r>
          </w:p>
        </w:tc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9737B" w:rsidRPr="0089737B" w:rsidRDefault="0089737B" w:rsidP="0089737B">
            <w:pPr>
              <w:jc w:val="center"/>
              <w:rPr>
                <w:sz w:val="24"/>
                <w:szCs w:val="24"/>
              </w:rPr>
            </w:pPr>
            <w:r w:rsidRPr="0089737B">
              <w:rPr>
                <w:rFonts w:ascii="Arial" w:hAnsi="Arial" w:cs="Arial"/>
                <w:color w:val="000000"/>
                <w:sz w:val="18"/>
                <w:szCs w:val="18"/>
              </w:rPr>
              <w:t>75 438.00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9737B" w:rsidRPr="0089737B" w:rsidRDefault="0089737B" w:rsidP="0089737B">
            <w:pPr>
              <w:jc w:val="center"/>
              <w:rPr>
                <w:sz w:val="24"/>
                <w:szCs w:val="24"/>
              </w:rPr>
            </w:pPr>
            <w:r w:rsidRPr="0089737B">
              <w:rPr>
                <w:rFonts w:ascii="Arial" w:hAnsi="Arial" w:cs="Arial"/>
                <w:color w:val="000000"/>
                <w:sz w:val="18"/>
                <w:szCs w:val="18"/>
              </w:rPr>
              <w:t>36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miesięcy</w:t>
            </w:r>
            <w:bookmarkStart w:id="0" w:name="_GoBack"/>
            <w:bookmarkEnd w:id="0"/>
          </w:p>
          <w:p w:rsidR="0089737B" w:rsidRPr="0089737B" w:rsidRDefault="0089737B" w:rsidP="0089737B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9737B" w:rsidRPr="0089737B" w:rsidRDefault="0089737B" w:rsidP="0089737B">
            <w:pPr>
              <w:jc w:val="center"/>
              <w:rPr>
                <w:sz w:val="24"/>
                <w:szCs w:val="24"/>
              </w:rPr>
            </w:pPr>
            <w:r w:rsidRPr="0089737B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tygodni</w:t>
            </w:r>
          </w:p>
          <w:p w:rsidR="0089737B" w:rsidRPr="0089737B" w:rsidRDefault="0089737B" w:rsidP="0089737B">
            <w:pPr>
              <w:rPr>
                <w:sz w:val="24"/>
                <w:szCs w:val="24"/>
              </w:rPr>
            </w:pPr>
          </w:p>
        </w:tc>
      </w:tr>
    </w:tbl>
    <w:p w:rsidR="00ED4497" w:rsidRDefault="00ED4497" w:rsidP="00643B30">
      <w:pPr>
        <w:spacing w:line="360" w:lineRule="auto"/>
        <w:ind w:firstLine="709"/>
        <w:jc w:val="both"/>
        <w:rPr>
          <w:sz w:val="24"/>
          <w:szCs w:val="24"/>
        </w:rPr>
      </w:pPr>
    </w:p>
    <w:p w:rsidR="00CF0883" w:rsidRDefault="00CF0883" w:rsidP="00643B30">
      <w:pPr>
        <w:spacing w:line="360" w:lineRule="auto"/>
        <w:ind w:firstLine="709"/>
        <w:jc w:val="both"/>
        <w:rPr>
          <w:sz w:val="24"/>
          <w:szCs w:val="24"/>
        </w:rPr>
      </w:pPr>
    </w:p>
    <w:p w:rsidR="003C14FD" w:rsidRPr="00643B30" w:rsidRDefault="003C14FD" w:rsidP="003C14FD">
      <w:pPr>
        <w:ind w:right="-426"/>
        <w:rPr>
          <w:rFonts w:eastAsia="Calibri"/>
          <w:sz w:val="24"/>
          <w:szCs w:val="24"/>
          <w:lang w:eastAsia="en-US"/>
        </w:rPr>
      </w:pPr>
    </w:p>
    <w:p w:rsidR="003C14FD" w:rsidRPr="00643B30" w:rsidRDefault="003C14FD" w:rsidP="003C14FD">
      <w:pPr>
        <w:rPr>
          <w:b/>
          <w:sz w:val="24"/>
          <w:szCs w:val="24"/>
        </w:rPr>
      </w:pPr>
    </w:p>
    <w:p w:rsidR="003C14FD" w:rsidRDefault="003C14FD">
      <w:pPr>
        <w:spacing w:after="160" w:line="259" w:lineRule="auto"/>
        <w:rPr>
          <w:b/>
          <w:sz w:val="24"/>
          <w:szCs w:val="24"/>
        </w:rPr>
      </w:pPr>
    </w:p>
    <w:sectPr w:rsidR="003C14FD" w:rsidSect="00315FF5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D02"/>
    <w:rsid w:val="000010E8"/>
    <w:rsid w:val="00003276"/>
    <w:rsid w:val="00070471"/>
    <w:rsid w:val="000F3769"/>
    <w:rsid w:val="001368CB"/>
    <w:rsid w:val="001762A2"/>
    <w:rsid w:val="00195FF8"/>
    <w:rsid w:val="001D1DF7"/>
    <w:rsid w:val="001E332E"/>
    <w:rsid w:val="001F228F"/>
    <w:rsid w:val="001F31B5"/>
    <w:rsid w:val="00217018"/>
    <w:rsid w:val="00222087"/>
    <w:rsid w:val="00254192"/>
    <w:rsid w:val="002E0A72"/>
    <w:rsid w:val="00315FF5"/>
    <w:rsid w:val="003B0B94"/>
    <w:rsid w:val="003C14FD"/>
    <w:rsid w:val="003D32EB"/>
    <w:rsid w:val="00427D02"/>
    <w:rsid w:val="0048759C"/>
    <w:rsid w:val="006004C7"/>
    <w:rsid w:val="00643B30"/>
    <w:rsid w:val="00650D73"/>
    <w:rsid w:val="00692C12"/>
    <w:rsid w:val="006A222F"/>
    <w:rsid w:val="007A45B1"/>
    <w:rsid w:val="007A52A6"/>
    <w:rsid w:val="007C6DDB"/>
    <w:rsid w:val="007D1CCD"/>
    <w:rsid w:val="008523AD"/>
    <w:rsid w:val="0089737B"/>
    <w:rsid w:val="008D6F3D"/>
    <w:rsid w:val="00A13EDB"/>
    <w:rsid w:val="00A165AB"/>
    <w:rsid w:val="00A17BD3"/>
    <w:rsid w:val="00AC1B9E"/>
    <w:rsid w:val="00C13805"/>
    <w:rsid w:val="00CF0883"/>
    <w:rsid w:val="00CF7229"/>
    <w:rsid w:val="00E60368"/>
    <w:rsid w:val="00E67DEA"/>
    <w:rsid w:val="00ED4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1A8AB"/>
  <w15:docId w15:val="{7ADB822D-3CA1-4F4E-8B68-2DD521013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27D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2">
    <w:name w:val="List 2"/>
    <w:basedOn w:val="Normalny"/>
    <w:unhideWhenUsed/>
    <w:rsid w:val="00427D02"/>
    <w:pPr>
      <w:ind w:left="566" w:hanging="283"/>
    </w:pPr>
    <w:rPr>
      <w:noProof/>
      <w:sz w:val="24"/>
      <w:szCs w:val="24"/>
      <w:lang w:val="cs-CZ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8759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759C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231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7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0.emf"/><Relationship Id="rId5" Type="http://schemas.openxmlformats.org/officeDocument/2006/relationships/image" Target="media/image2.em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94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Lekarz</dc:creator>
  <cp:lastModifiedBy>Sylwia Komorek</cp:lastModifiedBy>
  <cp:revision>8</cp:revision>
  <cp:lastPrinted>2023-03-27T14:55:00Z</cp:lastPrinted>
  <dcterms:created xsi:type="dcterms:W3CDTF">2022-08-29T07:07:00Z</dcterms:created>
  <dcterms:modified xsi:type="dcterms:W3CDTF">2023-05-04T08:31:00Z</dcterms:modified>
</cp:coreProperties>
</file>