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448D" w14:textId="006DB9BC" w:rsidR="003F7FE9" w:rsidRPr="003F7FE9" w:rsidRDefault="003F7FE9" w:rsidP="003F7FE9">
      <w:pPr>
        <w:spacing w:after="0" w:line="240" w:lineRule="auto"/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3F7FE9">
        <w:rPr>
          <w:rFonts w:ascii="Calibri" w:eastAsia="SimSun" w:hAnsi="Calibri" w:cs="Calibri"/>
          <w:bCs/>
          <w:i/>
          <w:iCs/>
          <w:kern w:val="2"/>
          <w:sz w:val="18"/>
          <w:szCs w:val="18"/>
          <w:lang w:eastAsia="hi-IN" w:bidi="hi-IN"/>
        </w:rPr>
        <w:t xml:space="preserve">Załącznik nr </w:t>
      </w:r>
      <w:r w:rsidR="00D24C9B">
        <w:rPr>
          <w:rFonts w:ascii="Calibri" w:eastAsia="SimSun" w:hAnsi="Calibri" w:cs="Calibri"/>
          <w:bCs/>
          <w:i/>
          <w:iCs/>
          <w:kern w:val="2"/>
          <w:sz w:val="18"/>
          <w:szCs w:val="18"/>
          <w:lang w:eastAsia="hi-IN" w:bidi="hi-IN"/>
        </w:rPr>
        <w:t>6</w:t>
      </w:r>
      <w:r w:rsidRPr="003F7FE9">
        <w:rPr>
          <w:rFonts w:ascii="Calibri" w:eastAsia="SimSun" w:hAnsi="Calibri" w:cs="Calibri"/>
          <w:bCs/>
          <w:i/>
          <w:iCs/>
          <w:kern w:val="2"/>
          <w:sz w:val="18"/>
          <w:szCs w:val="18"/>
          <w:lang w:eastAsia="hi-IN" w:bidi="hi-IN"/>
        </w:rPr>
        <w:t xml:space="preserve"> do SWZ</w:t>
      </w:r>
    </w:p>
    <w:p w14:paraId="31FCCDAE" w14:textId="77777777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</w:rPr>
      </w:pPr>
    </w:p>
    <w:p w14:paraId="4A6B4EF9" w14:textId="7BBF1E9E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UMOWA UŻYCZENIA do umowy nr ......./</w:t>
      </w:r>
      <w:r w:rsidR="00A04752">
        <w:rPr>
          <w:rFonts w:ascii="Calibri" w:hAnsi="Calibri" w:cs="Calibri"/>
          <w:b/>
          <w:bCs/>
        </w:rPr>
        <w:t>96</w:t>
      </w:r>
      <w:r w:rsidRPr="003F7FE9">
        <w:rPr>
          <w:rFonts w:ascii="Calibri" w:hAnsi="Calibri" w:cs="Calibri"/>
          <w:b/>
          <w:bCs/>
        </w:rPr>
        <w:t>/202</w:t>
      </w:r>
      <w:r w:rsidR="00D24FBC">
        <w:rPr>
          <w:rFonts w:ascii="Calibri" w:hAnsi="Calibri" w:cs="Calibri"/>
          <w:b/>
          <w:bCs/>
        </w:rPr>
        <w:t>5</w:t>
      </w:r>
    </w:p>
    <w:p w14:paraId="11C17A3B" w14:textId="77777777" w:rsidR="00CC6242" w:rsidRPr="003F7FE9" w:rsidRDefault="00CC6242" w:rsidP="00834D26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090FAB71" w14:textId="77777777" w:rsidR="003F7FE9" w:rsidRPr="00EC0734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Zawarta w dniu ………………… roku pomiędzy:</w:t>
      </w:r>
    </w:p>
    <w:p w14:paraId="3930D1F0" w14:textId="77777777" w:rsidR="003F7FE9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0F2AD65" w14:textId="23A0090B" w:rsidR="003F7FE9" w:rsidRPr="00EC0734" w:rsidRDefault="003F7FE9" w:rsidP="003F7FE9">
      <w:pPr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</w:rPr>
        <w:t xml:space="preserve">z siedzibą w Kielcach, ul. Artwińskiego 3 (nr kodu: 25-734), REGON: </w:t>
      </w:r>
      <w:r w:rsidRPr="00EC0734">
        <w:rPr>
          <w:rFonts w:asciiTheme="minorHAnsi" w:hAnsiTheme="minorHAnsi"/>
          <w:b/>
        </w:rPr>
        <w:t>001263233</w:t>
      </w:r>
      <w:r w:rsidRPr="00EC0734">
        <w:rPr>
          <w:rFonts w:asciiTheme="minorHAnsi" w:hAnsiTheme="minorHAnsi"/>
        </w:rPr>
        <w:t xml:space="preserve">, NIP: </w:t>
      </w:r>
      <w:r w:rsidRPr="00EC0734">
        <w:rPr>
          <w:rFonts w:asciiTheme="minorHAnsi" w:hAnsiTheme="minorHAnsi"/>
          <w:b/>
        </w:rPr>
        <w:t>959-12-94-907</w:t>
      </w:r>
      <w:r w:rsidRPr="00EC0734">
        <w:rPr>
          <w:rFonts w:asciiTheme="minorHAnsi" w:hAnsiTheme="minorHAnsi"/>
        </w:rPr>
        <w:t xml:space="preserve">, zarejestrowanym w Krajowym Rejestrze Sądowym – w </w:t>
      </w:r>
      <w:r w:rsidR="008A42F4">
        <w:rPr>
          <w:rFonts w:asciiTheme="minorHAnsi" w:hAnsiTheme="minorHAnsi"/>
        </w:rPr>
        <w:t>R</w:t>
      </w:r>
      <w:r w:rsidRPr="00EC0734">
        <w:rPr>
          <w:rFonts w:asciiTheme="minorHAnsi" w:hAnsiTheme="minorHAnsi"/>
        </w:rPr>
        <w:t>ejestrze</w:t>
      </w:r>
      <w:r>
        <w:rPr>
          <w:rFonts w:asciiTheme="minorHAnsi" w:hAnsiTheme="minorHAnsi"/>
        </w:rPr>
        <w:t xml:space="preserve"> stowarzyszeń</w:t>
      </w:r>
      <w:r w:rsidRPr="00EC0734">
        <w:rPr>
          <w:rFonts w:asciiTheme="minorHAnsi" w:hAnsiTheme="minorHAnsi"/>
        </w:rPr>
        <w:t xml:space="preserve">, innych organizacji społecznych i zawodowych, fundacji oraz samodzielnych publicznych zakładów opieki zdrowotnej pod nr 0000004015, prowadzonym przez Sąd Rejonowy w Kielcach, X Wydział Gospodarczy Krajowego Rejestru Sądowego oraz zarejestrowanym w </w:t>
      </w:r>
      <w:r w:rsidR="008A42F4">
        <w:rPr>
          <w:rFonts w:asciiTheme="minorHAnsi" w:hAnsiTheme="minorHAnsi"/>
        </w:rPr>
        <w:t>R</w:t>
      </w:r>
      <w:r w:rsidRPr="00EC0734">
        <w:rPr>
          <w:rFonts w:asciiTheme="minorHAnsi" w:hAnsiTheme="minorHAnsi"/>
        </w:rPr>
        <w:t>ejestrze podmiotów leczniczych pod nr 000000014611 prowadzonym przez Wojewodę Świętokrzyskiego</w:t>
      </w:r>
      <w:r>
        <w:rPr>
          <w:rFonts w:asciiTheme="minorHAnsi" w:hAnsiTheme="minorHAnsi"/>
        </w:rPr>
        <w:t>,</w:t>
      </w:r>
      <w:r w:rsidRPr="00EC0734">
        <w:rPr>
          <w:rFonts w:asciiTheme="minorHAnsi" w:hAnsiTheme="minorHAnsi"/>
        </w:rPr>
        <w:t xml:space="preserve"> zwanym w treści umowy </w:t>
      </w:r>
      <w:r w:rsidRPr="00EC0734">
        <w:rPr>
          <w:rFonts w:asciiTheme="minorHAnsi" w:hAnsiTheme="minorHAnsi"/>
          <w:b/>
        </w:rPr>
        <w:t>„</w:t>
      </w:r>
      <w:r w:rsidR="002966CC">
        <w:rPr>
          <w:rFonts w:asciiTheme="minorHAnsi" w:hAnsiTheme="minorHAnsi"/>
          <w:b/>
        </w:rPr>
        <w:t xml:space="preserve">Biorącym w </w:t>
      </w:r>
      <w:r w:rsidR="00AD426B">
        <w:rPr>
          <w:rFonts w:asciiTheme="minorHAnsi" w:hAnsiTheme="minorHAnsi"/>
          <w:b/>
        </w:rPr>
        <w:t>użytkowanie</w:t>
      </w:r>
      <w:r w:rsidRPr="00EC0734">
        <w:rPr>
          <w:rFonts w:asciiTheme="minorHAnsi" w:hAnsiTheme="minorHAnsi"/>
          <w:b/>
        </w:rPr>
        <w:t>”</w:t>
      </w:r>
      <w:r w:rsidRPr="00772059">
        <w:rPr>
          <w:rFonts w:asciiTheme="minorHAnsi" w:hAnsiTheme="minorHAnsi"/>
          <w:bCs/>
        </w:rPr>
        <w:t>,</w:t>
      </w:r>
      <w:r w:rsidRPr="00EC0734">
        <w:rPr>
          <w:rFonts w:asciiTheme="minorHAnsi" w:hAnsiTheme="minorHAnsi"/>
        </w:rPr>
        <w:t xml:space="preserve"> w imieniu którego działa:</w:t>
      </w:r>
    </w:p>
    <w:p w14:paraId="18F2C0EE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Krzysztof Falana – Z-ca Dyrektora ds. Prawno-Inwestycyjnych</w:t>
      </w:r>
    </w:p>
    <w:p w14:paraId="33E017A5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Wioletta Krupa – Główna Księgowa </w:t>
      </w:r>
    </w:p>
    <w:p w14:paraId="36F7DCB9" w14:textId="77777777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</w:t>
      </w:r>
    </w:p>
    <w:p w14:paraId="5DDB7F7E" w14:textId="77777777" w:rsidR="003F7FE9" w:rsidRPr="00EC0734" w:rsidRDefault="003F7FE9" w:rsidP="003F7FE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</w:t>
      </w:r>
      <w:r w:rsidRPr="00EC0734">
        <w:rPr>
          <w:rFonts w:asciiTheme="minorHAnsi" w:hAnsiTheme="minorHAnsi" w:cstheme="minorHAnsi"/>
          <w:b/>
          <w:bCs/>
        </w:rPr>
        <w:t>………………………………………….</w:t>
      </w:r>
    </w:p>
    <w:p w14:paraId="48B70041" w14:textId="600985C5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  <w:r w:rsidRPr="00EC0734">
        <w:rPr>
          <w:rFonts w:asciiTheme="minorHAnsi" w:hAnsiTheme="minorHAnsi" w:cstheme="minorHAnsi"/>
        </w:rPr>
        <w:t xml:space="preserve">z siedzibą w ……………………, ul. ………………………………………, (nr kodu: ………………), REGON: </w:t>
      </w:r>
      <w:r w:rsidRPr="002966CC">
        <w:rPr>
          <w:rFonts w:asciiTheme="minorHAnsi" w:hAnsiTheme="minorHAnsi" w:cstheme="minorHAnsi"/>
          <w:b/>
          <w:bCs/>
        </w:rPr>
        <w:t>………………………</w:t>
      </w:r>
      <w:r w:rsidRPr="00EC0734">
        <w:rPr>
          <w:rFonts w:asciiTheme="minorHAnsi" w:hAnsiTheme="minorHAnsi" w:cstheme="minorHAnsi"/>
        </w:rPr>
        <w:t>, NIP:</w:t>
      </w:r>
      <w:r w:rsidRPr="00EC0734">
        <w:rPr>
          <w:rFonts w:asciiTheme="minorHAnsi" w:hAnsiTheme="minorHAnsi" w:cstheme="minorHAnsi"/>
          <w:b/>
          <w:bCs/>
        </w:rPr>
        <w:t xml:space="preserve"> </w:t>
      </w:r>
      <w:r w:rsidRPr="002966CC">
        <w:rPr>
          <w:rFonts w:asciiTheme="minorHAnsi" w:hAnsiTheme="minorHAnsi" w:cstheme="minorHAnsi"/>
          <w:b/>
          <w:bCs/>
        </w:rPr>
        <w:t>………………………..</w:t>
      </w:r>
      <w:r w:rsidRPr="00EC0734">
        <w:rPr>
          <w:rFonts w:asciiTheme="minorHAnsi" w:hAnsiTheme="minorHAnsi" w:cstheme="minorHAnsi"/>
        </w:rPr>
        <w:t xml:space="preserve">, </w:t>
      </w:r>
      <w:r w:rsidRPr="00EC0734">
        <w:rPr>
          <w:rFonts w:asciiTheme="minorHAnsi" w:hAnsiTheme="minorHAnsi" w:cstheme="minorHAnsi"/>
          <w:shd w:val="clear" w:color="auto" w:fill="FFFFFF"/>
        </w:rPr>
        <w:t>wpisan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 do Rejestru Przedsiębiorców Krajowego Rejestru Sądowego prowadzonego przez Sąd Rejonowy w …</w:t>
      </w:r>
      <w:r>
        <w:rPr>
          <w:rFonts w:asciiTheme="minorHAnsi" w:hAnsiTheme="minorHAnsi" w:cstheme="minorHAnsi"/>
          <w:shd w:val="clear" w:color="auto" w:fill="FFFFFF"/>
        </w:rPr>
        <w:t>……...</w:t>
      </w:r>
      <w:r w:rsidRPr="00EC0734">
        <w:rPr>
          <w:rFonts w:asciiTheme="minorHAnsi" w:hAnsiTheme="minorHAnsi" w:cstheme="minorHAnsi"/>
          <w:shd w:val="clear" w:color="auto" w:fill="FFFFFF"/>
        </w:rPr>
        <w:t>…………., Wydział ……</w:t>
      </w:r>
      <w:r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…….. Rejestrowy pod numerem KRS: </w:t>
      </w:r>
      <w:r w:rsidRPr="00EC0734">
        <w:rPr>
          <w:rFonts w:asciiTheme="minorHAnsi" w:hAnsiTheme="minorHAnsi" w:cstheme="minorHAnsi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hd w:val="clear" w:color="auto" w:fill="FFFFFF"/>
        </w:rPr>
        <w:t>zakładowego: …………………….. zł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, </w:t>
      </w:r>
      <w:r w:rsidRPr="00EC0734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Pr="00EC0734">
        <w:rPr>
          <w:rFonts w:asciiTheme="minorHAnsi" w:hAnsiTheme="minorHAnsi" w:cstheme="minorHAnsi"/>
        </w:rPr>
        <w:t xml:space="preserve"> w treści umowy </w:t>
      </w:r>
      <w:r w:rsidRPr="00EC073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Użyczającym</w:t>
      </w:r>
      <w:r w:rsidRPr="00EC0734">
        <w:rPr>
          <w:rFonts w:asciiTheme="minorHAnsi" w:hAnsiTheme="minorHAnsi" w:cstheme="minorHAnsi"/>
          <w:b/>
        </w:rPr>
        <w:t>”</w:t>
      </w:r>
      <w:r w:rsidRPr="00EC0734">
        <w:rPr>
          <w:rFonts w:asciiTheme="minorHAnsi" w:hAnsiTheme="minorHAnsi" w:cstheme="minorHAnsi"/>
        </w:rPr>
        <w:t>, w imieniu które</w:t>
      </w:r>
      <w:r>
        <w:rPr>
          <w:rFonts w:asciiTheme="minorHAnsi" w:hAnsiTheme="minorHAnsi" w:cstheme="minorHAnsi"/>
        </w:rPr>
        <w:t>go</w:t>
      </w:r>
      <w:r w:rsidRPr="00EC0734">
        <w:rPr>
          <w:rFonts w:asciiTheme="minorHAnsi" w:hAnsiTheme="minorHAnsi" w:cstheme="minorHAnsi"/>
        </w:rPr>
        <w:t xml:space="preserve"> działa:</w:t>
      </w:r>
    </w:p>
    <w:p w14:paraId="2F91A4A4" w14:textId="77777777" w:rsidR="003F7FE9" w:rsidRPr="002966CC" w:rsidRDefault="003F7FE9" w:rsidP="006A0C4F">
      <w:pPr>
        <w:pStyle w:val="Akapitzlist"/>
        <w:numPr>
          <w:ilvl w:val="0"/>
          <w:numId w:val="29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……………………….. – ………………………………………………………………………….</w:t>
      </w:r>
    </w:p>
    <w:p w14:paraId="1C91730C" w14:textId="77777777" w:rsidR="002966CC" w:rsidRDefault="002966CC" w:rsidP="002966CC">
      <w:pPr>
        <w:spacing w:after="120" w:line="240" w:lineRule="auto"/>
        <w:jc w:val="both"/>
        <w:rPr>
          <w:rFonts w:ascii="Calibri" w:hAnsi="Calibri" w:cs="Calibri"/>
        </w:rPr>
      </w:pPr>
    </w:p>
    <w:p w14:paraId="4163ABCD" w14:textId="29B4EA68" w:rsidR="00CC6242" w:rsidRPr="003F7FE9" w:rsidRDefault="00CC6242" w:rsidP="002966CC">
      <w:pPr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Zważywszy, że:</w:t>
      </w:r>
    </w:p>
    <w:p w14:paraId="27C2A0AE" w14:textId="15679B18" w:rsidR="00CC6242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jest dystrybutorem produktów leczniczych, d</w:t>
      </w:r>
      <w:r w:rsidR="00575E61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 podawania których </w:t>
      </w:r>
      <w:r w:rsidR="004404BD">
        <w:rPr>
          <w:rFonts w:ascii="Calibri" w:hAnsi="Calibri" w:cs="Calibri"/>
        </w:rPr>
        <w:t>niezbędne są pompy infuzyjne</w:t>
      </w:r>
      <w:r w:rsidRPr="003F7FE9">
        <w:rPr>
          <w:rFonts w:ascii="Calibri" w:hAnsi="Calibri" w:cs="Calibri"/>
        </w:rPr>
        <w:t>,</w:t>
      </w:r>
    </w:p>
    <w:p w14:paraId="709AF871" w14:textId="53C51C37" w:rsidR="00CC6242" w:rsidRPr="002966CC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966CC">
        <w:rPr>
          <w:rFonts w:ascii="Calibri" w:hAnsi="Calibri" w:cs="Calibri"/>
        </w:rPr>
        <w:t xml:space="preserve">Biorący </w:t>
      </w:r>
      <w:r w:rsidR="002966CC">
        <w:rPr>
          <w:rFonts w:ascii="Calibri" w:hAnsi="Calibri" w:cs="Calibri"/>
        </w:rPr>
        <w:t>w</w:t>
      </w:r>
      <w:r w:rsidRPr="002966CC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2966CC">
        <w:rPr>
          <w:rFonts w:ascii="Calibri" w:hAnsi="Calibri" w:cs="Calibri"/>
        </w:rPr>
        <w:t xml:space="preserve"> nabywa i stosuje w swojej działalności medycznej produkty lecznicze, o których mowa w </w:t>
      </w:r>
      <w:r w:rsidR="00C90E62">
        <w:rPr>
          <w:rFonts w:ascii="Calibri" w:hAnsi="Calibri" w:cs="Calibri"/>
        </w:rPr>
        <w:t>pkt</w:t>
      </w:r>
      <w:r w:rsidRPr="002966CC">
        <w:rPr>
          <w:rFonts w:ascii="Calibri" w:hAnsi="Calibri" w:cs="Calibri"/>
        </w:rPr>
        <w:t xml:space="preserve"> 1 powyżej,</w:t>
      </w:r>
    </w:p>
    <w:p w14:paraId="043A00F7" w14:textId="46AB130D" w:rsidR="00CC6242" w:rsidRPr="003F7FE9" w:rsidRDefault="00CC6242" w:rsidP="002966CC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oraz Biorący </w:t>
      </w:r>
      <w:r w:rsidR="002966CC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postanawiają zawrzeć Umowę o następującej treści:</w:t>
      </w:r>
    </w:p>
    <w:p w14:paraId="008E75EE" w14:textId="77777777" w:rsidR="006A0C4F" w:rsidRDefault="006A0C4F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2AC769F" w14:textId="763C40CA" w:rsidR="00C90E62" w:rsidRPr="003F7FE9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1</w:t>
      </w:r>
    </w:p>
    <w:p w14:paraId="7E265CF6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PRZEDMIOT UMOWY</w:t>
      </w:r>
    </w:p>
    <w:p w14:paraId="63C5070B" w14:textId="1A8748B5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zobowiązuje się użyczyć Biorącemu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>
        <w:rPr>
          <w:rFonts w:ascii="Calibri" w:hAnsi="Calibri" w:cs="Calibri"/>
        </w:rPr>
        <w:t xml:space="preserve">: </w:t>
      </w:r>
      <w:r w:rsidR="00372430">
        <w:rPr>
          <w:rFonts w:ascii="Calibri" w:hAnsi="Calibri" w:cs="Calibri"/>
          <w:b/>
          <w:bCs/>
        </w:rPr>
        <w:t>4</w:t>
      </w:r>
      <w:r w:rsidR="00053B25" w:rsidRPr="00053B25">
        <w:rPr>
          <w:rFonts w:ascii="Calibri" w:hAnsi="Calibri" w:cs="Calibri"/>
          <w:b/>
          <w:bCs/>
        </w:rPr>
        <w:t xml:space="preserve"> szt. pomp infuzyjnych</w:t>
      </w:r>
      <w:r w:rsidRPr="003F7FE9">
        <w:rPr>
          <w:rFonts w:ascii="Calibri" w:hAnsi="Calibri" w:cs="Calibri"/>
        </w:rPr>
        <w:t>, zwan</w:t>
      </w:r>
      <w:r w:rsidR="00053B25">
        <w:rPr>
          <w:rFonts w:ascii="Calibri" w:hAnsi="Calibri" w:cs="Calibri"/>
        </w:rPr>
        <w:t>ych</w:t>
      </w:r>
      <w:r w:rsidRPr="003F7FE9">
        <w:rPr>
          <w:rFonts w:ascii="Calibri" w:hAnsi="Calibri" w:cs="Calibri"/>
        </w:rPr>
        <w:t xml:space="preserve"> dalej </w:t>
      </w:r>
      <w:r w:rsidR="00C90E62" w:rsidRPr="00C90E62">
        <w:rPr>
          <w:rFonts w:ascii="Calibri" w:hAnsi="Calibri" w:cs="Calibri"/>
        </w:rPr>
        <w:t>„</w:t>
      </w:r>
      <w:r w:rsidRPr="00C90E62">
        <w:rPr>
          <w:rFonts w:ascii="Calibri" w:hAnsi="Calibri" w:cs="Calibri"/>
        </w:rPr>
        <w:t>Sprzętem</w:t>
      </w:r>
      <w:r w:rsidR="00C90E62" w:rsidRPr="00C90E62">
        <w:rPr>
          <w:rFonts w:ascii="Calibri" w:hAnsi="Calibri" w:cs="Calibri"/>
        </w:rPr>
        <w:t>”</w:t>
      </w:r>
      <w:r w:rsidRPr="00C90E62">
        <w:rPr>
          <w:rFonts w:ascii="Calibri" w:hAnsi="Calibri" w:cs="Calibri"/>
        </w:rPr>
        <w:t>, a</w:t>
      </w:r>
      <w:r w:rsidR="00053B25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ten </w:t>
      </w:r>
      <w:r w:rsidR="00053B25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przęt przyjmuje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. </w:t>
      </w:r>
      <w:r w:rsidR="005E3931">
        <w:rPr>
          <w:rFonts w:ascii="Calibri" w:hAnsi="Calibri" w:cs="Calibri"/>
        </w:rPr>
        <w:t>Użyczenie</w:t>
      </w:r>
      <w:r w:rsidRPr="003F7FE9">
        <w:rPr>
          <w:rFonts w:ascii="Calibri" w:hAnsi="Calibri" w:cs="Calibri"/>
        </w:rPr>
        <w:t xml:space="preserve"> Sprzętu przez Użyczającego na rzecz Biorącego </w:t>
      </w:r>
      <w:r w:rsidR="00C90E62">
        <w:rPr>
          <w:rFonts w:ascii="Calibri" w:hAnsi="Calibri" w:cs="Calibri"/>
        </w:rPr>
        <w:t>w</w:t>
      </w:r>
      <w:r w:rsidR="00053B25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nastąpi bez dodatkowego wynagrodzenia.</w:t>
      </w:r>
    </w:p>
    <w:p w14:paraId="18AC2B48" w14:textId="7B551BD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Wydanie Sprzętu wraz z</w:t>
      </w:r>
      <w:r w:rsidR="00955997">
        <w:rPr>
          <w:rFonts w:ascii="Calibri" w:hAnsi="Calibri" w:cs="Calibri"/>
        </w:rPr>
        <w:t>e</w:t>
      </w:r>
      <w:r w:rsidRPr="003F7FE9">
        <w:rPr>
          <w:rFonts w:ascii="Calibri" w:hAnsi="Calibri" w:cs="Calibri"/>
        </w:rPr>
        <w:t xml:space="preserve"> wszelką niezbędną dokumentacją nastąpi </w:t>
      </w:r>
      <w:r w:rsidR="00053B25">
        <w:rPr>
          <w:rFonts w:ascii="Calibri" w:hAnsi="Calibri" w:cs="Calibri"/>
        </w:rPr>
        <w:t xml:space="preserve">w terminie do </w:t>
      </w:r>
      <w:r w:rsidR="00372430">
        <w:rPr>
          <w:rFonts w:ascii="Calibri" w:hAnsi="Calibri" w:cs="Calibri"/>
        </w:rPr>
        <w:t>14</w:t>
      </w:r>
      <w:r w:rsidR="00053B25">
        <w:rPr>
          <w:rFonts w:ascii="Calibri" w:hAnsi="Calibri" w:cs="Calibri"/>
        </w:rPr>
        <w:t xml:space="preserve"> dni od daty podpisania umowy</w:t>
      </w:r>
      <w:r w:rsidRPr="003F7FE9">
        <w:rPr>
          <w:rFonts w:ascii="Calibri" w:hAnsi="Calibri" w:cs="Calibri"/>
        </w:rPr>
        <w:t>.</w:t>
      </w:r>
    </w:p>
    <w:p w14:paraId="20052D6B" w14:textId="76596E1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oświadcza, że posiada wszelkie wymagane prawem pozwolenia i zgody na zawarcie i wykonanie Umowy oraz odpowiednie umiejętności w zakresie obsługi Sprzętu. </w:t>
      </w:r>
    </w:p>
    <w:p w14:paraId="44764994" w14:textId="0308730E" w:rsidR="00CC6242" w:rsidRPr="00C90E62" w:rsidRDefault="00CC6242" w:rsidP="00C90E62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na swój koszt przeszkoli personel Biorącego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zakresie korzystania ze Sprzętu.</w:t>
      </w:r>
    </w:p>
    <w:p w14:paraId="5368AE1F" w14:textId="77777777" w:rsidR="00C90E62" w:rsidRPr="003F7FE9" w:rsidRDefault="00C90E62" w:rsidP="00C90E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2</w:t>
      </w:r>
    </w:p>
    <w:p w14:paraId="08F18831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ODBIÓR I ZWROT SPRZĘTU</w:t>
      </w:r>
    </w:p>
    <w:p w14:paraId="38277252" w14:textId="0E989E60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na swój koszt dostarczy i zainstaluje (jeżeli dotyczy) Sprzęt w miejscu i w czasie ustalonym z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Biorącym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5C599319" w14:textId="2F3023D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Instalacja Sprzętu (jeżeli dotyczy) i jego odbiór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zostaną potwierdzone przez złożenie podpisów przez przedstawicieli Stron na Protokole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dbioru, którego wzór stanowi Załącznik nr 1 do </w:t>
      </w:r>
      <w:r w:rsidR="00C90E62">
        <w:rPr>
          <w:rFonts w:ascii="Calibri" w:hAnsi="Calibri" w:cs="Calibri"/>
        </w:rPr>
        <w:t>u</w:t>
      </w:r>
      <w:r w:rsidRPr="003F7FE9">
        <w:rPr>
          <w:rFonts w:ascii="Calibri" w:hAnsi="Calibri" w:cs="Calibri"/>
        </w:rPr>
        <w:t xml:space="preserve">mowy.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 może być zastąpiony przez inny dokument potwierdzający dostawę, instalację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i</w:t>
      </w:r>
      <w:r w:rsidR="00B23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uruchomienie</w:t>
      </w:r>
      <w:r w:rsidR="00B23803">
        <w:rPr>
          <w:rFonts w:ascii="Calibri" w:hAnsi="Calibri" w:cs="Calibri"/>
        </w:rPr>
        <w:t xml:space="preserve"> Sprzętu</w:t>
      </w:r>
      <w:r w:rsidRPr="003F7FE9">
        <w:rPr>
          <w:rFonts w:ascii="Calibri" w:hAnsi="Calibri" w:cs="Calibri"/>
        </w:rPr>
        <w:t>.</w:t>
      </w:r>
    </w:p>
    <w:p w14:paraId="736D01B7" w14:textId="3A75D17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Podpisując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 lub inny dokument, o którym mowa w </w:t>
      </w:r>
      <w:r w:rsidRPr="003F7FE9">
        <w:rPr>
          <w:rFonts w:ascii="Calibri" w:hAnsi="Calibri" w:cs="Calibri"/>
          <w:bCs/>
        </w:rPr>
        <w:t>§ 2 ust. 2</w:t>
      </w:r>
      <w:r w:rsidR="00D863EE">
        <w:rPr>
          <w:rFonts w:ascii="Calibri" w:hAnsi="Calibri" w:cs="Calibri"/>
          <w:bCs/>
        </w:rPr>
        <w:t xml:space="preserve"> umowy</w:t>
      </w:r>
      <w:r w:rsidRPr="003F7FE9">
        <w:rPr>
          <w:rFonts w:ascii="Calibri" w:hAnsi="Calibri" w:cs="Calibri"/>
        </w:rPr>
        <w:t xml:space="preserve">,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potwierdza, że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Sprzęt jest kompletny, sprawny i gotowy do użytku, nie ma widocznych wad fizycznych ani nie nosi śladów uszkodzeń</w:t>
      </w:r>
      <w:r w:rsidR="00D863EE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oraz</w:t>
      </w:r>
      <w:r w:rsidR="00D863EE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że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zapoznał się ze stanem technicznym</w:t>
      </w:r>
      <w:r w:rsidR="00B23803">
        <w:rPr>
          <w:rFonts w:ascii="Calibri" w:hAnsi="Calibri" w:cs="Calibri"/>
        </w:rPr>
        <w:t xml:space="preserve"> i </w:t>
      </w:r>
      <w:r w:rsidRPr="003F7FE9">
        <w:rPr>
          <w:rFonts w:ascii="Calibri" w:hAnsi="Calibri" w:cs="Calibri"/>
        </w:rPr>
        <w:t>nie zgłasza do niego zastrzeżeń.</w:t>
      </w:r>
    </w:p>
    <w:p w14:paraId="37E7CF4E" w14:textId="3BC3D039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lastRenderedPageBreak/>
        <w:t>Po rozwiązaniu Umowy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wyda</w:t>
      </w:r>
      <w:r w:rsidR="005E3931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Użyczającemu</w:t>
      </w:r>
      <w:r w:rsidR="00B23803">
        <w:rPr>
          <w:rFonts w:ascii="Calibri" w:hAnsi="Calibri" w:cs="Calibri"/>
        </w:rPr>
        <w:t xml:space="preserve"> Sprzęt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w stanie niepogorszonym ponad zużycie wynikające z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normalnej eksploatacji. </w:t>
      </w:r>
      <w:r w:rsidR="005E3931">
        <w:rPr>
          <w:rFonts w:ascii="Calibri" w:hAnsi="Calibri" w:cs="Calibri"/>
        </w:rPr>
        <w:t xml:space="preserve">Zwrot Sprzętu </w:t>
      </w:r>
      <w:r w:rsidRPr="003F7FE9">
        <w:rPr>
          <w:rFonts w:ascii="Calibri" w:hAnsi="Calibri" w:cs="Calibri"/>
        </w:rPr>
        <w:t>nastąpi w miejscu instalacji Sprzętu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bądź w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innym miejscu ustalonym przez Strony. </w:t>
      </w:r>
    </w:p>
    <w:p w14:paraId="5308A6B2" w14:textId="2FC4119F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Fakt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Sprzętu Użyczającemu zostanie potwierdzony przez złożenie podpisów przez przedstawicieli Stron na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>wrotu</w:t>
      </w:r>
      <w:r w:rsidR="00AB64A8">
        <w:rPr>
          <w:rFonts w:ascii="Calibri" w:hAnsi="Calibri" w:cs="Calibri"/>
        </w:rPr>
        <w:t xml:space="preserve">, </w:t>
      </w:r>
      <w:r w:rsidR="00AB64A8" w:rsidRPr="003F7FE9">
        <w:rPr>
          <w:rFonts w:ascii="Calibri" w:hAnsi="Calibri" w:cs="Calibri"/>
        </w:rPr>
        <w:t xml:space="preserve">którego wzór stanowi Załącznik nr </w:t>
      </w:r>
      <w:r w:rsidR="00AB64A8">
        <w:rPr>
          <w:rFonts w:ascii="Calibri" w:hAnsi="Calibri" w:cs="Calibri"/>
        </w:rPr>
        <w:t>2</w:t>
      </w:r>
      <w:r w:rsidR="00AB64A8" w:rsidRPr="003F7FE9">
        <w:rPr>
          <w:rFonts w:ascii="Calibri" w:hAnsi="Calibri" w:cs="Calibri"/>
        </w:rPr>
        <w:t xml:space="preserve"> do </w:t>
      </w:r>
      <w:r w:rsidR="00AB64A8">
        <w:rPr>
          <w:rFonts w:ascii="Calibri" w:hAnsi="Calibri" w:cs="Calibri"/>
        </w:rPr>
        <w:t>u</w:t>
      </w:r>
      <w:r w:rsidR="00AB64A8" w:rsidRPr="003F7FE9">
        <w:rPr>
          <w:rFonts w:ascii="Calibri" w:hAnsi="Calibri" w:cs="Calibri"/>
        </w:rPr>
        <w:t>mowy</w:t>
      </w:r>
      <w:r w:rsidRPr="003F7FE9">
        <w:rPr>
          <w:rFonts w:ascii="Calibri" w:hAnsi="Calibri" w:cs="Calibri"/>
        </w:rPr>
        <w:t xml:space="preserve">. </w:t>
      </w:r>
      <w:r w:rsidR="00B23803" w:rsidRPr="00B23803">
        <w:rPr>
          <w:rFonts w:ascii="Calibri" w:hAnsi="Calibri" w:cs="Calibri"/>
        </w:rPr>
        <w:t xml:space="preserve">Protokół </w:t>
      </w:r>
      <w:r w:rsidR="00B23803">
        <w:rPr>
          <w:rFonts w:ascii="Calibri" w:hAnsi="Calibri" w:cs="Calibri"/>
        </w:rPr>
        <w:t>zwrotu</w:t>
      </w:r>
      <w:r w:rsidR="00B23803" w:rsidRPr="00B23803">
        <w:rPr>
          <w:rFonts w:ascii="Calibri" w:hAnsi="Calibri" w:cs="Calibri"/>
        </w:rPr>
        <w:t xml:space="preserve"> może być zastąpiony przez inny dokument</w:t>
      </w:r>
      <w:r w:rsidR="003D292F">
        <w:rPr>
          <w:rFonts w:ascii="Calibri" w:hAnsi="Calibri" w:cs="Calibri"/>
        </w:rPr>
        <w:t>,</w:t>
      </w:r>
      <w:r w:rsidR="003D292F" w:rsidRPr="003D292F">
        <w:rPr>
          <w:rFonts w:ascii="Calibri" w:hAnsi="Calibri" w:cs="Calibri"/>
        </w:rPr>
        <w:t xml:space="preserve"> </w:t>
      </w:r>
      <w:r w:rsidR="00B23803" w:rsidRPr="00B23803">
        <w:rPr>
          <w:rFonts w:ascii="Calibri" w:hAnsi="Calibri" w:cs="Calibri"/>
        </w:rPr>
        <w:t xml:space="preserve">potwierdzający </w:t>
      </w:r>
      <w:r w:rsidR="00B23803">
        <w:rPr>
          <w:rFonts w:ascii="Calibri" w:hAnsi="Calibri" w:cs="Calibri"/>
        </w:rPr>
        <w:t xml:space="preserve">zwrot Sprzętu. </w:t>
      </w:r>
      <w:r w:rsidRPr="003F7FE9">
        <w:rPr>
          <w:rFonts w:ascii="Calibri" w:hAnsi="Calibri" w:cs="Calibri"/>
        </w:rPr>
        <w:t xml:space="preserve">W 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 xml:space="preserve">wrotu Strony określą stan techniczny Sprzętu w chwili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go</w:t>
      </w:r>
      <w:r w:rsidR="00636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przez </w:t>
      </w:r>
      <w:r w:rsidR="003D292F">
        <w:rPr>
          <w:rFonts w:ascii="Calibri" w:hAnsi="Calibri" w:cs="Calibri"/>
        </w:rPr>
        <w:t>Biorącego w użytkowanie</w:t>
      </w:r>
      <w:r w:rsidRPr="003F7FE9">
        <w:rPr>
          <w:rFonts w:ascii="Calibri" w:hAnsi="Calibri" w:cs="Calibri"/>
        </w:rPr>
        <w:t xml:space="preserve"> oraz ewentualne dodatkowe zastrzeżenia.</w:t>
      </w:r>
    </w:p>
    <w:p w14:paraId="0DEFDFD2" w14:textId="5F0133E2" w:rsidR="00CC6242" w:rsidRPr="00D863EE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ma prawo odebrania Sprzętu od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każdym czasie w trakcie obowiązywania Umowy w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związku z koniecznością dokonania naprawy</w:t>
      </w:r>
      <w:r w:rsidRPr="00D863EE">
        <w:rPr>
          <w:rFonts w:ascii="Calibri" w:hAnsi="Calibri" w:cs="Calibri"/>
        </w:rPr>
        <w:t xml:space="preserve">. W tym przypadku zastosowanie będą miały postanowienia </w:t>
      </w:r>
      <w:r w:rsidR="00D863EE" w:rsidRPr="00D863EE">
        <w:rPr>
          <w:rFonts w:ascii="Calibri" w:hAnsi="Calibri" w:cs="Calibri"/>
        </w:rPr>
        <w:t>§</w:t>
      </w:r>
      <w:r w:rsidR="00D863EE">
        <w:rPr>
          <w:rFonts w:ascii="Calibri" w:hAnsi="Calibri" w:cs="Calibri"/>
        </w:rPr>
        <w:t> </w:t>
      </w:r>
      <w:r w:rsidR="003D292F">
        <w:rPr>
          <w:rFonts w:ascii="Calibri" w:hAnsi="Calibri" w:cs="Calibri"/>
        </w:rPr>
        <w:t>5</w:t>
      </w:r>
      <w:r w:rsidR="00D863EE" w:rsidRPr="00D863EE">
        <w:rPr>
          <w:rFonts w:ascii="Calibri" w:hAnsi="Calibri" w:cs="Calibri"/>
        </w:rPr>
        <w:t xml:space="preserve"> ust. </w:t>
      </w:r>
      <w:r w:rsidR="003D292F">
        <w:rPr>
          <w:rFonts w:ascii="Calibri" w:hAnsi="Calibri" w:cs="Calibri"/>
        </w:rPr>
        <w:t>3</w:t>
      </w:r>
      <w:r w:rsidR="00D863EE" w:rsidRPr="00D863EE">
        <w:rPr>
          <w:rFonts w:ascii="Calibri" w:hAnsi="Calibri" w:cs="Calibri"/>
        </w:rPr>
        <w:t xml:space="preserve"> i </w:t>
      </w:r>
      <w:r w:rsidR="003D292F">
        <w:rPr>
          <w:rFonts w:ascii="Calibri" w:hAnsi="Calibri" w:cs="Calibri"/>
        </w:rPr>
        <w:t>4</w:t>
      </w:r>
      <w:r w:rsidR="00D863EE" w:rsidRPr="00D863EE">
        <w:rPr>
          <w:rFonts w:ascii="Calibri" w:hAnsi="Calibri" w:cs="Calibri"/>
        </w:rPr>
        <w:t xml:space="preserve"> umowy</w:t>
      </w:r>
      <w:r w:rsidRPr="00D863EE">
        <w:rPr>
          <w:rFonts w:ascii="Calibri" w:hAnsi="Calibri" w:cs="Calibri"/>
          <w:bCs/>
        </w:rPr>
        <w:t>.</w:t>
      </w:r>
    </w:p>
    <w:p w14:paraId="38A0BF25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C90E62">
        <w:rPr>
          <w:rFonts w:ascii="Calibri" w:hAnsi="Calibri" w:cs="Calibri"/>
          <w:b/>
          <w:bCs/>
        </w:rPr>
        <w:t>§ 3</w:t>
      </w:r>
    </w:p>
    <w:p w14:paraId="1E3778BD" w14:textId="1396929B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 xml:space="preserve">PRAWA I OBOWIĄZKI BIORĄCEGO </w:t>
      </w:r>
      <w:r w:rsidR="00C90E62">
        <w:rPr>
          <w:rFonts w:ascii="Calibri" w:hAnsi="Calibri" w:cs="Calibri"/>
          <w:b/>
          <w:bCs/>
        </w:rPr>
        <w:t xml:space="preserve">W </w:t>
      </w:r>
      <w:r w:rsidR="00AD426B">
        <w:rPr>
          <w:rFonts w:ascii="Calibri" w:hAnsi="Calibri" w:cs="Calibri"/>
          <w:b/>
          <w:bCs/>
        </w:rPr>
        <w:t>UŻYTKOWANIE</w:t>
      </w:r>
    </w:p>
    <w:p w14:paraId="4974C32C" w14:textId="2FF4E77C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zobowiązuje się </w:t>
      </w:r>
      <w:r w:rsidR="00930F81">
        <w:rPr>
          <w:rFonts w:ascii="Calibri" w:hAnsi="Calibri" w:cs="Calibri"/>
        </w:rPr>
        <w:t xml:space="preserve">do </w:t>
      </w:r>
      <w:r w:rsidR="00BE2890">
        <w:rPr>
          <w:rFonts w:ascii="Calibri" w:hAnsi="Calibri" w:cs="Calibri"/>
        </w:rPr>
        <w:t>korzystania ze</w:t>
      </w:r>
      <w:r w:rsidRPr="00053B25">
        <w:rPr>
          <w:rFonts w:ascii="Calibri" w:hAnsi="Calibri" w:cs="Calibri"/>
        </w:rPr>
        <w:t xml:space="preserve"> Sprzęt</w:t>
      </w:r>
      <w:r w:rsidR="00930F81">
        <w:rPr>
          <w:rFonts w:ascii="Calibri" w:hAnsi="Calibri" w:cs="Calibri"/>
        </w:rPr>
        <w:t>u</w:t>
      </w:r>
      <w:r w:rsidRPr="00053B25">
        <w:rPr>
          <w:rFonts w:ascii="Calibri" w:hAnsi="Calibri" w:cs="Calibri"/>
        </w:rPr>
        <w:t xml:space="preserve"> wyłącznie </w:t>
      </w:r>
      <w:r w:rsidR="00C90E62" w:rsidRPr="00053B25">
        <w:rPr>
          <w:rFonts w:ascii="Calibri" w:hAnsi="Calibri" w:cs="Calibri"/>
        </w:rPr>
        <w:t>w celu podawania pacjentom produktów leczniczych produkowanych przez Użyczającego</w:t>
      </w:r>
      <w:r w:rsidRPr="00053B25">
        <w:rPr>
          <w:rFonts w:ascii="Calibri" w:hAnsi="Calibri" w:cs="Calibri"/>
        </w:rPr>
        <w:t>.</w:t>
      </w:r>
    </w:p>
    <w:p w14:paraId="0F84143C" w14:textId="713B9446" w:rsidR="005A7E5E" w:rsidRPr="00053B25" w:rsidRDefault="005A7E5E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30312F" w:rsidRPr="00053B25">
        <w:rPr>
          <w:rFonts w:ascii="Calibri" w:hAnsi="Calibri" w:cs="Calibri"/>
        </w:rPr>
        <w:t xml:space="preserve">w </w:t>
      </w:r>
      <w:r w:rsidR="0030312F">
        <w:rPr>
          <w:rFonts w:ascii="Calibri" w:hAnsi="Calibri" w:cs="Calibri"/>
        </w:rPr>
        <w:t>użytkowanie</w:t>
      </w:r>
      <w:r w:rsidR="0030312F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 xml:space="preserve">zobowiązuje się powierzyć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Sprzętu swojemu wykwalifikowanemu personelowi, posiadającemu stosowne uprawnienia zawodowe oraz umiejętności w zakresie obsługi Sprzętu lub pacjentom do domowego użytku, zgodnie z zaleceniami uprawnionego lekarza.</w:t>
      </w:r>
    </w:p>
    <w:p w14:paraId="1F705A0F" w14:textId="2FD4E08D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może oddać </w:t>
      </w:r>
      <w:r w:rsidR="00053B25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>Sprzętu osobie trzeciej</w:t>
      </w:r>
      <w:r w:rsidR="00372ED7" w:rsidRPr="00053B25">
        <w:rPr>
          <w:rFonts w:ascii="Calibri" w:hAnsi="Calibri" w:cs="Calibri"/>
        </w:rPr>
        <w:t xml:space="preserve"> innej niż wymieniona powyżej,</w:t>
      </w:r>
      <w:r w:rsidRPr="00053B25">
        <w:rPr>
          <w:rFonts w:ascii="Calibri" w:hAnsi="Calibri" w:cs="Calibri"/>
        </w:rPr>
        <w:t xml:space="preserve"> bez zgody Użyczającego wyrażonej na piśmie</w:t>
      </w:r>
      <w:r w:rsidR="00D863EE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pod rygorem nieważności.</w:t>
      </w:r>
    </w:p>
    <w:p w14:paraId="343BBA95" w14:textId="6E0C8EAD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będzie usuwa</w:t>
      </w:r>
      <w:r w:rsidR="00BE2890">
        <w:rPr>
          <w:rFonts w:ascii="Calibri" w:hAnsi="Calibri" w:cs="Calibri"/>
        </w:rPr>
        <w:t xml:space="preserve">ł </w:t>
      </w:r>
      <w:r w:rsidRPr="00053B25">
        <w:rPr>
          <w:rFonts w:ascii="Calibri" w:hAnsi="Calibri" w:cs="Calibri"/>
        </w:rPr>
        <w:t>żadnych etykiet, symboli</w:t>
      </w:r>
      <w:r w:rsidRPr="003F7FE9">
        <w:rPr>
          <w:rFonts w:ascii="Calibri" w:hAnsi="Calibri" w:cs="Calibri"/>
        </w:rPr>
        <w:t xml:space="preserve"> ani numerów serii przyklejonych do Sprzętu. </w:t>
      </w:r>
    </w:p>
    <w:p w14:paraId="7271A464" w14:textId="65A43D32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wyraża zgodę na zmianę umiejscowienia i/lub instalacji Sprzętu w ramach prowadzonej działalności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CBC8E5C" w14:textId="30B0F20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Od chwili podpisania Protokołu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ponosi pełną odpowiedzialność za utratę lub uszkodzenie Sprzętu. O każdym takim zdarzeniu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zobowiązany jest poinformować Użyczającego w terminie </w:t>
      </w:r>
      <w:r w:rsidR="00C90E62">
        <w:rPr>
          <w:rFonts w:ascii="Calibri" w:hAnsi="Calibri" w:cs="Calibri"/>
        </w:rPr>
        <w:t>do </w:t>
      </w:r>
      <w:r w:rsidRPr="003F7FE9">
        <w:rPr>
          <w:rFonts w:ascii="Calibri" w:hAnsi="Calibri" w:cs="Calibri"/>
        </w:rPr>
        <w:t>12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godzin od zdarzenia.</w:t>
      </w:r>
    </w:p>
    <w:p w14:paraId="38AE26FB" w14:textId="5C3097A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uprawniony do korzystania ze Sprzętu w normalny sposób i zgodnie z przeznaczeniem. Biorący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również zobowiązany do ochrony Sprzętu przed uszkodzeniem lub zniszczeniem.</w:t>
      </w:r>
    </w:p>
    <w:p w14:paraId="0C1A3092" w14:textId="7B2698C0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zobowiązuje się, na własną odpowiedzialność, zapewnić serwisowanie i kontrolę Sprzętu zgodnie z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zaleceniami producenta i instrukcją użytkowania przez </w:t>
      </w:r>
      <w:r w:rsidR="00C90E62">
        <w:rPr>
          <w:rFonts w:ascii="Calibri" w:hAnsi="Calibri" w:cs="Calibri"/>
        </w:rPr>
        <w:t>d</w:t>
      </w:r>
      <w:r w:rsidRPr="003F7FE9">
        <w:rPr>
          <w:rFonts w:ascii="Calibri" w:hAnsi="Calibri" w:cs="Calibri"/>
        </w:rPr>
        <w:t xml:space="preserve">ział </w:t>
      </w:r>
      <w:r w:rsidR="00C90E62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erwisu </w:t>
      </w:r>
      <w:r w:rsidR="00C90E62">
        <w:rPr>
          <w:rFonts w:ascii="Calibri" w:hAnsi="Calibri" w:cs="Calibri"/>
        </w:rPr>
        <w:t>t</w:t>
      </w:r>
      <w:r w:rsidRPr="003F7FE9">
        <w:rPr>
          <w:rFonts w:ascii="Calibri" w:hAnsi="Calibri" w:cs="Calibri"/>
        </w:rPr>
        <w:t xml:space="preserve">echnicznego Użyczającego albo przez inny podmiot.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 otrzymanie egzemplarza zaleceń i instrukcji użytkowania Sprzętu i oświadcza, że przyjął do wiadomości takie zalecenia i instrukcje użytkowania.</w:t>
      </w:r>
    </w:p>
    <w:p w14:paraId="5B524D98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90E62">
        <w:rPr>
          <w:rFonts w:ascii="Calibri" w:hAnsi="Calibri" w:cs="Calibri"/>
          <w:b/>
          <w:bCs/>
        </w:rPr>
        <w:t>§ 4</w:t>
      </w:r>
    </w:p>
    <w:p w14:paraId="1764EA1B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PRAWA I OBOWIĄZKI UŻYCZAJACEGO</w:t>
      </w:r>
    </w:p>
    <w:p w14:paraId="60AD48E4" w14:textId="43519CAD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nie ponosi odpowiedzialności za szkody powstałe w wyniku używania Sprzętu w sposób niezgodny z Umową, w</w:t>
      </w:r>
      <w:r w:rsidR="002D6EFA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szczególności w wyniku nieprzestrzegania instrukcji utrzymania lub obsługi Sprzętu lub innych dokumentów związanych ze Sprzętem, jak również za decyzje medyczne podejmowane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związku z jego użyciem.</w:t>
      </w:r>
    </w:p>
    <w:p w14:paraId="72D22E63" w14:textId="7A6F5EB8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zostać pociągnięty do odpowiedzialności za </w:t>
      </w:r>
      <w:r w:rsidR="00C90E62">
        <w:rPr>
          <w:rFonts w:ascii="Calibri" w:hAnsi="Calibri" w:cs="Calibri"/>
        </w:rPr>
        <w:t xml:space="preserve">powstałe </w:t>
      </w:r>
      <w:r w:rsidRPr="003F7FE9">
        <w:rPr>
          <w:rFonts w:ascii="Calibri" w:hAnsi="Calibri" w:cs="Calibri"/>
        </w:rPr>
        <w:t>szkody wynikające z wad dostarczonego Sprzętu i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ewentualnych następstw ujawnionych wad lub świadczonych</w:t>
      </w:r>
      <w:r w:rsidR="00C90E62" w:rsidRPr="00C90E62">
        <w:rPr>
          <w:rFonts w:ascii="Calibri" w:hAnsi="Calibri" w:cs="Calibri"/>
        </w:rPr>
        <w:t xml:space="preserve"> </w:t>
      </w:r>
      <w:r w:rsidR="00C90E62" w:rsidRPr="003F7FE9">
        <w:rPr>
          <w:rFonts w:ascii="Calibri" w:hAnsi="Calibri" w:cs="Calibri"/>
        </w:rPr>
        <w:t>usług</w:t>
      </w:r>
      <w:r w:rsidRPr="003F7FE9">
        <w:rPr>
          <w:rFonts w:ascii="Calibri" w:hAnsi="Calibri" w:cs="Calibri"/>
        </w:rPr>
        <w:t>,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 ile takie szkody są spowodowane oszustwem, umyślnym błędem, celowym działaniem lub rażącym zaniedbaniem Użyczającego</w:t>
      </w:r>
      <w:r w:rsidR="00C90E62">
        <w:rPr>
          <w:rFonts w:ascii="Calibri" w:hAnsi="Calibri" w:cs="Calibri"/>
        </w:rPr>
        <w:t xml:space="preserve">, </w:t>
      </w:r>
      <w:r w:rsidRPr="003F7FE9">
        <w:rPr>
          <w:rFonts w:ascii="Calibri" w:hAnsi="Calibri" w:cs="Calibri"/>
        </w:rPr>
        <w:t xml:space="preserve">bądź </w:t>
      </w:r>
      <w:r w:rsidR="00772059">
        <w:rPr>
          <w:rFonts w:ascii="Calibri" w:hAnsi="Calibri" w:cs="Calibri"/>
        </w:rPr>
        <w:t>jego</w:t>
      </w:r>
      <w:r w:rsidRPr="003F7FE9">
        <w:rPr>
          <w:rFonts w:ascii="Calibri" w:hAnsi="Calibri" w:cs="Calibri"/>
        </w:rPr>
        <w:t xml:space="preserve"> pracowników lub podwykonawców.</w:t>
      </w:r>
    </w:p>
    <w:p w14:paraId="43A1B71E" w14:textId="17EB4E85" w:rsidR="00772059" w:rsidRDefault="00CC6242" w:rsidP="0077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>§ 5</w:t>
      </w:r>
      <w:r w:rsidR="00772059" w:rsidRPr="00772059">
        <w:rPr>
          <w:rFonts w:ascii="Calibri" w:hAnsi="Calibri" w:cs="Calibri"/>
          <w:b/>
        </w:rPr>
        <w:t xml:space="preserve"> </w:t>
      </w:r>
    </w:p>
    <w:p w14:paraId="3946866C" w14:textId="33A7B399" w:rsidR="00772059" w:rsidRPr="003F7FE9" w:rsidRDefault="00772059" w:rsidP="00772059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ZASADY WSPÓŁPRACY</w:t>
      </w:r>
    </w:p>
    <w:p w14:paraId="677D56AE" w14:textId="4209D862" w:rsidR="00CC6242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Strony zgodnie oświadczają, że zawarcie ani wykonanie Umowy nie jest związane z preferowaniem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określonych produktów leczniczych</w:t>
      </w:r>
      <w:r w:rsidR="00772059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ani z preferowaniem przez lekarzy zatrudnionych przez Biorącego </w:t>
      </w:r>
      <w:r w:rsidR="00C90E62">
        <w:rPr>
          <w:rFonts w:ascii="Calibri" w:hAnsi="Calibri" w:cs="Calibri"/>
        </w:rPr>
        <w:t>w</w:t>
      </w:r>
      <w:r w:rsidR="00BE2890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stosowania jakichkolwiek produktów leczniczych. Decyzja o nabywaniu oraz stosowaniu produktów leczniczych będzie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oraz zatrudnionych przez niego lekarzy każdorazowo podejmowana w</w:t>
      </w:r>
      <w:r w:rsidR="00BE2890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oparciu o obiektywne kryteria</w:t>
      </w:r>
      <w:r w:rsidR="00772059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zgodnie z najlepszą wiedzą medyczną. </w:t>
      </w:r>
    </w:p>
    <w:p w14:paraId="3A04EB51" w14:textId="4D05D32D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lastRenderedPageBreak/>
        <w:t>Opłaty serwisowe oraz opłaty za kontrolę, w tym koszty transportu</w:t>
      </w:r>
      <w:r>
        <w:rPr>
          <w:rFonts w:ascii="Calibri" w:hAnsi="Calibri" w:cs="Calibri"/>
        </w:rPr>
        <w:t xml:space="preserve"> Sprzętu</w:t>
      </w:r>
      <w:r w:rsidRPr="002D6EFA">
        <w:rPr>
          <w:rFonts w:ascii="Calibri" w:hAnsi="Calibri" w:cs="Calibri"/>
        </w:rPr>
        <w:t>, zgodnie z zalecanym harmonogramem usług i kontroli oraz zaleceniami producenta, będą ponoszone przez Użyczającego.</w:t>
      </w:r>
    </w:p>
    <w:p w14:paraId="69C45B4A" w14:textId="77777777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Koszty napraw Sprzętu ponosi Użyczający, chyba, że uszkodzenie lub zniszczenie wynika z niewłaściwej eksploatacji Sprzętu lub działania osób trzecich.</w:t>
      </w:r>
    </w:p>
    <w:p w14:paraId="2CEF100F" w14:textId="37F3F8EB" w:rsidR="002D6EFA" w:rsidRP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 xml:space="preserve">Użyczający zapewni Sprzęt zastępczy, </w:t>
      </w:r>
      <w:r>
        <w:rPr>
          <w:rFonts w:ascii="Calibri" w:hAnsi="Calibri" w:cs="Calibri"/>
        </w:rPr>
        <w:t>na czas kiedy</w:t>
      </w:r>
      <w:r w:rsidRPr="002D6EFA">
        <w:rPr>
          <w:rFonts w:ascii="Calibri" w:hAnsi="Calibri" w:cs="Calibri"/>
        </w:rPr>
        <w:t xml:space="preserve"> Sprzęt Biorącego w </w:t>
      </w:r>
      <w:r w:rsidR="00AD426B">
        <w:rPr>
          <w:rFonts w:ascii="Calibri" w:hAnsi="Calibri" w:cs="Calibri"/>
        </w:rPr>
        <w:t>użytkowanie</w:t>
      </w:r>
      <w:r w:rsidRPr="002D6EFA">
        <w:rPr>
          <w:rFonts w:ascii="Calibri" w:hAnsi="Calibri" w:cs="Calibri"/>
        </w:rPr>
        <w:t xml:space="preserve"> jest wysyłany do serwisu </w:t>
      </w:r>
      <w:r>
        <w:rPr>
          <w:rFonts w:ascii="Calibri" w:hAnsi="Calibri" w:cs="Calibri"/>
        </w:rPr>
        <w:t>celem wykonania naprawy lub przeglądu,</w:t>
      </w:r>
      <w:r w:rsidRPr="002D6EFA">
        <w:rPr>
          <w:rFonts w:ascii="Calibri" w:hAnsi="Calibri" w:cs="Calibri"/>
        </w:rPr>
        <w:t xml:space="preserve"> pod warunkiem, że Użyczający będzie znajdował się w posiadaniu Sprzętu zastępczego. </w:t>
      </w:r>
      <w:r>
        <w:rPr>
          <w:rFonts w:ascii="Calibri" w:hAnsi="Calibri" w:cs="Calibri"/>
        </w:rPr>
        <w:t>Przepisy § 2 ust. 2 stosuje się odpowiednio.</w:t>
      </w:r>
    </w:p>
    <w:p w14:paraId="4E73365D" w14:textId="77777777" w:rsidR="00CC6242" w:rsidRPr="003F7FE9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Cs/>
        </w:rPr>
      </w:pPr>
      <w:r w:rsidRPr="003F7FE9">
        <w:rPr>
          <w:rFonts w:ascii="Calibri" w:hAnsi="Calibri" w:cs="Calibri"/>
        </w:rPr>
        <w:t>Do bieżącej</w:t>
      </w:r>
      <w:r w:rsidRPr="003F7FE9">
        <w:rPr>
          <w:rFonts w:ascii="Calibri" w:hAnsi="Calibri" w:cs="Calibri"/>
          <w:bCs/>
        </w:rPr>
        <w:t xml:space="preserve"> współpracy w celu realizacji Umowy Strony wyznaczają upoważnionych przedstawicieli:</w:t>
      </w:r>
    </w:p>
    <w:p w14:paraId="34F96FDE" w14:textId="33D25086" w:rsidR="00CC6242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3F7FE9">
        <w:rPr>
          <w:rFonts w:ascii="Calibri" w:hAnsi="Calibri" w:cs="Calibri"/>
        </w:rPr>
        <w:t>e strony Użyczającego</w:t>
      </w:r>
      <w:r>
        <w:rPr>
          <w:rFonts w:ascii="Calibri" w:hAnsi="Calibri" w:cs="Calibri"/>
        </w:rPr>
        <w:t xml:space="preserve"> </w:t>
      </w:r>
      <w:r w:rsidR="00CC6242" w:rsidRPr="003F7FE9">
        <w:rPr>
          <w:rFonts w:ascii="Calibri" w:hAnsi="Calibri" w:cs="Calibri"/>
        </w:rPr>
        <w:t>– ……………………………………....</w:t>
      </w:r>
    </w:p>
    <w:p w14:paraId="60456892" w14:textId="31FBF6B2" w:rsidR="00CC6242" w:rsidRPr="00772059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772059">
        <w:rPr>
          <w:rFonts w:ascii="Calibri" w:hAnsi="Calibri" w:cs="Calibri"/>
        </w:rPr>
        <w:t xml:space="preserve">e strony Biorącego </w:t>
      </w:r>
      <w:r w:rsidR="00C90E62" w:rsidRPr="00772059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CC6242" w:rsidRPr="00772059">
        <w:rPr>
          <w:rFonts w:ascii="Calibri" w:hAnsi="Calibri" w:cs="Calibri"/>
        </w:rPr>
        <w:t xml:space="preserve"> – ……………………………………..……..</w:t>
      </w:r>
    </w:p>
    <w:p w14:paraId="2DAFE87B" w14:textId="77777777" w:rsidR="00772059" w:rsidRDefault="00CC6242" w:rsidP="00772059">
      <w:pPr>
        <w:keepNext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6</w:t>
      </w:r>
    </w:p>
    <w:p w14:paraId="09B628F0" w14:textId="4FACA7D8" w:rsidR="00772059" w:rsidRPr="003F7FE9" w:rsidRDefault="00772059" w:rsidP="0077205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72059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CZAS OBOWIĄZYWANIA UMOWY</w:t>
      </w:r>
    </w:p>
    <w:p w14:paraId="3B0B23D7" w14:textId="74E97DFE" w:rsidR="00CC6242" w:rsidRPr="003F7FE9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Podstawowy okres użytkowania rozpocznie się w dn. …………………….…..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i będzie trwać do</w:t>
      </w:r>
      <w:r w:rsidR="00772059">
        <w:rPr>
          <w:rFonts w:ascii="Calibri" w:hAnsi="Calibri" w:cs="Calibri"/>
        </w:rPr>
        <w:t xml:space="preserve"> dn.</w:t>
      </w:r>
      <w:r w:rsidRPr="003F7FE9">
        <w:rPr>
          <w:rFonts w:ascii="Calibri" w:hAnsi="Calibri" w:cs="Calibri"/>
        </w:rPr>
        <w:t xml:space="preserve"> …………….……………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 z</w:t>
      </w:r>
      <w:r w:rsidR="00772059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możliwością przedłużenia Umowy maksymalnie o </w:t>
      </w:r>
      <w:r w:rsidR="00EC623C">
        <w:rPr>
          <w:rFonts w:ascii="Calibri" w:hAnsi="Calibri" w:cs="Calibri"/>
        </w:rPr>
        <w:t>6</w:t>
      </w:r>
      <w:r w:rsidR="002D6EFA">
        <w:rPr>
          <w:rFonts w:ascii="Calibri" w:hAnsi="Calibri" w:cs="Calibri"/>
        </w:rPr>
        <w:t xml:space="preserve"> miesięcy</w:t>
      </w:r>
      <w:r w:rsidRPr="003F7FE9">
        <w:rPr>
          <w:rFonts w:ascii="Calibri" w:hAnsi="Calibri" w:cs="Calibri"/>
        </w:rPr>
        <w:t xml:space="preserve">. Przedłużenie Umowy wymaga zgody ze strony Użyczającego 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356AB7DD" w14:textId="06D43C2D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Rozwiązanie niniejszej Umowy przed zakończeniem podstawowego okresu użytkowania nie jest dozwolone, za wyjątkiem sytuacji wymienion</w:t>
      </w:r>
      <w:r w:rsidR="002D6EFA">
        <w:rPr>
          <w:rFonts w:ascii="Calibri" w:hAnsi="Calibri" w:cs="Calibri"/>
        </w:rPr>
        <w:t>ej</w:t>
      </w:r>
      <w:r w:rsidRPr="00253F0B">
        <w:rPr>
          <w:rFonts w:ascii="Calibri" w:hAnsi="Calibri" w:cs="Calibri"/>
        </w:rPr>
        <w:t xml:space="preserve"> w niniejszym </w:t>
      </w:r>
      <w:r w:rsidRPr="00253F0B">
        <w:rPr>
          <w:rFonts w:ascii="Calibri" w:hAnsi="Calibri" w:cs="Calibri"/>
          <w:bCs/>
        </w:rPr>
        <w:t>§ 6</w:t>
      </w:r>
      <w:r w:rsidR="002D6EFA">
        <w:rPr>
          <w:rFonts w:ascii="Calibri" w:hAnsi="Calibri" w:cs="Calibri"/>
          <w:bCs/>
        </w:rPr>
        <w:t xml:space="preserve"> ust. 3</w:t>
      </w:r>
      <w:r w:rsidRPr="00253F0B">
        <w:rPr>
          <w:rFonts w:ascii="Calibri" w:hAnsi="Calibri" w:cs="Calibri"/>
        </w:rPr>
        <w:t xml:space="preserve">. </w:t>
      </w:r>
    </w:p>
    <w:p w14:paraId="5A1C5B12" w14:textId="648FC714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W przypadku, gdy Użyczający przestanie dostarczać </w:t>
      </w:r>
      <w:r w:rsidR="00772059" w:rsidRPr="00253F0B">
        <w:rPr>
          <w:rFonts w:ascii="Calibri" w:hAnsi="Calibri" w:cs="Calibri"/>
        </w:rPr>
        <w:t>produkty lecznicze</w:t>
      </w:r>
      <w:r w:rsidRPr="00253F0B">
        <w:rPr>
          <w:rFonts w:ascii="Calibri" w:hAnsi="Calibri" w:cs="Calibri"/>
        </w:rPr>
        <w:t xml:space="preserve"> Biorącemu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>, każda ze Stron może rozwiązać niniejszą Umow</w:t>
      </w:r>
      <w:r w:rsidR="002D6EFA">
        <w:rPr>
          <w:rFonts w:ascii="Calibri" w:hAnsi="Calibri" w:cs="Calibri"/>
        </w:rPr>
        <w:t>ę</w:t>
      </w:r>
      <w:r w:rsidRPr="00253F0B">
        <w:rPr>
          <w:rFonts w:ascii="Calibri" w:hAnsi="Calibri" w:cs="Calibri"/>
        </w:rPr>
        <w:t xml:space="preserve"> za uprzednim pisemnym powiadomieniem</w:t>
      </w:r>
      <w:r w:rsidR="002D6EFA">
        <w:rPr>
          <w:rFonts w:ascii="Calibri" w:hAnsi="Calibri" w:cs="Calibri"/>
        </w:rPr>
        <w:t>,</w:t>
      </w:r>
      <w:r w:rsidRPr="00253F0B">
        <w:rPr>
          <w:rFonts w:ascii="Calibri" w:hAnsi="Calibri" w:cs="Calibri"/>
        </w:rPr>
        <w:t xml:space="preserve"> w terminie 30 dni kalendarzowych.</w:t>
      </w:r>
    </w:p>
    <w:p w14:paraId="4B830B94" w14:textId="77777777" w:rsidR="00253F0B" w:rsidRDefault="00CC6242" w:rsidP="00253F0B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rozwiązać Umowę ze skutkiem natychmiastowym, zażądać zwrotu Sprzętu </w:t>
      </w:r>
      <w:r w:rsidR="00253F0B">
        <w:rPr>
          <w:rFonts w:ascii="Calibri" w:hAnsi="Calibri" w:cs="Calibri"/>
        </w:rPr>
        <w:t xml:space="preserve">/ </w:t>
      </w:r>
      <w:r w:rsidRPr="003F7FE9">
        <w:rPr>
          <w:rFonts w:ascii="Calibri" w:hAnsi="Calibri" w:cs="Calibri"/>
        </w:rPr>
        <w:t>Sprzętu zastępczego w</w:t>
      </w:r>
      <w:r w:rsidR="00253F0B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przypadku:</w:t>
      </w:r>
    </w:p>
    <w:p w14:paraId="55BECA18" w14:textId="3F37674F" w:rsidR="00CC6242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używania Sprzętu w sposób niezgodny z Umową,</w:t>
      </w:r>
    </w:p>
    <w:p w14:paraId="135BEA24" w14:textId="5DE550D5" w:rsidR="00CC6242" w:rsidRPr="00253F0B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udostępnienia Sprzętu przez Biorącego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 xml:space="preserve"> </w:t>
      </w:r>
      <w:r w:rsidR="002D6EFA">
        <w:rPr>
          <w:rFonts w:ascii="Calibri" w:hAnsi="Calibri" w:cs="Calibri"/>
        </w:rPr>
        <w:t>innym osobom niż wymienione w § 3 ust. 2 umowy.</w:t>
      </w:r>
    </w:p>
    <w:p w14:paraId="08A60BAC" w14:textId="77777777" w:rsidR="00253F0B" w:rsidRDefault="00CC6242" w:rsidP="00253F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7</w:t>
      </w:r>
    </w:p>
    <w:p w14:paraId="54A6110E" w14:textId="70EB298D" w:rsidR="00253F0B" w:rsidRPr="003F7FE9" w:rsidRDefault="00253F0B" w:rsidP="00253F0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253F0B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POSTANOWIENIA KOŃCOWE</w:t>
      </w:r>
    </w:p>
    <w:p w14:paraId="1724AAB8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Wszelkie zmiany Umowy mogą być dokonane jedynie w formie pisemnej pod rygorem nieważności.</w:t>
      </w:r>
    </w:p>
    <w:p w14:paraId="74B60672" w14:textId="574D7903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Sądem właściwym dla rozstrzygania sporów jest Sąd właściwy miejscowo dla siedziby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62226B3" w14:textId="05A2FF9D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W sprawach nieuregulowanych </w:t>
      </w:r>
      <w:r w:rsidR="00253F0B">
        <w:rPr>
          <w:rFonts w:ascii="Calibri" w:hAnsi="Calibri" w:cs="Calibri"/>
        </w:rPr>
        <w:t xml:space="preserve">niniejszą </w:t>
      </w:r>
      <w:r w:rsidRPr="003F7FE9">
        <w:rPr>
          <w:rFonts w:ascii="Calibri" w:hAnsi="Calibri" w:cs="Calibri"/>
        </w:rPr>
        <w:t xml:space="preserve">Umową zastosowanie mają przepisy </w:t>
      </w:r>
      <w:r w:rsidR="00253F0B">
        <w:rPr>
          <w:rFonts w:ascii="Calibri" w:hAnsi="Calibri" w:cs="Calibri"/>
        </w:rPr>
        <w:t>K</w:t>
      </w:r>
      <w:r w:rsidRPr="003F7FE9">
        <w:rPr>
          <w:rFonts w:ascii="Calibri" w:hAnsi="Calibri" w:cs="Calibri"/>
        </w:rPr>
        <w:t>odeksu cywilnego.</w:t>
      </w:r>
    </w:p>
    <w:p w14:paraId="67334810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Umowa została sporządzona w dwóch jednobrzmiących egzemplarzach, po jednym dla każdej ze Stron.</w:t>
      </w:r>
    </w:p>
    <w:p w14:paraId="24908BC3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3F0B" w14:paraId="7A4BD2D6" w14:textId="77777777" w:rsidTr="00253F0B">
        <w:tc>
          <w:tcPr>
            <w:tcW w:w="5097" w:type="dxa"/>
          </w:tcPr>
          <w:p w14:paraId="16F573A1" w14:textId="730FCC29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 xml:space="preserve">Biorący </w:t>
            </w:r>
            <w:r>
              <w:rPr>
                <w:rFonts w:ascii="Calibri" w:hAnsi="Calibri" w:cs="Calibri"/>
                <w:b/>
              </w:rPr>
              <w:t xml:space="preserve">w </w:t>
            </w:r>
            <w:r w:rsidR="00AD426B">
              <w:rPr>
                <w:rFonts w:ascii="Calibri" w:hAnsi="Calibri" w:cs="Calibri"/>
                <w:b/>
              </w:rPr>
              <w:t>użytkowanie</w:t>
            </w:r>
          </w:p>
        </w:tc>
        <w:tc>
          <w:tcPr>
            <w:tcW w:w="5097" w:type="dxa"/>
          </w:tcPr>
          <w:p w14:paraId="6161A6E0" w14:textId="01BC42DB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>Użyczający</w:t>
            </w:r>
          </w:p>
        </w:tc>
      </w:tr>
    </w:tbl>
    <w:p w14:paraId="5BCF6003" w14:textId="77777777" w:rsidR="00253F0B" w:rsidRPr="003F7FE9" w:rsidRDefault="00253F0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A3C6FE" w14:textId="2E5D869A" w:rsidR="00CC6242" w:rsidRPr="00253F0B" w:rsidRDefault="00CC6242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  <w:sectPr w:rsidR="00CC6242" w:rsidRPr="00253F0B" w:rsidSect="00B17D55">
          <w:footerReference w:type="even" r:id="rId8"/>
          <w:footerReference w:type="default" r:id="rId9"/>
          <w:footerReference w:type="first" r:id="rId10"/>
          <w:pgSz w:w="11906" w:h="16838"/>
          <w:pgMar w:top="1418" w:right="851" w:bottom="1418" w:left="851" w:header="709" w:footer="136" w:gutter="0"/>
          <w:cols w:space="708"/>
        </w:sectPr>
      </w:pPr>
      <w:r w:rsidRPr="003F7FE9">
        <w:rPr>
          <w:rFonts w:ascii="Calibri" w:hAnsi="Calibri" w:cs="Calibri"/>
          <w:b/>
          <w:bCs/>
        </w:rPr>
        <w:t xml:space="preserve">          </w:t>
      </w:r>
      <w:r w:rsidRPr="003F7FE9">
        <w:rPr>
          <w:rFonts w:ascii="Calibri" w:hAnsi="Calibri" w:cs="Calibri"/>
          <w:b/>
        </w:rPr>
        <w:t xml:space="preserve">                                                                                          </w:t>
      </w:r>
    </w:p>
    <w:p w14:paraId="14F369D2" w14:textId="77777777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lastRenderedPageBreak/>
        <w:t xml:space="preserve">Załącznik nr 1 </w:t>
      </w:r>
    </w:p>
    <w:p w14:paraId="09DDC27D" w14:textId="77777777" w:rsidR="000B26FD" w:rsidRPr="003F7FE9" w:rsidRDefault="000B26FD" w:rsidP="000B26F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14:paraId="1B7ADF13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Odbioru Sprzętu</w:t>
      </w:r>
    </w:p>
    <w:p w14:paraId="53CC8F14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u w:val="single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843"/>
        <w:gridCol w:w="1134"/>
        <w:gridCol w:w="2127"/>
        <w:gridCol w:w="1984"/>
        <w:gridCol w:w="1559"/>
        <w:gridCol w:w="1559"/>
      </w:tblGrid>
      <w:tr w:rsidR="001A6BA0" w:rsidRPr="003F7FE9" w14:paraId="6F01B6A7" w14:textId="28EBC032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C91157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F18FA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222066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60B80B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581756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odbioru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282EB7A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odbioru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92822A" w14:textId="77777777" w:rsidR="001A6BA0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Podpis </w:t>
            </w:r>
          </w:p>
          <w:p w14:paraId="5390A473" w14:textId="09CD646E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Użyczającego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8FE99" w14:textId="52081CC1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1A6BA0" w:rsidRPr="003F7FE9" w14:paraId="18CACDC3" w14:textId="608C3BE0" w:rsidTr="001A6BA0">
        <w:tc>
          <w:tcPr>
            <w:tcW w:w="567" w:type="dxa"/>
            <w:vAlign w:val="center"/>
          </w:tcPr>
          <w:p w14:paraId="2FC90D92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F1A58E7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D17EF8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00BCE5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775B7DF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126210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4E48D1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A995B6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855A5EA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EE1E9C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</w:tr>
      <w:tr w:rsidR="001A6BA0" w:rsidRPr="003F7FE9" w14:paraId="158B7B73" w14:textId="3BD326C1" w:rsidTr="001A6BA0">
        <w:tc>
          <w:tcPr>
            <w:tcW w:w="567" w:type="dxa"/>
            <w:vAlign w:val="center"/>
          </w:tcPr>
          <w:p w14:paraId="37447DD1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599B9BC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1B528B8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E7F0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2601B67D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A692FAB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0565DE9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5D5C42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4A914A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828677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E644511" w14:textId="6E6A66AF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214B8AFA" w14:textId="77777777" w:rsidR="001A6BA0" w:rsidRDefault="001A6BA0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</w:p>
    <w:p w14:paraId="37BA5440" w14:textId="02F23799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t xml:space="preserve">Załącznik nr 2 </w:t>
      </w:r>
    </w:p>
    <w:p w14:paraId="4B36BCE1" w14:textId="77777777" w:rsidR="00E858B4" w:rsidRDefault="00E858B4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</w:p>
    <w:p w14:paraId="417605BF" w14:textId="30BFDAB9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zwrotu Sprzętu</w:t>
      </w:r>
    </w:p>
    <w:p w14:paraId="67C75098" w14:textId="77777777" w:rsidR="000B26FD" w:rsidRPr="003F7FE9" w:rsidRDefault="000B26FD" w:rsidP="000B26FD">
      <w:pPr>
        <w:outlineLvl w:val="0"/>
        <w:rPr>
          <w:rFonts w:ascii="Calibri" w:hAnsi="Calibri" w:cs="Calibri"/>
          <w:b/>
          <w:bCs/>
          <w:caps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2126"/>
        <w:gridCol w:w="1134"/>
        <w:gridCol w:w="1985"/>
        <w:gridCol w:w="1559"/>
        <w:gridCol w:w="1701"/>
      </w:tblGrid>
      <w:tr w:rsidR="000B26FD" w:rsidRPr="003F7FE9" w14:paraId="2934DE4E" w14:textId="77777777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734476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A49C6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510EEA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5A0C20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Stan techniczny </w:t>
            </w:r>
            <w:r w:rsidRPr="003F7FE9">
              <w:rPr>
                <w:rFonts w:ascii="Calibri" w:hAnsi="Calibri" w:cs="Calibr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zwrotu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7D2EEF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zwrotu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26E53C" w14:textId="77777777" w:rsidR="000B26FD" w:rsidRPr="003F7FE9" w:rsidRDefault="000B26FD" w:rsidP="006310C6">
            <w:pPr>
              <w:spacing w:after="0" w:line="240" w:lineRule="auto"/>
              <w:ind w:right="864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Użyczającego</w:t>
            </w:r>
          </w:p>
        </w:tc>
      </w:tr>
      <w:tr w:rsidR="000B26FD" w:rsidRPr="003F7FE9" w14:paraId="2DD86F59" w14:textId="77777777" w:rsidTr="001A6BA0">
        <w:tc>
          <w:tcPr>
            <w:tcW w:w="567" w:type="dxa"/>
            <w:vAlign w:val="center"/>
          </w:tcPr>
          <w:p w14:paraId="6C410FF5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70E0EA3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543499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27997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0AF95E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B16CF6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92F0B14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CC8C91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</w:tr>
      <w:tr w:rsidR="000B26FD" w:rsidRPr="003F7FE9" w14:paraId="2DCA98DA" w14:textId="77777777" w:rsidTr="001A6BA0">
        <w:tc>
          <w:tcPr>
            <w:tcW w:w="567" w:type="dxa"/>
            <w:vAlign w:val="center"/>
          </w:tcPr>
          <w:p w14:paraId="63346E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D90E39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7757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F7594C9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CD9D3DC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2BA18E0B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C0EE91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310279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56BF5B" w14:textId="77777777" w:rsidR="000B26FD" w:rsidRPr="003F7FE9" w:rsidRDefault="000B26FD" w:rsidP="000B26FD">
      <w:pPr>
        <w:ind w:left="360"/>
        <w:jc w:val="right"/>
        <w:rPr>
          <w:rFonts w:ascii="Calibri" w:hAnsi="Calibri" w:cs="Calibri"/>
        </w:rPr>
      </w:pPr>
    </w:p>
    <w:p w14:paraId="29F1F8D8" w14:textId="77777777" w:rsidR="000B26FD" w:rsidRPr="003F7FE9" w:rsidRDefault="000B26FD" w:rsidP="00AA2951">
      <w:pPr>
        <w:pStyle w:val="Tekstpodstawowy2"/>
        <w:ind w:left="360"/>
        <w:jc w:val="right"/>
        <w:rPr>
          <w:rFonts w:ascii="Calibri" w:hAnsi="Calibri" w:cs="Calibri"/>
          <w:sz w:val="20"/>
        </w:rPr>
      </w:pPr>
    </w:p>
    <w:sectPr w:rsidR="000B26FD" w:rsidRPr="003F7FE9" w:rsidSect="0040789D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7169" w14:textId="77777777" w:rsidR="0040789D" w:rsidRDefault="0040789D" w:rsidP="00AE2DEF">
      <w:pPr>
        <w:spacing w:after="24"/>
      </w:pPr>
      <w:r>
        <w:separator/>
      </w:r>
    </w:p>
  </w:endnote>
  <w:endnote w:type="continuationSeparator" w:id="0">
    <w:p w14:paraId="4471B083" w14:textId="77777777" w:rsidR="0040789D" w:rsidRDefault="004078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42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2892750"/>
      <w:docPartObj>
        <w:docPartGallery w:val="Page Numbers (Bottom of Page)"/>
        <w:docPartUnique/>
      </w:docPartObj>
    </w:sdtPr>
    <w:sdtEndPr/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5C1A21">
      <w:rPr>
        <w:rStyle w:val="Numerstrony"/>
        <w:rFonts w:ascii="Cambria" w:hAnsi="Cambria"/>
        <w:noProof/>
      </w:rPr>
      <w:t>30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DD16" w14:textId="77777777" w:rsidR="0040789D" w:rsidRDefault="0040789D" w:rsidP="00AE2DEF">
      <w:pPr>
        <w:spacing w:after="24"/>
      </w:pPr>
      <w:r>
        <w:separator/>
      </w:r>
    </w:p>
  </w:footnote>
  <w:footnote w:type="continuationSeparator" w:id="0">
    <w:p w14:paraId="23F070BA" w14:textId="77777777" w:rsidR="0040789D" w:rsidRDefault="004078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 w15:restartNumberingAfterBreak="0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F36D1"/>
    <w:multiLevelType w:val="hybridMultilevel"/>
    <w:tmpl w:val="3E6410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 w15:restartNumberingAfterBreak="0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0E7D77"/>
    <w:multiLevelType w:val="hybridMultilevel"/>
    <w:tmpl w:val="49D2948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5634">
    <w:abstractNumId w:val="18"/>
  </w:num>
  <w:num w:numId="2" w16cid:durableId="1361318813">
    <w:abstractNumId w:val="16"/>
  </w:num>
  <w:num w:numId="3" w16cid:durableId="852374652">
    <w:abstractNumId w:val="9"/>
  </w:num>
  <w:num w:numId="4" w16cid:durableId="399669792">
    <w:abstractNumId w:val="10"/>
  </w:num>
  <w:num w:numId="5" w16cid:durableId="566036022">
    <w:abstractNumId w:val="20"/>
  </w:num>
  <w:num w:numId="6" w16cid:durableId="1997953064">
    <w:abstractNumId w:val="28"/>
  </w:num>
  <w:num w:numId="7" w16cid:durableId="626201425">
    <w:abstractNumId w:val="11"/>
  </w:num>
  <w:num w:numId="8" w16cid:durableId="484246653">
    <w:abstractNumId w:val="29"/>
  </w:num>
  <w:num w:numId="9" w16cid:durableId="1762338903">
    <w:abstractNumId w:val="27"/>
  </w:num>
  <w:num w:numId="10" w16cid:durableId="699093227">
    <w:abstractNumId w:val="8"/>
  </w:num>
  <w:num w:numId="11" w16cid:durableId="1049500919">
    <w:abstractNumId w:val="3"/>
  </w:num>
  <w:num w:numId="12" w16cid:durableId="1436439136">
    <w:abstractNumId w:val="19"/>
  </w:num>
  <w:num w:numId="13" w16cid:durableId="2082211031">
    <w:abstractNumId w:val="26"/>
  </w:num>
  <w:num w:numId="14" w16cid:durableId="1405494744">
    <w:abstractNumId w:val="6"/>
  </w:num>
  <w:num w:numId="15" w16cid:durableId="369768491">
    <w:abstractNumId w:val="12"/>
  </w:num>
  <w:num w:numId="16" w16cid:durableId="2095973945">
    <w:abstractNumId w:val="25"/>
  </w:num>
  <w:num w:numId="17" w16cid:durableId="1604923306">
    <w:abstractNumId w:val="24"/>
  </w:num>
  <w:num w:numId="18" w16cid:durableId="1122042164">
    <w:abstractNumId w:val="14"/>
  </w:num>
  <w:num w:numId="19" w16cid:durableId="1674645071">
    <w:abstractNumId w:val="15"/>
  </w:num>
  <w:num w:numId="20" w16cid:durableId="279147995">
    <w:abstractNumId w:val="13"/>
  </w:num>
  <w:num w:numId="21" w16cid:durableId="828709384">
    <w:abstractNumId w:val="22"/>
  </w:num>
  <w:num w:numId="22" w16cid:durableId="1461220897">
    <w:abstractNumId w:val="30"/>
  </w:num>
  <w:num w:numId="23" w16cid:durableId="547185069">
    <w:abstractNumId w:val="7"/>
  </w:num>
  <w:num w:numId="24" w16cid:durableId="10162">
    <w:abstractNumId w:val="5"/>
  </w:num>
  <w:num w:numId="25" w16cid:durableId="330447732">
    <w:abstractNumId w:val="2"/>
  </w:num>
  <w:num w:numId="26" w16cid:durableId="562255397">
    <w:abstractNumId w:val="4"/>
  </w:num>
  <w:num w:numId="27" w16cid:durableId="509029650">
    <w:abstractNumId w:val="17"/>
  </w:num>
  <w:num w:numId="28" w16cid:durableId="1375931770">
    <w:abstractNumId w:val="21"/>
  </w:num>
  <w:num w:numId="29" w16cid:durableId="156120667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50185"/>
    <w:rsid w:val="00050735"/>
    <w:rsid w:val="00051815"/>
    <w:rsid w:val="00052424"/>
    <w:rsid w:val="000527AC"/>
    <w:rsid w:val="000529E7"/>
    <w:rsid w:val="00053B25"/>
    <w:rsid w:val="00054696"/>
    <w:rsid w:val="000557FB"/>
    <w:rsid w:val="00055E6A"/>
    <w:rsid w:val="00057F73"/>
    <w:rsid w:val="00060B32"/>
    <w:rsid w:val="00063693"/>
    <w:rsid w:val="00063A7E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7048"/>
    <w:rsid w:val="000D0CBA"/>
    <w:rsid w:val="000D1666"/>
    <w:rsid w:val="000D19C9"/>
    <w:rsid w:val="000D1B5E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64FC"/>
    <w:rsid w:val="000F6C0F"/>
    <w:rsid w:val="000F6FAF"/>
    <w:rsid w:val="00101279"/>
    <w:rsid w:val="00101629"/>
    <w:rsid w:val="00103BC2"/>
    <w:rsid w:val="00104205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382D"/>
    <w:rsid w:val="00183B57"/>
    <w:rsid w:val="00183EE6"/>
    <w:rsid w:val="00184613"/>
    <w:rsid w:val="00184A8F"/>
    <w:rsid w:val="00186269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A6BA0"/>
    <w:rsid w:val="001B023B"/>
    <w:rsid w:val="001B02C1"/>
    <w:rsid w:val="001B193D"/>
    <w:rsid w:val="001B3000"/>
    <w:rsid w:val="001B35A6"/>
    <w:rsid w:val="001B4A1E"/>
    <w:rsid w:val="001C06C2"/>
    <w:rsid w:val="001C07CE"/>
    <w:rsid w:val="001C086D"/>
    <w:rsid w:val="001C1F56"/>
    <w:rsid w:val="001C41D0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1B6B"/>
    <w:rsid w:val="00201E25"/>
    <w:rsid w:val="002023A3"/>
    <w:rsid w:val="0020395C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3F0B"/>
    <w:rsid w:val="00255155"/>
    <w:rsid w:val="0025575A"/>
    <w:rsid w:val="00256EAF"/>
    <w:rsid w:val="00260C03"/>
    <w:rsid w:val="002634F1"/>
    <w:rsid w:val="00266A19"/>
    <w:rsid w:val="00267381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210A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66CC"/>
    <w:rsid w:val="0029774A"/>
    <w:rsid w:val="002A11FB"/>
    <w:rsid w:val="002A1E5B"/>
    <w:rsid w:val="002A3163"/>
    <w:rsid w:val="002A4727"/>
    <w:rsid w:val="002A4793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8AB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D6EFA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300E7B"/>
    <w:rsid w:val="00302146"/>
    <w:rsid w:val="0030312F"/>
    <w:rsid w:val="00303D0B"/>
    <w:rsid w:val="00304069"/>
    <w:rsid w:val="00306E9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C7F"/>
    <w:rsid w:val="00356F1E"/>
    <w:rsid w:val="00357466"/>
    <w:rsid w:val="00357C2F"/>
    <w:rsid w:val="00360483"/>
    <w:rsid w:val="00360A3B"/>
    <w:rsid w:val="00361B46"/>
    <w:rsid w:val="00362024"/>
    <w:rsid w:val="003626E3"/>
    <w:rsid w:val="0036473C"/>
    <w:rsid w:val="00367074"/>
    <w:rsid w:val="00367E30"/>
    <w:rsid w:val="00371371"/>
    <w:rsid w:val="003713F3"/>
    <w:rsid w:val="00371E21"/>
    <w:rsid w:val="00371E64"/>
    <w:rsid w:val="00372430"/>
    <w:rsid w:val="00372ED7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292F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2456"/>
    <w:rsid w:val="003F34F5"/>
    <w:rsid w:val="003F35C6"/>
    <w:rsid w:val="003F365B"/>
    <w:rsid w:val="003F4B49"/>
    <w:rsid w:val="003F4DB6"/>
    <w:rsid w:val="003F733C"/>
    <w:rsid w:val="003F7510"/>
    <w:rsid w:val="003F7FE9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4BD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C7543"/>
    <w:rsid w:val="004D257B"/>
    <w:rsid w:val="004D510B"/>
    <w:rsid w:val="004D5A39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3E31"/>
    <w:rsid w:val="00523F0C"/>
    <w:rsid w:val="005241D1"/>
    <w:rsid w:val="005302F1"/>
    <w:rsid w:val="005307BE"/>
    <w:rsid w:val="005308D4"/>
    <w:rsid w:val="005310AD"/>
    <w:rsid w:val="00532EF8"/>
    <w:rsid w:val="00535CBD"/>
    <w:rsid w:val="00536612"/>
    <w:rsid w:val="0054109F"/>
    <w:rsid w:val="0054130C"/>
    <w:rsid w:val="00541594"/>
    <w:rsid w:val="00542BFC"/>
    <w:rsid w:val="00543205"/>
    <w:rsid w:val="005446A2"/>
    <w:rsid w:val="00544815"/>
    <w:rsid w:val="005455B1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75E61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7C89"/>
    <w:rsid w:val="005A7CE5"/>
    <w:rsid w:val="005A7D59"/>
    <w:rsid w:val="005A7E5E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1A21"/>
    <w:rsid w:val="005C2471"/>
    <w:rsid w:val="005C4433"/>
    <w:rsid w:val="005C5CC4"/>
    <w:rsid w:val="005C6258"/>
    <w:rsid w:val="005D5D43"/>
    <w:rsid w:val="005D7282"/>
    <w:rsid w:val="005D7AC8"/>
    <w:rsid w:val="005E0A51"/>
    <w:rsid w:val="005E0FFC"/>
    <w:rsid w:val="005E1061"/>
    <w:rsid w:val="005E2121"/>
    <w:rsid w:val="005E393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0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CF"/>
    <w:rsid w:val="006475FC"/>
    <w:rsid w:val="00647A80"/>
    <w:rsid w:val="00647FE4"/>
    <w:rsid w:val="00650B0E"/>
    <w:rsid w:val="00651DEB"/>
    <w:rsid w:val="00651FC1"/>
    <w:rsid w:val="00652514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C4F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7C8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059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7002"/>
    <w:rsid w:val="007A7055"/>
    <w:rsid w:val="007A795F"/>
    <w:rsid w:val="007A79EB"/>
    <w:rsid w:val="007B0973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63BF"/>
    <w:rsid w:val="008173B8"/>
    <w:rsid w:val="00820C6C"/>
    <w:rsid w:val="00820DC9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54DD"/>
    <w:rsid w:val="00895E30"/>
    <w:rsid w:val="008A073B"/>
    <w:rsid w:val="008A0987"/>
    <w:rsid w:val="008A3011"/>
    <w:rsid w:val="008A34F3"/>
    <w:rsid w:val="008A38B9"/>
    <w:rsid w:val="008A42F4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72D3"/>
    <w:rsid w:val="00917509"/>
    <w:rsid w:val="0091754B"/>
    <w:rsid w:val="00917DE1"/>
    <w:rsid w:val="009202B6"/>
    <w:rsid w:val="00922290"/>
    <w:rsid w:val="00923430"/>
    <w:rsid w:val="009244AC"/>
    <w:rsid w:val="00924C43"/>
    <w:rsid w:val="00930F81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997"/>
    <w:rsid w:val="00955BF7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752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11B1"/>
    <w:rsid w:val="00A61714"/>
    <w:rsid w:val="00A619B1"/>
    <w:rsid w:val="00A6264A"/>
    <w:rsid w:val="00A63E90"/>
    <w:rsid w:val="00A65983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ADA"/>
    <w:rsid w:val="00A84EDE"/>
    <w:rsid w:val="00A84FE7"/>
    <w:rsid w:val="00A8502A"/>
    <w:rsid w:val="00A85455"/>
    <w:rsid w:val="00A85712"/>
    <w:rsid w:val="00A85894"/>
    <w:rsid w:val="00A864E2"/>
    <w:rsid w:val="00A86CE8"/>
    <w:rsid w:val="00A87091"/>
    <w:rsid w:val="00A87E5C"/>
    <w:rsid w:val="00A907AD"/>
    <w:rsid w:val="00A9120B"/>
    <w:rsid w:val="00A93E58"/>
    <w:rsid w:val="00A942C8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64A8"/>
    <w:rsid w:val="00AB7261"/>
    <w:rsid w:val="00AB7D51"/>
    <w:rsid w:val="00AC0D40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26B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3D9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17D55"/>
    <w:rsid w:val="00B20514"/>
    <w:rsid w:val="00B21BCC"/>
    <w:rsid w:val="00B21E4E"/>
    <w:rsid w:val="00B22EED"/>
    <w:rsid w:val="00B23803"/>
    <w:rsid w:val="00B252D8"/>
    <w:rsid w:val="00B26144"/>
    <w:rsid w:val="00B265D7"/>
    <w:rsid w:val="00B2678E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48B"/>
    <w:rsid w:val="00BC065D"/>
    <w:rsid w:val="00BC19F4"/>
    <w:rsid w:val="00BC1B76"/>
    <w:rsid w:val="00BC2F84"/>
    <w:rsid w:val="00BC317C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2890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0E6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BE1"/>
    <w:rsid w:val="00CB5056"/>
    <w:rsid w:val="00CB5F08"/>
    <w:rsid w:val="00CB6EF8"/>
    <w:rsid w:val="00CC087C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BAF"/>
    <w:rsid w:val="00CE3B22"/>
    <w:rsid w:val="00CE424E"/>
    <w:rsid w:val="00CE4DEF"/>
    <w:rsid w:val="00CE4FAD"/>
    <w:rsid w:val="00CE6F86"/>
    <w:rsid w:val="00CF0835"/>
    <w:rsid w:val="00CF0B0E"/>
    <w:rsid w:val="00CF1B8E"/>
    <w:rsid w:val="00CF77AD"/>
    <w:rsid w:val="00CF7939"/>
    <w:rsid w:val="00D026FD"/>
    <w:rsid w:val="00D03A9E"/>
    <w:rsid w:val="00D04ADD"/>
    <w:rsid w:val="00D05D8E"/>
    <w:rsid w:val="00D06211"/>
    <w:rsid w:val="00D068A2"/>
    <w:rsid w:val="00D068D1"/>
    <w:rsid w:val="00D06E3F"/>
    <w:rsid w:val="00D07C7C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17A1A"/>
    <w:rsid w:val="00D20A86"/>
    <w:rsid w:val="00D211E4"/>
    <w:rsid w:val="00D2224C"/>
    <w:rsid w:val="00D22D34"/>
    <w:rsid w:val="00D2381E"/>
    <w:rsid w:val="00D24492"/>
    <w:rsid w:val="00D245CD"/>
    <w:rsid w:val="00D24C9B"/>
    <w:rsid w:val="00D24FBC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54D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3EE"/>
    <w:rsid w:val="00D86E99"/>
    <w:rsid w:val="00D90498"/>
    <w:rsid w:val="00D91496"/>
    <w:rsid w:val="00D91B95"/>
    <w:rsid w:val="00D922E3"/>
    <w:rsid w:val="00D9290C"/>
    <w:rsid w:val="00D92BA8"/>
    <w:rsid w:val="00D934CD"/>
    <w:rsid w:val="00D9574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58B4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512B"/>
    <w:rsid w:val="00E96531"/>
    <w:rsid w:val="00EA1B02"/>
    <w:rsid w:val="00EB0F2F"/>
    <w:rsid w:val="00EB164B"/>
    <w:rsid w:val="00EB4253"/>
    <w:rsid w:val="00EB4898"/>
    <w:rsid w:val="00EB7533"/>
    <w:rsid w:val="00EB78B0"/>
    <w:rsid w:val="00EC0126"/>
    <w:rsid w:val="00EC0F3B"/>
    <w:rsid w:val="00EC4B68"/>
    <w:rsid w:val="00EC4E12"/>
    <w:rsid w:val="00EC5136"/>
    <w:rsid w:val="00EC52A1"/>
    <w:rsid w:val="00EC623C"/>
    <w:rsid w:val="00EC659B"/>
    <w:rsid w:val="00EC7BD3"/>
    <w:rsid w:val="00ED3369"/>
    <w:rsid w:val="00ED58EA"/>
    <w:rsid w:val="00ED6B61"/>
    <w:rsid w:val="00ED72BB"/>
    <w:rsid w:val="00EE2C61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7DC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FFC"/>
    <w:rsid w:val="00F705D6"/>
    <w:rsid w:val="00F70CD7"/>
    <w:rsid w:val="00F72658"/>
    <w:rsid w:val="00F73F7E"/>
    <w:rsid w:val="00F750E4"/>
    <w:rsid w:val="00F754C8"/>
    <w:rsid w:val="00F76DC2"/>
    <w:rsid w:val="00F77225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09935"/>
  <w15:docId w15:val="{063395B7-8163-4A5D-8ED2-B192F9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42-9E73-446D-87F5-A28C89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3</cp:revision>
  <cp:lastPrinted>2025-05-08T05:39:00Z</cp:lastPrinted>
  <dcterms:created xsi:type="dcterms:W3CDTF">2025-05-08T05:39:00Z</dcterms:created>
  <dcterms:modified xsi:type="dcterms:W3CDTF">2025-05-08T05:55:00Z</dcterms:modified>
</cp:coreProperties>
</file>