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95CC" w14:textId="1DCF6E31" w:rsidR="00484A45" w:rsidRPr="00656AB6" w:rsidRDefault="00425E31" w:rsidP="00B14850">
      <w:pPr>
        <w:pStyle w:val="Nagwek11"/>
        <w:rPr>
          <w:rStyle w:val="Domylnaczcionkaakapitu1"/>
          <w:color w:val="000000"/>
          <w:sz w:val="22"/>
          <w:shd w:val="clear" w:color="auto" w:fill="FFFFFF"/>
        </w:rPr>
      </w:pPr>
      <w:r w:rsidRPr="00656AB6">
        <w:rPr>
          <w:rStyle w:val="Domylnaczcionkaakapitu1"/>
          <w:sz w:val="22"/>
        </w:rPr>
        <w:tab/>
      </w:r>
      <w:r w:rsidRPr="00656AB6">
        <w:rPr>
          <w:rStyle w:val="Domylnaczcionkaakapitu1"/>
          <w:sz w:val="22"/>
        </w:rPr>
        <w:tab/>
      </w:r>
      <w:r w:rsidRPr="00656AB6">
        <w:rPr>
          <w:rStyle w:val="Domylnaczcionkaakapitu1"/>
          <w:sz w:val="22"/>
        </w:rPr>
        <w:tab/>
      </w:r>
      <w:r w:rsidRPr="00656AB6">
        <w:rPr>
          <w:rStyle w:val="Domylnaczcionkaakapitu1"/>
          <w:sz w:val="22"/>
        </w:rPr>
        <w:tab/>
      </w:r>
      <w:r w:rsidRPr="00656AB6">
        <w:rPr>
          <w:rStyle w:val="Domylnaczcionkaakapitu1"/>
          <w:sz w:val="22"/>
        </w:rPr>
        <w:tab/>
      </w:r>
      <w:r w:rsidRPr="00656AB6">
        <w:rPr>
          <w:rStyle w:val="Domylnaczcionkaakapitu1"/>
          <w:sz w:val="22"/>
        </w:rPr>
        <w:tab/>
      </w:r>
      <w:r w:rsidRPr="00656AB6">
        <w:rPr>
          <w:rStyle w:val="Domylnaczcionkaakapitu1"/>
          <w:sz w:val="22"/>
        </w:rPr>
        <w:tab/>
        <w:t xml:space="preserve">        Wolbrom, dnia </w:t>
      </w:r>
      <w:r w:rsidR="00656AB6" w:rsidRPr="008E14C5">
        <w:rPr>
          <w:rStyle w:val="Domylnaczcionkaakapitu1"/>
          <w:sz w:val="22"/>
        </w:rPr>
        <w:t>07</w:t>
      </w:r>
      <w:r w:rsidRPr="008E14C5">
        <w:rPr>
          <w:rStyle w:val="Domylnaczcionkaakapitu1"/>
          <w:sz w:val="22"/>
        </w:rPr>
        <w:t>.0</w:t>
      </w:r>
      <w:r w:rsidR="00B14850">
        <w:rPr>
          <w:rStyle w:val="Domylnaczcionkaakapitu1"/>
          <w:sz w:val="22"/>
        </w:rPr>
        <w:t>5</w:t>
      </w:r>
      <w:r w:rsidRPr="008E14C5">
        <w:rPr>
          <w:rStyle w:val="Domylnaczcionkaakapitu1"/>
          <w:sz w:val="22"/>
        </w:rPr>
        <w:t>.2025r.</w:t>
      </w:r>
    </w:p>
    <w:p w14:paraId="586C92CB" w14:textId="77777777" w:rsidR="00484A45" w:rsidRPr="00656AB6" w:rsidRDefault="00425E31" w:rsidP="00B14850">
      <w:pPr>
        <w:pStyle w:val="Normalny1"/>
        <w:numPr>
          <w:ilvl w:val="0"/>
          <w:numId w:val="2"/>
        </w:numPr>
        <w:rPr>
          <w:rStyle w:val="Domylnaczcionkaakapitu1"/>
          <w:b w:val="0"/>
          <w:bCs w:val="0"/>
        </w:rPr>
      </w:pPr>
      <w:r w:rsidRPr="00656AB6">
        <w:rPr>
          <w:rStyle w:val="Domylnaczcionkaakapitu1"/>
          <w:color w:val="000000"/>
          <w:shd w:val="clear" w:color="auto" w:fill="FFFFFF"/>
        </w:rPr>
        <w:t>RZP.271.2.6.2025</w:t>
      </w:r>
    </w:p>
    <w:p w14:paraId="58484DDC" w14:textId="77777777" w:rsidR="00484A45" w:rsidRPr="00656AB6" w:rsidRDefault="00425E31" w:rsidP="00B14850">
      <w:pPr>
        <w:pStyle w:val="Normalny1"/>
        <w:numPr>
          <w:ilvl w:val="0"/>
          <w:numId w:val="2"/>
        </w:numPr>
        <w:rPr>
          <w:rStyle w:val="Domylnaczcionkaakapitu1"/>
          <w:b w:val="0"/>
          <w:bCs w:val="0"/>
        </w:rPr>
      </w:pPr>
      <w:r w:rsidRPr="00656AB6">
        <w:rPr>
          <w:rStyle w:val="Domylnaczcionkaakapitu1"/>
        </w:rPr>
        <w:t xml:space="preserve"> </w:t>
      </w:r>
      <w:r w:rsidRPr="00656AB6">
        <w:rPr>
          <w:rStyle w:val="Domylnaczcionkaakapitu1"/>
        </w:rPr>
        <w:tab/>
      </w:r>
      <w:r w:rsidRPr="00656AB6">
        <w:rPr>
          <w:rStyle w:val="Domylnaczcionkaakapitu1"/>
        </w:rPr>
        <w:tab/>
      </w:r>
      <w:r w:rsidRPr="00656AB6">
        <w:rPr>
          <w:rStyle w:val="Domylnaczcionkaakapitu1"/>
        </w:rPr>
        <w:tab/>
      </w:r>
      <w:r w:rsidRPr="00656AB6">
        <w:rPr>
          <w:rStyle w:val="Domylnaczcionkaakapitu1"/>
        </w:rPr>
        <w:tab/>
      </w:r>
      <w:r w:rsidRPr="00656AB6">
        <w:rPr>
          <w:rStyle w:val="Domylnaczcionkaakapitu1"/>
        </w:rPr>
        <w:tab/>
      </w:r>
      <w:r w:rsidRPr="00656AB6">
        <w:rPr>
          <w:rStyle w:val="Domylnaczcionkaakapitu1"/>
        </w:rPr>
        <w:tab/>
      </w:r>
      <w:r w:rsidRPr="00656AB6">
        <w:rPr>
          <w:rStyle w:val="Domylnaczcionkaakapitu1"/>
        </w:rPr>
        <w:tab/>
      </w:r>
      <w:r w:rsidRPr="00656AB6">
        <w:rPr>
          <w:rStyle w:val="Domylnaczcionkaakapitu1"/>
        </w:rPr>
        <w:tab/>
        <w:t xml:space="preserve">  </w:t>
      </w:r>
    </w:p>
    <w:p w14:paraId="68DFE223" w14:textId="4E7112D6" w:rsidR="00484A45" w:rsidRPr="00656AB6" w:rsidRDefault="00425E31" w:rsidP="00B14850">
      <w:pPr>
        <w:pStyle w:val="Normalny1"/>
        <w:numPr>
          <w:ilvl w:val="0"/>
          <w:numId w:val="2"/>
        </w:numPr>
        <w:rPr>
          <w:rStyle w:val="Domylnaczcionkaakapitu1"/>
          <w:color w:val="000000"/>
          <w:u w:val="single"/>
        </w:rPr>
      </w:pPr>
      <w:r w:rsidRPr="00656AB6">
        <w:rPr>
          <w:rStyle w:val="Domylnaczcionkaakapitu1"/>
        </w:rPr>
        <w:t xml:space="preserve">   </w:t>
      </w:r>
      <w:r w:rsidR="008E14C5">
        <w:rPr>
          <w:rStyle w:val="Domylnaczcionkaakapitu1"/>
        </w:rPr>
        <w:tab/>
      </w:r>
      <w:r w:rsidR="008E14C5">
        <w:rPr>
          <w:rStyle w:val="Domylnaczcionkaakapitu1"/>
        </w:rPr>
        <w:tab/>
      </w:r>
      <w:r w:rsidR="008E14C5">
        <w:rPr>
          <w:rStyle w:val="Domylnaczcionkaakapitu1"/>
        </w:rPr>
        <w:tab/>
      </w:r>
      <w:r w:rsidR="008E14C5">
        <w:rPr>
          <w:rStyle w:val="Domylnaczcionkaakapitu1"/>
        </w:rPr>
        <w:tab/>
      </w:r>
      <w:r w:rsidR="008E14C5">
        <w:rPr>
          <w:rStyle w:val="Domylnaczcionkaakapitu1"/>
        </w:rPr>
        <w:tab/>
      </w:r>
      <w:r w:rsidR="008E14C5">
        <w:rPr>
          <w:rStyle w:val="Domylnaczcionkaakapitu1"/>
        </w:rPr>
        <w:tab/>
      </w:r>
      <w:r w:rsidR="008E14C5">
        <w:rPr>
          <w:rStyle w:val="Domylnaczcionkaakapitu1"/>
        </w:rPr>
        <w:tab/>
      </w:r>
      <w:r w:rsidR="008E14C5">
        <w:rPr>
          <w:rStyle w:val="Domylnaczcionkaakapitu1"/>
        </w:rPr>
        <w:tab/>
      </w:r>
      <w:r w:rsidR="008E14C5">
        <w:rPr>
          <w:rStyle w:val="Domylnaczcionkaakapitu1"/>
        </w:rPr>
        <w:tab/>
      </w:r>
      <w:r w:rsidRPr="00656AB6">
        <w:rPr>
          <w:rStyle w:val="Domylnaczcionkaakapitu1"/>
        </w:rPr>
        <w:t>WG ROZDZIELNIKA</w:t>
      </w:r>
    </w:p>
    <w:p w14:paraId="6FF34429" w14:textId="77777777" w:rsidR="00484A45" w:rsidRPr="00656AB6" w:rsidRDefault="00425E31" w:rsidP="00656AB6">
      <w:r w:rsidRPr="00656AB6">
        <w:rPr>
          <w:rStyle w:val="Domylnaczcionkaakapitu1"/>
          <w:u w:val="single"/>
        </w:rPr>
        <w:br/>
      </w:r>
      <w:r w:rsidRPr="008E14C5">
        <w:rPr>
          <w:rStyle w:val="Domylnaczcionkaakapitu1"/>
        </w:rPr>
        <w:t>dotyczy postępowania o udzielenie zamówienia publicznego pn.</w:t>
      </w:r>
      <w:r w:rsidRPr="00656AB6">
        <w:rPr>
          <w:rStyle w:val="Domylnaczcionkaakapitu1"/>
          <w:b/>
          <w:bCs/>
          <w:spacing w:val="9"/>
        </w:rPr>
        <w:t xml:space="preserve"> </w:t>
      </w:r>
      <w:r w:rsidRPr="00804AE3">
        <w:rPr>
          <w:b/>
          <w:bCs/>
        </w:rPr>
        <w:t>„</w:t>
      </w:r>
      <w:bookmarkStart w:id="0" w:name="_Hlk84321004"/>
      <w:r w:rsidRPr="00804AE3">
        <w:rPr>
          <w:b/>
          <w:bCs/>
        </w:rPr>
        <w:t>Zakup samochodu osobowego (mikrobus 9-osobowy) przystosowanego do przewozu osób na wózkach inwalidzkich na potrzeby Środowiskowego Domu Samopomocy w Wolbromiu”</w:t>
      </w:r>
      <w:bookmarkEnd w:id="0"/>
      <w:r w:rsidRPr="00804AE3">
        <w:rPr>
          <w:b/>
          <w:bCs/>
        </w:rPr>
        <w:t>.</w:t>
      </w:r>
    </w:p>
    <w:p w14:paraId="628AC4DD" w14:textId="77777777" w:rsidR="00484A45" w:rsidRPr="00656AB6" w:rsidRDefault="00484A45" w:rsidP="00B14850">
      <w:pPr>
        <w:pStyle w:val="Normalny1"/>
      </w:pPr>
    </w:p>
    <w:p w14:paraId="00AF48C0" w14:textId="65BFCEA3" w:rsidR="00484A45" w:rsidRPr="00B14850" w:rsidRDefault="00425E31" w:rsidP="00B14850">
      <w:r w:rsidRPr="00B14850">
        <w:t xml:space="preserve">I. Zamawiający - Gmina Wolbrom, </w:t>
      </w:r>
      <w:bookmarkStart w:id="1" w:name="_Hlk100219554"/>
      <w:r w:rsidRPr="00B14850">
        <w:t xml:space="preserve">działając na podstawie art. 284 ust. </w:t>
      </w:r>
      <w:bookmarkEnd w:id="1"/>
      <w:r w:rsidRPr="00B14850">
        <w:t xml:space="preserve">2 i 6 ustawy z dnia </w:t>
      </w:r>
      <w:r w:rsidR="00B14850">
        <w:t xml:space="preserve">      </w:t>
      </w:r>
      <w:r w:rsidRPr="00B14850">
        <w:t>11 września 2019r. Prawo zamówień publicznych (</w:t>
      </w:r>
      <w:proofErr w:type="spellStart"/>
      <w:r w:rsidRPr="00B14850">
        <w:t>t.j</w:t>
      </w:r>
      <w:proofErr w:type="spellEnd"/>
      <w:r w:rsidRPr="00B14850">
        <w:t>. Dz. U. z 2024r. poz. 1320) zwanej dalej ustawą, przekazuje treść zapytań do Specyfikacji Warunków Zamówienia i udziela na nie odpowiedzi.</w:t>
      </w:r>
    </w:p>
    <w:p w14:paraId="5F86A7E5" w14:textId="77777777" w:rsidR="00484A45" w:rsidRPr="000E0910" w:rsidRDefault="00484A45" w:rsidP="00B14850">
      <w:pPr>
        <w:pStyle w:val="Normalny1"/>
      </w:pPr>
    </w:p>
    <w:p w14:paraId="4BE3D43C" w14:textId="3C7ED2E5" w:rsidR="00484A45" w:rsidRPr="000E0910" w:rsidRDefault="00425E31" w:rsidP="00B14850">
      <w:pPr>
        <w:pStyle w:val="Normalny1"/>
      </w:pPr>
      <w:r w:rsidRPr="000E0910">
        <w:t xml:space="preserve">Zapytanie Nr </w:t>
      </w:r>
      <w:r w:rsidR="00C52677" w:rsidRPr="000E0910">
        <w:t>2</w:t>
      </w:r>
      <w:r w:rsidRPr="000E0910">
        <w:t xml:space="preserve"> do SWZ</w:t>
      </w:r>
    </w:p>
    <w:p w14:paraId="7E51D124" w14:textId="77777777" w:rsidR="00484A45" w:rsidRPr="00A2265E" w:rsidRDefault="00484A45" w:rsidP="00B14850">
      <w:pPr>
        <w:pStyle w:val="Normalny1"/>
      </w:pPr>
    </w:p>
    <w:p w14:paraId="196B8AC9" w14:textId="77777777" w:rsidR="00C52677" w:rsidRPr="00A2265E" w:rsidRDefault="00425E31" w:rsidP="00656AB6">
      <w:pPr>
        <w:rPr>
          <w:b/>
          <w:bCs/>
        </w:rPr>
      </w:pPr>
      <w:r w:rsidRPr="00A2265E">
        <w:rPr>
          <w:b/>
          <w:bCs/>
        </w:rPr>
        <w:t>Pytanie 1.</w:t>
      </w:r>
    </w:p>
    <w:p w14:paraId="154B86BA" w14:textId="77777777" w:rsidR="00C52677" w:rsidRPr="00656AB6" w:rsidRDefault="00C52677" w:rsidP="00656AB6">
      <w:r w:rsidRPr="00656AB6">
        <w:t>Czy zamawiający dopuści samochód:</w:t>
      </w:r>
    </w:p>
    <w:p w14:paraId="4CE4311F" w14:textId="693D52B1" w:rsidR="00656AB6" w:rsidRPr="00656AB6" w:rsidRDefault="00C52677" w:rsidP="00656AB6">
      <w:r w:rsidRPr="00656AB6">
        <w:t xml:space="preserve">- bez świateł przeciwmgielnych przednich (zmiennie oferujemy </w:t>
      </w:r>
      <w:proofErr w:type="spellStart"/>
      <w:r w:rsidRPr="00656AB6">
        <w:t>pelen</w:t>
      </w:r>
      <w:proofErr w:type="spellEnd"/>
      <w:r w:rsidRPr="00656AB6">
        <w:t xml:space="preserve"> reflektor LED (do jazdy dziennej, światła mijania i drogowe)</w:t>
      </w:r>
    </w:p>
    <w:p w14:paraId="1F54F527" w14:textId="2901FDC1" w:rsidR="00656AB6" w:rsidRPr="00656AB6" w:rsidRDefault="00656AB6" w:rsidP="00656AB6">
      <w:pPr>
        <w:rPr>
          <w:b/>
          <w:bCs/>
        </w:rPr>
      </w:pPr>
      <w:r w:rsidRPr="00656AB6">
        <w:rPr>
          <w:b/>
          <w:bCs/>
        </w:rPr>
        <w:t xml:space="preserve">Odp.: </w:t>
      </w:r>
      <w:r w:rsidR="00804AE3">
        <w:rPr>
          <w:b/>
          <w:bCs/>
        </w:rPr>
        <w:t>Dopuszczamy</w:t>
      </w:r>
      <w:r w:rsidRPr="00656AB6">
        <w:rPr>
          <w:b/>
          <w:bCs/>
        </w:rPr>
        <w:t>.</w:t>
      </w:r>
    </w:p>
    <w:p w14:paraId="6AA0366D" w14:textId="77777777" w:rsidR="00656AB6" w:rsidRPr="00656AB6" w:rsidRDefault="00656AB6" w:rsidP="00656AB6"/>
    <w:p w14:paraId="21007F3B" w14:textId="709A47BC" w:rsidR="00656AB6" w:rsidRPr="00656AB6" w:rsidRDefault="00C52677" w:rsidP="00656AB6">
      <w:r w:rsidRPr="00656AB6">
        <w:t>- Ogrzewanej przedniej szyby?</w:t>
      </w:r>
      <w:r w:rsidR="00425E31" w:rsidRPr="00656AB6">
        <w:t xml:space="preserve"> </w:t>
      </w:r>
    </w:p>
    <w:p w14:paraId="325C6E50" w14:textId="669A469A" w:rsidR="00484A45" w:rsidRPr="00656AB6" w:rsidRDefault="00425E31" w:rsidP="00656AB6">
      <w:pPr>
        <w:rPr>
          <w:b/>
          <w:bCs/>
        </w:rPr>
      </w:pPr>
      <w:r w:rsidRPr="00656AB6">
        <w:rPr>
          <w:b/>
          <w:bCs/>
        </w:rPr>
        <w:t xml:space="preserve">Odp.: </w:t>
      </w:r>
      <w:r w:rsidR="00804AE3">
        <w:rPr>
          <w:b/>
          <w:bCs/>
        </w:rPr>
        <w:t>Dopuszczamy</w:t>
      </w:r>
      <w:r w:rsidR="00656AB6" w:rsidRPr="00656AB6">
        <w:rPr>
          <w:b/>
          <w:bCs/>
        </w:rPr>
        <w:t>.</w:t>
      </w:r>
    </w:p>
    <w:p w14:paraId="1F00C124" w14:textId="77777777" w:rsidR="00484A45" w:rsidRPr="00A2265E" w:rsidRDefault="00484A45" w:rsidP="00656AB6">
      <w:pPr>
        <w:rPr>
          <w:b/>
          <w:bCs/>
        </w:rPr>
      </w:pPr>
    </w:p>
    <w:p w14:paraId="7AFE3FE4" w14:textId="259DF72C" w:rsidR="00484A45" w:rsidRPr="00A2265E" w:rsidRDefault="00425E31" w:rsidP="00656AB6">
      <w:pPr>
        <w:rPr>
          <w:b/>
          <w:bCs/>
        </w:rPr>
      </w:pPr>
      <w:r w:rsidRPr="00A2265E">
        <w:rPr>
          <w:b/>
          <w:bCs/>
        </w:rPr>
        <w:t xml:space="preserve">Pytanie 2. </w:t>
      </w:r>
    </w:p>
    <w:p w14:paraId="4947EAA0" w14:textId="1AB04B0C" w:rsidR="007C535D" w:rsidRPr="00A2265E" w:rsidRDefault="00C52677" w:rsidP="00656AB6">
      <w:r w:rsidRPr="00656AB6">
        <w:t>Ewentualnie czy wykonawca wydłuży termin dostawy do 180 dni? Wtedy jesteśmy zrealizować zamówienie zgodnie z OPZ.</w:t>
      </w:r>
    </w:p>
    <w:p w14:paraId="06E6086A" w14:textId="3F573EC9" w:rsidR="00484A45" w:rsidRPr="00656AB6" w:rsidRDefault="00425E31" w:rsidP="00656AB6">
      <w:pPr>
        <w:rPr>
          <w:b/>
          <w:bCs/>
        </w:rPr>
      </w:pPr>
      <w:r w:rsidRPr="00656AB6">
        <w:rPr>
          <w:b/>
          <w:bCs/>
        </w:rPr>
        <w:t xml:space="preserve">Odp.: </w:t>
      </w:r>
      <w:bookmarkStart w:id="2" w:name="_Hlk197506045"/>
      <w:r w:rsidR="00656AB6" w:rsidRPr="00656AB6">
        <w:rPr>
          <w:b/>
          <w:bCs/>
        </w:rPr>
        <w:t>Zgodnie z rozdziałem II niniejszego pisma.</w:t>
      </w:r>
      <w:bookmarkEnd w:id="2"/>
    </w:p>
    <w:p w14:paraId="41DD8447" w14:textId="77777777" w:rsidR="00484A45" w:rsidRPr="00656AB6" w:rsidRDefault="00484A45" w:rsidP="00656AB6">
      <w:pPr>
        <w:pStyle w:val="Akapitzlist"/>
      </w:pPr>
    </w:p>
    <w:p w14:paraId="65ABE28D" w14:textId="77777777" w:rsidR="00484A45" w:rsidRPr="00656AB6" w:rsidRDefault="00484A45" w:rsidP="00656AB6">
      <w:pPr>
        <w:pStyle w:val="Akapitzlist"/>
      </w:pPr>
    </w:p>
    <w:p w14:paraId="25B3A35D" w14:textId="5ADB5CA9" w:rsidR="00656AB6" w:rsidRPr="00656AB6" w:rsidRDefault="00656AB6" w:rsidP="00B14850">
      <w:pPr>
        <w:pStyle w:val="Normalny1"/>
        <w:numPr>
          <w:ilvl w:val="5"/>
          <w:numId w:val="2"/>
        </w:numPr>
        <w:rPr>
          <w:rFonts w:eastAsia="Calibri"/>
        </w:rPr>
      </w:pPr>
      <w:r w:rsidRPr="00656AB6">
        <w:rPr>
          <w:rFonts w:eastAsia="Calibri"/>
        </w:rPr>
        <w:t>II. Mając na uwadze powyższe na podstawie art. 286 ust. 1 ustawy Prawo zamówień publicznych  Zamawiający, zmienia treść SWZ w ten sposób, że zmianie ulegają termin składania</w:t>
      </w:r>
      <w:r w:rsidR="00B14850">
        <w:rPr>
          <w:rFonts w:eastAsia="Calibri"/>
        </w:rPr>
        <w:t xml:space="preserve"> </w:t>
      </w:r>
      <w:r w:rsidRPr="00656AB6">
        <w:rPr>
          <w:rFonts w:eastAsia="Calibri"/>
        </w:rPr>
        <w:t>i otwarcia ofert, a co za tym idzie następujące rozdziały SWZ:</w:t>
      </w:r>
    </w:p>
    <w:p w14:paraId="5EC49B71" w14:textId="77777777" w:rsidR="00484A45" w:rsidRPr="00656AB6" w:rsidRDefault="00484A45" w:rsidP="00B14850">
      <w:pPr>
        <w:pStyle w:val="Normalny1"/>
        <w:rPr>
          <w:rFonts w:eastAsia="Calibri"/>
        </w:rPr>
      </w:pPr>
    </w:p>
    <w:p w14:paraId="378C22D5" w14:textId="77777777" w:rsidR="00484A45" w:rsidRPr="00656AB6" w:rsidRDefault="00425E31" w:rsidP="00B14850">
      <w:pPr>
        <w:pStyle w:val="Normalny1"/>
        <w:rPr>
          <w:rFonts w:eastAsia="Calibri"/>
        </w:rPr>
      </w:pPr>
      <w:r w:rsidRPr="00656AB6">
        <w:rPr>
          <w:rStyle w:val="Domylnaczcionkaakapitu1"/>
          <w:rFonts w:eastAsia="Calibri"/>
          <w:lang w:eastAsia="en-US"/>
        </w:rPr>
        <w:t>- rozdział XXIII, punkt 1 SWZ, otrzymuje brzmienie:</w:t>
      </w:r>
    </w:p>
    <w:p w14:paraId="1621049F" w14:textId="2C7EAB25" w:rsidR="00484A45" w:rsidRPr="00656AB6" w:rsidRDefault="00425E31" w:rsidP="00B14850">
      <w:pPr>
        <w:pStyle w:val="Normalny1"/>
        <w:numPr>
          <w:ilvl w:val="0"/>
          <w:numId w:val="3"/>
        </w:numPr>
        <w:rPr>
          <w:rFonts w:eastAsia="Calibri"/>
        </w:rPr>
      </w:pPr>
      <w:r w:rsidRPr="00656AB6">
        <w:rPr>
          <w:rFonts w:eastAsia="Calibri"/>
        </w:rPr>
        <w:t xml:space="preserve">„ </w:t>
      </w:r>
      <w:r w:rsidRPr="00B14850">
        <w:rPr>
          <w:rFonts w:eastAsia="Calibri"/>
          <w:b w:val="0"/>
          <w:bCs w:val="0"/>
        </w:rPr>
        <w:t xml:space="preserve">1. Ofertę należy złożyć za pośrednictwem Platformy przetargowej </w:t>
      </w:r>
      <w:hyperlink r:id="rId7" w:history="1">
        <w:r w:rsidRPr="00B14850">
          <w:rPr>
            <w:rStyle w:val="Hipercze"/>
            <w:rFonts w:eastAsia="Calibri"/>
            <w:b w:val="0"/>
            <w:bCs w:val="0"/>
            <w:u w:val="none"/>
            <w:lang w:eastAsia="en-US"/>
          </w:rPr>
          <w:t>https://platformazakupowa.pl/transakcja/1071212</w:t>
        </w:r>
      </w:hyperlink>
      <w:r w:rsidR="00B14850" w:rsidRPr="00B14850">
        <w:rPr>
          <w:b w:val="0"/>
          <w:bCs w:val="0"/>
        </w:rPr>
        <w:t xml:space="preserve"> </w:t>
      </w:r>
      <w:r w:rsidRPr="00B14850">
        <w:rPr>
          <w:rFonts w:eastAsia="Calibri"/>
          <w:b w:val="0"/>
          <w:bCs w:val="0"/>
        </w:rPr>
        <w:t xml:space="preserve"> </w:t>
      </w:r>
      <w:r w:rsidRPr="00B14850">
        <w:rPr>
          <w:rStyle w:val="Domylnaczcionkaakapitu1"/>
          <w:rFonts w:eastAsia="Calibri"/>
          <w:b w:val="0"/>
          <w:bCs w:val="0"/>
          <w:lang w:eastAsia="en-US"/>
        </w:rPr>
        <w:t xml:space="preserve">nie później niż do dnia </w:t>
      </w:r>
      <w:r w:rsidR="00656AB6" w:rsidRPr="00B14850">
        <w:rPr>
          <w:rStyle w:val="Domylnaczcionkaakapitu1"/>
          <w:rFonts w:eastAsia="Calibri"/>
          <w:bCs w:val="0"/>
          <w:lang w:eastAsia="en-US"/>
        </w:rPr>
        <w:t>19</w:t>
      </w:r>
      <w:r w:rsidRPr="00656AB6">
        <w:rPr>
          <w:rStyle w:val="Domylnaczcionkaakapitu1"/>
          <w:rFonts w:eastAsia="Calibri"/>
          <w:lang w:eastAsia="en-US"/>
        </w:rPr>
        <w:t>.0</w:t>
      </w:r>
      <w:r w:rsidR="00C52677" w:rsidRPr="00656AB6">
        <w:rPr>
          <w:rStyle w:val="Domylnaczcionkaakapitu1"/>
          <w:rFonts w:eastAsia="Calibri"/>
          <w:lang w:eastAsia="en-US"/>
        </w:rPr>
        <w:t>5</w:t>
      </w:r>
      <w:r w:rsidRPr="00656AB6">
        <w:rPr>
          <w:rStyle w:val="Domylnaczcionkaakapitu1"/>
          <w:rFonts w:eastAsia="Calibri"/>
          <w:lang w:eastAsia="en-US"/>
        </w:rPr>
        <w:t>.2025r. do godziny 10:00,00</w:t>
      </w:r>
    </w:p>
    <w:p w14:paraId="0BBB06EE" w14:textId="77777777" w:rsidR="00484A45" w:rsidRPr="00656AB6" w:rsidRDefault="00425E31" w:rsidP="00B14850">
      <w:pPr>
        <w:pStyle w:val="Normalny1"/>
        <w:rPr>
          <w:rStyle w:val="Domylnaczcionkaakapitu1"/>
          <w:rFonts w:eastAsia="Calibri"/>
          <w:b w:val="0"/>
          <w:lang w:eastAsia="en-US"/>
        </w:rPr>
      </w:pPr>
      <w:r w:rsidRPr="00656AB6">
        <w:rPr>
          <w:rFonts w:eastAsia="Calibri"/>
        </w:rPr>
        <w:br/>
        <w:t>Uwaga</w:t>
      </w:r>
    </w:p>
    <w:p w14:paraId="210590A9" w14:textId="77777777" w:rsidR="00484A45" w:rsidRPr="00656AB6" w:rsidRDefault="00425E31" w:rsidP="00B14850">
      <w:pPr>
        <w:pStyle w:val="Normalny1"/>
        <w:rPr>
          <w:rStyle w:val="Domylnaczcionkaakapitu1"/>
          <w:rFonts w:eastAsia="Calibri"/>
          <w:bCs w:val="0"/>
          <w:lang w:eastAsia="en-US"/>
        </w:rPr>
      </w:pPr>
      <w:r w:rsidRPr="00656AB6">
        <w:rPr>
          <w:rStyle w:val="Domylnaczcionkaakapitu1"/>
          <w:rFonts w:eastAsia="Calibri"/>
          <w:lang w:eastAsia="en-US"/>
        </w:rPr>
        <w:t>Za datę i godzinę złożenia oferty rozumie się datę i godzinę jej wpływu na Platformę przetargową, tj. datę i godzinę złożenia oferty wyświetloną na koncie Zamawiającego.”</w:t>
      </w:r>
    </w:p>
    <w:p w14:paraId="6D8B5FB6" w14:textId="77777777" w:rsidR="00484A45" w:rsidRPr="00656AB6" w:rsidRDefault="00484A45" w:rsidP="00B14850">
      <w:pPr>
        <w:pStyle w:val="Normalny1"/>
        <w:rPr>
          <w:rStyle w:val="Domylnaczcionkaakapitu1"/>
          <w:rFonts w:eastAsia="Calibri"/>
          <w:bCs w:val="0"/>
          <w:lang w:eastAsia="en-US"/>
        </w:rPr>
      </w:pPr>
    </w:p>
    <w:p w14:paraId="16E3AB6D" w14:textId="77777777" w:rsidR="00484A45" w:rsidRPr="00656AB6" w:rsidRDefault="00425E31" w:rsidP="00B14850">
      <w:pPr>
        <w:pStyle w:val="Normalny1"/>
        <w:rPr>
          <w:rFonts w:eastAsia="Calibri"/>
        </w:rPr>
      </w:pPr>
      <w:bookmarkStart w:id="3" w:name="_Hlk197500616"/>
      <w:r w:rsidRPr="00656AB6">
        <w:rPr>
          <w:rFonts w:eastAsia="Calibri"/>
        </w:rPr>
        <w:t>- rozdział XXIV SWZ, otrzymuje brzmienie:</w:t>
      </w:r>
    </w:p>
    <w:p w14:paraId="37343410" w14:textId="5452E46C" w:rsidR="00484A45" w:rsidRPr="00656AB6" w:rsidRDefault="00425E31" w:rsidP="00B14850">
      <w:pPr>
        <w:pStyle w:val="Normalny1"/>
        <w:rPr>
          <w:rFonts w:eastAsia="Calibri"/>
        </w:rPr>
      </w:pPr>
      <w:r w:rsidRPr="00656AB6">
        <w:rPr>
          <w:rFonts w:eastAsia="Calibri"/>
        </w:rPr>
        <w:t>„</w:t>
      </w:r>
      <w:r w:rsidRPr="00B14850">
        <w:rPr>
          <w:rFonts w:eastAsia="Calibri"/>
          <w:b w:val="0"/>
          <w:bCs w:val="0"/>
        </w:rPr>
        <w:t xml:space="preserve">Termin związania ofertą upływa w dniu </w:t>
      </w:r>
      <w:r w:rsidR="00E046FA">
        <w:rPr>
          <w:rFonts w:eastAsia="Calibri"/>
        </w:rPr>
        <w:t>17</w:t>
      </w:r>
      <w:r w:rsidR="00C52677" w:rsidRPr="00656AB6">
        <w:rPr>
          <w:rFonts w:eastAsia="Calibri"/>
        </w:rPr>
        <w:t>.06</w:t>
      </w:r>
      <w:r w:rsidRPr="00656AB6">
        <w:rPr>
          <w:rFonts w:eastAsia="Calibri"/>
        </w:rPr>
        <w:t>.2025r.”</w:t>
      </w:r>
    </w:p>
    <w:bookmarkEnd w:id="3"/>
    <w:p w14:paraId="68BE1DE1" w14:textId="77777777" w:rsidR="00484A45" w:rsidRPr="00656AB6" w:rsidRDefault="00484A45" w:rsidP="00B14850">
      <w:pPr>
        <w:pStyle w:val="Normalny1"/>
        <w:rPr>
          <w:rFonts w:eastAsia="Calibri"/>
        </w:rPr>
      </w:pPr>
    </w:p>
    <w:p w14:paraId="608D394C" w14:textId="77777777" w:rsidR="00484A45" w:rsidRPr="00656AB6" w:rsidRDefault="00425E31" w:rsidP="00B14850">
      <w:pPr>
        <w:pStyle w:val="Normalny1"/>
        <w:rPr>
          <w:rStyle w:val="Domylnaczcionkaakapitu1"/>
          <w:rFonts w:eastAsia="Calibri"/>
          <w:lang w:eastAsia="en-US"/>
        </w:rPr>
      </w:pPr>
      <w:r w:rsidRPr="00656AB6">
        <w:rPr>
          <w:rStyle w:val="Domylnaczcionkaakapitu1"/>
          <w:rFonts w:eastAsia="Calibri"/>
          <w:lang w:eastAsia="en-US"/>
        </w:rPr>
        <w:t>- rozdział XXV, punkt 1 SWZ, otrzymuje brzmienie:</w:t>
      </w:r>
    </w:p>
    <w:p w14:paraId="24DBFC6A" w14:textId="5AFF435C" w:rsidR="00484A45" w:rsidRPr="00B14850" w:rsidRDefault="00425E31" w:rsidP="00B14850">
      <w:pPr>
        <w:pStyle w:val="Normalny1"/>
        <w:rPr>
          <w:rFonts w:eastAsia="Calibri"/>
          <w:b w:val="0"/>
          <w:bCs w:val="0"/>
          <w:u w:val="single"/>
        </w:rPr>
      </w:pPr>
      <w:r w:rsidRPr="00B14850">
        <w:rPr>
          <w:rStyle w:val="Domylnaczcionkaakapitu1"/>
          <w:rFonts w:eastAsia="Calibri"/>
          <w:b w:val="0"/>
          <w:bCs w:val="0"/>
          <w:lang w:eastAsia="en-US"/>
        </w:rPr>
        <w:t xml:space="preserve">„1. Otwarcie ofert nastąpi w dniu </w:t>
      </w:r>
      <w:r w:rsidR="00656AB6" w:rsidRPr="00B14850">
        <w:rPr>
          <w:rStyle w:val="Domylnaczcionkaakapitu1"/>
          <w:rFonts w:eastAsia="Calibri"/>
          <w:lang w:eastAsia="en-US"/>
        </w:rPr>
        <w:t>19</w:t>
      </w:r>
      <w:r w:rsidR="00C52677" w:rsidRPr="00B14850">
        <w:rPr>
          <w:rStyle w:val="Domylnaczcionkaakapitu1"/>
          <w:rFonts w:eastAsia="Calibri"/>
          <w:lang w:eastAsia="en-US"/>
        </w:rPr>
        <w:t>.05</w:t>
      </w:r>
      <w:r w:rsidRPr="00B14850">
        <w:rPr>
          <w:rStyle w:val="Domylnaczcionkaakapitu1"/>
          <w:rFonts w:eastAsia="Calibri"/>
          <w:lang w:eastAsia="en-US"/>
        </w:rPr>
        <w:t>.2025r.</w:t>
      </w:r>
      <w:r w:rsidRPr="00B14850">
        <w:rPr>
          <w:rStyle w:val="Domylnaczcionkaakapitu1"/>
          <w:rFonts w:eastAsia="Calibri"/>
          <w:b w:val="0"/>
          <w:bCs w:val="0"/>
          <w:lang w:eastAsia="en-US"/>
        </w:rPr>
        <w:t xml:space="preserve"> o godzinie </w:t>
      </w:r>
      <w:r w:rsidRPr="00B14850">
        <w:rPr>
          <w:rStyle w:val="Domylnaczcionkaakapitu1"/>
          <w:rFonts w:eastAsia="Calibri"/>
          <w:lang w:eastAsia="en-US"/>
        </w:rPr>
        <w:t>10:30</w:t>
      </w:r>
      <w:r w:rsidRPr="00B14850">
        <w:rPr>
          <w:rStyle w:val="Domylnaczcionkaakapitu1"/>
          <w:rFonts w:eastAsia="Calibri"/>
          <w:b w:val="0"/>
          <w:bCs w:val="0"/>
          <w:lang w:eastAsia="en-US"/>
        </w:rPr>
        <w:t>, na komputerze Zamawiającego, po odszyfrowaniu i pobraniu z Platformy przetargowej złożonych ofert</w:t>
      </w:r>
      <w:r w:rsidR="00B14850">
        <w:rPr>
          <w:rStyle w:val="Domylnaczcionkaakapitu1"/>
          <w:rFonts w:eastAsia="Calibri"/>
          <w:b w:val="0"/>
          <w:bCs w:val="0"/>
          <w:lang w:eastAsia="en-US"/>
        </w:rPr>
        <w:t>, w pokoju 202</w:t>
      </w:r>
      <w:r w:rsidRPr="00B14850">
        <w:rPr>
          <w:rStyle w:val="Domylnaczcionkaakapitu1"/>
          <w:rFonts w:eastAsia="Calibri"/>
          <w:b w:val="0"/>
          <w:bCs w:val="0"/>
          <w:lang w:eastAsia="en-US"/>
        </w:rPr>
        <w:t>”</w:t>
      </w:r>
    </w:p>
    <w:p w14:paraId="266F4640" w14:textId="77777777" w:rsidR="00484A45" w:rsidRDefault="00484A45" w:rsidP="00B14850">
      <w:pPr>
        <w:pStyle w:val="Normalny1"/>
        <w:rPr>
          <w:rFonts w:eastAsia="Calibri"/>
        </w:rPr>
      </w:pPr>
    </w:p>
    <w:p w14:paraId="4F575AA1" w14:textId="77777777" w:rsidR="009B4EAD" w:rsidRDefault="009B4EAD" w:rsidP="00B14850">
      <w:pPr>
        <w:pStyle w:val="Normalny1"/>
        <w:rPr>
          <w:rFonts w:eastAsia="Calibri"/>
        </w:rPr>
      </w:pPr>
    </w:p>
    <w:p w14:paraId="4482D8E3" w14:textId="77777777" w:rsidR="008E14C5" w:rsidRPr="00656AB6" w:rsidRDefault="008E14C5" w:rsidP="00B14850">
      <w:pPr>
        <w:pStyle w:val="Normalny1"/>
        <w:rPr>
          <w:rFonts w:eastAsia="Calibri"/>
        </w:rPr>
      </w:pPr>
    </w:p>
    <w:p w14:paraId="4EF5B76E" w14:textId="77777777" w:rsidR="00B14850" w:rsidRPr="00B14850" w:rsidRDefault="00B14850" w:rsidP="00B14850">
      <w:pPr>
        <w:numPr>
          <w:ilvl w:val="5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eastAsia="Calibri"/>
          <w:b/>
          <w:bCs/>
          <w:color w:val="auto"/>
          <w:kern w:val="0"/>
          <w:lang w:eastAsia="en-US" w:bidi="ar-SA"/>
        </w:rPr>
      </w:pPr>
      <w:r w:rsidRPr="00B14850">
        <w:rPr>
          <w:rFonts w:eastAsia="Calibri"/>
          <w:b/>
          <w:bCs/>
          <w:color w:val="auto"/>
          <w:kern w:val="0"/>
          <w:lang w:eastAsia="en-US" w:bidi="ar-SA"/>
        </w:rPr>
        <w:lastRenderedPageBreak/>
        <w:t>-  rozdział VIII, SWZ, otrzymuje brzmienie:</w:t>
      </w:r>
    </w:p>
    <w:p w14:paraId="438AE614" w14:textId="77777777" w:rsidR="00B14850" w:rsidRPr="00B14850" w:rsidRDefault="00B14850" w:rsidP="00B14850">
      <w:pPr>
        <w:tabs>
          <w:tab w:val="left" w:pos="0"/>
        </w:tabs>
        <w:spacing w:line="360" w:lineRule="auto"/>
        <w:contextualSpacing/>
        <w:rPr>
          <w:rFonts w:ascii="Trebuchet MS" w:hAnsi="Trebuchet MS"/>
          <w:color w:val="auto"/>
          <w:sz w:val="20"/>
          <w:szCs w:val="20"/>
        </w:rPr>
      </w:pPr>
      <w:r w:rsidRPr="00B14850">
        <w:rPr>
          <w:rFonts w:ascii="Trebuchet MS" w:hAnsi="Trebuchet MS"/>
          <w:color w:val="auto"/>
          <w:sz w:val="20"/>
          <w:szCs w:val="20"/>
        </w:rPr>
        <w:t xml:space="preserve">Zamówienie należy zrealizować w terminie: </w:t>
      </w:r>
      <w:bookmarkStart w:id="4" w:name="_Hlk96421569"/>
      <w:r w:rsidRPr="00B14850">
        <w:rPr>
          <w:rFonts w:ascii="Trebuchet MS" w:hAnsi="Trebuchet MS"/>
          <w:color w:val="auto"/>
          <w:sz w:val="20"/>
          <w:szCs w:val="20"/>
        </w:rPr>
        <w:t xml:space="preserve">do </w:t>
      </w:r>
      <w:bookmarkEnd w:id="4"/>
      <w:r w:rsidRPr="00B14850">
        <w:rPr>
          <w:rFonts w:ascii="Trebuchet MS" w:hAnsi="Trebuchet MS"/>
          <w:color w:val="auto"/>
          <w:sz w:val="20"/>
          <w:szCs w:val="20"/>
        </w:rPr>
        <w:t>dnia 30.09.2025 r.</w:t>
      </w:r>
    </w:p>
    <w:p w14:paraId="42A9756B" w14:textId="77777777" w:rsidR="00B14850" w:rsidRPr="00B14850" w:rsidRDefault="00B14850" w:rsidP="00B14850">
      <w:pPr>
        <w:numPr>
          <w:ilvl w:val="5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eastAsia="Calibri"/>
          <w:color w:val="auto"/>
          <w:kern w:val="0"/>
          <w:lang w:eastAsia="en-US" w:bidi="ar-SA"/>
        </w:rPr>
      </w:pPr>
      <w:r w:rsidRPr="00B14850">
        <w:rPr>
          <w:rFonts w:eastAsia="Calibri"/>
          <w:color w:val="auto"/>
          <w:kern w:val="0"/>
          <w:lang w:eastAsia="en-US" w:bidi="ar-SA"/>
        </w:rPr>
        <w:t xml:space="preserve">Mając na uwadze art. 436 pkt 1 ustawy Zamawiający informuje, iż wskazanie końcowej daty wykonania umowy wynika z faktu, iż przedmiotowe zadanie musi być wykonane i rozliczone zgodnie z zawartą umową o dofinansowanie zadania wraz z aneksem. </w:t>
      </w:r>
    </w:p>
    <w:p w14:paraId="78A37130" w14:textId="77777777" w:rsidR="00B14850" w:rsidRPr="00B14850" w:rsidRDefault="00B14850" w:rsidP="00B14850">
      <w:pPr>
        <w:rPr>
          <w:b/>
          <w:bCs/>
          <w:color w:val="auto"/>
        </w:rPr>
      </w:pPr>
    </w:p>
    <w:p w14:paraId="313A2DDB" w14:textId="77777777" w:rsidR="00B14850" w:rsidRPr="00B14850" w:rsidRDefault="00B14850" w:rsidP="00B14850">
      <w:pPr>
        <w:numPr>
          <w:ilvl w:val="5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eastAsia="Calibri"/>
          <w:b/>
          <w:bCs/>
          <w:color w:val="auto"/>
          <w:kern w:val="0"/>
          <w:lang w:eastAsia="en-US" w:bidi="ar-SA"/>
        </w:rPr>
      </w:pPr>
      <w:r w:rsidRPr="00B14850">
        <w:rPr>
          <w:rFonts w:eastAsia="Calibri"/>
          <w:b/>
          <w:bCs/>
          <w:color w:val="auto"/>
          <w:kern w:val="0"/>
          <w:lang w:eastAsia="en-US" w:bidi="ar-SA"/>
        </w:rPr>
        <w:t>- paragraf 2 pkt. 3 w „Załączniku nr 4 do SWZ - Projektowane postanowienia umowy, które zostaną wprowadzone do treści umowy w sprawie zamówienia”, otrzymuje brzmienie:</w:t>
      </w:r>
    </w:p>
    <w:p w14:paraId="1FFE084C" w14:textId="77777777" w:rsidR="00B14850" w:rsidRPr="00B14850" w:rsidRDefault="00B14850" w:rsidP="00B14850">
      <w:pPr>
        <w:numPr>
          <w:ilvl w:val="5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eastAsia="Calibri"/>
          <w:color w:val="auto"/>
          <w:kern w:val="0"/>
          <w:lang w:eastAsia="en-US" w:bidi="ar-SA"/>
        </w:rPr>
      </w:pPr>
      <w:r w:rsidRPr="00B14850">
        <w:rPr>
          <w:rFonts w:eastAsia="Calibri"/>
          <w:color w:val="auto"/>
          <w:kern w:val="0"/>
          <w:lang w:eastAsia="en-US" w:bidi="ar-SA"/>
        </w:rPr>
        <w:t>Samochód, będący przedmiotem niniejszej umowy należy dostarczyć Zamawiającemu            w terminie do dnia 30.09.2025r. Wydanie pojazdu nastąpi w siedzibie Zamawiającego.</w:t>
      </w:r>
    </w:p>
    <w:p w14:paraId="6F910800" w14:textId="77777777" w:rsidR="00B14850" w:rsidRPr="00B14850" w:rsidRDefault="00B14850" w:rsidP="00B14850">
      <w:pPr>
        <w:rPr>
          <w:b/>
          <w:bCs/>
          <w:color w:val="auto"/>
          <w:highlight w:val="yellow"/>
        </w:rPr>
      </w:pPr>
    </w:p>
    <w:p w14:paraId="29ECD147" w14:textId="77777777" w:rsidR="00B14850" w:rsidRPr="00B14850" w:rsidRDefault="00B14850" w:rsidP="00B14850">
      <w:pPr>
        <w:numPr>
          <w:ilvl w:val="5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eastAsia="Times New Roman"/>
          <w:color w:val="auto"/>
          <w:kern w:val="0"/>
          <w:lang w:eastAsia="ar-SA" w:bidi="ar-SA"/>
        </w:rPr>
      </w:pPr>
      <w:r w:rsidRPr="00B14850">
        <w:rPr>
          <w:rFonts w:eastAsia="Times New Roman"/>
          <w:b/>
          <w:bCs/>
          <w:color w:val="auto"/>
          <w:kern w:val="0"/>
          <w:lang w:eastAsia="ar-SA" w:bidi="ar-SA"/>
        </w:rPr>
        <w:t>Pozostałe zapisy SWZ pozostają bez zmian</w:t>
      </w:r>
      <w:r w:rsidRPr="00B14850">
        <w:rPr>
          <w:rFonts w:eastAsia="Times New Roman"/>
          <w:color w:val="auto"/>
          <w:kern w:val="0"/>
          <w:lang w:eastAsia="ar-SA" w:bidi="ar-SA"/>
        </w:rPr>
        <w:t>.</w:t>
      </w:r>
    </w:p>
    <w:p w14:paraId="5D4A5249" w14:textId="77777777" w:rsidR="00E046FA" w:rsidRDefault="00E046FA" w:rsidP="00B14850">
      <w:pPr>
        <w:pStyle w:val="Normalny1"/>
      </w:pPr>
    </w:p>
    <w:p w14:paraId="471DD967" w14:textId="77777777" w:rsidR="00E046FA" w:rsidRDefault="00E046FA" w:rsidP="00B14850">
      <w:pPr>
        <w:pStyle w:val="Normalny1"/>
      </w:pPr>
    </w:p>
    <w:p w14:paraId="6F58CA51" w14:textId="77777777" w:rsidR="00E046FA" w:rsidRDefault="00E046FA" w:rsidP="00B14850">
      <w:pPr>
        <w:pStyle w:val="Normalny1"/>
      </w:pPr>
    </w:p>
    <w:p w14:paraId="53517AD0" w14:textId="3D343723" w:rsidR="00484A45" w:rsidRDefault="00425E31" w:rsidP="00B14850">
      <w:pPr>
        <w:pStyle w:val="Normalny1"/>
        <w:jc w:val="right"/>
        <w:rPr>
          <w:rFonts w:ascii="Trebuchet MS" w:hAnsi="Trebuchet MS" w:cs="Trebuchet MS"/>
          <w:sz w:val="20"/>
          <w:szCs w:val="20"/>
        </w:rPr>
      </w:pPr>
      <w:r w:rsidRPr="00656AB6">
        <w:br/>
      </w:r>
      <w:r w:rsidRPr="008E14C5">
        <w:rPr>
          <w:rStyle w:val="Domylnaczcionkaakapitu1"/>
          <w:b w:val="0"/>
          <w:bCs w:val="0"/>
          <w:i/>
          <w:iCs/>
        </w:rPr>
        <w:t>Dokument został podpisany przez:</w:t>
      </w:r>
      <w:r w:rsidRPr="00656AB6">
        <w:rPr>
          <w:rStyle w:val="Domylnaczcionkaakapitu1"/>
          <w:i/>
          <w:iCs/>
        </w:rPr>
        <w:t xml:space="preserve"> </w:t>
      </w:r>
      <w:r w:rsidRPr="00656AB6">
        <w:rPr>
          <w:rStyle w:val="Domylnaczcionkaakapitu1"/>
          <w:i/>
          <w:iCs/>
        </w:rPr>
        <w:br/>
      </w:r>
      <w:r w:rsidR="008E14C5">
        <w:rPr>
          <w:rStyle w:val="Domylnaczcionkaakapitu1"/>
          <w:i/>
          <w:iCs/>
        </w:rPr>
        <w:t xml:space="preserve">              </w:t>
      </w:r>
      <w:r w:rsidRPr="00656AB6">
        <w:rPr>
          <w:rStyle w:val="Domylnaczcionkaakapitu1"/>
          <w:i/>
          <w:iCs/>
        </w:rPr>
        <w:t>Agnieszka Tabor</w:t>
      </w:r>
      <w:r>
        <w:rPr>
          <w:rStyle w:val="Domylnaczcionkaakapitu1"/>
          <w:rFonts w:ascii="Trebuchet MS" w:hAnsi="Trebuchet MS" w:cs="Trebuchet MS"/>
          <w:i/>
          <w:iCs/>
          <w:sz w:val="20"/>
          <w:szCs w:val="20"/>
        </w:rPr>
        <w:br/>
      </w:r>
      <w:r w:rsidRPr="00656AB6">
        <w:rPr>
          <w:rStyle w:val="Domylnaczcionkaakapitu1"/>
          <w:i/>
          <w:iCs/>
        </w:rPr>
        <w:t xml:space="preserve"> </w:t>
      </w:r>
      <w:r w:rsidRPr="00656AB6">
        <w:rPr>
          <w:rStyle w:val="Domylnaczcionkaakapitu1"/>
          <w:rFonts w:eastAsia="SimSun"/>
          <w:i/>
          <w:iCs/>
        </w:rPr>
        <w:t xml:space="preserve"> </w:t>
      </w:r>
      <w:r w:rsidR="008E14C5">
        <w:rPr>
          <w:rStyle w:val="Domylnaczcionkaakapitu1"/>
          <w:rFonts w:eastAsia="SimSun"/>
          <w:i/>
          <w:iCs/>
        </w:rPr>
        <w:t xml:space="preserve">      </w:t>
      </w:r>
      <w:r w:rsidRPr="008E14C5">
        <w:rPr>
          <w:rStyle w:val="Domylnaczcionkaakapitu1"/>
          <w:rFonts w:eastAsia="SimSun"/>
          <w:b w:val="0"/>
          <w:bCs w:val="0"/>
          <w:i/>
          <w:iCs/>
        </w:rPr>
        <w:t>Przewodniczący Komisji</w:t>
      </w:r>
      <w:r w:rsidRPr="008E14C5">
        <w:rPr>
          <w:rStyle w:val="Domylnaczcionkaakapitu1"/>
          <w:rFonts w:ascii="Trebuchet MS" w:hAnsi="Trebuchet MS" w:cs="Trebuchet MS"/>
          <w:b w:val="0"/>
          <w:bCs w:val="0"/>
          <w:i/>
          <w:iCs/>
          <w:sz w:val="20"/>
          <w:szCs w:val="20"/>
        </w:rPr>
        <w:br/>
      </w:r>
    </w:p>
    <w:p w14:paraId="77E167A8" w14:textId="77777777" w:rsidR="00484A45" w:rsidRDefault="00484A45" w:rsidP="00B14850">
      <w:pPr>
        <w:pStyle w:val="Normalny1"/>
      </w:pPr>
    </w:p>
    <w:p w14:paraId="1D52A007" w14:textId="77777777" w:rsidR="00484A45" w:rsidRDefault="00484A45" w:rsidP="00B14850">
      <w:pPr>
        <w:pStyle w:val="Normalny1"/>
      </w:pPr>
    </w:p>
    <w:p w14:paraId="51F10055" w14:textId="77777777" w:rsidR="004606A7" w:rsidRDefault="004606A7" w:rsidP="00B14850">
      <w:pPr>
        <w:pStyle w:val="Normalny1"/>
      </w:pPr>
    </w:p>
    <w:p w14:paraId="042474AF" w14:textId="77777777" w:rsidR="004606A7" w:rsidRDefault="004606A7" w:rsidP="00B14850">
      <w:pPr>
        <w:pStyle w:val="Normalny1"/>
      </w:pPr>
    </w:p>
    <w:p w14:paraId="72BB72E3" w14:textId="77777777" w:rsidR="004606A7" w:rsidRDefault="004606A7" w:rsidP="00B14850">
      <w:pPr>
        <w:pStyle w:val="Normalny1"/>
      </w:pPr>
    </w:p>
    <w:p w14:paraId="7B12947C" w14:textId="77777777" w:rsidR="004606A7" w:rsidRDefault="004606A7" w:rsidP="00B14850">
      <w:pPr>
        <w:pStyle w:val="Normalny1"/>
      </w:pPr>
    </w:p>
    <w:p w14:paraId="69376D33" w14:textId="77777777" w:rsidR="004606A7" w:rsidRDefault="004606A7" w:rsidP="00B14850">
      <w:pPr>
        <w:pStyle w:val="Normalny1"/>
      </w:pPr>
    </w:p>
    <w:p w14:paraId="5C8825E8" w14:textId="77777777" w:rsidR="004606A7" w:rsidRDefault="004606A7" w:rsidP="00B14850">
      <w:pPr>
        <w:pStyle w:val="Normalny1"/>
      </w:pPr>
    </w:p>
    <w:p w14:paraId="5449AFF0" w14:textId="77777777" w:rsidR="004606A7" w:rsidRDefault="004606A7" w:rsidP="00B14850">
      <w:pPr>
        <w:pStyle w:val="Normalny1"/>
      </w:pPr>
    </w:p>
    <w:p w14:paraId="05D1FA19" w14:textId="77777777" w:rsidR="00484A45" w:rsidRPr="004606A7" w:rsidRDefault="00425E31" w:rsidP="00B14850">
      <w:pPr>
        <w:pStyle w:val="Normalny1"/>
        <w:rPr>
          <w:rStyle w:val="Domylnaczcionkaakapitu1"/>
          <w:sz w:val="16"/>
          <w:szCs w:val="16"/>
        </w:rPr>
      </w:pPr>
      <w:r>
        <w:rPr>
          <w:sz w:val="20"/>
          <w:szCs w:val="20"/>
        </w:rPr>
        <w:br/>
      </w:r>
      <w:r w:rsidRPr="004606A7">
        <w:rPr>
          <w:rStyle w:val="Domylnaczcionkaakapitu1"/>
          <w:sz w:val="16"/>
          <w:szCs w:val="16"/>
          <w:u w:val="single"/>
        </w:rPr>
        <w:t>Rozdzielnik:</w:t>
      </w:r>
    </w:p>
    <w:p w14:paraId="6374447B" w14:textId="539FCDDF" w:rsidR="00484A45" w:rsidRPr="004606A7" w:rsidRDefault="00425E31" w:rsidP="00B14850">
      <w:pPr>
        <w:pStyle w:val="Normalny1"/>
        <w:numPr>
          <w:ilvl w:val="0"/>
          <w:numId w:val="4"/>
        </w:numPr>
        <w:rPr>
          <w:rStyle w:val="Domylnaczcionkaakapitu1"/>
          <w:b w:val="0"/>
          <w:bCs w:val="0"/>
          <w:sz w:val="16"/>
          <w:szCs w:val="16"/>
        </w:rPr>
      </w:pPr>
      <w:r w:rsidRPr="004606A7">
        <w:rPr>
          <w:rStyle w:val="Domylnaczcionkaakapitu1"/>
          <w:b w:val="0"/>
          <w:bCs w:val="0"/>
          <w:sz w:val="16"/>
          <w:szCs w:val="16"/>
        </w:rPr>
        <w:t xml:space="preserve">- Platforma przetargowa: </w:t>
      </w:r>
      <w:hyperlink r:id="rId8" w:history="1">
        <w:r w:rsidR="00B14850" w:rsidRPr="00585646">
          <w:rPr>
            <w:rStyle w:val="Hipercze"/>
            <w:rFonts w:eastAsia="SimSun"/>
            <w:b w:val="0"/>
            <w:bCs w:val="0"/>
            <w:sz w:val="16"/>
            <w:szCs w:val="16"/>
          </w:rPr>
          <w:t>https://platformazakupowa.pl/transakcja/1071212</w:t>
        </w:r>
      </w:hyperlink>
      <w:r w:rsidR="00B14850">
        <w:rPr>
          <w:rStyle w:val="Hipercze"/>
          <w:rFonts w:eastAsia="SimSun"/>
          <w:b w:val="0"/>
          <w:bCs w:val="0"/>
          <w:sz w:val="16"/>
          <w:szCs w:val="16"/>
          <w:u w:val="none"/>
        </w:rPr>
        <w:t xml:space="preserve"> </w:t>
      </w:r>
    </w:p>
    <w:p w14:paraId="7E7413BF" w14:textId="77777777" w:rsidR="00484A45" w:rsidRPr="004606A7" w:rsidRDefault="00425E31" w:rsidP="00B14850">
      <w:pPr>
        <w:pStyle w:val="Normalny1"/>
        <w:numPr>
          <w:ilvl w:val="0"/>
          <w:numId w:val="4"/>
        </w:numPr>
      </w:pPr>
      <w:r w:rsidRPr="004606A7">
        <w:rPr>
          <w:rStyle w:val="Domylnaczcionkaakapitu1"/>
          <w:b w:val="0"/>
          <w:bCs w:val="0"/>
          <w:sz w:val="16"/>
          <w:szCs w:val="16"/>
        </w:rPr>
        <w:t>- aa.</w:t>
      </w:r>
    </w:p>
    <w:sectPr w:rsidR="00484A45" w:rsidRPr="004606A7">
      <w:pgSz w:w="11906" w:h="16838"/>
      <w:pgMar w:top="120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24137" w14:textId="77777777" w:rsidR="00484A45" w:rsidRDefault="00425E31" w:rsidP="00656AB6">
      <w:r>
        <w:separator/>
      </w:r>
    </w:p>
  </w:endnote>
  <w:endnote w:type="continuationSeparator" w:id="0">
    <w:p w14:paraId="5724C9E5" w14:textId="77777777" w:rsidR="00484A45" w:rsidRDefault="00425E31" w:rsidP="0065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2FA31" w14:textId="77777777" w:rsidR="00484A45" w:rsidRDefault="00425E31" w:rsidP="00656AB6">
      <w:r>
        <w:separator/>
      </w:r>
    </w:p>
  </w:footnote>
  <w:footnote w:type="continuationSeparator" w:id="0">
    <w:p w14:paraId="72242E7B" w14:textId="77777777" w:rsidR="00484A45" w:rsidRDefault="00425E31" w:rsidP="0065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019506881">
    <w:abstractNumId w:val="0"/>
  </w:num>
  <w:num w:numId="2" w16cid:durableId="1796480358">
    <w:abstractNumId w:val="1"/>
  </w:num>
  <w:num w:numId="3" w16cid:durableId="1775124818">
    <w:abstractNumId w:val="3"/>
  </w:num>
  <w:num w:numId="4" w16cid:durableId="2080403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C067C9"/>
    <w:rsid w:val="0007385D"/>
    <w:rsid w:val="000A4F7C"/>
    <w:rsid w:val="000E0910"/>
    <w:rsid w:val="001923E3"/>
    <w:rsid w:val="00201E58"/>
    <w:rsid w:val="00411B47"/>
    <w:rsid w:val="00425E31"/>
    <w:rsid w:val="004606A7"/>
    <w:rsid w:val="00484A45"/>
    <w:rsid w:val="004C71FC"/>
    <w:rsid w:val="005F25BB"/>
    <w:rsid w:val="00656AB6"/>
    <w:rsid w:val="007C535D"/>
    <w:rsid w:val="00804AE3"/>
    <w:rsid w:val="008E14C5"/>
    <w:rsid w:val="009B4EAD"/>
    <w:rsid w:val="009D2D22"/>
    <w:rsid w:val="00A2265E"/>
    <w:rsid w:val="00AE3FF1"/>
    <w:rsid w:val="00B14850"/>
    <w:rsid w:val="00C52677"/>
    <w:rsid w:val="00DA0E2F"/>
    <w:rsid w:val="00E046FA"/>
    <w:rsid w:val="00E41E66"/>
    <w:rsid w:val="00EF76F3"/>
    <w:rsid w:val="04FF173F"/>
    <w:rsid w:val="06A665F7"/>
    <w:rsid w:val="08F770A5"/>
    <w:rsid w:val="0947132D"/>
    <w:rsid w:val="09743966"/>
    <w:rsid w:val="0D1D4F5A"/>
    <w:rsid w:val="0EA110D2"/>
    <w:rsid w:val="0EB333DD"/>
    <w:rsid w:val="162D7EED"/>
    <w:rsid w:val="169F00AC"/>
    <w:rsid w:val="1A0015DC"/>
    <w:rsid w:val="209265F1"/>
    <w:rsid w:val="2114117D"/>
    <w:rsid w:val="211A044F"/>
    <w:rsid w:val="22C067C9"/>
    <w:rsid w:val="22E1666C"/>
    <w:rsid w:val="258F5D6A"/>
    <w:rsid w:val="27436777"/>
    <w:rsid w:val="2D02113F"/>
    <w:rsid w:val="2E6B0DDC"/>
    <w:rsid w:val="2F705522"/>
    <w:rsid w:val="32F25208"/>
    <w:rsid w:val="3336604B"/>
    <w:rsid w:val="365C16C9"/>
    <w:rsid w:val="36B10648"/>
    <w:rsid w:val="39587D67"/>
    <w:rsid w:val="49E2317E"/>
    <w:rsid w:val="4BED3F1E"/>
    <w:rsid w:val="574E77A4"/>
    <w:rsid w:val="57C351F2"/>
    <w:rsid w:val="5CDC72F1"/>
    <w:rsid w:val="5D713DE7"/>
    <w:rsid w:val="5E03600D"/>
    <w:rsid w:val="61620B54"/>
    <w:rsid w:val="64615248"/>
    <w:rsid w:val="64D50279"/>
    <w:rsid w:val="66E128D8"/>
    <w:rsid w:val="699917CC"/>
    <w:rsid w:val="6AAB05DB"/>
    <w:rsid w:val="6C355C98"/>
    <w:rsid w:val="6DBB556D"/>
    <w:rsid w:val="6F353831"/>
    <w:rsid w:val="719018DC"/>
    <w:rsid w:val="739A6FF8"/>
    <w:rsid w:val="776B3C7C"/>
    <w:rsid w:val="78C91C66"/>
    <w:rsid w:val="7BD67699"/>
    <w:rsid w:val="7D6656CA"/>
    <w:rsid w:val="7FF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D1FA0"/>
  <w15:docId w15:val="{F3BDC0DD-48F2-4C95-BE6C-BAE9C852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utoRedefine/>
    <w:uiPriority w:val="6"/>
    <w:qFormat/>
    <w:rsid w:val="00656AB6"/>
    <w:pPr>
      <w:suppressAutoHyphens/>
      <w:spacing w:line="100" w:lineRule="atLeast"/>
      <w:jc w:val="both"/>
      <w:textAlignment w:val="baseline"/>
    </w:pPr>
    <w:rPr>
      <w:rFonts w:asciiTheme="minorHAnsi" w:hAnsiTheme="minorHAnsi" w:cstheme="minorHAnsi"/>
      <w:color w:val="000000"/>
      <w:kern w:val="1"/>
      <w:sz w:val="22"/>
      <w:szCs w:val="2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autoRedefine/>
    <w:qFormat/>
    <w:rPr>
      <w:color w:val="0000FF"/>
      <w:u w:val="single"/>
    </w:rPr>
  </w:style>
  <w:style w:type="paragraph" w:customStyle="1" w:styleId="Nagwek11">
    <w:name w:val="Nagłówek 11"/>
    <w:basedOn w:val="Normalny1"/>
    <w:next w:val="Normalny1"/>
    <w:autoRedefine/>
    <w:uiPriority w:val="6"/>
    <w:qFormat/>
    <w:pPr>
      <w:keepNext/>
      <w:numPr>
        <w:numId w:val="1"/>
      </w:numPr>
      <w:jc w:val="center"/>
      <w:outlineLvl w:val="0"/>
    </w:pPr>
    <w:rPr>
      <w:b w:val="0"/>
      <w:bCs w:val="0"/>
      <w:sz w:val="32"/>
    </w:rPr>
  </w:style>
  <w:style w:type="paragraph" w:customStyle="1" w:styleId="Normalny1">
    <w:name w:val="Normalny1"/>
    <w:autoRedefine/>
    <w:uiPriority w:val="7"/>
    <w:qFormat/>
    <w:rsid w:val="00B14850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suppressAutoHyphens/>
      <w:spacing w:line="100" w:lineRule="atLeast"/>
      <w:jc w:val="both"/>
      <w:textAlignment w:val="baseline"/>
    </w:pPr>
    <w:rPr>
      <w:rFonts w:asciiTheme="minorHAnsi" w:eastAsia="Times New Roman" w:hAnsiTheme="minorHAnsi" w:cstheme="minorHAnsi"/>
      <w:b/>
      <w:bCs/>
      <w:sz w:val="22"/>
      <w:szCs w:val="22"/>
      <w:lang w:eastAsia="ar-SA"/>
    </w:rPr>
  </w:style>
  <w:style w:type="character" w:customStyle="1" w:styleId="Domylnaczcionkaakapitu1">
    <w:name w:val="Domyślna czcionka akapitu1"/>
    <w:autoRedefine/>
    <w:uiPriority w:val="6"/>
    <w:qFormat/>
  </w:style>
  <w:style w:type="paragraph" w:customStyle="1" w:styleId="Nagwek1">
    <w:name w:val="Nagłówek1"/>
    <w:basedOn w:val="Normalny1"/>
    <w:autoRedefine/>
    <w:uiPriority w:val="6"/>
    <w:qFormat/>
    <w:pPr>
      <w:tabs>
        <w:tab w:val="center" w:pos="4536"/>
      </w:tabs>
    </w:pPr>
  </w:style>
  <w:style w:type="paragraph" w:customStyle="1" w:styleId="Stopka1">
    <w:name w:val="Stopka1"/>
    <w:basedOn w:val="Normalny1"/>
    <w:autoRedefine/>
    <w:uiPriority w:val="6"/>
    <w:qFormat/>
    <w:pPr>
      <w:tabs>
        <w:tab w:val="center" w:pos="4536"/>
      </w:tabs>
    </w:pPr>
  </w:style>
  <w:style w:type="character" w:customStyle="1" w:styleId="Hipercze1">
    <w:name w:val="Hiperłącze1"/>
    <w:autoRedefine/>
    <w:uiPriority w:val="7"/>
    <w:qFormat/>
    <w:rPr>
      <w:color w:val="0000FF"/>
      <w:u w:val="single"/>
    </w:rPr>
  </w:style>
  <w:style w:type="paragraph" w:styleId="Akapitzlist">
    <w:name w:val="List Paragraph"/>
    <w:basedOn w:val="Normalny"/>
    <w:autoRedefine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712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712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WPS_1704351421</dc:creator>
  <cp:lastModifiedBy>mpatela</cp:lastModifiedBy>
  <cp:revision>11</cp:revision>
  <cp:lastPrinted>2025-05-07T08:47:00Z</cp:lastPrinted>
  <dcterms:created xsi:type="dcterms:W3CDTF">2024-01-26T08:56:00Z</dcterms:created>
  <dcterms:modified xsi:type="dcterms:W3CDTF">2025-05-07T12:37:00Z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534C7ACB5FC44CC388AED9595496F340_11</vt:lpwstr>
  </property>
</Properties>
</file>