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0C79" w:rsidRDefault="00AD18CB" w:rsidP="00BD0141">
      <w:pPr>
        <w:suppressAutoHyphens/>
        <w:autoSpaceDN w:val="0"/>
        <w:spacing w:after="0" w:line="360" w:lineRule="auto"/>
        <w:jc w:val="right"/>
        <w:textAlignment w:val="baseline"/>
        <w:rPr>
          <w:rFonts w:ascii="Arial" w:eastAsia="NSimSun" w:hAnsi="Arial" w:cs="Arial"/>
          <w:kern w:val="3"/>
          <w:sz w:val="24"/>
          <w:szCs w:val="24"/>
          <w:lang w:eastAsia="zh-CN" w:bidi="hi-IN"/>
        </w:rPr>
      </w:pPr>
      <w:r w:rsidRPr="00AD18CB">
        <w:rPr>
          <w:rFonts w:ascii="Arial" w:eastAsia="NSimSun" w:hAnsi="Arial" w:cs="Arial"/>
          <w:kern w:val="3"/>
          <w:sz w:val="24"/>
          <w:szCs w:val="24"/>
          <w:lang w:eastAsia="zh-CN" w:bidi="hi-IN"/>
        </w:rPr>
        <w:t xml:space="preserve">Załącznik nr </w:t>
      </w:r>
      <w:r w:rsidR="00280C79">
        <w:rPr>
          <w:rFonts w:ascii="Arial" w:eastAsia="NSimSun" w:hAnsi="Arial" w:cs="Arial"/>
          <w:kern w:val="3"/>
          <w:sz w:val="24"/>
          <w:szCs w:val="24"/>
          <w:lang w:eastAsia="zh-CN" w:bidi="hi-IN"/>
        </w:rPr>
        <w:t>7</w:t>
      </w:r>
      <w:r w:rsidRPr="00AD18CB">
        <w:rPr>
          <w:rFonts w:ascii="Arial" w:eastAsia="NSimSun" w:hAnsi="Arial" w:cs="Arial"/>
          <w:kern w:val="3"/>
          <w:sz w:val="24"/>
          <w:szCs w:val="24"/>
          <w:lang w:eastAsia="zh-CN" w:bidi="hi-IN"/>
        </w:rPr>
        <w:t xml:space="preserve"> do SWZ - składany na żądnie Zamawiającego </w:t>
      </w:r>
    </w:p>
    <w:p w:rsidR="00AD18CB" w:rsidRPr="00AD18CB" w:rsidRDefault="00AD18CB" w:rsidP="00863E45">
      <w:pPr>
        <w:suppressAutoHyphens/>
        <w:autoSpaceDN w:val="0"/>
        <w:spacing w:after="0" w:line="360" w:lineRule="auto"/>
        <w:textAlignment w:val="baseline"/>
        <w:rPr>
          <w:rFonts w:ascii="Arial" w:eastAsia="NSimSun" w:hAnsi="Arial" w:cs="Arial"/>
          <w:kern w:val="3"/>
          <w:sz w:val="24"/>
          <w:szCs w:val="24"/>
          <w:lang w:eastAsia="zh-CN" w:bidi="hi-IN"/>
        </w:rPr>
      </w:pPr>
      <w:r w:rsidRPr="00AD18CB">
        <w:rPr>
          <w:rFonts w:ascii="Arial" w:eastAsia="NSimSun" w:hAnsi="Arial" w:cs="Arial"/>
          <w:kern w:val="3"/>
          <w:sz w:val="24"/>
          <w:szCs w:val="24"/>
          <w:lang w:eastAsia="zh-CN" w:bidi="hi-IN"/>
        </w:rPr>
        <w:t>Zamawiający:</w:t>
      </w:r>
    </w:p>
    <w:p w:rsidR="00AD18CB" w:rsidRPr="00AD18CB" w:rsidRDefault="00AD18CB" w:rsidP="00863E45">
      <w:pPr>
        <w:suppressAutoHyphens/>
        <w:autoSpaceDN w:val="0"/>
        <w:spacing w:after="0" w:line="360" w:lineRule="auto"/>
        <w:textAlignment w:val="baseline"/>
        <w:rPr>
          <w:rFonts w:ascii="Arial" w:eastAsia="NSimSun" w:hAnsi="Arial" w:cs="Arial"/>
          <w:kern w:val="3"/>
          <w:sz w:val="24"/>
          <w:szCs w:val="24"/>
          <w:lang w:eastAsia="zh-CN" w:bidi="hi-IN"/>
        </w:rPr>
      </w:pPr>
      <w:r w:rsidRPr="00AD18CB">
        <w:rPr>
          <w:rFonts w:ascii="Arial" w:eastAsia="NSimSun" w:hAnsi="Arial" w:cs="Arial"/>
          <w:kern w:val="3"/>
          <w:sz w:val="24"/>
          <w:szCs w:val="24"/>
          <w:lang w:eastAsia="zh-CN" w:bidi="hi-IN"/>
        </w:rPr>
        <w:t>Międzygminne Towarzystwo Budownictwa Społecznego Sp. z o.o.</w:t>
      </w:r>
    </w:p>
    <w:p w:rsidR="00AD18CB" w:rsidRPr="00AD18CB" w:rsidRDefault="00AD18CB" w:rsidP="00863E45">
      <w:pPr>
        <w:suppressAutoHyphens/>
        <w:autoSpaceDN w:val="0"/>
        <w:spacing w:after="0" w:line="360" w:lineRule="auto"/>
        <w:textAlignment w:val="baseline"/>
        <w:rPr>
          <w:rFonts w:ascii="Arial" w:eastAsia="NSimSun" w:hAnsi="Arial" w:cs="Arial"/>
          <w:kern w:val="3"/>
          <w:sz w:val="24"/>
          <w:szCs w:val="24"/>
          <w:lang w:eastAsia="zh-CN" w:bidi="hi-IN"/>
        </w:rPr>
      </w:pPr>
      <w:r w:rsidRPr="00AD18CB">
        <w:rPr>
          <w:rFonts w:ascii="Arial" w:eastAsia="NSimSun" w:hAnsi="Arial" w:cs="Arial"/>
          <w:kern w:val="3"/>
          <w:sz w:val="24"/>
          <w:szCs w:val="24"/>
          <w:lang w:eastAsia="zh-CN" w:bidi="hi-IN"/>
        </w:rPr>
        <w:t>ul. Towarowa 1, 42-600 Tarnowskie Góry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830"/>
        <w:gridCol w:w="6232"/>
      </w:tblGrid>
      <w:tr w:rsidR="00280C79" w:rsidTr="00512EC4">
        <w:tc>
          <w:tcPr>
            <w:tcW w:w="2830" w:type="dxa"/>
          </w:tcPr>
          <w:p w:rsidR="00280C79" w:rsidRDefault="00280C79" w:rsidP="00863E45">
            <w:pPr>
              <w:spacing w:line="360" w:lineRule="auto"/>
              <w:rPr>
                <w:rFonts w:ascii="Arial" w:hAnsi="Arial"/>
                <w:iCs/>
              </w:rPr>
            </w:pPr>
            <w:r>
              <w:rPr>
                <w:rFonts w:ascii="Arial" w:hAnsi="Arial"/>
                <w:iCs/>
              </w:rPr>
              <w:t>Nazwa Wykonawcy</w:t>
            </w:r>
          </w:p>
        </w:tc>
        <w:tc>
          <w:tcPr>
            <w:tcW w:w="6232" w:type="dxa"/>
          </w:tcPr>
          <w:p w:rsidR="00280C79" w:rsidRDefault="00280C79" w:rsidP="00863E45">
            <w:pPr>
              <w:spacing w:line="360" w:lineRule="auto"/>
              <w:rPr>
                <w:rFonts w:ascii="Arial" w:hAnsi="Arial"/>
                <w:iCs/>
              </w:rPr>
            </w:pPr>
          </w:p>
        </w:tc>
      </w:tr>
      <w:tr w:rsidR="00280C79" w:rsidTr="00512EC4">
        <w:tc>
          <w:tcPr>
            <w:tcW w:w="2830" w:type="dxa"/>
          </w:tcPr>
          <w:p w:rsidR="00280C79" w:rsidRDefault="00280C79" w:rsidP="00863E45">
            <w:pPr>
              <w:spacing w:line="360" w:lineRule="auto"/>
              <w:rPr>
                <w:rFonts w:ascii="Arial" w:hAnsi="Arial"/>
                <w:iCs/>
              </w:rPr>
            </w:pPr>
            <w:r>
              <w:rPr>
                <w:rFonts w:ascii="Arial" w:hAnsi="Arial"/>
                <w:iCs/>
              </w:rPr>
              <w:t>Reprezentowany przez</w:t>
            </w:r>
          </w:p>
        </w:tc>
        <w:tc>
          <w:tcPr>
            <w:tcW w:w="6232" w:type="dxa"/>
          </w:tcPr>
          <w:p w:rsidR="00280C79" w:rsidRDefault="00280C79" w:rsidP="00863E45">
            <w:pPr>
              <w:spacing w:line="360" w:lineRule="auto"/>
              <w:rPr>
                <w:rFonts w:ascii="Arial" w:hAnsi="Arial"/>
                <w:iCs/>
              </w:rPr>
            </w:pPr>
          </w:p>
        </w:tc>
      </w:tr>
    </w:tbl>
    <w:p w:rsidR="009B5557" w:rsidRPr="00BD0141" w:rsidRDefault="00AD18CB" w:rsidP="00BD0141">
      <w:pPr>
        <w:suppressAutoHyphens/>
        <w:autoSpaceDN w:val="0"/>
        <w:spacing w:after="0" w:line="360" w:lineRule="auto"/>
        <w:jc w:val="center"/>
        <w:textAlignment w:val="baseline"/>
        <w:rPr>
          <w:rFonts w:ascii="Arial" w:eastAsia="NSimSun" w:hAnsi="Arial" w:cs="Arial"/>
          <w:b/>
          <w:kern w:val="3"/>
          <w:sz w:val="24"/>
          <w:szCs w:val="24"/>
          <w:lang w:eastAsia="zh-CN" w:bidi="hi-IN"/>
        </w:rPr>
      </w:pPr>
      <w:r w:rsidRPr="00AD18CB">
        <w:rPr>
          <w:rFonts w:ascii="Arial" w:eastAsia="NSimSun" w:hAnsi="Arial" w:cs="Arial"/>
          <w:b/>
          <w:kern w:val="3"/>
          <w:sz w:val="24"/>
          <w:szCs w:val="24"/>
          <w:lang w:eastAsia="zh-CN" w:bidi="hi-IN"/>
        </w:rPr>
        <w:t>OŚWIADCZENIE O PRZYNALEŻNOŚCI ALBO BRAKU PRZYNALEŻNOŚCI DO TEJ SAMEJ GRUPY KAPITAŁOWEJ</w:t>
      </w:r>
    </w:p>
    <w:p w:rsidR="00AD18CB" w:rsidRPr="00AD18CB" w:rsidRDefault="00AD18CB" w:rsidP="00863E45">
      <w:pPr>
        <w:suppressAutoHyphens/>
        <w:autoSpaceDN w:val="0"/>
        <w:spacing w:after="0" w:line="360" w:lineRule="auto"/>
        <w:jc w:val="both"/>
        <w:textAlignment w:val="baseline"/>
        <w:rPr>
          <w:rFonts w:ascii="Arial" w:eastAsia="NSimSun" w:hAnsi="Arial" w:cs="Arial"/>
          <w:bCs/>
          <w:kern w:val="3"/>
          <w:sz w:val="24"/>
          <w:szCs w:val="24"/>
          <w:lang w:eastAsia="zh-CN" w:bidi="hi-IN"/>
        </w:rPr>
      </w:pPr>
      <w:r w:rsidRPr="00AD18CB">
        <w:rPr>
          <w:rFonts w:ascii="Arial" w:eastAsia="NSimSun" w:hAnsi="Arial" w:cs="Arial"/>
          <w:bCs/>
          <w:kern w:val="3"/>
          <w:sz w:val="24"/>
          <w:szCs w:val="24"/>
          <w:lang w:eastAsia="zh-CN" w:bidi="hi-IN"/>
        </w:rPr>
        <w:t xml:space="preserve">Przez </w:t>
      </w:r>
      <w:r w:rsidRPr="00AD18CB">
        <w:rPr>
          <w:rFonts w:ascii="Arial" w:eastAsia="NSimSun" w:hAnsi="Arial" w:cs="Arial"/>
          <w:b/>
          <w:bCs/>
          <w:kern w:val="3"/>
          <w:sz w:val="24"/>
          <w:szCs w:val="24"/>
          <w:lang w:eastAsia="zh-CN" w:bidi="hi-IN"/>
        </w:rPr>
        <w:t>grupę kapitałową</w:t>
      </w:r>
      <w:r w:rsidRPr="00AD18CB">
        <w:rPr>
          <w:rFonts w:ascii="Arial" w:eastAsia="NSimSun" w:hAnsi="Arial" w:cs="Arial"/>
          <w:bCs/>
          <w:kern w:val="3"/>
          <w:sz w:val="24"/>
          <w:szCs w:val="24"/>
          <w:lang w:eastAsia="zh-CN" w:bidi="hi-IN"/>
        </w:rPr>
        <w:t xml:space="preserve"> - zgodnie z art. 4 pkt 14 ustawy z dnia 16.02.2007 r. o ochronie konkurencji i konsumentów (</w:t>
      </w:r>
      <w:proofErr w:type="spellStart"/>
      <w:r w:rsidRPr="00AD18CB">
        <w:rPr>
          <w:rFonts w:ascii="Arial" w:eastAsia="NSimSun" w:hAnsi="Arial" w:cs="Arial"/>
          <w:bCs/>
          <w:kern w:val="3"/>
          <w:sz w:val="24"/>
          <w:szCs w:val="24"/>
          <w:lang w:eastAsia="zh-CN" w:bidi="hi-IN"/>
        </w:rPr>
        <w:t>t.j</w:t>
      </w:r>
      <w:proofErr w:type="spellEnd"/>
      <w:r w:rsidRPr="00AD18CB">
        <w:rPr>
          <w:rFonts w:ascii="Arial" w:eastAsia="NSimSun" w:hAnsi="Arial" w:cs="Arial"/>
          <w:bCs/>
          <w:kern w:val="3"/>
          <w:sz w:val="24"/>
          <w:szCs w:val="24"/>
          <w:lang w:eastAsia="zh-CN" w:bidi="hi-IN"/>
        </w:rPr>
        <w:t>. Dz.U. z 2019 r. poz. 369 z zm.) - należy rozumieć wszystkich przedsiębiorców, którzy są kontrolowani w sposób bezpośredni lub pośredni przez jednego przedsiębiorcę, w tym również tego przedsiębiorcę.</w:t>
      </w:r>
    </w:p>
    <w:p w:rsidR="00AD18CB" w:rsidRPr="00AD18CB" w:rsidRDefault="00AD18CB" w:rsidP="00863E45">
      <w:pPr>
        <w:suppressAutoHyphens/>
        <w:autoSpaceDN w:val="0"/>
        <w:spacing w:after="0" w:line="360" w:lineRule="auto"/>
        <w:jc w:val="both"/>
        <w:textAlignment w:val="baseline"/>
        <w:rPr>
          <w:rFonts w:ascii="Arial" w:eastAsia="NSimSun" w:hAnsi="Arial" w:cs="Arial"/>
          <w:bCs/>
          <w:kern w:val="3"/>
          <w:sz w:val="24"/>
          <w:szCs w:val="24"/>
          <w:lang w:eastAsia="zh-CN" w:bidi="hi-IN"/>
        </w:rPr>
      </w:pPr>
    </w:p>
    <w:p w:rsidR="00AD18CB" w:rsidRDefault="00AD18CB" w:rsidP="00863E45">
      <w:pPr>
        <w:suppressAutoHyphens/>
        <w:autoSpaceDN w:val="0"/>
        <w:spacing w:after="0" w:line="360" w:lineRule="auto"/>
        <w:jc w:val="both"/>
        <w:textAlignment w:val="baseline"/>
        <w:rPr>
          <w:rFonts w:ascii="Arial" w:eastAsia="NSimSun" w:hAnsi="Arial" w:cs="Arial"/>
          <w:bCs/>
          <w:kern w:val="3"/>
          <w:sz w:val="24"/>
          <w:szCs w:val="24"/>
          <w:lang w:eastAsia="zh-CN" w:bidi="hi-IN"/>
        </w:rPr>
      </w:pPr>
      <w:r w:rsidRPr="00AD18CB">
        <w:rPr>
          <w:rFonts w:ascii="Arial" w:eastAsia="NSimSun" w:hAnsi="Arial" w:cs="Arial"/>
          <w:bCs/>
          <w:kern w:val="3"/>
          <w:sz w:val="24"/>
          <w:szCs w:val="24"/>
          <w:lang w:eastAsia="zh-CN" w:bidi="hi-IN"/>
        </w:rPr>
        <w:t xml:space="preserve">Na podstawie informacji o Wykonawcach, którzy złożyli oferty w przedmiotowym postępowaniu,  zamieszczonej przez Zamawiającego na </w:t>
      </w:r>
      <w:hyperlink r:id="rId8" w:history="1">
        <w:r w:rsidRPr="00AD18CB">
          <w:rPr>
            <w:rStyle w:val="Hipercze"/>
            <w:rFonts w:ascii="Arial" w:eastAsia="NSimSun" w:hAnsi="Arial" w:cs="Arial"/>
            <w:bCs/>
            <w:kern w:val="3"/>
            <w:sz w:val="24"/>
            <w:szCs w:val="24"/>
            <w:lang w:eastAsia="zh-CN" w:bidi="hi-IN"/>
          </w:rPr>
          <w:t>platformazakupowa.pl</w:t>
        </w:r>
      </w:hyperlink>
      <w:r w:rsidRPr="00AD18CB">
        <w:rPr>
          <w:rFonts w:ascii="Arial" w:eastAsia="NSimSun" w:hAnsi="Arial" w:cs="Arial"/>
          <w:bCs/>
          <w:kern w:val="3"/>
          <w:sz w:val="24"/>
          <w:szCs w:val="24"/>
          <w:lang w:eastAsia="zh-CN" w:bidi="hi-IN"/>
        </w:rPr>
        <w:t xml:space="preserve"> pod adresem: </w:t>
      </w:r>
      <w:hyperlink r:id="rId9" w:history="1">
        <w:r w:rsidR="00D36F4F" w:rsidRPr="00384B6E">
          <w:rPr>
            <w:rStyle w:val="Hipercze"/>
            <w:rFonts w:ascii="Arial" w:hAnsi="Arial"/>
          </w:rPr>
          <w:t>https://platformazakupowa.pl/transakcja/1055145</w:t>
        </w:r>
      </w:hyperlink>
      <w:r w:rsidR="00D36F4F">
        <w:rPr>
          <w:rStyle w:val="Hipercze"/>
          <w:rFonts w:ascii="Arial" w:hAnsi="Arial"/>
        </w:rPr>
        <w:t xml:space="preserve">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6"/>
        <w:gridCol w:w="8606"/>
      </w:tblGrid>
      <w:tr w:rsidR="003F2688" w:rsidTr="00D36F4F">
        <w:tc>
          <w:tcPr>
            <w:tcW w:w="9062" w:type="dxa"/>
            <w:gridSpan w:val="2"/>
            <w:shd w:val="clear" w:color="auto" w:fill="auto"/>
          </w:tcPr>
          <w:p w:rsidR="003F2688" w:rsidRDefault="003F2688" w:rsidP="00863E45">
            <w:pPr>
              <w:spacing w:after="0" w:line="360" w:lineRule="auto"/>
              <w:jc w:val="both"/>
              <w:rPr>
                <w:rFonts w:ascii="Arial" w:hAnsi="Arial"/>
                <w:bCs/>
              </w:rPr>
            </w:pPr>
            <w:r w:rsidRPr="003F2688">
              <w:rPr>
                <w:rFonts w:ascii="Arial" w:hAnsi="Arial"/>
                <w:bCs/>
              </w:rPr>
              <w:t>Oświadczam, że (proszę wskazać właściwe):</w:t>
            </w:r>
          </w:p>
        </w:tc>
      </w:tr>
      <w:tr w:rsidR="00863E45" w:rsidTr="00D36F4F">
        <w:sdt>
          <w:sdtPr>
            <w:rPr>
              <w:rFonts w:ascii="Arial" w:hAnsi="Arial"/>
              <w:bCs/>
            </w:rPr>
            <w:id w:val="-66401427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6" w:type="dxa"/>
                <w:shd w:val="clear" w:color="auto" w:fill="auto"/>
              </w:tcPr>
              <w:p w:rsidR="00863E45" w:rsidRDefault="00D36F4F" w:rsidP="00863E45">
                <w:pPr>
                  <w:spacing w:after="0" w:line="360" w:lineRule="auto"/>
                  <w:jc w:val="both"/>
                  <w:rPr>
                    <w:rFonts w:ascii="Arial" w:hAnsi="Arial"/>
                    <w:bCs/>
                  </w:rPr>
                </w:pPr>
                <w:r>
                  <w:rPr>
                    <w:rFonts w:ascii="MS Gothic" w:eastAsia="MS Gothic" w:hAnsi="MS Gothic" w:hint="eastAsia"/>
                    <w:bCs/>
                  </w:rPr>
                  <w:t>☐</w:t>
                </w:r>
              </w:p>
            </w:tc>
          </w:sdtContent>
        </w:sdt>
        <w:tc>
          <w:tcPr>
            <w:tcW w:w="8606" w:type="dxa"/>
            <w:shd w:val="clear" w:color="auto" w:fill="auto"/>
          </w:tcPr>
          <w:p w:rsidR="00863E45" w:rsidRPr="008A530A" w:rsidRDefault="00863E45" w:rsidP="00863E45">
            <w:pPr>
              <w:spacing w:after="0" w:line="360" w:lineRule="auto"/>
              <w:jc w:val="both"/>
              <w:rPr>
                <w:rFonts w:ascii="Arial" w:hAnsi="Arial"/>
                <w:bCs/>
              </w:rPr>
            </w:pPr>
            <w:r w:rsidRPr="008A530A">
              <w:rPr>
                <w:rFonts w:ascii="Arial" w:eastAsia="Times New Roman" w:hAnsi="Arial"/>
                <w:bCs/>
                <w:lang w:eastAsia="pl-PL"/>
              </w:rPr>
              <w:t>oświadczam, iż</w:t>
            </w:r>
            <w:r w:rsidRPr="008A530A">
              <w:rPr>
                <w:rFonts w:ascii="Arial" w:eastAsia="Times New Roman" w:hAnsi="Arial"/>
                <w:b/>
                <w:bCs/>
                <w:lang w:eastAsia="pl-PL"/>
              </w:rPr>
              <w:t xml:space="preserve"> nie należę </w:t>
            </w:r>
            <w:r w:rsidRPr="008A530A">
              <w:rPr>
                <w:rFonts w:ascii="Arial" w:eastAsia="Times New Roman" w:hAnsi="Arial"/>
                <w:bCs/>
                <w:lang w:eastAsia="pl-PL"/>
              </w:rPr>
              <w:t xml:space="preserve">do tej samej grupy kapitałowej, o której mowa </w:t>
            </w:r>
            <w:r w:rsidRPr="008A530A">
              <w:rPr>
                <w:rFonts w:ascii="Arial" w:eastAsia="Times New Roman" w:hAnsi="Arial"/>
                <w:bCs/>
                <w:lang w:eastAsia="pl-PL"/>
              </w:rPr>
              <w:br/>
              <w:t xml:space="preserve">w art. 108 ust. 1 pkt 5 ustawy PZP z </w:t>
            </w:r>
            <w:r w:rsidRPr="008A530A">
              <w:rPr>
                <w:rFonts w:ascii="Arial" w:hAnsi="Arial"/>
                <w:shd w:val="clear" w:color="auto" w:fill="EDEDED" w:themeFill="accent3" w:themeFillTint="33"/>
              </w:rPr>
              <w:t>innym wykonawcą, który złożył odrębną ofertę</w:t>
            </w:r>
            <w:bookmarkStart w:id="0" w:name="_GoBack"/>
            <w:bookmarkEnd w:id="0"/>
          </w:p>
        </w:tc>
      </w:tr>
      <w:tr w:rsidR="00863E45" w:rsidTr="00D36F4F">
        <w:sdt>
          <w:sdtPr>
            <w:rPr>
              <w:rFonts w:ascii="Arial" w:hAnsi="Arial"/>
              <w:bCs/>
            </w:rPr>
            <w:id w:val="110261064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6" w:type="dxa"/>
                <w:shd w:val="clear" w:color="auto" w:fill="auto"/>
              </w:tcPr>
              <w:p w:rsidR="00863E45" w:rsidRDefault="00863E45" w:rsidP="00863E45">
                <w:pPr>
                  <w:spacing w:after="0" w:line="360" w:lineRule="auto"/>
                  <w:jc w:val="both"/>
                  <w:rPr>
                    <w:rFonts w:ascii="Arial" w:hAnsi="Arial"/>
                    <w:bCs/>
                  </w:rPr>
                </w:pPr>
                <w:r>
                  <w:rPr>
                    <w:rFonts w:ascii="MS Gothic" w:eastAsia="MS Gothic" w:hAnsi="MS Gothic" w:hint="eastAsia"/>
                    <w:bCs/>
                  </w:rPr>
                  <w:t>☐</w:t>
                </w:r>
              </w:p>
            </w:tc>
          </w:sdtContent>
        </w:sdt>
        <w:tc>
          <w:tcPr>
            <w:tcW w:w="8606" w:type="dxa"/>
            <w:shd w:val="clear" w:color="auto" w:fill="auto"/>
          </w:tcPr>
          <w:p w:rsidR="00863E45" w:rsidRPr="008A530A" w:rsidRDefault="00863E45" w:rsidP="00863E45">
            <w:pPr>
              <w:spacing w:after="0" w:line="360" w:lineRule="auto"/>
              <w:jc w:val="both"/>
              <w:rPr>
                <w:rFonts w:ascii="Arial" w:hAnsi="Arial"/>
                <w:shd w:val="clear" w:color="auto" w:fill="FFFFFF"/>
              </w:rPr>
            </w:pPr>
            <w:r w:rsidRPr="008A530A">
              <w:rPr>
                <w:rFonts w:ascii="Arial" w:eastAsia="Times New Roman" w:hAnsi="Arial"/>
                <w:bCs/>
                <w:lang w:eastAsia="pl-PL"/>
              </w:rPr>
              <w:t>oświadczam, iż</w:t>
            </w:r>
            <w:r w:rsidRPr="008A530A">
              <w:rPr>
                <w:rFonts w:ascii="Arial" w:eastAsia="Times New Roman" w:hAnsi="Arial"/>
                <w:b/>
                <w:bCs/>
                <w:lang w:eastAsia="pl-PL"/>
              </w:rPr>
              <w:t xml:space="preserve"> należę </w:t>
            </w:r>
            <w:r w:rsidRPr="008A530A">
              <w:rPr>
                <w:rFonts w:ascii="Arial" w:eastAsia="Times New Roman" w:hAnsi="Arial"/>
                <w:bCs/>
                <w:lang w:eastAsia="pl-PL"/>
              </w:rPr>
              <w:t xml:space="preserve">do tej samej grupy kapitałowej, o której mowa </w:t>
            </w:r>
            <w:r w:rsidRPr="008A530A">
              <w:rPr>
                <w:rFonts w:ascii="Arial" w:eastAsia="Times New Roman" w:hAnsi="Arial"/>
                <w:bCs/>
                <w:lang w:eastAsia="pl-PL"/>
              </w:rPr>
              <w:br/>
              <w:t xml:space="preserve">w art. 108 ust. 1 pkt 5 ustawy PZP z </w:t>
            </w:r>
            <w:r w:rsidRPr="008A530A">
              <w:rPr>
                <w:rFonts w:ascii="Arial" w:hAnsi="Arial"/>
                <w:shd w:val="clear" w:color="auto" w:fill="EDEDED" w:themeFill="accent3" w:themeFillTint="33"/>
              </w:rPr>
              <w:t>innym wykonawcą, który złożył odrębną ofertę.</w:t>
            </w:r>
          </w:p>
          <w:p w:rsidR="00863E45" w:rsidRPr="008A530A" w:rsidRDefault="00863E45" w:rsidP="00863E45">
            <w:pPr>
              <w:spacing w:after="0" w:line="360" w:lineRule="auto"/>
              <w:jc w:val="both"/>
              <w:rPr>
                <w:rFonts w:ascii="Arial" w:eastAsia="SimSun" w:hAnsi="Arial"/>
                <w:kern w:val="2"/>
                <w:lang w:eastAsia="hi-IN"/>
              </w:rPr>
            </w:pPr>
            <w:r w:rsidRPr="008A530A">
              <w:rPr>
                <w:rFonts w:ascii="Arial" w:hAnsi="Arial"/>
                <w:shd w:val="clear" w:color="auto" w:fill="EDEDED" w:themeFill="accent3" w:themeFillTint="33"/>
              </w:rPr>
              <w:t xml:space="preserve">Jednocześnie </w:t>
            </w:r>
            <w:r w:rsidRPr="008A530A">
              <w:rPr>
                <w:rFonts w:ascii="Arial" w:eastAsia="SimSun" w:hAnsi="Arial"/>
                <w:kern w:val="2"/>
                <w:lang w:eastAsia="hi-IN"/>
              </w:rPr>
              <w:t>przedkładam w załączeniu następujące dokumenty lub informacje potwierdzające przygotowanie oferty niezależnie od innego wykonawcy należącego do tej samej grupy kapitałowej:</w:t>
            </w:r>
          </w:p>
          <w:p w:rsidR="00863E45" w:rsidRPr="008A530A" w:rsidRDefault="00863E45" w:rsidP="00863E45">
            <w:pPr>
              <w:pStyle w:val="Akapitzlist"/>
              <w:numPr>
                <w:ilvl w:val="0"/>
                <w:numId w:val="4"/>
              </w:numPr>
              <w:spacing w:after="0" w:line="360" w:lineRule="auto"/>
              <w:jc w:val="both"/>
              <w:rPr>
                <w:rFonts w:ascii="Arial" w:hAnsi="Arial"/>
                <w:bCs/>
              </w:rPr>
            </w:pPr>
            <w:r w:rsidRPr="008A530A">
              <w:rPr>
                <w:rFonts w:ascii="Arial" w:hAnsi="Arial"/>
                <w:bCs/>
              </w:rPr>
              <w:t>……………………</w:t>
            </w:r>
          </w:p>
          <w:p w:rsidR="00863E45" w:rsidRPr="008A530A" w:rsidRDefault="00863E45" w:rsidP="00863E45">
            <w:pPr>
              <w:pStyle w:val="Akapitzlist"/>
              <w:numPr>
                <w:ilvl w:val="0"/>
                <w:numId w:val="4"/>
              </w:numPr>
              <w:spacing w:after="0" w:line="360" w:lineRule="auto"/>
              <w:jc w:val="both"/>
              <w:rPr>
                <w:rFonts w:ascii="Arial" w:hAnsi="Arial"/>
                <w:bCs/>
              </w:rPr>
            </w:pPr>
            <w:r w:rsidRPr="008A530A">
              <w:rPr>
                <w:rFonts w:ascii="Arial" w:hAnsi="Arial"/>
                <w:bCs/>
              </w:rPr>
              <w:t>…………………..</w:t>
            </w:r>
          </w:p>
        </w:tc>
      </w:tr>
    </w:tbl>
    <w:p w:rsidR="00057C7C" w:rsidRDefault="00057C7C" w:rsidP="00863E45">
      <w:pPr>
        <w:spacing w:line="360" w:lineRule="auto"/>
        <w:rPr>
          <w:rFonts w:ascii="Arial" w:eastAsia="NSimSun" w:hAnsi="Arial" w:cs="Arial"/>
          <w:kern w:val="3"/>
          <w:sz w:val="24"/>
          <w:szCs w:val="24"/>
          <w:lang w:eastAsia="zh-CN" w:bidi="hi-IN"/>
        </w:rPr>
      </w:pPr>
    </w:p>
    <w:p w:rsidR="00A161F8" w:rsidRPr="00863E45" w:rsidRDefault="00AD18CB" w:rsidP="00863E45">
      <w:pPr>
        <w:spacing w:line="360" w:lineRule="auto"/>
        <w:rPr>
          <w:rFonts w:ascii="Arial" w:eastAsia="NSimSun" w:hAnsi="Arial" w:cs="Arial"/>
          <w:kern w:val="3"/>
          <w:sz w:val="24"/>
          <w:szCs w:val="24"/>
          <w:lang w:eastAsia="zh-CN" w:bidi="hi-IN"/>
        </w:rPr>
      </w:pPr>
      <w:r w:rsidRPr="00863E45">
        <w:rPr>
          <w:rFonts w:ascii="Arial" w:eastAsia="NSimSun" w:hAnsi="Arial" w:cs="Arial"/>
          <w:kern w:val="3"/>
          <w:sz w:val="24"/>
          <w:szCs w:val="24"/>
          <w:lang w:eastAsia="zh-CN" w:bidi="hi-IN"/>
        </w:rPr>
        <w:t>W przypadku podmiotów występujących wspólnie (np. konsorcjum, spółka cywilna) oświadczenie powinien złożyć każdy podmiot (uczestnik konsorcjum, wspólnik spółki cywilnej).</w:t>
      </w:r>
    </w:p>
    <w:sectPr w:rsidR="00A161F8" w:rsidRPr="00863E45" w:rsidSect="00BD0141">
      <w:headerReference w:type="default" r:id="rId10"/>
      <w:footerReference w:type="default" r:id="rId11"/>
      <w:pgSz w:w="11906" w:h="16838"/>
      <w:pgMar w:top="1417" w:right="1417" w:bottom="1417" w:left="1417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90851" w:rsidRDefault="00890851" w:rsidP="00AD18CB">
      <w:pPr>
        <w:spacing w:after="0" w:line="240" w:lineRule="auto"/>
      </w:pPr>
      <w:r>
        <w:separator/>
      </w:r>
    </w:p>
  </w:endnote>
  <w:endnote w:type="continuationSeparator" w:id="0">
    <w:p w:rsidR="00890851" w:rsidRDefault="00890851" w:rsidP="00AD18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a-Siatka"/>
      <w:tblW w:w="0" w:type="auto"/>
      <w:tblLook w:val="04A0" w:firstRow="1" w:lastRow="0" w:firstColumn="1" w:lastColumn="0" w:noHBand="0" w:noVBand="1"/>
    </w:tblPr>
    <w:tblGrid>
      <w:gridCol w:w="9062"/>
    </w:tblGrid>
    <w:tr w:rsidR="00AD18CB" w:rsidTr="00AD18CB">
      <w:tc>
        <w:tcPr>
          <w:tcW w:w="9062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AD18CB" w:rsidRDefault="00AD18CB">
          <w:pPr>
            <w:pStyle w:val="Stopka"/>
          </w:pPr>
        </w:p>
      </w:tc>
    </w:tr>
  </w:tbl>
  <w:p w:rsidR="00AD18CB" w:rsidRDefault="00AD18C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90851" w:rsidRDefault="00890851" w:rsidP="00AD18CB">
      <w:pPr>
        <w:spacing w:after="0" w:line="240" w:lineRule="auto"/>
      </w:pPr>
      <w:r>
        <w:separator/>
      </w:r>
    </w:p>
  </w:footnote>
  <w:footnote w:type="continuationSeparator" w:id="0">
    <w:p w:rsidR="00890851" w:rsidRDefault="00890851" w:rsidP="00AD18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a-Siatka"/>
      <w:tblW w:w="0" w:type="auto"/>
      <w:tblLook w:val="04A0" w:firstRow="1" w:lastRow="0" w:firstColumn="1" w:lastColumn="0" w:noHBand="0" w:noVBand="1"/>
    </w:tblPr>
    <w:tblGrid>
      <w:gridCol w:w="9062"/>
    </w:tblGrid>
    <w:tr w:rsidR="00280C79" w:rsidTr="00AA6F72">
      <w:trPr>
        <w:trHeight w:val="709"/>
      </w:trPr>
      <w:tc>
        <w:tcPr>
          <w:tcW w:w="9062" w:type="dxa"/>
          <w:tcBorders>
            <w:top w:val="nil"/>
            <w:left w:val="nil"/>
            <w:bottom w:val="single" w:sz="4" w:space="0" w:color="auto"/>
            <w:right w:val="nil"/>
          </w:tcBorders>
        </w:tcPr>
        <w:p w:rsidR="00C2049A" w:rsidRPr="00C2049A" w:rsidRDefault="00C2049A" w:rsidP="00C2049A">
          <w:pPr>
            <w:pStyle w:val="Nagwek"/>
            <w:spacing w:line="360" w:lineRule="auto"/>
            <w:rPr>
              <w:rFonts w:ascii="Arial" w:hAnsi="Arial"/>
              <w:sz w:val="22"/>
              <w:szCs w:val="22"/>
            </w:rPr>
          </w:pPr>
          <w:r w:rsidRPr="00C2049A">
            <w:rPr>
              <w:rFonts w:ascii="Arial" w:hAnsi="Arial"/>
              <w:sz w:val="22"/>
              <w:szCs w:val="22"/>
            </w:rPr>
            <w:t>Nr postępowania 02/2025/MTBS</w:t>
          </w:r>
        </w:p>
        <w:p w:rsidR="00280C79" w:rsidRDefault="00C2049A" w:rsidP="00C2049A">
          <w:pPr>
            <w:pStyle w:val="Nagwek"/>
            <w:spacing w:line="360" w:lineRule="auto"/>
          </w:pPr>
          <w:r w:rsidRPr="00C2049A">
            <w:rPr>
              <w:rFonts w:ascii="Arial" w:hAnsi="Arial"/>
              <w:sz w:val="22"/>
              <w:szCs w:val="22"/>
            </w:rPr>
            <w:t>Budowa jednego budynku mieszkalnego wielorodzinnego wraz z niezbędną infrastrukturą towarzyszącą i parkingiem w Miasteczku Śląskim przy ul. Białego – Etap I</w:t>
          </w:r>
        </w:p>
      </w:tc>
    </w:tr>
  </w:tbl>
  <w:p w:rsidR="00AD18CB" w:rsidRDefault="00AD18CB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styleLink w:val="WW8Num2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E9777C7"/>
    <w:multiLevelType w:val="hybridMultilevel"/>
    <w:tmpl w:val="5FF49386"/>
    <w:lvl w:ilvl="0" w:tplc="5E8C872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710724"/>
    <w:multiLevelType w:val="hybridMultilevel"/>
    <w:tmpl w:val="1CEC06C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18CB"/>
    <w:rsid w:val="00057C7C"/>
    <w:rsid w:val="0022469E"/>
    <w:rsid w:val="00280C79"/>
    <w:rsid w:val="003F2688"/>
    <w:rsid w:val="005213A9"/>
    <w:rsid w:val="005B385B"/>
    <w:rsid w:val="006459A7"/>
    <w:rsid w:val="00863E45"/>
    <w:rsid w:val="00890851"/>
    <w:rsid w:val="008971C6"/>
    <w:rsid w:val="008A530A"/>
    <w:rsid w:val="009B5557"/>
    <w:rsid w:val="00A161F8"/>
    <w:rsid w:val="00AA6F72"/>
    <w:rsid w:val="00AD18CB"/>
    <w:rsid w:val="00B36EF3"/>
    <w:rsid w:val="00BD0141"/>
    <w:rsid w:val="00C2049A"/>
    <w:rsid w:val="00D36F4F"/>
    <w:rsid w:val="00ED26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6086DE2A-0086-48A5-984E-3D92D3D448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276" w:lineRule="auto"/>
        <w:ind w:left="794" w:hanging="227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57C7C"/>
    <w:pPr>
      <w:spacing w:after="160" w:line="259" w:lineRule="auto"/>
      <w:ind w:left="0" w:firstLine="0"/>
    </w:p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D18CB"/>
    <w:pPr>
      <w:suppressAutoHyphens/>
      <w:autoSpaceDN w:val="0"/>
      <w:spacing w:line="240" w:lineRule="auto"/>
      <w:ind w:left="0" w:firstLine="0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AD18CB"/>
    <w:rPr>
      <w:color w:val="0563C1" w:themeColor="hyperlink"/>
      <w:u w:val="single"/>
    </w:rPr>
  </w:style>
  <w:style w:type="numbering" w:customStyle="1" w:styleId="WW8Num22">
    <w:name w:val="WW8Num22"/>
    <w:rsid w:val="00AD18CB"/>
    <w:pPr>
      <w:numPr>
        <w:numId w:val="2"/>
      </w:numPr>
    </w:pPr>
  </w:style>
  <w:style w:type="paragraph" w:styleId="Nagwek">
    <w:name w:val="header"/>
    <w:basedOn w:val="Normalny"/>
    <w:link w:val="NagwekZnak"/>
    <w:uiPriority w:val="99"/>
    <w:unhideWhenUsed/>
    <w:rsid w:val="00AD18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D18CB"/>
  </w:style>
  <w:style w:type="paragraph" w:styleId="Stopka">
    <w:name w:val="footer"/>
    <w:basedOn w:val="Normalny"/>
    <w:link w:val="StopkaZnak"/>
    <w:uiPriority w:val="99"/>
    <w:unhideWhenUsed/>
    <w:rsid w:val="00AD18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D18CB"/>
  </w:style>
  <w:style w:type="paragraph" w:styleId="Akapitzlist">
    <w:name w:val="List Paragraph"/>
    <w:basedOn w:val="Normalny"/>
    <w:uiPriority w:val="34"/>
    <w:qFormat/>
    <w:rsid w:val="00863E4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2631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latformazakupowa.pl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platformazakupowa.pl/transakcja/1055145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B2F922-EB31-483A-B6F5-900C60969C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239</Words>
  <Characters>1438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</dc:creator>
  <cp:keywords/>
  <dc:description/>
  <cp:lastModifiedBy>Marta</cp:lastModifiedBy>
  <cp:revision>18</cp:revision>
  <dcterms:created xsi:type="dcterms:W3CDTF">2023-10-09T08:01:00Z</dcterms:created>
  <dcterms:modified xsi:type="dcterms:W3CDTF">2025-02-04T15:00:00Z</dcterms:modified>
</cp:coreProperties>
</file>