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217B42E9"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3EEFF1B1" w14:textId="77777777" w:rsidR="00F5246D" w:rsidRDefault="00F5246D" w:rsidP="00F5246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794B9DEC" w14:textId="2ACE821F" w:rsidR="00863B48" w:rsidRPr="00950E27" w:rsidRDefault="00F5246D" w:rsidP="00863B48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lang w:eastAsia="pl-PL"/>
        </w:rPr>
      </w:pPr>
      <w:r w:rsidRPr="00253AC3">
        <w:rPr>
          <w:rFonts w:ascii="Arial Narrow" w:hAnsi="Arial Narrow"/>
        </w:rPr>
        <w:t xml:space="preserve">W odpowiedzi na ogłoszenie </w:t>
      </w:r>
      <w:r w:rsidRPr="00253AC3">
        <w:rPr>
          <w:rFonts w:ascii="Arial Narrow" w:hAnsi="Arial Narrow"/>
          <w:sz w:val="24"/>
          <w:szCs w:val="24"/>
        </w:rPr>
        <w:t>o ud</w:t>
      </w:r>
      <w:r>
        <w:rPr>
          <w:rFonts w:ascii="Arial Narrow" w:hAnsi="Arial Narrow"/>
          <w:sz w:val="24"/>
          <w:szCs w:val="24"/>
        </w:rPr>
        <w:t>zielenie zamówienia publicznego</w:t>
      </w:r>
      <w:r w:rsidR="000865E7">
        <w:rPr>
          <w:rFonts w:ascii="Arial Narrow" w:hAnsi="Arial Narrow"/>
          <w:sz w:val="24"/>
          <w:szCs w:val="24"/>
        </w:rPr>
        <w:t xml:space="preserve"> na wykonanie </w:t>
      </w:r>
      <w:r w:rsidR="00630B20">
        <w:rPr>
          <w:rFonts w:ascii="Arial Narrow" w:hAnsi="Arial Narrow"/>
          <w:sz w:val="24"/>
          <w:szCs w:val="24"/>
        </w:rPr>
        <w:t xml:space="preserve">zamówienia </w:t>
      </w:r>
      <w:r w:rsidR="00863B48">
        <w:rPr>
          <w:rFonts w:ascii="Arial Narrow" w:hAnsi="Arial Narrow"/>
        </w:rPr>
        <w:t>pod</w:t>
      </w:r>
      <w:r w:rsidR="00C773D3" w:rsidRPr="00A168B8">
        <w:rPr>
          <w:rFonts w:ascii="Arial Narrow" w:hAnsi="Arial Narrow"/>
        </w:rPr>
        <w:t xml:space="preserve"> nazwą: </w:t>
      </w:r>
      <w:r w:rsidR="00863B48">
        <w:rPr>
          <w:rFonts w:ascii="Arial Narrow" w:hAnsi="Arial Narrow"/>
        </w:rPr>
        <w:t>„</w:t>
      </w:r>
      <w:r w:rsidR="00863B48" w:rsidRPr="00666BDF">
        <w:rPr>
          <w:rFonts w:ascii="Arial Narrow" w:hAnsi="Arial Narrow"/>
          <w:b/>
        </w:rPr>
        <w:t xml:space="preserve">Ubezpieczenie mienia i odpowiedzialności cywilnej Gminy Bielsk w okresie od </w:t>
      </w:r>
      <w:r w:rsidR="00863B48" w:rsidRPr="00666BDF">
        <w:rPr>
          <w:rFonts w:ascii="Arial Narrow" w:hAnsi="Arial Narrow"/>
          <w:b/>
          <w:bCs/>
        </w:rPr>
        <w:t>14.04.2025 r. do 13.04.2028 r.</w:t>
      </w:r>
      <w:r w:rsidR="00863B48" w:rsidRPr="00950E27">
        <w:rPr>
          <w:rFonts w:ascii="Arial Narrow" w:hAnsi="Arial Narrow"/>
          <w:b/>
        </w:rPr>
        <w:t>”.</w:t>
      </w:r>
    </w:p>
    <w:p w14:paraId="776724D6" w14:textId="3B95B4F3" w:rsidR="00F5246D" w:rsidRPr="00F5246D" w:rsidRDefault="00F5246D" w:rsidP="00863B48">
      <w:pPr>
        <w:tabs>
          <w:tab w:val="left" w:pos="-1985"/>
        </w:tabs>
        <w:overflowPunct w:val="0"/>
        <w:jc w:val="both"/>
        <w:textAlignment w:val="baseline"/>
      </w:pPr>
    </w:p>
    <w:p w14:paraId="5820A774" w14:textId="77777777" w:rsidR="00F5246D" w:rsidRDefault="00F5246D" w:rsidP="00F5246D">
      <w:pPr>
        <w:spacing w:after="0" w:line="240" w:lineRule="auto"/>
        <w:jc w:val="both"/>
        <w:rPr>
          <w:rFonts w:ascii="Arial Narrow" w:hAnsi="Arial Narrow" w:cs="Calibri"/>
          <w:b/>
          <w:lang w:eastAsia="pl-PL"/>
        </w:rPr>
      </w:pPr>
      <w:r w:rsidRPr="00B8536C">
        <w:rPr>
          <w:rFonts w:ascii="Arial Narrow" w:hAnsi="Arial Narrow" w:cs="Calibri"/>
          <w:b/>
          <w:lang w:eastAsia="pl-PL"/>
        </w:rPr>
        <w:t xml:space="preserve">WYKONAWCA </w:t>
      </w:r>
      <w:r>
        <w:rPr>
          <w:rFonts w:ascii="Arial Narrow" w:hAnsi="Arial Narrow" w:cs="Calibri"/>
          <w:b/>
          <w:lang w:eastAsia="pl-PL"/>
        </w:rPr>
        <w:t xml:space="preserve">/ WYKONAWCY WSPÓLNIE UBIEGAJĄCY O UDZIELENIE ZAMÓWIENIA - PEŁNOMOCNIK* </w:t>
      </w:r>
    </w:p>
    <w:p w14:paraId="0E7663A8" w14:textId="77C4F104" w:rsidR="00B14BE3" w:rsidRPr="00253AC3" w:rsidRDefault="00F5246D" w:rsidP="00F5246D">
      <w:pPr>
        <w:widowControl w:val="0"/>
        <w:spacing w:after="0" w:line="24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  <w:r w:rsidR="00510425" w:rsidRPr="00253AC3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4821CA06" w14:textId="4D25B11F" w:rsidR="00141606" w:rsidRDefault="00141606" w:rsidP="00B14BE3">
      <w:pPr>
        <w:widowControl w:val="0"/>
        <w:spacing w:after="0" w:line="360" w:lineRule="auto"/>
        <w:rPr>
          <w:rFonts w:ascii="Arial Narrow" w:eastAsia="Times New Roman" w:hAnsi="Arial Narrow" w:cs="Arial"/>
          <w:lang w:eastAsia="ar-SA"/>
        </w:rPr>
      </w:pPr>
      <w:r w:rsidRPr="0058144C">
        <w:rPr>
          <w:rFonts w:ascii="Arial Narrow" w:eastAsia="Times New Roman" w:hAnsi="Arial Narrow" w:cs="Arial"/>
          <w:lang w:eastAsia="ar-SA"/>
        </w:rPr>
        <w:t xml:space="preserve">KRS Nr </w:t>
      </w:r>
      <w:r>
        <w:rPr>
          <w:rFonts w:ascii="Arial Narrow" w:eastAsia="Times New Roman" w:hAnsi="Arial Narrow" w:cs="Arial"/>
          <w:lang w:eastAsia="ar-SA"/>
        </w:rPr>
        <w:t>/</w:t>
      </w:r>
      <w:r w:rsidRPr="0058144C">
        <w:rPr>
          <w:rFonts w:ascii="Arial Narrow" w:eastAsia="Times New Roman" w:hAnsi="Arial Narrow" w:cs="Arial"/>
          <w:lang w:eastAsia="ar-SA"/>
        </w:rPr>
        <w:t xml:space="preserve"> organ prowadzący wpis do ewidencji działalności gospodarczej</w:t>
      </w:r>
      <w:r>
        <w:rPr>
          <w:rFonts w:ascii="Arial Narrow" w:eastAsia="Times New Roman" w:hAnsi="Arial Narrow" w:cs="Arial"/>
          <w:lang w:eastAsia="ar-SA"/>
        </w:rPr>
        <w:t>*</w:t>
      </w:r>
      <w:r w:rsidRPr="0058144C">
        <w:rPr>
          <w:rFonts w:ascii="Arial Narrow" w:eastAsia="Times New Roman" w:hAnsi="Arial Narrow" w:cs="Arial"/>
          <w:lang w:eastAsia="ar-SA"/>
        </w:rPr>
        <w:t>:</w:t>
      </w:r>
      <w:r>
        <w:rPr>
          <w:rFonts w:ascii="Arial Narrow" w:eastAsia="Times New Roman" w:hAnsi="Arial Narrow" w:cs="Arial"/>
          <w:lang w:eastAsia="ar-SA"/>
        </w:rPr>
        <w:t xml:space="preserve"> …………………………………</w:t>
      </w:r>
    </w:p>
    <w:p w14:paraId="3A08C4E9" w14:textId="7D76DF87" w:rsidR="00141606" w:rsidRPr="00253AC3" w:rsidRDefault="00141606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090401">
        <w:rPr>
          <w:rFonts w:ascii="Arial Narrow" w:hAnsi="Arial Narrow"/>
          <w:color w:val="2F5496"/>
        </w:rPr>
        <w:t>(*) – niepotrzebne skreślić</w:t>
      </w:r>
    </w:p>
    <w:p w14:paraId="460BB6CC" w14:textId="67D56EF4" w:rsidR="00FA097D" w:rsidRPr="00630B20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hAnsi="Arial Narrow"/>
          <w:b/>
          <w:bCs/>
          <w:color w:val="FF0000"/>
          <w:sz w:val="22"/>
          <w:szCs w:val="22"/>
        </w:rPr>
      </w:pPr>
    </w:p>
    <w:p w14:paraId="60623BD6" w14:textId="77777777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  <w:color w:val="000000"/>
          <w:sz w:val="20"/>
          <w:szCs w:val="20"/>
        </w:rPr>
        <w:t xml:space="preserve">Rodzaj Wykonawcy </w:t>
      </w:r>
      <w:r w:rsidRPr="000F4EF6">
        <w:rPr>
          <w:rFonts w:ascii="Arial Narrow" w:hAnsi="Arial Narrow" w:cs="DejaVu Sans Condensed"/>
          <w:i/>
          <w:iCs/>
          <w:color w:val="000000"/>
          <w:sz w:val="16"/>
          <w:szCs w:val="16"/>
        </w:rPr>
        <w:t>(właściwe zaznaczyć)</w:t>
      </w:r>
      <w:r w:rsidRPr="000F4EF6">
        <w:rPr>
          <w:rFonts w:ascii="Arial Narrow" w:hAnsi="Arial Narrow" w:cs="DejaVu Sans Condensed"/>
          <w:color w:val="000000"/>
          <w:sz w:val="20"/>
          <w:szCs w:val="20"/>
        </w:rPr>
        <w:t>:</w:t>
      </w:r>
      <w:r w:rsidRPr="000F4EF6">
        <w:rPr>
          <w:rFonts w:ascii="Arial Narrow" w:hAnsi="Arial Narrow" w:cs="DejaVu Sans Condensed"/>
          <w:color w:val="000000"/>
          <w:sz w:val="20"/>
          <w:szCs w:val="20"/>
          <w:vertAlign w:val="superscript"/>
        </w:rPr>
        <w:t xml:space="preserve">1 </w:t>
      </w:r>
    </w:p>
    <w:p w14:paraId="339E6047" w14:textId="77777777" w:rsidR="00F5246D" w:rsidRPr="000F4EF6" w:rsidRDefault="00F5246D" w:rsidP="00F5246D">
      <w:pPr>
        <w:pStyle w:val="Zagicieodgryformularza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t>Początek formularza</w:t>
      </w:r>
    </w:p>
    <w:p w14:paraId="5DE04DF8" w14:textId="74379EAA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7C53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8" o:title=""/>
          </v:shape>
          <w:control r:id="rId9" w:name="HTMLCheckbox6" w:shapeid="_x0000_i1038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mikroprzedsiębiorstwo </w:t>
      </w:r>
    </w:p>
    <w:p w14:paraId="011C1C8F" w14:textId="036CFBFA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239F5F81">
          <v:shape id="_x0000_i1041" type="#_x0000_t75" style="width:20.25pt;height:18pt" o:ole="">
            <v:imagedata r:id="rId8" o:title=""/>
          </v:shape>
          <w:control r:id="rId10" w:name="HTMLCheckbox5" w:shapeid="_x0000_i1041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małe przedsiębiorstwo </w:t>
      </w:r>
    </w:p>
    <w:p w14:paraId="2E8037EC" w14:textId="0274AAD8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41FA797">
          <v:shape id="_x0000_i1044" type="#_x0000_t75" style="width:20.25pt;height:18pt" o:ole="">
            <v:imagedata r:id="rId8" o:title=""/>
          </v:shape>
          <w:control r:id="rId11" w:name="HTMLCheckbox4" w:shapeid="_x0000_i1044"/>
        </w:object>
      </w:r>
      <w:r w:rsidRPr="000F4EF6">
        <w:rPr>
          <w:rFonts w:ascii="Arial Narrow" w:hAnsi="Arial Narrow" w:cs="DejaVu Sans Condensed"/>
          <w:sz w:val="20"/>
          <w:szCs w:val="20"/>
        </w:rPr>
        <w:t>średnie przedsiębiorstwo</w:t>
      </w:r>
    </w:p>
    <w:p w14:paraId="07EE2564" w14:textId="7768DD9B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3D6D0986">
          <v:shape id="_x0000_i1047" type="#_x0000_t75" style="width:20.25pt;height:18pt" o:ole="">
            <v:imagedata r:id="rId8" o:title=""/>
          </v:shape>
          <w:control r:id="rId12" w:name="HTMLCheckbox3" w:shapeid="_x0000_i1047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jednoosobowa działalność gospodarcza </w:t>
      </w:r>
    </w:p>
    <w:p w14:paraId="561D2556" w14:textId="31257A74" w:rsidR="00F5246D" w:rsidRPr="000F4EF6" w:rsidRDefault="00F5246D" w:rsidP="00F5246D">
      <w:pPr>
        <w:pStyle w:val="NormalnyWeb"/>
        <w:spacing w:beforeAutospacing="0" w:afterAutospacing="0"/>
        <w:rPr>
          <w:rFonts w:ascii="Arial Narrow" w:hAnsi="Arial Narrow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1B131FF7">
          <v:shape id="_x0000_i1050" type="#_x0000_t75" style="width:20.25pt;height:18pt" o:ole="">
            <v:imagedata r:id="rId8" o:title=""/>
          </v:shape>
          <w:control r:id="rId13" w:name="HTMLCheckbox2" w:shapeid="_x0000_i1050"/>
        </w:object>
      </w:r>
      <w:r w:rsidRPr="000F4EF6">
        <w:rPr>
          <w:rFonts w:ascii="Arial Narrow" w:hAnsi="Arial Narrow" w:cs="DejaVu Sans Condensed"/>
          <w:sz w:val="20"/>
          <w:szCs w:val="20"/>
        </w:rPr>
        <w:t xml:space="preserve">osoba fizyczna nieprowadząca działalności gospodarczej </w:t>
      </w:r>
    </w:p>
    <w:p w14:paraId="372E38AF" w14:textId="0F650A08" w:rsidR="00F5246D" w:rsidRDefault="00F5246D" w:rsidP="00F5246D">
      <w:pPr>
        <w:pStyle w:val="NormalnyWeb"/>
        <w:spacing w:beforeAutospacing="0" w:afterAutospacing="0"/>
        <w:rPr>
          <w:rFonts w:ascii="DejaVu Sans Condensed" w:hAnsi="DejaVu Sans Condensed" w:cs="DejaVu Sans Condensed"/>
        </w:rPr>
      </w:pPr>
      <w:r w:rsidRPr="000F4EF6">
        <w:rPr>
          <w:rFonts w:ascii="Arial Narrow" w:hAnsi="Arial Narrow" w:cs="DejaVu Sans Condensed"/>
        </w:rPr>
        <w:object w:dxaOrig="225" w:dyaOrig="225" w14:anchorId="47BE08BE">
          <v:shape id="_x0000_i1053" type="#_x0000_t75" style="width:20.25pt;height:18pt" o:ole="">
            <v:imagedata r:id="rId8" o:title=""/>
          </v:shape>
          <w:control r:id="rId14" w:name="HTMLCheckbox1" w:shapeid="_x0000_i1053"/>
        </w:object>
      </w:r>
      <w:r w:rsidRPr="000F4EF6">
        <w:rPr>
          <w:rFonts w:ascii="Arial Narrow" w:hAnsi="Arial Narrow" w:cs="DejaVu Sans Condensed"/>
          <w:sz w:val="20"/>
          <w:szCs w:val="20"/>
        </w:rPr>
        <w:t>inny rodzaj</w:t>
      </w:r>
    </w:p>
    <w:p w14:paraId="322B0756" w14:textId="77777777" w:rsidR="00F5246D" w:rsidRPr="00253AC3" w:rsidRDefault="00F5246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</w:p>
    <w:p w14:paraId="6F09DC05" w14:textId="77777777" w:rsidR="00B7245C" w:rsidRDefault="00B7245C" w:rsidP="00B7245C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2ECF33D8" w14:textId="429F8A0B" w:rsidR="00F5246D" w:rsidRDefault="00F5246D" w:rsidP="00F5246D">
      <w:pPr>
        <w:spacing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  <w:r>
        <w:rPr>
          <w:rFonts w:ascii="Arial Narrow" w:hAnsi="Arial Narrow" w:cs="Arial"/>
          <w:bCs/>
          <w:iCs/>
        </w:rPr>
        <w:t xml:space="preserve"> </w:t>
      </w:r>
    </w:p>
    <w:p w14:paraId="24509194" w14:textId="088B7756" w:rsidR="002E4917" w:rsidRPr="00863B48" w:rsidRDefault="00926564" w:rsidP="002E491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right" w:pos="567"/>
        </w:tabs>
        <w:spacing w:line="276" w:lineRule="auto"/>
        <w:jc w:val="both"/>
        <w:rPr>
          <w:rFonts w:ascii="Arial Narrow" w:eastAsia="Times New Roman" w:hAnsi="Arial Narrow"/>
          <w:b/>
          <w:bCs/>
          <w:lang w:eastAsia="pl-PL"/>
        </w:rPr>
      </w:pPr>
      <w:r>
        <w:rPr>
          <w:rFonts w:ascii="Arial Narrow" w:hAnsi="Arial Narrow"/>
          <w:b/>
        </w:rPr>
        <w:t>CZĘŚĆ 1</w:t>
      </w:r>
      <w:r w:rsidR="002E4917">
        <w:rPr>
          <w:rFonts w:ascii="Arial Narrow" w:hAnsi="Arial Narrow"/>
          <w:b/>
        </w:rPr>
        <w:t>*</w:t>
      </w:r>
      <w:r w:rsidR="002E4917" w:rsidRPr="003E2883">
        <w:rPr>
          <w:rFonts w:ascii="Arial Narrow" w:hAnsi="Arial Narrow"/>
          <w:b/>
        </w:rPr>
        <w:t xml:space="preserve">: </w:t>
      </w:r>
      <w:r w:rsidR="00863B48">
        <w:rPr>
          <w:rFonts w:ascii="Arial Narrow" w:hAnsi="Arial Narrow"/>
          <w:b/>
        </w:rPr>
        <w:t xml:space="preserve">                                            </w:t>
      </w:r>
      <w:r w:rsidR="00863B48" w:rsidRPr="00863B48">
        <w:rPr>
          <w:rFonts w:ascii="Arial Narrow" w:eastAsia="Times New Roman" w:hAnsi="Arial Narrow"/>
          <w:b/>
          <w:bCs/>
          <w:lang w:eastAsia="pl-PL"/>
        </w:rPr>
        <w:t xml:space="preserve">TAK / NIE </w:t>
      </w:r>
      <w:r w:rsidR="00863B48">
        <w:rPr>
          <w:rFonts w:ascii="Arial Narrow" w:eastAsia="Times New Roman" w:hAnsi="Arial Narrow"/>
          <w:b/>
          <w:bCs/>
          <w:lang w:eastAsia="pl-PL"/>
        </w:rPr>
        <w:t>(niepotrzebne skreślić):</w:t>
      </w:r>
    </w:p>
    <w:p w14:paraId="15E009E5" w14:textId="76F2E72C" w:rsidR="000361D1" w:rsidRPr="00863B48" w:rsidRDefault="000361D1" w:rsidP="00863B48">
      <w:pPr>
        <w:pStyle w:val="Akapitzlist"/>
        <w:keepNext/>
        <w:numPr>
          <w:ilvl w:val="0"/>
          <w:numId w:val="23"/>
        </w:numPr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863B48">
        <w:rPr>
          <w:rFonts w:ascii="Arial Narrow" w:hAnsi="Arial Narrow"/>
          <w:b/>
          <w:sz w:val="24"/>
          <w:szCs w:val="24"/>
        </w:rPr>
        <w:t>W CENIE RYCZAŁTOWEJ:</w:t>
      </w:r>
    </w:p>
    <w:p w14:paraId="7025364A" w14:textId="77777777" w:rsidR="009600B0" w:rsidRPr="009103DE" w:rsidRDefault="009600B0" w:rsidP="009600B0">
      <w:pPr>
        <w:pStyle w:val="Akapitzlist"/>
        <w:spacing w:after="0" w:line="240" w:lineRule="auto"/>
        <w:ind w:left="360"/>
        <w:jc w:val="both"/>
        <w:rPr>
          <w:rFonts w:ascii="Tahoma" w:hAnsi="Tahoma" w:cs="Tahoma"/>
        </w:rPr>
      </w:pPr>
      <w:r w:rsidRPr="009103DE">
        <w:rPr>
          <w:rFonts w:ascii="Tahoma" w:hAnsi="Tahoma" w:cs="Tahoma"/>
        </w:rPr>
        <w:t xml:space="preserve">Cena łączna (z Vat) za wykonanie zamówienia : </w:t>
      </w:r>
      <w:r w:rsidRPr="009600B0">
        <w:rPr>
          <w:rFonts w:ascii="Tahoma" w:hAnsi="Tahoma" w:cs="Tahoma"/>
          <w:b/>
        </w:rPr>
        <w:t>………………………………….PLN,</w:t>
      </w:r>
      <w:r w:rsidRPr="009103DE">
        <w:rPr>
          <w:rFonts w:ascii="Tahoma" w:hAnsi="Tahoma" w:cs="Tahoma"/>
        </w:rPr>
        <w:t xml:space="preserve"> w tym stawka należnego podatku VAT </w:t>
      </w:r>
      <w:r>
        <w:rPr>
          <w:rFonts w:ascii="Tahoma" w:hAnsi="Tahoma" w:cs="Tahoma"/>
        </w:rPr>
        <w:t xml:space="preserve">– </w:t>
      </w:r>
      <w:r w:rsidRPr="00DF6757">
        <w:rPr>
          <w:rFonts w:ascii="Tahoma" w:hAnsi="Tahoma" w:cs="Tahoma"/>
          <w:b/>
        </w:rPr>
        <w:t>zwolnione z VAT</w:t>
      </w:r>
    </w:p>
    <w:p w14:paraId="3A1D3023" w14:textId="37034B07" w:rsidR="00E13471" w:rsidRPr="00E13471" w:rsidRDefault="00E13471" w:rsidP="009600B0">
      <w:pPr>
        <w:ind w:right="214"/>
        <w:jc w:val="both"/>
        <w:rPr>
          <w:rFonts w:ascii="Arial Narrow" w:hAnsi="Arial Narrow"/>
          <w:i/>
        </w:rPr>
      </w:pPr>
    </w:p>
    <w:p w14:paraId="67F845F9" w14:textId="420150DA" w:rsidR="00863B48" w:rsidRPr="00863B48" w:rsidRDefault="00863B48" w:rsidP="00863B48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 w:line="360" w:lineRule="auto"/>
        <w:jc w:val="both"/>
        <w:rPr>
          <w:b/>
        </w:rPr>
      </w:pPr>
      <w:r w:rsidRPr="00863B48">
        <w:rPr>
          <w:b/>
        </w:rPr>
        <w:t>WYSOKOŚCI FRANSZYZ:</w:t>
      </w:r>
    </w:p>
    <w:tbl>
      <w:tblPr>
        <w:tblW w:w="9080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3"/>
        <w:gridCol w:w="2316"/>
        <w:gridCol w:w="2561"/>
      </w:tblGrid>
      <w:tr w:rsidR="00863B48" w:rsidRPr="00FA735B" w14:paraId="7629DC73" w14:textId="77777777" w:rsidTr="00A20E55">
        <w:trPr>
          <w:cantSplit/>
          <w:trHeight w:val="507"/>
        </w:trPr>
        <w:tc>
          <w:tcPr>
            <w:tcW w:w="42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A15020" w14:textId="77777777" w:rsidR="00863B48" w:rsidRPr="00FA735B" w:rsidRDefault="00863B48" w:rsidP="00BF399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Rodzaj ubezpieczenia</w:t>
            </w:r>
          </w:p>
        </w:tc>
        <w:tc>
          <w:tcPr>
            <w:tcW w:w="23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8BC054" w14:textId="77777777" w:rsidR="00863B48" w:rsidRPr="00FA735B" w:rsidRDefault="00863B48" w:rsidP="00BF3994">
            <w:pPr>
              <w:snapToGrid w:val="0"/>
              <w:jc w:val="center"/>
              <w:rPr>
                <w:b/>
              </w:rPr>
            </w:pPr>
            <w:r w:rsidRPr="00FA735B">
              <w:rPr>
                <w:b/>
              </w:rPr>
              <w:t>Wysokość franszyzy</w:t>
            </w:r>
          </w:p>
        </w:tc>
        <w:tc>
          <w:tcPr>
            <w:tcW w:w="2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15E3526" w14:textId="77777777" w:rsidR="00863B48" w:rsidRPr="00FA735B" w:rsidRDefault="00863B48" w:rsidP="00BF3994">
            <w:pPr>
              <w:snapToGrid w:val="0"/>
              <w:jc w:val="center"/>
              <w:rPr>
                <w:b/>
              </w:rPr>
            </w:pPr>
            <w:r w:rsidRPr="00FA735B">
              <w:rPr>
                <w:b/>
              </w:rPr>
              <w:t>Rodzaj franszyzy</w:t>
            </w:r>
          </w:p>
        </w:tc>
      </w:tr>
      <w:tr w:rsidR="00863B48" w:rsidRPr="00FA735B" w14:paraId="2DC2B128" w14:textId="77777777" w:rsidTr="00F3552B">
        <w:trPr>
          <w:cantSplit/>
          <w:trHeight w:val="620"/>
        </w:trPr>
        <w:tc>
          <w:tcPr>
            <w:tcW w:w="42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FB2C53" w14:textId="77777777" w:rsidR="00863B48" w:rsidRPr="00FA735B" w:rsidRDefault="00863B48" w:rsidP="00BF3994">
            <w:pPr>
              <w:snapToGrid w:val="0"/>
              <w:ind w:left="284" w:hanging="284"/>
              <w:rPr>
                <w:b/>
              </w:rPr>
            </w:pPr>
            <w:r w:rsidRPr="00FA735B">
              <w:rPr>
                <w:b/>
              </w:rPr>
              <w:t xml:space="preserve">1. </w:t>
            </w:r>
            <w:r w:rsidRPr="002E5588">
              <w:rPr>
                <w:b/>
              </w:rPr>
              <w:t>ubezpiecz</w:t>
            </w:r>
            <w:r>
              <w:rPr>
                <w:b/>
              </w:rPr>
              <w:t>enie mienia od wszystkich ryzyk</w:t>
            </w:r>
          </w:p>
        </w:tc>
        <w:tc>
          <w:tcPr>
            <w:tcW w:w="23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E0526E" w14:textId="77777777" w:rsidR="00863B48" w:rsidRPr="00FA735B" w:rsidRDefault="00863B48" w:rsidP="00BF399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CC71D7A" w14:textId="77777777" w:rsidR="00863B48" w:rsidRPr="00FA735B" w:rsidRDefault="00863B48" w:rsidP="00BF3994">
            <w:pPr>
              <w:snapToGrid w:val="0"/>
              <w:jc w:val="center"/>
              <w:rPr>
                <w:b/>
              </w:rPr>
            </w:pPr>
            <w:r w:rsidRPr="00FA735B">
              <w:rPr>
                <w:b/>
              </w:rPr>
              <w:t>Franszyza integralna</w:t>
            </w:r>
          </w:p>
        </w:tc>
      </w:tr>
      <w:tr w:rsidR="00863B48" w:rsidRPr="00FA735B" w14:paraId="364F27F8" w14:textId="77777777" w:rsidTr="00F3552B">
        <w:trPr>
          <w:cantSplit/>
          <w:trHeight w:val="585"/>
        </w:trPr>
        <w:tc>
          <w:tcPr>
            <w:tcW w:w="42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130B4C" w14:textId="77777777" w:rsidR="00863B48" w:rsidRPr="00FA735B" w:rsidRDefault="00863B48" w:rsidP="00BF3994">
            <w:pPr>
              <w:snapToGrid w:val="0"/>
              <w:ind w:left="284" w:hanging="284"/>
              <w:rPr>
                <w:b/>
              </w:rPr>
            </w:pPr>
            <w:r>
              <w:rPr>
                <w:b/>
              </w:rPr>
              <w:t>2.</w:t>
            </w:r>
            <w:r w:rsidRPr="00FA735B">
              <w:rPr>
                <w:b/>
              </w:rPr>
              <w:t xml:space="preserve"> ubezpiecz</w:t>
            </w:r>
            <w:r>
              <w:rPr>
                <w:b/>
              </w:rPr>
              <w:t>enie odpowiedzialności cywilnej</w:t>
            </w:r>
          </w:p>
        </w:tc>
        <w:tc>
          <w:tcPr>
            <w:tcW w:w="231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A52C30" w14:textId="77777777" w:rsidR="00863B48" w:rsidRPr="00FA735B" w:rsidRDefault="00863B48" w:rsidP="00BF399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56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14:paraId="459D1583" w14:textId="77777777" w:rsidR="00863B48" w:rsidRPr="00FA735B" w:rsidRDefault="00863B48" w:rsidP="00BF3994">
            <w:pPr>
              <w:snapToGrid w:val="0"/>
              <w:jc w:val="center"/>
              <w:rPr>
                <w:b/>
              </w:rPr>
            </w:pPr>
            <w:r w:rsidRPr="00FA735B">
              <w:rPr>
                <w:b/>
              </w:rPr>
              <w:t>Franszyza integralna</w:t>
            </w:r>
          </w:p>
        </w:tc>
      </w:tr>
    </w:tbl>
    <w:p w14:paraId="15BD25B8" w14:textId="77777777" w:rsidR="00863B48" w:rsidRDefault="00863B48" w:rsidP="00863B48">
      <w:pPr>
        <w:tabs>
          <w:tab w:val="left" w:pos="0"/>
        </w:tabs>
        <w:spacing w:line="360" w:lineRule="auto"/>
        <w:jc w:val="both"/>
        <w:rPr>
          <w:b/>
          <w:sz w:val="20"/>
          <w:szCs w:val="20"/>
        </w:rPr>
      </w:pPr>
    </w:p>
    <w:p w14:paraId="4680F8F9" w14:textId="77777777" w:rsidR="00863B48" w:rsidRDefault="00863B48" w:rsidP="00863B48">
      <w:pPr>
        <w:tabs>
          <w:tab w:val="left" w:pos="720"/>
          <w:tab w:val="left" w:pos="1069"/>
        </w:tabs>
        <w:spacing w:line="360" w:lineRule="auto"/>
        <w:ind w:left="567" w:hanging="567"/>
        <w:jc w:val="both"/>
        <w:rPr>
          <w:b/>
        </w:rPr>
      </w:pPr>
      <w:r w:rsidRPr="00FA735B">
        <w:rPr>
          <w:b/>
        </w:rPr>
        <w:t>3.</w:t>
      </w:r>
      <w:r w:rsidRPr="00FA735B">
        <w:rPr>
          <w:b/>
        </w:rPr>
        <w:tab/>
        <w:t xml:space="preserve">Akceptujemy klauzule obligatoryjne </w:t>
      </w:r>
      <w:r>
        <w:rPr>
          <w:b/>
        </w:rPr>
        <w:t>opisane w S</w:t>
      </w:r>
      <w:r w:rsidRPr="00FA735B">
        <w:rPr>
          <w:b/>
        </w:rPr>
        <w:t>WZ oraz następujące klauzule fakultatywne:</w:t>
      </w:r>
    </w:p>
    <w:tbl>
      <w:tblPr>
        <w:tblW w:w="9271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243"/>
        <w:gridCol w:w="1458"/>
        <w:gridCol w:w="1436"/>
      </w:tblGrid>
      <w:tr w:rsidR="00863B48" w:rsidRPr="00863B48" w14:paraId="5345E8E6" w14:textId="77777777" w:rsidTr="00863B48">
        <w:trPr>
          <w:cantSplit/>
          <w:trHeight w:val="800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C24E70" w14:textId="77777777" w:rsidR="00863B48" w:rsidRPr="00863B48" w:rsidRDefault="00863B48" w:rsidP="00F3552B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863B48">
              <w:rPr>
                <w:b/>
                <w:sz w:val="20"/>
                <w:szCs w:val="20"/>
              </w:rPr>
              <w:t>Nr</w:t>
            </w:r>
          </w:p>
          <w:p w14:paraId="3847C6C6" w14:textId="77777777" w:rsidR="00863B48" w:rsidRPr="00863B48" w:rsidRDefault="00863B48" w:rsidP="00F3552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63B48">
              <w:rPr>
                <w:b/>
                <w:sz w:val="20"/>
                <w:szCs w:val="20"/>
              </w:rPr>
              <w:t>klauzuli</w:t>
            </w:r>
          </w:p>
        </w:tc>
        <w:tc>
          <w:tcPr>
            <w:tcW w:w="5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4A17A97" w14:textId="77777777" w:rsidR="00863B48" w:rsidRPr="00863B48" w:rsidRDefault="00863B48" w:rsidP="00F3552B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863B48">
              <w:rPr>
                <w:b/>
                <w:sz w:val="20"/>
                <w:szCs w:val="20"/>
              </w:rPr>
              <w:t>Nazwa klauzuli</w:t>
            </w:r>
          </w:p>
        </w:tc>
        <w:tc>
          <w:tcPr>
            <w:tcW w:w="14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E8B279" w14:textId="77777777" w:rsidR="00863B48" w:rsidRPr="00863B48" w:rsidRDefault="00863B48" w:rsidP="00F3552B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863B48">
              <w:rPr>
                <w:b/>
                <w:sz w:val="20"/>
                <w:szCs w:val="20"/>
              </w:rPr>
              <w:t>TAK/NIE</w:t>
            </w:r>
          </w:p>
        </w:tc>
        <w:tc>
          <w:tcPr>
            <w:tcW w:w="1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713879A" w14:textId="77777777" w:rsidR="00863B48" w:rsidRPr="00863B48" w:rsidRDefault="00863B48" w:rsidP="00F3552B">
            <w:pPr>
              <w:snapToGri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863B48">
              <w:rPr>
                <w:b/>
                <w:sz w:val="20"/>
                <w:szCs w:val="20"/>
              </w:rPr>
              <w:t>Uwagi</w:t>
            </w:r>
          </w:p>
        </w:tc>
      </w:tr>
      <w:tr w:rsidR="00863B48" w:rsidRPr="00FA735B" w14:paraId="04C57AED" w14:textId="77777777" w:rsidTr="00863B48">
        <w:trPr>
          <w:cantSplit/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04A41C" w14:textId="77777777" w:rsidR="00863B48" w:rsidRPr="00F3552B" w:rsidRDefault="00863B48" w:rsidP="00BF3994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5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1896DF" w14:textId="77777777" w:rsidR="00863B48" w:rsidRPr="002938FA" w:rsidRDefault="00863B48" w:rsidP="00BF3994">
            <w:pPr>
              <w:tabs>
                <w:tab w:val="left" w:pos="360"/>
              </w:tabs>
              <w:snapToGrid w:val="0"/>
              <w:rPr>
                <w:rFonts w:ascii="Arial Narrow" w:hAnsi="Arial Narrow"/>
              </w:rPr>
            </w:pPr>
            <w:r w:rsidRPr="002938FA">
              <w:rPr>
                <w:rFonts w:ascii="Arial Narrow" w:hAnsi="Arial Narrow"/>
              </w:rPr>
              <w:t>Klauzula funduszu prewencyjnego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60B48A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FAEF92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15 pkt.</w:t>
            </w:r>
          </w:p>
        </w:tc>
      </w:tr>
      <w:tr w:rsidR="00863B48" w:rsidRPr="00FA735B" w14:paraId="5F4F6B20" w14:textId="77777777" w:rsidTr="00863B48">
        <w:trPr>
          <w:cantSplit/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098322" w14:textId="77777777" w:rsidR="00863B48" w:rsidRPr="00F3552B" w:rsidRDefault="00863B48" w:rsidP="00BF3994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5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F86933" w14:textId="77777777" w:rsidR="00863B48" w:rsidRPr="002938FA" w:rsidRDefault="00863B48" w:rsidP="00BF3994">
            <w:pPr>
              <w:tabs>
                <w:tab w:val="left" w:pos="360"/>
              </w:tabs>
              <w:snapToGrid w:val="0"/>
              <w:rPr>
                <w:rFonts w:ascii="Arial Narrow" w:hAnsi="Arial Narrow"/>
              </w:rPr>
            </w:pPr>
            <w:r w:rsidRPr="002938FA">
              <w:rPr>
                <w:rFonts w:ascii="Arial Narrow" w:hAnsi="Arial Narrow"/>
              </w:rPr>
              <w:t>Klauzula ubezpieczenia przezornej sumy ubezpieczenia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E885B1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95DD209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6 pkt.</w:t>
            </w:r>
          </w:p>
        </w:tc>
      </w:tr>
      <w:tr w:rsidR="00863B48" w:rsidRPr="00FA735B" w14:paraId="3EFC9E62" w14:textId="77777777" w:rsidTr="00863B48">
        <w:trPr>
          <w:cantSplit/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CD8BE3" w14:textId="77777777" w:rsidR="00863B48" w:rsidRPr="00F3552B" w:rsidRDefault="00863B48" w:rsidP="00BF3994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5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7C2E19" w14:textId="77777777" w:rsidR="00863B48" w:rsidRPr="002938FA" w:rsidRDefault="00863B48" w:rsidP="00BF3994">
            <w:pPr>
              <w:tabs>
                <w:tab w:val="left" w:pos="360"/>
              </w:tabs>
              <w:snapToGrid w:val="0"/>
              <w:rPr>
                <w:rFonts w:ascii="Arial Narrow" w:hAnsi="Arial Narrow"/>
              </w:rPr>
            </w:pPr>
            <w:r w:rsidRPr="002938FA">
              <w:rPr>
                <w:rFonts w:ascii="Arial Narrow" w:hAnsi="Arial Narrow"/>
              </w:rPr>
              <w:t>Klauzula odstąpienia od zasady proporcji przy likwidacji szkody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015C7C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645CE01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6 pkt.</w:t>
            </w:r>
          </w:p>
        </w:tc>
      </w:tr>
      <w:tr w:rsidR="00863B48" w:rsidRPr="00FA735B" w14:paraId="747BBDFE" w14:textId="77777777" w:rsidTr="00863B48">
        <w:trPr>
          <w:cantSplit/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54DAE8" w14:textId="77777777" w:rsidR="00863B48" w:rsidRPr="00F3552B" w:rsidRDefault="00863B48" w:rsidP="00BF3994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5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5EF728" w14:textId="77777777" w:rsidR="00863B48" w:rsidRPr="002938FA" w:rsidRDefault="00863B48" w:rsidP="00BF3994">
            <w:pPr>
              <w:tabs>
                <w:tab w:val="left" w:pos="360"/>
              </w:tabs>
              <w:snapToGrid w:val="0"/>
              <w:rPr>
                <w:rFonts w:ascii="Arial Narrow" w:hAnsi="Arial Narrow"/>
              </w:rPr>
            </w:pPr>
            <w:r w:rsidRPr="002938FA">
              <w:rPr>
                <w:rFonts w:ascii="Arial Narrow" w:hAnsi="Arial Narrow"/>
              </w:rPr>
              <w:t>Klauzula ubezpieczenia mienia wyłączonego z eksploatacji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3CA38D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D5B5940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6 pkt.</w:t>
            </w:r>
          </w:p>
        </w:tc>
      </w:tr>
      <w:tr w:rsidR="00863B48" w:rsidRPr="00FA735B" w14:paraId="0F81A2D0" w14:textId="77777777" w:rsidTr="00863B48">
        <w:trPr>
          <w:cantSplit/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34BFFF" w14:textId="77777777" w:rsidR="00863B48" w:rsidRPr="00F3552B" w:rsidRDefault="00863B48" w:rsidP="00BF3994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5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B663E4" w14:textId="77777777" w:rsidR="00863B48" w:rsidRPr="002938FA" w:rsidRDefault="00863B48" w:rsidP="00BF3994">
            <w:pPr>
              <w:tabs>
                <w:tab w:val="left" w:pos="360"/>
              </w:tabs>
              <w:snapToGrid w:val="0"/>
              <w:rPr>
                <w:rFonts w:ascii="Arial Narrow" w:hAnsi="Arial Narrow"/>
              </w:rPr>
            </w:pPr>
            <w:r w:rsidRPr="002938FA">
              <w:rPr>
                <w:rFonts w:ascii="Arial Narrow" w:hAnsi="Arial Narrow"/>
              </w:rPr>
              <w:t>Klauzula aktów terroryzmu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22FBE4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D264069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6 pkt.</w:t>
            </w:r>
          </w:p>
        </w:tc>
      </w:tr>
      <w:tr w:rsidR="00863B48" w:rsidRPr="00FA735B" w14:paraId="32B47223" w14:textId="77777777" w:rsidTr="00863B48">
        <w:trPr>
          <w:cantSplit/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4FAE8C" w14:textId="77777777" w:rsidR="00863B48" w:rsidRPr="00F3552B" w:rsidRDefault="00863B48" w:rsidP="00BF3994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5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E81869" w14:textId="77777777" w:rsidR="00863B48" w:rsidRPr="002938FA" w:rsidRDefault="00863B48" w:rsidP="00BF3994">
            <w:pPr>
              <w:tabs>
                <w:tab w:val="left" w:pos="360"/>
              </w:tabs>
              <w:snapToGrid w:val="0"/>
              <w:rPr>
                <w:rFonts w:ascii="Arial Narrow" w:hAnsi="Arial Narrow"/>
              </w:rPr>
            </w:pPr>
            <w:r w:rsidRPr="002938FA">
              <w:rPr>
                <w:rFonts w:ascii="Arial Narrow" w:hAnsi="Arial Narrow"/>
              </w:rPr>
              <w:t>Klauzula ubezpieczenia mienia w nienazwanych lokalizacjach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FD4F2E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D38C27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 xml:space="preserve">6 pkt. </w:t>
            </w:r>
          </w:p>
        </w:tc>
      </w:tr>
      <w:tr w:rsidR="00863B48" w:rsidRPr="00FA735B" w14:paraId="398FABA9" w14:textId="77777777" w:rsidTr="00863B48">
        <w:trPr>
          <w:cantSplit/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8B6482" w14:textId="77777777" w:rsidR="00863B48" w:rsidRPr="00F3552B" w:rsidRDefault="00863B48" w:rsidP="00BF3994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5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9BA71E" w14:textId="77777777" w:rsidR="00863B48" w:rsidRPr="002938FA" w:rsidRDefault="00863B48" w:rsidP="00BF3994">
            <w:pPr>
              <w:tabs>
                <w:tab w:val="left" w:pos="360"/>
              </w:tabs>
              <w:snapToGrid w:val="0"/>
              <w:rPr>
                <w:rFonts w:ascii="Arial Narrow" w:hAnsi="Arial Narrow"/>
              </w:rPr>
            </w:pPr>
            <w:r w:rsidRPr="002938FA">
              <w:rPr>
                <w:rFonts w:ascii="Arial Narrow" w:hAnsi="Arial Narrow"/>
              </w:rPr>
              <w:t>Klauzula zalaniowa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670636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661710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5 pkt.</w:t>
            </w:r>
          </w:p>
        </w:tc>
      </w:tr>
      <w:tr w:rsidR="00863B48" w:rsidRPr="00FA735B" w14:paraId="6154A7FB" w14:textId="77777777" w:rsidTr="00863B48">
        <w:trPr>
          <w:cantSplit/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7B94D22" w14:textId="77777777" w:rsidR="00863B48" w:rsidRPr="00F3552B" w:rsidRDefault="00863B48" w:rsidP="00BF3994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27.</w:t>
            </w:r>
          </w:p>
        </w:tc>
        <w:tc>
          <w:tcPr>
            <w:tcW w:w="5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D0E9EA" w14:textId="77777777" w:rsidR="00863B48" w:rsidRPr="002938FA" w:rsidRDefault="00863B48" w:rsidP="00BF3994">
            <w:pPr>
              <w:tabs>
                <w:tab w:val="left" w:pos="360"/>
              </w:tabs>
              <w:snapToGrid w:val="0"/>
              <w:rPr>
                <w:rFonts w:ascii="Arial Narrow" w:hAnsi="Arial Narrow"/>
              </w:rPr>
            </w:pPr>
            <w:r w:rsidRPr="002938FA">
              <w:rPr>
                <w:rFonts w:ascii="Arial Narrow" w:hAnsi="Arial Narrow"/>
              </w:rPr>
              <w:t>Klauzula kosztów poszukiwania miejsca awarii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AAAAAC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D625B48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5 pkt.</w:t>
            </w:r>
          </w:p>
        </w:tc>
      </w:tr>
      <w:tr w:rsidR="00863B48" w:rsidRPr="00FA735B" w14:paraId="01D563B5" w14:textId="77777777" w:rsidTr="00863B48">
        <w:trPr>
          <w:cantSplit/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BD2553" w14:textId="77777777" w:rsidR="00863B48" w:rsidRPr="00F3552B" w:rsidRDefault="00863B48" w:rsidP="00BF3994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5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4D8C28" w14:textId="77777777" w:rsidR="00863B48" w:rsidRPr="002938FA" w:rsidRDefault="00863B48" w:rsidP="00BF3994">
            <w:pPr>
              <w:tabs>
                <w:tab w:val="left" w:pos="360"/>
              </w:tabs>
              <w:snapToGrid w:val="0"/>
              <w:rPr>
                <w:rFonts w:ascii="Arial Narrow" w:hAnsi="Arial Narrow"/>
              </w:rPr>
            </w:pPr>
            <w:r w:rsidRPr="002938FA">
              <w:rPr>
                <w:rFonts w:ascii="Arial Narrow" w:hAnsi="Arial Narrow"/>
              </w:rPr>
              <w:t>Klauzula zaliczki na poczet odszkodowania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06E4C7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3835EB7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5 pkt.</w:t>
            </w:r>
          </w:p>
        </w:tc>
      </w:tr>
      <w:tr w:rsidR="00863B48" w:rsidRPr="00FA735B" w14:paraId="1A59EA29" w14:textId="77777777" w:rsidTr="00863B48">
        <w:trPr>
          <w:cantSplit/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5ED3F8" w14:textId="77777777" w:rsidR="00863B48" w:rsidRPr="00F3552B" w:rsidRDefault="00863B48" w:rsidP="00BF3994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29.</w:t>
            </w:r>
          </w:p>
        </w:tc>
        <w:tc>
          <w:tcPr>
            <w:tcW w:w="5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F6BA4C" w14:textId="77777777" w:rsidR="00863B48" w:rsidRPr="002938FA" w:rsidRDefault="00863B48" w:rsidP="00BF3994">
            <w:pPr>
              <w:tabs>
                <w:tab w:val="left" w:pos="360"/>
              </w:tabs>
              <w:snapToGrid w:val="0"/>
              <w:rPr>
                <w:rFonts w:ascii="Arial Narrow" w:hAnsi="Arial Narrow"/>
              </w:rPr>
            </w:pPr>
            <w:r w:rsidRPr="002938FA">
              <w:rPr>
                <w:rFonts w:ascii="Arial Narrow" w:hAnsi="Arial Narrow"/>
              </w:rPr>
              <w:t>Klauzula katastrofy budowlanej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55C110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DC5948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5 pkt.</w:t>
            </w:r>
          </w:p>
        </w:tc>
      </w:tr>
      <w:tr w:rsidR="00863B48" w:rsidRPr="00FA735B" w14:paraId="52BCFD9A" w14:textId="77777777" w:rsidTr="00863B48">
        <w:trPr>
          <w:cantSplit/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78F9EB" w14:textId="77777777" w:rsidR="00863B48" w:rsidRPr="00F3552B" w:rsidRDefault="00863B48" w:rsidP="00BF3994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30.</w:t>
            </w:r>
          </w:p>
        </w:tc>
        <w:tc>
          <w:tcPr>
            <w:tcW w:w="5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1869BC" w14:textId="77777777" w:rsidR="00863B48" w:rsidRPr="002938FA" w:rsidRDefault="00863B48" w:rsidP="00BF3994">
            <w:pPr>
              <w:tabs>
                <w:tab w:val="left" w:pos="360"/>
              </w:tabs>
              <w:snapToGrid w:val="0"/>
              <w:rPr>
                <w:rFonts w:ascii="Arial Narrow" w:hAnsi="Arial Narrow"/>
              </w:rPr>
            </w:pPr>
            <w:r w:rsidRPr="002938FA">
              <w:rPr>
                <w:rFonts w:ascii="Arial Narrow" w:hAnsi="Arial Narrow"/>
              </w:rPr>
              <w:t>Klauzula deszczu nawalnego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59D486F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DF09CD2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5 pkt.</w:t>
            </w:r>
          </w:p>
        </w:tc>
      </w:tr>
      <w:tr w:rsidR="00863B48" w:rsidRPr="00FA735B" w14:paraId="6195A135" w14:textId="77777777" w:rsidTr="00863B48">
        <w:trPr>
          <w:cantSplit/>
          <w:trHeight w:val="415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59EA91" w14:textId="77777777" w:rsidR="00863B48" w:rsidRPr="00F3552B" w:rsidRDefault="00863B48" w:rsidP="00BF3994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31.</w:t>
            </w:r>
          </w:p>
        </w:tc>
        <w:tc>
          <w:tcPr>
            <w:tcW w:w="5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888C8D" w14:textId="77777777" w:rsidR="00863B48" w:rsidRPr="002938FA" w:rsidRDefault="00863B48" w:rsidP="00BF3994">
            <w:pPr>
              <w:tabs>
                <w:tab w:val="left" w:pos="360"/>
              </w:tabs>
              <w:snapToGrid w:val="0"/>
              <w:rPr>
                <w:rFonts w:ascii="Arial Narrow" w:hAnsi="Arial Narrow"/>
              </w:rPr>
            </w:pPr>
            <w:r w:rsidRPr="002938FA">
              <w:rPr>
                <w:rFonts w:ascii="Arial Narrow" w:hAnsi="Arial Narrow"/>
              </w:rPr>
              <w:t>Klauzula ubezpieczenia mienia od następstw działania mrozu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84C8D4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5192B0E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5 pkt.</w:t>
            </w:r>
          </w:p>
        </w:tc>
      </w:tr>
      <w:tr w:rsidR="00863B48" w:rsidRPr="00FA735B" w14:paraId="203241B3" w14:textId="77777777" w:rsidTr="00863B48">
        <w:trPr>
          <w:cantSplit/>
          <w:trHeight w:val="415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566876" w14:textId="77777777" w:rsidR="00863B48" w:rsidRPr="00F3552B" w:rsidRDefault="00863B48" w:rsidP="00BF3994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32.</w:t>
            </w:r>
          </w:p>
        </w:tc>
        <w:tc>
          <w:tcPr>
            <w:tcW w:w="5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F25A86" w14:textId="77777777" w:rsidR="00863B48" w:rsidRPr="002938FA" w:rsidRDefault="00863B48" w:rsidP="00BF3994">
            <w:pPr>
              <w:tabs>
                <w:tab w:val="left" w:pos="360"/>
              </w:tabs>
              <w:snapToGrid w:val="0"/>
              <w:rPr>
                <w:rFonts w:ascii="Arial Narrow" w:hAnsi="Arial Narrow"/>
              </w:rPr>
            </w:pPr>
            <w:r w:rsidRPr="002938FA">
              <w:rPr>
                <w:rFonts w:ascii="Arial Narrow" w:hAnsi="Arial Narrow"/>
              </w:rPr>
              <w:t>Klauzula kosztów usunięcia awarii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87907D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0BEBBAA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5 pkt.</w:t>
            </w:r>
          </w:p>
        </w:tc>
      </w:tr>
      <w:tr w:rsidR="00863B48" w:rsidRPr="00FA735B" w14:paraId="4CFED5C5" w14:textId="77777777" w:rsidTr="00863B48">
        <w:trPr>
          <w:cantSplit/>
          <w:trHeight w:val="415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0F3ACE" w14:textId="77777777" w:rsidR="00863B48" w:rsidRPr="00F3552B" w:rsidRDefault="00863B48" w:rsidP="00BF3994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33.</w:t>
            </w:r>
          </w:p>
        </w:tc>
        <w:tc>
          <w:tcPr>
            <w:tcW w:w="5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A4FD551" w14:textId="77777777" w:rsidR="00863B48" w:rsidRPr="002938FA" w:rsidRDefault="00863B48" w:rsidP="00BF3994">
            <w:pPr>
              <w:tabs>
                <w:tab w:val="left" w:pos="360"/>
              </w:tabs>
              <w:snapToGrid w:val="0"/>
              <w:rPr>
                <w:rFonts w:ascii="Arial Narrow" w:hAnsi="Arial Narrow"/>
              </w:rPr>
            </w:pPr>
            <w:r w:rsidRPr="002938FA">
              <w:rPr>
                <w:rFonts w:ascii="Arial Narrow" w:hAnsi="Arial Narrow"/>
              </w:rPr>
              <w:t>Klauzula ubezpieczenia maszyn i urządzeń od uszkodzeń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B74E28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A3E242E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5 pkt.</w:t>
            </w:r>
          </w:p>
        </w:tc>
      </w:tr>
      <w:tr w:rsidR="00863B48" w:rsidRPr="00FA735B" w14:paraId="59E7AA84" w14:textId="77777777" w:rsidTr="00863B48">
        <w:trPr>
          <w:cantSplit/>
          <w:trHeight w:val="415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5BD755" w14:textId="77777777" w:rsidR="00863B48" w:rsidRPr="00F3552B" w:rsidRDefault="00863B48" w:rsidP="00BF3994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 xml:space="preserve">34. </w:t>
            </w:r>
          </w:p>
        </w:tc>
        <w:tc>
          <w:tcPr>
            <w:tcW w:w="5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60BFE1" w14:textId="77777777" w:rsidR="00863B48" w:rsidRPr="002938FA" w:rsidRDefault="00863B48" w:rsidP="00BF3994">
            <w:pPr>
              <w:tabs>
                <w:tab w:val="left" w:pos="360"/>
              </w:tabs>
              <w:snapToGrid w:val="0"/>
              <w:rPr>
                <w:rFonts w:ascii="Arial Narrow" w:hAnsi="Arial Narrow"/>
              </w:rPr>
            </w:pPr>
            <w:r w:rsidRPr="002938FA">
              <w:rPr>
                <w:rFonts w:ascii="Arial Narrow" w:hAnsi="Arial Narrow"/>
              </w:rPr>
              <w:t>Klauzula włączenia odpowiedzialności na zasadzie słuszności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ADF913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0391BAD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5 pkt.</w:t>
            </w:r>
          </w:p>
        </w:tc>
      </w:tr>
      <w:tr w:rsidR="00863B48" w:rsidRPr="00FA735B" w14:paraId="3DFC484D" w14:textId="77777777" w:rsidTr="00863B48">
        <w:trPr>
          <w:cantSplit/>
          <w:trHeight w:val="415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856EBC" w14:textId="77777777" w:rsidR="00863B48" w:rsidRPr="00F3552B" w:rsidRDefault="00863B48" w:rsidP="00BF3994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35.</w:t>
            </w:r>
          </w:p>
        </w:tc>
        <w:tc>
          <w:tcPr>
            <w:tcW w:w="5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F5E189" w14:textId="77777777" w:rsidR="00863B48" w:rsidRPr="002938FA" w:rsidRDefault="00863B48" w:rsidP="00BF3994">
            <w:pPr>
              <w:tabs>
                <w:tab w:val="left" w:pos="360"/>
              </w:tabs>
              <w:snapToGrid w:val="0"/>
              <w:rPr>
                <w:rFonts w:ascii="Arial Narrow" w:hAnsi="Arial Narrow"/>
              </w:rPr>
            </w:pPr>
            <w:r w:rsidRPr="002938FA">
              <w:rPr>
                <w:rFonts w:ascii="Arial Narrow" w:hAnsi="Arial Narrow"/>
              </w:rPr>
              <w:t>Klauzula włączenia odpowiedzialności za naruszenie dóbr osobistych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DA2A4D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95842A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5 pkt.</w:t>
            </w:r>
          </w:p>
        </w:tc>
      </w:tr>
      <w:tr w:rsidR="00863B48" w:rsidRPr="00FA735B" w14:paraId="7C750B93" w14:textId="77777777" w:rsidTr="00863B48">
        <w:trPr>
          <w:cantSplit/>
          <w:trHeight w:val="415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6E945B" w14:textId="77777777" w:rsidR="00863B48" w:rsidRPr="00F3552B" w:rsidRDefault="00863B48" w:rsidP="00BF3994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36.</w:t>
            </w:r>
          </w:p>
        </w:tc>
        <w:tc>
          <w:tcPr>
            <w:tcW w:w="5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3E2D7E" w14:textId="77777777" w:rsidR="00863B48" w:rsidRPr="002938FA" w:rsidRDefault="00863B48" w:rsidP="00BF3994">
            <w:pPr>
              <w:tabs>
                <w:tab w:val="left" w:pos="360"/>
              </w:tabs>
              <w:snapToGrid w:val="0"/>
              <w:rPr>
                <w:rFonts w:ascii="Arial Narrow" w:hAnsi="Arial Narrow"/>
              </w:rPr>
            </w:pPr>
            <w:r w:rsidRPr="002938FA">
              <w:rPr>
                <w:rFonts w:ascii="Arial Narrow" w:hAnsi="Arial Narrow"/>
              </w:rPr>
              <w:t>Klauzula powolnego działania</w:t>
            </w:r>
          </w:p>
        </w:tc>
        <w:tc>
          <w:tcPr>
            <w:tcW w:w="14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640AB8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FC2DC8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5 pkt.</w:t>
            </w:r>
          </w:p>
        </w:tc>
      </w:tr>
    </w:tbl>
    <w:p w14:paraId="3149EFE7" w14:textId="77777777" w:rsidR="00863B48" w:rsidRDefault="00863B48" w:rsidP="00863B48">
      <w:pPr>
        <w:tabs>
          <w:tab w:val="left" w:pos="360"/>
        </w:tabs>
        <w:spacing w:line="360" w:lineRule="auto"/>
        <w:jc w:val="both"/>
      </w:pPr>
    </w:p>
    <w:p w14:paraId="589BDA80" w14:textId="1D0CF5CB" w:rsidR="002E4917" w:rsidRPr="00863B48" w:rsidRDefault="00926564" w:rsidP="002E4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 Narrow" w:eastAsia="Times New Roman" w:hAnsi="Arial Narrow"/>
          <w:b/>
          <w:bCs/>
          <w:lang w:eastAsia="pl-PL"/>
        </w:rPr>
      </w:pPr>
      <w:r>
        <w:rPr>
          <w:rFonts w:ascii="Arial Narrow" w:hAnsi="Arial Narrow"/>
          <w:b/>
          <w:lang w:eastAsia="pl-PL"/>
        </w:rPr>
        <w:t>CZĘŚĆ 2</w:t>
      </w:r>
      <w:r w:rsidR="002E4917">
        <w:rPr>
          <w:rFonts w:ascii="Arial Narrow" w:hAnsi="Arial Narrow"/>
          <w:b/>
          <w:lang w:eastAsia="pl-PL"/>
        </w:rPr>
        <w:t>*</w:t>
      </w:r>
      <w:r w:rsidR="002E4917" w:rsidRPr="003E2883">
        <w:rPr>
          <w:rFonts w:ascii="Arial Narrow" w:hAnsi="Arial Narrow"/>
          <w:b/>
          <w:lang w:eastAsia="pl-PL"/>
        </w:rPr>
        <w:t xml:space="preserve">: </w:t>
      </w:r>
      <w:r w:rsidR="00863B48">
        <w:rPr>
          <w:rFonts w:ascii="Arial Narrow" w:hAnsi="Arial Narrow"/>
          <w:b/>
          <w:lang w:eastAsia="pl-PL"/>
        </w:rPr>
        <w:t xml:space="preserve">                                              </w:t>
      </w:r>
      <w:r w:rsidR="00863B48" w:rsidRPr="00863B48">
        <w:rPr>
          <w:rFonts w:ascii="Arial Narrow" w:eastAsia="Times New Roman" w:hAnsi="Arial Narrow"/>
          <w:b/>
          <w:bCs/>
          <w:lang w:eastAsia="pl-PL"/>
        </w:rPr>
        <w:t xml:space="preserve">TAK / NIE </w:t>
      </w:r>
      <w:r w:rsidR="00863B48">
        <w:rPr>
          <w:rFonts w:ascii="Arial Narrow" w:eastAsia="Times New Roman" w:hAnsi="Arial Narrow"/>
          <w:b/>
          <w:bCs/>
          <w:lang w:eastAsia="pl-PL"/>
        </w:rPr>
        <w:t>(niepotrzebne skreślić)</w:t>
      </w:r>
    </w:p>
    <w:p w14:paraId="35191142" w14:textId="77777777" w:rsidR="00863B48" w:rsidRDefault="00863B48" w:rsidP="002E4917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</w:p>
    <w:p w14:paraId="20080817" w14:textId="635B15B0" w:rsidR="002E4917" w:rsidRPr="00863B48" w:rsidRDefault="002E4917" w:rsidP="00863B48">
      <w:pPr>
        <w:pStyle w:val="Akapitzlist"/>
        <w:keepNext/>
        <w:numPr>
          <w:ilvl w:val="0"/>
          <w:numId w:val="24"/>
        </w:numPr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863B48">
        <w:rPr>
          <w:rFonts w:ascii="Arial Narrow" w:hAnsi="Arial Narrow"/>
          <w:b/>
          <w:sz w:val="24"/>
          <w:szCs w:val="24"/>
        </w:rPr>
        <w:t>W CENIE RYCZAŁTOWEJ:</w:t>
      </w:r>
    </w:p>
    <w:p w14:paraId="24427312" w14:textId="77777777" w:rsidR="009600B0" w:rsidRPr="009103DE" w:rsidRDefault="009600B0" w:rsidP="009600B0">
      <w:pPr>
        <w:pStyle w:val="Akapitzlist"/>
        <w:spacing w:after="0" w:line="240" w:lineRule="auto"/>
        <w:ind w:left="360"/>
        <w:jc w:val="both"/>
        <w:rPr>
          <w:rFonts w:ascii="Tahoma" w:hAnsi="Tahoma" w:cs="Tahoma"/>
        </w:rPr>
      </w:pPr>
      <w:r w:rsidRPr="009103DE">
        <w:rPr>
          <w:rFonts w:ascii="Tahoma" w:hAnsi="Tahoma" w:cs="Tahoma"/>
        </w:rPr>
        <w:t xml:space="preserve">Cena łączna (z Vat) za wykonanie zamówienia : </w:t>
      </w:r>
      <w:r w:rsidRPr="009600B0">
        <w:rPr>
          <w:rFonts w:ascii="Tahoma" w:hAnsi="Tahoma" w:cs="Tahoma"/>
          <w:b/>
        </w:rPr>
        <w:t>………………………………….PLN</w:t>
      </w:r>
      <w:r w:rsidRPr="009103DE">
        <w:rPr>
          <w:rFonts w:ascii="Tahoma" w:hAnsi="Tahoma" w:cs="Tahoma"/>
        </w:rPr>
        <w:t xml:space="preserve">, w tym stawka należnego podatku VAT </w:t>
      </w:r>
      <w:r>
        <w:rPr>
          <w:rFonts w:ascii="Tahoma" w:hAnsi="Tahoma" w:cs="Tahoma"/>
        </w:rPr>
        <w:t xml:space="preserve">– </w:t>
      </w:r>
      <w:r w:rsidRPr="00DF6757">
        <w:rPr>
          <w:rFonts w:ascii="Tahoma" w:hAnsi="Tahoma" w:cs="Tahoma"/>
          <w:b/>
        </w:rPr>
        <w:t>zwolnione z VAT</w:t>
      </w:r>
    </w:p>
    <w:p w14:paraId="00F81EA9" w14:textId="77777777" w:rsidR="00A20E55" w:rsidRPr="00A0404A" w:rsidRDefault="00A20E55" w:rsidP="00863B48">
      <w:pPr>
        <w:widowControl w:val="0"/>
        <w:spacing w:after="0" w:line="360" w:lineRule="auto"/>
        <w:ind w:left="360"/>
        <w:jc w:val="both"/>
        <w:rPr>
          <w:rFonts w:ascii="Arial Narrow" w:eastAsia="Times New Roman" w:hAnsi="Arial Narrow" w:cs="Calibri"/>
          <w:b/>
          <w:lang w:eastAsia="pl-PL"/>
        </w:rPr>
      </w:pPr>
    </w:p>
    <w:p w14:paraId="63AF5777" w14:textId="5E54965E" w:rsidR="00863B48" w:rsidRPr="00863B48" w:rsidRDefault="00863B48" w:rsidP="00863B48">
      <w:pPr>
        <w:pStyle w:val="Akapitzlist"/>
        <w:numPr>
          <w:ilvl w:val="0"/>
          <w:numId w:val="24"/>
        </w:numPr>
        <w:suppressAutoHyphens/>
        <w:spacing w:after="0" w:line="360" w:lineRule="auto"/>
        <w:jc w:val="both"/>
        <w:rPr>
          <w:b/>
        </w:rPr>
      </w:pPr>
      <w:r w:rsidRPr="00863B48">
        <w:rPr>
          <w:b/>
        </w:rPr>
        <w:t>Akceptujemy klauzule obligatoryjne opisane w SWZ oraz następujące klauzule fakultatywne:</w:t>
      </w:r>
    </w:p>
    <w:tbl>
      <w:tblPr>
        <w:tblW w:w="9271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51"/>
        <w:gridCol w:w="1050"/>
        <w:gridCol w:w="1436"/>
      </w:tblGrid>
      <w:tr w:rsidR="00863B48" w:rsidRPr="001C232A" w14:paraId="5F97E7B5" w14:textId="77777777" w:rsidTr="00BF3994">
        <w:trPr>
          <w:cantSplit/>
          <w:trHeight w:val="621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5A631C" w14:textId="77777777" w:rsidR="00863B48" w:rsidRPr="00A20E55" w:rsidRDefault="00863B48" w:rsidP="00A20E55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20E55">
              <w:rPr>
                <w:b/>
                <w:sz w:val="18"/>
                <w:szCs w:val="18"/>
              </w:rPr>
              <w:t>Nr</w:t>
            </w:r>
          </w:p>
          <w:p w14:paraId="3A98EC62" w14:textId="77777777" w:rsidR="00863B48" w:rsidRPr="001C232A" w:rsidRDefault="00863B48" w:rsidP="00A20E55">
            <w:pPr>
              <w:spacing w:after="0" w:line="240" w:lineRule="auto"/>
              <w:jc w:val="center"/>
              <w:rPr>
                <w:b/>
              </w:rPr>
            </w:pPr>
            <w:r w:rsidRPr="00A20E55">
              <w:rPr>
                <w:b/>
                <w:sz w:val="18"/>
                <w:szCs w:val="18"/>
              </w:rPr>
              <w:t>klauzuli</w:t>
            </w:r>
          </w:p>
        </w:tc>
        <w:tc>
          <w:tcPr>
            <w:tcW w:w="56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B142D2" w14:textId="77777777" w:rsidR="00863B48" w:rsidRPr="001C232A" w:rsidRDefault="00863B48" w:rsidP="00BF3994">
            <w:pPr>
              <w:snapToGrid w:val="0"/>
              <w:jc w:val="center"/>
              <w:rPr>
                <w:b/>
              </w:rPr>
            </w:pPr>
            <w:r w:rsidRPr="001C232A">
              <w:rPr>
                <w:b/>
              </w:rPr>
              <w:t>Nazwa klauzuli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5D3641" w14:textId="77777777" w:rsidR="00863B48" w:rsidRPr="001C232A" w:rsidRDefault="00863B48" w:rsidP="00BF3994">
            <w:pPr>
              <w:snapToGrid w:val="0"/>
              <w:jc w:val="center"/>
              <w:rPr>
                <w:b/>
              </w:rPr>
            </w:pPr>
            <w:r w:rsidRPr="001C232A">
              <w:rPr>
                <w:b/>
              </w:rPr>
              <w:t>TAK/NIE</w:t>
            </w:r>
          </w:p>
        </w:tc>
        <w:tc>
          <w:tcPr>
            <w:tcW w:w="1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0F7056C" w14:textId="77777777" w:rsidR="00863B48" w:rsidRPr="001C232A" w:rsidRDefault="00863B48" w:rsidP="00BF3994">
            <w:pPr>
              <w:snapToGrid w:val="0"/>
              <w:jc w:val="center"/>
              <w:rPr>
                <w:b/>
              </w:rPr>
            </w:pPr>
            <w:r w:rsidRPr="001C232A">
              <w:rPr>
                <w:b/>
              </w:rPr>
              <w:t>Uwagi</w:t>
            </w:r>
          </w:p>
        </w:tc>
      </w:tr>
      <w:tr w:rsidR="00863B48" w:rsidRPr="00F3552B" w14:paraId="65BA1D4E" w14:textId="77777777" w:rsidTr="00BF3994">
        <w:trPr>
          <w:cantSplit/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A10509" w14:textId="77777777" w:rsidR="00863B48" w:rsidRPr="00F3552B" w:rsidRDefault="00863B48" w:rsidP="00BF3994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4B14E4" w14:textId="77777777" w:rsidR="00863B48" w:rsidRPr="002938FA" w:rsidRDefault="00863B48" w:rsidP="00BF3994">
            <w:pPr>
              <w:tabs>
                <w:tab w:val="left" w:pos="360"/>
              </w:tabs>
              <w:snapToGrid w:val="0"/>
            </w:pPr>
            <w:r w:rsidRPr="002938FA">
              <w:t>Klauzula funduszu prewencyjnego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6D5AE0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E441A85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 xml:space="preserve">25 pkt. </w:t>
            </w:r>
          </w:p>
        </w:tc>
      </w:tr>
      <w:tr w:rsidR="00863B48" w:rsidRPr="00F3552B" w14:paraId="1ADE8D0F" w14:textId="77777777" w:rsidTr="00BF3994">
        <w:trPr>
          <w:cantSplit/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0333FF" w14:textId="77777777" w:rsidR="00863B48" w:rsidRPr="00F3552B" w:rsidRDefault="00863B48" w:rsidP="00BF3994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EE7E61" w14:textId="77777777" w:rsidR="00863B48" w:rsidRPr="002938FA" w:rsidRDefault="00863B48" w:rsidP="00BF3994">
            <w:pPr>
              <w:tabs>
                <w:tab w:val="left" w:pos="360"/>
              </w:tabs>
              <w:snapToGrid w:val="0"/>
            </w:pPr>
            <w:r w:rsidRPr="002938FA">
              <w:t>Klauzula szybkiej likwidacji szkód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730051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BDFFC4B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15 pkt</w:t>
            </w:r>
          </w:p>
        </w:tc>
      </w:tr>
      <w:tr w:rsidR="00863B48" w:rsidRPr="00F3552B" w14:paraId="06C041F5" w14:textId="77777777" w:rsidTr="00BF3994">
        <w:trPr>
          <w:cantSplit/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D63AAF" w14:textId="77777777" w:rsidR="00863B48" w:rsidRPr="00F3552B" w:rsidRDefault="00863B48" w:rsidP="00BF3994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963B4B" w14:textId="77777777" w:rsidR="00863B48" w:rsidRPr="002938FA" w:rsidRDefault="00863B48" w:rsidP="00BF3994">
            <w:pPr>
              <w:tabs>
                <w:tab w:val="left" w:pos="360"/>
              </w:tabs>
              <w:snapToGrid w:val="0"/>
            </w:pPr>
            <w:r w:rsidRPr="002938FA">
              <w:t>Klauzula szkód powstałych po spożyciu alkoholu/środków odurzających</w:t>
            </w:r>
            <w:bookmarkStart w:id="16" w:name="_GoBack"/>
            <w:bookmarkEnd w:id="16"/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6D7F6A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4BDF72E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15 pkt</w:t>
            </w:r>
          </w:p>
        </w:tc>
      </w:tr>
      <w:tr w:rsidR="00863B48" w:rsidRPr="00F3552B" w14:paraId="09401BF7" w14:textId="77777777" w:rsidTr="00BF3994">
        <w:trPr>
          <w:cantSplit/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AF07DB" w14:textId="77777777" w:rsidR="00863B48" w:rsidRPr="00F3552B" w:rsidRDefault="00863B48" w:rsidP="00BF3994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CD2AB6" w14:textId="77777777" w:rsidR="00863B48" w:rsidRPr="002938FA" w:rsidRDefault="00863B48" w:rsidP="00BF3994">
            <w:pPr>
              <w:tabs>
                <w:tab w:val="left" w:pos="360"/>
              </w:tabs>
              <w:snapToGrid w:val="0"/>
            </w:pPr>
            <w:r w:rsidRPr="002938FA">
              <w:t>Klauzula braku uprawnień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EC4CE8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E4F0A05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15 pkt</w:t>
            </w:r>
          </w:p>
        </w:tc>
      </w:tr>
      <w:tr w:rsidR="00863B48" w:rsidRPr="00F3552B" w14:paraId="0966D5E5" w14:textId="77777777" w:rsidTr="00BF3994">
        <w:trPr>
          <w:cantSplit/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7D8468" w14:textId="77777777" w:rsidR="00863B48" w:rsidRPr="00F3552B" w:rsidRDefault="00863B48" w:rsidP="00BF3994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4D7408" w14:textId="77777777" w:rsidR="00863B48" w:rsidRPr="002938FA" w:rsidRDefault="00863B48" w:rsidP="00BF3994">
            <w:pPr>
              <w:tabs>
                <w:tab w:val="left" w:pos="360"/>
              </w:tabs>
              <w:snapToGrid w:val="0"/>
            </w:pPr>
            <w:r w:rsidRPr="002938FA">
              <w:t>Klauzula paliwowa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692043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B077D83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15 pkt</w:t>
            </w:r>
          </w:p>
        </w:tc>
      </w:tr>
      <w:tr w:rsidR="00863B48" w:rsidRPr="00F3552B" w14:paraId="74A382FD" w14:textId="77777777" w:rsidTr="00BF3994">
        <w:trPr>
          <w:cantSplit/>
          <w:trHeight w:val="45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287AB9" w14:textId="77777777" w:rsidR="00863B48" w:rsidRPr="00F3552B" w:rsidRDefault="00863B48" w:rsidP="00BF3994">
            <w:pPr>
              <w:tabs>
                <w:tab w:val="left" w:pos="72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5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F8DE74" w14:textId="77777777" w:rsidR="00863B48" w:rsidRPr="002938FA" w:rsidRDefault="00863B48" w:rsidP="00BF3994">
            <w:pPr>
              <w:tabs>
                <w:tab w:val="left" w:pos="360"/>
              </w:tabs>
              <w:snapToGrid w:val="0"/>
            </w:pPr>
            <w:r w:rsidRPr="002938FA">
              <w:t>Klauzula zaliczki na poczet odszkodowania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7ADA69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19D8EB" w14:textId="77777777" w:rsidR="00863B48" w:rsidRPr="00F3552B" w:rsidRDefault="00863B48" w:rsidP="00BF3994">
            <w:pPr>
              <w:tabs>
                <w:tab w:val="left" w:pos="36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F3552B">
              <w:rPr>
                <w:b/>
                <w:sz w:val="20"/>
                <w:szCs w:val="20"/>
              </w:rPr>
              <w:t>15 pkt</w:t>
            </w:r>
          </w:p>
        </w:tc>
      </w:tr>
    </w:tbl>
    <w:p w14:paraId="3FE51906" w14:textId="77777777" w:rsidR="00863B48" w:rsidRPr="001C232A" w:rsidRDefault="00863B48" w:rsidP="00863B48">
      <w:pPr>
        <w:tabs>
          <w:tab w:val="left" w:pos="360"/>
        </w:tabs>
        <w:spacing w:line="360" w:lineRule="auto"/>
        <w:jc w:val="both"/>
      </w:pPr>
    </w:p>
    <w:p w14:paraId="3A0689BC" w14:textId="77777777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F5246D">
        <w:rPr>
          <w:rFonts w:ascii="Arial Narrow" w:hAnsi="Arial Narrow" w:cs="Arial"/>
          <w:b/>
          <w:i/>
          <w:color w:val="4472C4" w:themeColor="accent5"/>
        </w:rPr>
        <w:t>UWAGA!!! Wypełnić w przypadku składania oferty wspólnej</w:t>
      </w:r>
      <w:r w:rsidRPr="00F5246D">
        <w:rPr>
          <w:rFonts w:ascii="Arial Narrow" w:hAnsi="Arial Narrow" w:cs="Arial"/>
          <w:b/>
          <w:color w:val="4472C4" w:themeColor="accent5"/>
        </w:rPr>
        <w:t>.</w:t>
      </w:r>
    </w:p>
    <w:p w14:paraId="16AA3778" w14:textId="4C6132FB" w:rsidR="006A5EF4" w:rsidRDefault="006A5EF4" w:rsidP="004C54EC">
      <w:pPr>
        <w:jc w:val="both"/>
        <w:rPr>
          <w:rFonts w:ascii="Arial Narrow" w:hAnsi="Arial Narrow" w:cs="Arial"/>
          <w:bCs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Pzp,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2409"/>
        <w:gridCol w:w="4508"/>
      </w:tblGrid>
      <w:tr w:rsidR="00A83BBA" w:rsidRPr="00B8536C" w14:paraId="5834F3AE" w14:textId="77777777" w:rsidTr="00A83BBA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C83BB" w14:textId="77777777" w:rsidR="00A83BBA" w:rsidRPr="00B8536C" w:rsidRDefault="00A83BBA" w:rsidP="000865E7">
            <w:pPr>
              <w:jc w:val="center"/>
              <w:rPr>
                <w:rFonts w:ascii="Arial Narrow" w:hAnsi="Arial Narrow"/>
              </w:rPr>
            </w:pPr>
            <w:r w:rsidRPr="00B8536C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616B" w14:textId="7E95DAEF" w:rsidR="00A83BBA" w:rsidRPr="00B8536C" w:rsidRDefault="00A83BBA" w:rsidP="004974C5">
            <w:pPr>
              <w:jc w:val="center"/>
              <w:rPr>
                <w:rFonts w:ascii="Arial Narrow" w:hAnsi="Arial Narrow"/>
              </w:rPr>
            </w:pPr>
            <w:r w:rsidRPr="00024D12">
              <w:rPr>
                <w:rFonts w:ascii="Arial Narrow" w:hAnsi="Arial Narrow" w:cs="Arial"/>
                <w:bCs/>
              </w:rPr>
              <w:t>Dostawy/</w:t>
            </w:r>
            <w:r w:rsidR="004974C5" w:rsidRPr="00024D12">
              <w:rPr>
                <w:rFonts w:ascii="Arial Narrow" w:hAnsi="Arial Narrow" w:cs="Arial"/>
                <w:bCs/>
              </w:rPr>
              <w:t>roboty budowlane/</w:t>
            </w:r>
            <w:r w:rsidRPr="00024D12">
              <w:rPr>
                <w:rFonts w:ascii="Arial Narrow" w:hAnsi="Arial Narrow" w:cs="Arial"/>
                <w:bCs/>
              </w:rPr>
              <w:t>usługi</w:t>
            </w:r>
            <w:r w:rsidRPr="00B8536C">
              <w:rPr>
                <w:rFonts w:ascii="Arial Narrow" w:hAnsi="Arial Narrow" w:cs="Arial"/>
                <w:bCs/>
              </w:rPr>
              <w:t xml:space="preserve"> </w:t>
            </w:r>
            <w:r w:rsidRPr="00B8536C">
              <w:rPr>
                <w:rFonts w:ascii="Arial Narrow" w:eastAsia="Calibri" w:hAnsi="Arial Narrow" w:cs="Arial"/>
              </w:rPr>
              <w:t>wykonywan</w:t>
            </w:r>
            <w:r w:rsidR="004974C5">
              <w:rPr>
                <w:rFonts w:ascii="Arial Narrow" w:eastAsia="Calibri" w:hAnsi="Arial Narrow" w:cs="Arial"/>
              </w:rPr>
              <w:t>e</w:t>
            </w:r>
            <w:r w:rsidRPr="00B8536C">
              <w:rPr>
                <w:rFonts w:ascii="Arial Narrow" w:eastAsia="Calibri" w:hAnsi="Arial Narrow" w:cs="Arial"/>
              </w:rPr>
              <w:t xml:space="preserve"> przez wykonawcę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2075" w14:textId="77777777" w:rsidR="00A83BBA" w:rsidRPr="008C28EA" w:rsidRDefault="00A83BBA" w:rsidP="000865E7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highlight w:val="yellow"/>
              </w:rPr>
            </w:pPr>
            <w:r w:rsidRPr="008C28EA">
              <w:rPr>
                <w:rFonts w:ascii="Arial Narrow" w:hAnsi="Arial Narrow"/>
                <w:b/>
              </w:rPr>
              <w:t xml:space="preserve">Rodzaj wykonawcy: </w:t>
            </w:r>
          </w:p>
          <w:p w14:paraId="1D4E1980" w14:textId="77777777" w:rsidR="00A83BBA" w:rsidRPr="008C28EA" w:rsidRDefault="00A83BBA" w:rsidP="000865E7">
            <w:pPr>
              <w:keepNext/>
              <w:suppressAutoHyphens/>
              <w:jc w:val="both"/>
              <w:rPr>
                <w:rFonts w:ascii="Arial Narrow" w:hAnsi="Arial Narrow"/>
                <w:b/>
                <w:color w:val="0070C0"/>
                <w:sz w:val="20"/>
              </w:rPr>
            </w:pP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(właściwe podkreślić</w:t>
            </w:r>
            <w:r>
              <w:rPr>
                <w:rFonts w:ascii="Arial Narrow" w:hAnsi="Arial Narrow"/>
                <w:b/>
                <w:color w:val="0070C0"/>
                <w:sz w:val="20"/>
              </w:rPr>
              <w:t xml:space="preserve"> lub </w:t>
            </w:r>
            <w:r w:rsidRPr="008C28EA">
              <w:rPr>
                <w:rFonts w:ascii="Arial Narrow" w:hAnsi="Arial Narrow"/>
                <w:b/>
                <w:color w:val="0070C0"/>
                <w:sz w:val="20"/>
              </w:rPr>
              <w:t>pozostawić)</w:t>
            </w:r>
          </w:p>
        </w:tc>
      </w:tr>
      <w:tr w:rsidR="00A83BBA" w:rsidRPr="00B8536C" w14:paraId="558F2ADD" w14:textId="77777777" w:rsidTr="00A83BBA">
        <w:trPr>
          <w:trHeight w:val="56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52C30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CD5F9" w14:textId="77777777" w:rsidR="00A83BBA" w:rsidRPr="00B8536C" w:rsidRDefault="00A83BBA" w:rsidP="000865E7">
            <w:pPr>
              <w:snapToGrid w:val="0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9992" w14:textId="410AC6D9" w:rsidR="00A83BBA" w:rsidRPr="004667F1" w:rsidRDefault="00A83BBA" w:rsidP="00A83BBA">
            <w:pPr>
              <w:keepNext/>
              <w:suppressAutoHyphens/>
              <w:ind w:left="142"/>
              <w:jc w:val="both"/>
              <w:rPr>
                <w:rFonts w:ascii="Arial Narrow" w:hAnsi="Arial Narrow"/>
                <w:b/>
                <w:sz w:val="20"/>
              </w:rPr>
            </w:pP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mikroprzedsiębiorcą; małym przedsiębiorcą; średnim przedsiębiorcą; </w:t>
            </w:r>
            <w:r>
              <w:rPr>
                <w:rFonts w:ascii="Arial Narrow" w:hAnsi="Arial Narrow"/>
                <w:sz w:val="20"/>
                <w:lang w:eastAsia="pl-PL"/>
              </w:rPr>
              <w:t>j</w:t>
            </w:r>
            <w:r w:rsidRPr="004667F1">
              <w:rPr>
                <w:rFonts w:ascii="Arial Narrow" w:hAnsi="Arial Narrow"/>
                <w:sz w:val="20"/>
                <w:lang w:eastAsia="pl-PL"/>
              </w:rPr>
              <w:t xml:space="preserve">ednoosobowa działalność gospodarcza; osoba fizyczna nieprowadząca działalności gospodarczej; inny rodzaj; </w:t>
            </w:r>
          </w:p>
        </w:tc>
      </w:tr>
    </w:tbl>
    <w:p w14:paraId="08E8BF7C" w14:textId="77777777" w:rsidR="00A83BBA" w:rsidRDefault="00A83BBA" w:rsidP="004C54EC">
      <w:pPr>
        <w:jc w:val="both"/>
        <w:rPr>
          <w:rFonts w:ascii="Arial Narrow" w:hAnsi="Arial Narrow"/>
        </w:rPr>
      </w:pPr>
    </w:p>
    <w:p w14:paraId="0D26810B" w14:textId="373514AF" w:rsidR="006A5EF4" w:rsidRPr="00365233" w:rsidRDefault="00827CC1" w:rsidP="00827CC1">
      <w:pPr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</w:t>
      </w:r>
      <w:r w:rsidR="00A83BBA">
        <w:rPr>
          <w:rFonts w:ascii="Arial Narrow" w:hAnsi="Arial Narrow"/>
          <w:b/>
        </w:rPr>
        <w:t>II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Default="00167AB2" w:rsidP="00167AB2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34" w:type="dxa"/>
        <w:tblLook w:val="00A0" w:firstRow="1" w:lastRow="0" w:firstColumn="1" w:lastColumn="0" w:noHBand="0" w:noVBand="0"/>
      </w:tblPr>
      <w:tblGrid>
        <w:gridCol w:w="2971"/>
        <w:gridCol w:w="3545"/>
        <w:gridCol w:w="3118"/>
      </w:tblGrid>
      <w:tr w:rsidR="00A83BBA" w:rsidRPr="00253AC3" w14:paraId="13AE65EF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D70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FAF8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4D5FCF7D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E9E" w14:textId="77777777" w:rsidR="00A83BBA" w:rsidRPr="00253AC3" w:rsidRDefault="00A83BBA" w:rsidP="00A83BBA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A83BBA" w:rsidRPr="00253AC3" w14:paraId="53AE3AFE" w14:textId="77777777" w:rsidTr="00A83BBA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5F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7735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DF81" w14:textId="77777777" w:rsidR="00A83BBA" w:rsidRPr="00253AC3" w:rsidRDefault="00A83BBA" w:rsidP="00F5246D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7F41950E" w14:textId="77777777" w:rsidR="0059217A" w:rsidRDefault="0059217A" w:rsidP="00167AB2">
      <w:pPr>
        <w:jc w:val="center"/>
        <w:rPr>
          <w:rFonts w:ascii="Arial Narrow" w:hAnsi="Arial Narrow"/>
          <w:b/>
        </w:rPr>
      </w:pPr>
    </w:p>
    <w:p w14:paraId="16DB4324" w14:textId="252F3710" w:rsidR="00167AB2" w:rsidRPr="00253AC3" w:rsidRDefault="000911E7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167AB2" w:rsidRPr="00253AC3">
        <w:rPr>
          <w:rFonts w:ascii="Arial Narrow" w:hAnsi="Arial Narrow"/>
          <w:b/>
        </w:rPr>
        <w:t>V.</w:t>
      </w:r>
    </w:p>
    <w:p w14:paraId="304A8B58" w14:textId="486FF63A" w:rsidR="00EA308D" w:rsidRPr="00FA735B" w:rsidRDefault="00EA308D" w:rsidP="00EA308D">
      <w:pPr>
        <w:tabs>
          <w:tab w:val="left" w:pos="720"/>
          <w:tab w:val="left" w:pos="1069"/>
        </w:tabs>
        <w:spacing w:line="360" w:lineRule="auto"/>
        <w:jc w:val="both"/>
        <w:rPr>
          <w:b/>
        </w:rPr>
      </w:pPr>
      <w:r w:rsidRPr="00FA735B">
        <w:rPr>
          <w:b/>
        </w:rPr>
        <w:t>Jednocześnie oświadczamy, że:</w:t>
      </w:r>
    </w:p>
    <w:p w14:paraId="38292544" w14:textId="2649484B" w:rsidR="00EA308D" w:rsidRPr="00EA308D" w:rsidRDefault="00EA308D" w:rsidP="009600B0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Theme="majorHAnsi" w:hAnsiTheme="majorHAnsi" w:cstheme="majorHAnsi"/>
        </w:rPr>
      </w:pPr>
      <w:r w:rsidRPr="00EA308D">
        <w:rPr>
          <w:rFonts w:asciiTheme="majorHAnsi" w:hAnsiTheme="majorHAnsi" w:cstheme="majorHAnsi"/>
        </w:rPr>
        <w:t xml:space="preserve">uważam się związany niniejszą ofertą w okresie wskazanym w </w:t>
      </w:r>
      <w:r w:rsidR="00C03F8A">
        <w:rPr>
          <w:rFonts w:asciiTheme="majorHAnsi" w:hAnsiTheme="majorHAnsi" w:cstheme="majorHAnsi"/>
        </w:rPr>
        <w:t>SWZ</w:t>
      </w:r>
      <w:r w:rsidRPr="00EA308D">
        <w:rPr>
          <w:rFonts w:asciiTheme="majorHAnsi" w:hAnsiTheme="majorHAnsi" w:cstheme="majorHAnsi"/>
        </w:rPr>
        <w:t>.</w:t>
      </w:r>
    </w:p>
    <w:p w14:paraId="5EAE2A64" w14:textId="77777777" w:rsidR="00EA308D" w:rsidRPr="00EA308D" w:rsidRDefault="00EA308D" w:rsidP="009600B0">
      <w:pPr>
        <w:numPr>
          <w:ilvl w:val="0"/>
          <w:numId w:val="27"/>
        </w:numPr>
        <w:suppressAutoHyphens/>
        <w:spacing w:after="0" w:line="240" w:lineRule="auto"/>
        <w:ind w:left="714" w:hanging="357"/>
        <w:jc w:val="both"/>
        <w:rPr>
          <w:rFonts w:asciiTheme="majorHAnsi" w:hAnsiTheme="majorHAnsi" w:cstheme="majorHAnsi"/>
        </w:rPr>
      </w:pPr>
      <w:r w:rsidRPr="00EA308D">
        <w:rPr>
          <w:rFonts w:asciiTheme="majorHAnsi" w:hAnsiTheme="majorHAnsi" w:cstheme="majorHAnsi"/>
        </w:rPr>
        <w:t>uzyskaliśmy informacje niezbędne do przygotowania oferty i właściwego wykonania zamówienia oraz przyjmujemy warunki określone w SWZ.</w:t>
      </w:r>
    </w:p>
    <w:p w14:paraId="5A9D22F5" w14:textId="77777777" w:rsidR="00EA308D" w:rsidRPr="00EA308D" w:rsidRDefault="00EA308D" w:rsidP="009600B0">
      <w:pPr>
        <w:numPr>
          <w:ilvl w:val="0"/>
          <w:numId w:val="27"/>
        </w:numPr>
        <w:suppressAutoHyphens/>
        <w:spacing w:after="0" w:line="240" w:lineRule="auto"/>
        <w:ind w:left="714" w:hanging="357"/>
        <w:jc w:val="both"/>
        <w:rPr>
          <w:rFonts w:asciiTheme="majorHAnsi" w:hAnsiTheme="majorHAnsi" w:cstheme="majorHAnsi"/>
        </w:rPr>
      </w:pPr>
      <w:r w:rsidRPr="00EA308D">
        <w:rPr>
          <w:rFonts w:asciiTheme="majorHAnsi" w:hAnsiTheme="majorHAnsi" w:cstheme="majorHAnsi"/>
        </w:rPr>
        <w:t>Zobowiązujemy się, w przypadku wyboru naszej oferty, do przedstawienia Zamawiającemu rozbicia składki na poszczególne jednostki Zamawiającego i ryzyka, przed podpisaniem umowy o udzielenie zamówienia publicznego (dotyczy to również ubezpieczeń wspólnych).</w:t>
      </w:r>
    </w:p>
    <w:p w14:paraId="5952E8AB" w14:textId="77777777" w:rsidR="00EA308D" w:rsidRPr="00EA308D" w:rsidRDefault="00EA308D" w:rsidP="009600B0">
      <w:pPr>
        <w:numPr>
          <w:ilvl w:val="0"/>
          <w:numId w:val="27"/>
        </w:numPr>
        <w:suppressAutoHyphens/>
        <w:spacing w:after="0" w:line="240" w:lineRule="auto"/>
        <w:ind w:left="714" w:hanging="357"/>
        <w:jc w:val="both"/>
        <w:rPr>
          <w:rFonts w:asciiTheme="majorHAnsi" w:hAnsiTheme="majorHAnsi" w:cstheme="majorHAnsi"/>
        </w:rPr>
      </w:pPr>
      <w:r w:rsidRPr="00EA308D">
        <w:rPr>
          <w:rFonts w:asciiTheme="majorHAnsi" w:hAnsiTheme="majorHAnsi" w:cstheme="majorHAnsi"/>
        </w:rPr>
        <w:t>Oświadczamy, że zawarte w SWZ zaproponowane przez Zamawiającego warunki płatności zostały przez naszą firmę zaakceptowane.</w:t>
      </w:r>
    </w:p>
    <w:p w14:paraId="5CB4D5E4" w14:textId="6372168F" w:rsidR="00EA308D" w:rsidRPr="00EA308D" w:rsidRDefault="00EA308D" w:rsidP="009600B0">
      <w:pPr>
        <w:numPr>
          <w:ilvl w:val="0"/>
          <w:numId w:val="27"/>
        </w:numPr>
        <w:suppressAutoHyphens/>
        <w:spacing w:after="0" w:line="240" w:lineRule="auto"/>
        <w:ind w:left="714" w:hanging="357"/>
        <w:jc w:val="both"/>
        <w:rPr>
          <w:rFonts w:asciiTheme="majorHAnsi" w:hAnsiTheme="majorHAnsi" w:cstheme="majorHAnsi"/>
        </w:rPr>
      </w:pPr>
      <w:r w:rsidRPr="00EA308D">
        <w:rPr>
          <w:rFonts w:asciiTheme="majorHAnsi" w:hAnsiTheme="majorHAnsi" w:cstheme="majorHAnsi"/>
        </w:rPr>
        <w:t xml:space="preserve">Oświadczamy, że usługa ubezpieczenia zwolniona jest z podatku VAT zgodnie z art. 43 ust. 1 pkt 37 Ustawy z dnia 11 marca 2004 o podatku od towarów i usług (tj. Dz. U. z 2024 r. poz. 361 z późn. zm.). W związku z powyższym oświadczamy, że wybór przez zamawiającego niniejszej oferty nie prowadzi do powstania u zamawiającego obowiązku podatkowego zgodnie z przepisami o podatku od towarów i usług. </w:t>
      </w:r>
    </w:p>
    <w:p w14:paraId="207E69A4" w14:textId="77777777" w:rsidR="00EA308D" w:rsidRPr="00EA308D" w:rsidRDefault="00EA308D" w:rsidP="009600B0">
      <w:pPr>
        <w:numPr>
          <w:ilvl w:val="0"/>
          <w:numId w:val="27"/>
        </w:numPr>
        <w:suppressAutoHyphens/>
        <w:spacing w:after="0" w:line="240" w:lineRule="auto"/>
        <w:ind w:left="714" w:hanging="357"/>
        <w:jc w:val="both"/>
        <w:rPr>
          <w:rFonts w:asciiTheme="majorHAnsi" w:hAnsiTheme="majorHAnsi" w:cstheme="majorHAnsi"/>
        </w:rPr>
      </w:pPr>
      <w:r w:rsidRPr="00EA308D">
        <w:rPr>
          <w:rFonts w:asciiTheme="majorHAnsi" w:hAnsiTheme="majorHAnsi" w:cstheme="majorHAnsi"/>
        </w:rPr>
        <w:t>Oświadczamy, że zapoznaliśmy się i akceptujemy istotne postanowienia umowy określone w SWZ i zobowiązujemy się, w przypadku wyboru naszej oferty, do zawarcia umowy zgodnie z niniejszą ofertą, na warunkach określonych w SWZ, w miejscu i terminie wyznaczonym przez Zamawiającego.</w:t>
      </w:r>
    </w:p>
    <w:p w14:paraId="1DEA8CED" w14:textId="77777777" w:rsidR="00EA308D" w:rsidRPr="00EA308D" w:rsidRDefault="00EA308D" w:rsidP="009600B0">
      <w:pPr>
        <w:numPr>
          <w:ilvl w:val="0"/>
          <w:numId w:val="27"/>
        </w:numPr>
        <w:suppressAutoHyphens/>
        <w:spacing w:after="0" w:line="240" w:lineRule="auto"/>
        <w:ind w:left="714" w:hanging="357"/>
        <w:jc w:val="both"/>
      </w:pPr>
      <w:r w:rsidRPr="00EA308D">
        <w:lastRenderedPageBreak/>
        <w:t>Oświadczamy, że przyjmując niniejszą ofertę Zamawiający ani jego jednostki organizacyjne nie będą zobowiązane do pokrywania strat Wykonawcy działającego w formie towarzystwa ubezpieczeń wzajemnych przez wnoszenie dodatkowej składki, zgodnie z art. 111 ust. 2 Ustawy z dnia 11 września 2015 r. o działalności ubezpieczeniowej i reasekuracyjnej (t.j. Dz. U. z 2024 r. poz. 838).</w:t>
      </w:r>
    </w:p>
    <w:p w14:paraId="414E7DCE" w14:textId="77777777" w:rsidR="00EA308D" w:rsidRPr="00EA308D" w:rsidRDefault="00EA308D" w:rsidP="009600B0">
      <w:pPr>
        <w:numPr>
          <w:ilvl w:val="0"/>
          <w:numId w:val="27"/>
        </w:numPr>
        <w:suppressAutoHyphens/>
        <w:spacing w:after="0" w:line="240" w:lineRule="auto"/>
        <w:ind w:left="714" w:hanging="357"/>
        <w:jc w:val="both"/>
      </w:pPr>
      <w:r w:rsidRPr="00EA308D">
        <w:t>Do ubezpieczeń zawartych w wyniku niniejszego postępowania będą miały zastosowanie następujące ogólne warunki ubezpieczenia:</w:t>
      </w:r>
    </w:p>
    <w:p w14:paraId="7B3D0F50" w14:textId="77777777" w:rsidR="00EA308D" w:rsidRPr="00EA308D" w:rsidRDefault="00EA308D" w:rsidP="00EA308D">
      <w:pPr>
        <w:jc w:val="both"/>
      </w:pPr>
    </w:p>
    <w:p w14:paraId="70817B34" w14:textId="77777777" w:rsidR="00EA308D" w:rsidRPr="00EA308D" w:rsidRDefault="00EA308D" w:rsidP="00EA308D">
      <w:pPr>
        <w:spacing w:line="360" w:lineRule="auto"/>
        <w:ind w:left="1134" w:hanging="426"/>
        <w:jc w:val="both"/>
        <w:rPr>
          <w:sz w:val="24"/>
          <w:szCs w:val="20"/>
          <w:lang w:eastAsia="pl-PL"/>
        </w:rPr>
      </w:pPr>
      <w:r w:rsidRPr="00EA308D">
        <w:rPr>
          <w:sz w:val="24"/>
          <w:szCs w:val="20"/>
          <w:lang w:eastAsia="pl-PL"/>
        </w:rPr>
        <w:t xml:space="preserve">1. </w:t>
      </w:r>
      <w:r w:rsidRPr="00EA308D">
        <w:rPr>
          <w:sz w:val="24"/>
          <w:szCs w:val="20"/>
          <w:lang w:eastAsia="pl-PL"/>
        </w:rPr>
        <w:tab/>
        <w:t>Owu ..................................</w:t>
      </w:r>
    </w:p>
    <w:p w14:paraId="32605F92" w14:textId="77777777" w:rsidR="00EA308D" w:rsidRPr="00EA308D" w:rsidRDefault="00EA308D" w:rsidP="00EA308D">
      <w:pPr>
        <w:spacing w:line="360" w:lineRule="auto"/>
        <w:ind w:left="1134" w:hanging="426"/>
        <w:jc w:val="both"/>
        <w:rPr>
          <w:sz w:val="24"/>
          <w:szCs w:val="20"/>
          <w:lang w:eastAsia="pl-PL"/>
        </w:rPr>
      </w:pPr>
      <w:r w:rsidRPr="00EA308D">
        <w:rPr>
          <w:sz w:val="24"/>
          <w:szCs w:val="20"/>
          <w:lang w:eastAsia="pl-PL"/>
        </w:rPr>
        <w:t>2.   Owu ..................................</w:t>
      </w:r>
    </w:p>
    <w:p w14:paraId="363F2A3F" w14:textId="77777777" w:rsidR="00EA308D" w:rsidRPr="00EA308D" w:rsidRDefault="00EA308D" w:rsidP="00EA308D">
      <w:pPr>
        <w:spacing w:line="360" w:lineRule="auto"/>
        <w:ind w:left="1134" w:hanging="426"/>
        <w:jc w:val="both"/>
        <w:rPr>
          <w:sz w:val="24"/>
          <w:szCs w:val="20"/>
          <w:lang w:eastAsia="pl-PL"/>
        </w:rPr>
      </w:pPr>
      <w:r w:rsidRPr="00EA308D">
        <w:rPr>
          <w:sz w:val="24"/>
          <w:szCs w:val="20"/>
          <w:lang w:eastAsia="pl-PL"/>
        </w:rPr>
        <w:t xml:space="preserve">3. </w:t>
      </w:r>
      <w:r w:rsidRPr="00EA308D">
        <w:rPr>
          <w:sz w:val="24"/>
          <w:szCs w:val="20"/>
          <w:lang w:eastAsia="pl-PL"/>
        </w:rPr>
        <w:tab/>
        <w:t xml:space="preserve">Owu .................................. </w:t>
      </w:r>
    </w:p>
    <w:p w14:paraId="3044944B" w14:textId="77777777" w:rsidR="00EA308D" w:rsidRPr="00EA308D" w:rsidRDefault="00EA308D" w:rsidP="00EA308D">
      <w:pPr>
        <w:spacing w:line="360" w:lineRule="auto"/>
        <w:ind w:left="1134" w:hanging="426"/>
        <w:jc w:val="both"/>
        <w:rPr>
          <w:sz w:val="24"/>
          <w:szCs w:val="20"/>
          <w:lang w:eastAsia="pl-PL"/>
        </w:rPr>
      </w:pPr>
      <w:r w:rsidRPr="00EA308D">
        <w:rPr>
          <w:sz w:val="24"/>
          <w:szCs w:val="20"/>
          <w:lang w:eastAsia="pl-PL"/>
        </w:rPr>
        <w:t>4.</w:t>
      </w:r>
      <w:r w:rsidRPr="00EA308D">
        <w:rPr>
          <w:sz w:val="24"/>
          <w:szCs w:val="20"/>
          <w:lang w:eastAsia="pl-PL"/>
        </w:rPr>
        <w:tab/>
        <w:t>Owu ………………………..……..</w:t>
      </w:r>
    </w:p>
    <w:p w14:paraId="51F9E02E" w14:textId="77777777" w:rsidR="00EA308D" w:rsidRPr="00EA308D" w:rsidRDefault="00EA308D" w:rsidP="00EA308D">
      <w:pPr>
        <w:spacing w:line="360" w:lineRule="auto"/>
        <w:ind w:left="1134" w:hanging="426"/>
        <w:jc w:val="both"/>
        <w:rPr>
          <w:sz w:val="24"/>
          <w:szCs w:val="20"/>
          <w:lang w:eastAsia="pl-PL"/>
        </w:rPr>
      </w:pPr>
      <w:r w:rsidRPr="00EA308D">
        <w:rPr>
          <w:sz w:val="24"/>
          <w:szCs w:val="20"/>
          <w:lang w:eastAsia="pl-PL"/>
        </w:rPr>
        <w:t xml:space="preserve">5. </w:t>
      </w:r>
      <w:r w:rsidRPr="00EA308D">
        <w:rPr>
          <w:sz w:val="24"/>
          <w:szCs w:val="20"/>
          <w:lang w:eastAsia="pl-PL"/>
        </w:rPr>
        <w:tab/>
        <w:t>Owu ……………………………....</w:t>
      </w:r>
    </w:p>
    <w:p w14:paraId="7A1A23DE" w14:textId="77777777" w:rsidR="00EA308D" w:rsidRPr="00EA308D" w:rsidRDefault="00EA308D" w:rsidP="00EA308D">
      <w:pPr>
        <w:spacing w:line="360" w:lineRule="auto"/>
        <w:ind w:left="1134" w:hanging="426"/>
        <w:jc w:val="both"/>
        <w:rPr>
          <w:sz w:val="24"/>
          <w:szCs w:val="20"/>
          <w:lang w:eastAsia="pl-PL"/>
        </w:rPr>
      </w:pPr>
      <w:r w:rsidRPr="00EA308D">
        <w:rPr>
          <w:sz w:val="24"/>
          <w:szCs w:val="20"/>
          <w:lang w:eastAsia="pl-PL"/>
        </w:rPr>
        <w:t>6.</w:t>
      </w:r>
      <w:r w:rsidRPr="00EA308D">
        <w:rPr>
          <w:sz w:val="24"/>
          <w:szCs w:val="20"/>
          <w:lang w:eastAsia="pl-PL"/>
        </w:rPr>
        <w:tab/>
        <w:t>Owu …………………….…….……</w:t>
      </w:r>
    </w:p>
    <w:p w14:paraId="3E78A81A" w14:textId="2AD75A34" w:rsidR="00EA308D" w:rsidRPr="00EA308D" w:rsidRDefault="00EA308D" w:rsidP="00EA308D">
      <w:pPr>
        <w:pStyle w:val="Akapitzlist"/>
        <w:numPr>
          <w:ilvl w:val="0"/>
          <w:numId w:val="27"/>
        </w:numPr>
        <w:suppressAutoHyphens/>
        <w:spacing w:after="0" w:line="240" w:lineRule="auto"/>
        <w:jc w:val="both"/>
      </w:pPr>
      <w:r w:rsidRPr="00EA308D">
        <w:t>W sprawach nieuregulowanych w ofercie oraz SWZ, zastosowanie mają ww. ogólne warunki ubezpieczenia. W przypadku wystąpienia sprzecznych zapisów z OWU pierwszeństwo mają zapisy SWZ i oferty.</w:t>
      </w:r>
    </w:p>
    <w:p w14:paraId="447FBF64" w14:textId="77777777" w:rsidR="00EA308D" w:rsidRPr="00EA308D" w:rsidRDefault="00EA308D" w:rsidP="00EA308D">
      <w:pPr>
        <w:numPr>
          <w:ilvl w:val="0"/>
          <w:numId w:val="27"/>
        </w:numPr>
        <w:suppressAutoHyphens/>
        <w:spacing w:after="0" w:line="240" w:lineRule="auto"/>
        <w:jc w:val="both"/>
      </w:pPr>
      <w:r w:rsidRPr="00EA308D">
        <w:rPr>
          <w:rFonts w:eastAsia="Calibri"/>
        </w:rPr>
        <w:t>Zobowiązujemy się, w przypadku oceny naszej oferty jako najkorzystniejszej, do dostarczenia Zamawiającemu ustandaryzowanego dokumentu zawierającego informacje o produkcie ubezpieczeniowym oraz ww. OWU przed zawarciem umowy o udzielenie zamówienia publicznego.</w:t>
      </w:r>
    </w:p>
    <w:p w14:paraId="3F4BEC1F" w14:textId="77777777" w:rsidR="00EA308D" w:rsidRPr="00253AC3" w:rsidRDefault="00EA308D" w:rsidP="00167AB2">
      <w:pPr>
        <w:jc w:val="both"/>
        <w:rPr>
          <w:rFonts w:ascii="Arial Narrow" w:hAnsi="Arial Narrow"/>
          <w:b/>
        </w:rPr>
      </w:pPr>
    </w:p>
    <w:p w14:paraId="4F38E0F6" w14:textId="1F602A78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541B2B96" w14:textId="77777777" w:rsidR="00167AB2" w:rsidRPr="00253AC3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1749FA08" w14:textId="77777777" w:rsidR="00C03F8A" w:rsidRDefault="00C03F8A" w:rsidP="00167AB2">
      <w:pPr>
        <w:jc w:val="center"/>
        <w:rPr>
          <w:rFonts w:ascii="Arial Narrow" w:hAnsi="Arial Narrow"/>
          <w:b/>
        </w:rPr>
      </w:pPr>
    </w:p>
    <w:p w14:paraId="4728739F" w14:textId="474A0646" w:rsidR="00167AB2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VI.</w:t>
      </w:r>
    </w:p>
    <w:p w14:paraId="3ABBC8CD" w14:textId="7E261D96" w:rsidR="00EA308D" w:rsidRPr="00EA308D" w:rsidRDefault="00EA308D" w:rsidP="00EA308D">
      <w:pPr>
        <w:suppressAutoHyphens/>
        <w:spacing w:after="0" w:line="240" w:lineRule="auto"/>
        <w:jc w:val="both"/>
      </w:pPr>
      <w:r w:rsidRPr="00EA308D">
        <w:t xml:space="preserve">Na podstawie § 13 Rozporządzenia Ministra Rozwoju, Pracy i Technologii z dnia 23 grudnia 2020 r. w sprawie podmiotowych środków dowodowych oraz innych dokumentów lub oświadczeń, jakich może żądać zamawiający od wykonawcy (Dz. U. z 2020 r. poz. 2415) informuję (my), że Zamawiający może samodzielnie pobrać wymagane przez niego dokumenty tj. .......…………………………………………………………… </w:t>
      </w:r>
      <w:r w:rsidRPr="00EA308D">
        <w:rPr>
          <w:i/>
          <w:iCs/>
        </w:rPr>
        <w:t>(należy podać jakie dokumenty Zamawiający może samodzielnie pobrać np. KRS, CEiDG)</w:t>
      </w:r>
      <w:r w:rsidR="00C03F8A">
        <w:t>. Powyższe</w:t>
      </w:r>
      <w:r w:rsidRPr="00EA308D">
        <w:t xml:space="preserve">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14:paraId="511338F6" w14:textId="77777777" w:rsidR="00EA308D" w:rsidRPr="00AE0C90" w:rsidRDefault="00EA308D" w:rsidP="00EA308D">
      <w:pPr>
        <w:ind w:left="720"/>
        <w:jc w:val="both"/>
        <w:rPr>
          <w:b/>
          <w:bCs/>
        </w:rPr>
      </w:pPr>
      <w:r w:rsidRPr="00AE0C90">
        <w:rPr>
          <w:rFonts w:ascii="Segoe UI Symbol" w:hAnsi="Segoe UI Symbol" w:cs="Segoe UI Symbol"/>
        </w:rPr>
        <w:t>☐</w:t>
      </w:r>
      <w:r w:rsidRPr="00AE0C90">
        <w:t xml:space="preserve"> </w:t>
      </w:r>
      <w:hyperlink r:id="rId15" w:history="1">
        <w:r w:rsidRPr="00AE0C90">
          <w:rPr>
            <w:rStyle w:val="Hipercze"/>
            <w:bCs/>
          </w:rPr>
          <w:t>https://ems.ms.gov.pl/krs/wyszukiwaniepodmiotu</w:t>
        </w:r>
      </w:hyperlink>
      <w:r w:rsidRPr="00AE0C90">
        <w:rPr>
          <w:bCs/>
        </w:rPr>
        <w:t xml:space="preserve"> </w:t>
      </w:r>
    </w:p>
    <w:p w14:paraId="00B6F3A9" w14:textId="77777777" w:rsidR="00EA308D" w:rsidRDefault="00EA308D" w:rsidP="00EA308D">
      <w:pPr>
        <w:ind w:left="720"/>
        <w:jc w:val="both"/>
        <w:rPr>
          <w:b/>
        </w:rPr>
      </w:pPr>
      <w:r w:rsidRPr="00AE0C90">
        <w:rPr>
          <w:rFonts w:ascii="Segoe UI Symbol" w:hAnsi="Segoe UI Symbol" w:cs="Segoe UI Symbol"/>
        </w:rPr>
        <w:t>☐</w:t>
      </w:r>
      <w:r w:rsidRPr="00AE0C90">
        <w:t xml:space="preserve"> </w:t>
      </w:r>
      <w:hyperlink r:id="rId16" w:history="1">
        <w:r w:rsidRPr="00AE0C90">
          <w:rPr>
            <w:rStyle w:val="Hipercze"/>
            <w:bCs/>
          </w:rPr>
          <w:t>https://prod.ceidg.gov.pl</w:t>
        </w:r>
      </w:hyperlink>
    </w:p>
    <w:p w14:paraId="0D01DD4B" w14:textId="77777777" w:rsidR="00EA308D" w:rsidRPr="00253AC3" w:rsidRDefault="00EA308D" w:rsidP="00EA308D">
      <w:pPr>
        <w:jc w:val="both"/>
        <w:rPr>
          <w:rFonts w:ascii="Arial Narrow" w:hAnsi="Arial Narrow"/>
          <w:b/>
        </w:rPr>
      </w:pPr>
    </w:p>
    <w:p w14:paraId="51C285F0" w14:textId="77777777" w:rsidR="009600B0" w:rsidRDefault="009600B0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</w:p>
    <w:p w14:paraId="2B92630B" w14:textId="04222D11" w:rsidR="000911E7" w:rsidRPr="00B8536C" w:rsidRDefault="000911E7" w:rsidP="000911E7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</w:t>
      </w:r>
      <w:r w:rsidRPr="00B8536C">
        <w:rPr>
          <w:rFonts w:ascii="Arial Narrow" w:hAnsi="Arial Narrow"/>
          <w:b/>
        </w:rPr>
        <w:t>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4BF145F8" w14:textId="6972FE75" w:rsidR="00167AB2" w:rsidRDefault="00167AB2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0B1B7561" w14:textId="77777777" w:rsidR="000911E7" w:rsidRDefault="000911E7" w:rsidP="000911E7">
      <w:pPr>
        <w:shd w:val="clear" w:color="auto" w:fill="FFFFFF"/>
        <w:suppressAutoHyphens/>
        <w:ind w:left="3545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…………………………………………….. </w:t>
      </w:r>
    </w:p>
    <w:p w14:paraId="3772B1BA" w14:textId="77777777" w:rsidR="000911E7" w:rsidRPr="00B8536C" w:rsidRDefault="000911E7" w:rsidP="000911E7">
      <w:pPr>
        <w:ind w:left="709"/>
        <w:jc w:val="right"/>
        <w:rPr>
          <w:rFonts w:ascii="Arial Narrow" w:hAnsi="Arial Narrow"/>
          <w:b/>
          <w:spacing w:val="-4"/>
        </w:rPr>
      </w:pPr>
      <w:r w:rsidRPr="002A5D71">
        <w:rPr>
          <w:rFonts w:ascii="Arial Narrow" w:hAnsi="Arial Narrow"/>
          <w:i/>
          <w:sz w:val="20"/>
        </w:rPr>
        <w:t>Kwalifikowany podpis elektroniczny</w:t>
      </w:r>
      <w:r>
        <w:rPr>
          <w:rFonts w:ascii="Arial Narrow" w:hAnsi="Arial Narrow"/>
          <w:i/>
          <w:sz w:val="20"/>
        </w:rPr>
        <w:t xml:space="preserve"> </w:t>
      </w:r>
      <w:r w:rsidRPr="002A5D71">
        <w:rPr>
          <w:rFonts w:ascii="Arial Narrow" w:hAnsi="Arial Narrow"/>
          <w:i/>
          <w:sz w:val="20"/>
        </w:rPr>
        <w:t>osoby upoważnionej do reprezentowania Wykonawcy</w:t>
      </w:r>
    </w:p>
    <w:p w14:paraId="7B98B899" w14:textId="77777777" w:rsidR="000911E7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CEECD94" w14:textId="77777777" w:rsidR="000911E7" w:rsidRPr="00253AC3" w:rsidRDefault="000911E7" w:rsidP="003A4BC3">
      <w:pPr>
        <w:keepNext/>
        <w:ind w:left="142"/>
        <w:jc w:val="both"/>
        <w:rPr>
          <w:rFonts w:ascii="Arial Narrow" w:hAnsi="Arial Narrow"/>
          <w:b/>
        </w:rPr>
      </w:pP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244387BD" w14:textId="77777777" w:rsidR="00004097" w:rsidRDefault="00096F6A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253AC3">
        <w:rPr>
          <w:rFonts w:ascii="Arial Narrow" w:hAnsi="Arial Narrow"/>
          <w:spacing w:val="-6"/>
        </w:rPr>
        <w:tab/>
        <w:t xml:space="preserve">        </w:t>
      </w:r>
    </w:p>
    <w:p w14:paraId="1C7BFE2A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5BD25D02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30470812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300D550F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0A84F4F9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29B6A3BD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5EB454BD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4723B0A6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3F3CAFEA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16357528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1BDC4E82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6DBC95EF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76D0E151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4660C50E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097481D5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55A57064" w14:textId="77777777" w:rsidR="00004097" w:rsidRDefault="00004097" w:rsidP="00CB46AB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14:paraId="5776C688" w14:textId="7751ED2A" w:rsidR="00C773D3" w:rsidRDefault="00096F6A" w:rsidP="006C5CFC">
      <w:pPr>
        <w:tabs>
          <w:tab w:val="left" w:pos="-1843"/>
        </w:tabs>
        <w:spacing w:before="120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spacing w:val="-6"/>
        </w:rPr>
        <w:lastRenderedPageBreak/>
        <w:t xml:space="preserve">                          </w:t>
      </w:r>
      <w:r w:rsidRPr="00253AC3">
        <w:rPr>
          <w:rFonts w:ascii="Arial Narrow" w:hAnsi="Arial Narrow"/>
          <w:spacing w:val="-6"/>
        </w:rPr>
        <w:tab/>
      </w:r>
      <w:r w:rsidR="00315526" w:rsidRPr="00253AC3">
        <w:rPr>
          <w:rFonts w:ascii="Arial Narrow" w:hAnsi="Arial Narrow"/>
        </w:rPr>
        <w:t xml:space="preserve"> </w:t>
      </w:r>
    </w:p>
    <w:p w14:paraId="1D044A03" w14:textId="77777777" w:rsidR="006C5CFC" w:rsidRDefault="006C5CF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731D6E5B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725F3F">
        <w:rPr>
          <w:rFonts w:ascii="Arial Narrow" w:hAnsi="Arial Narrow"/>
          <w:b/>
          <w:spacing w:val="-4"/>
        </w:rPr>
        <w:t>2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B00446B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44DBC1A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3535F568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21466F4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13BE861F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0F2C00E5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14:paraId="7B7974F7" w14:textId="77777777"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0F782107" w:rsidR="00F9117D" w:rsidRPr="00E13113" w:rsidRDefault="00F9117D" w:rsidP="00660D0E">
      <w:pPr>
        <w:spacing w:line="360" w:lineRule="auto"/>
        <w:ind w:firstLine="708"/>
        <w:jc w:val="both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</w:t>
      </w:r>
      <w:r w:rsidR="002E4917">
        <w:rPr>
          <w:rFonts w:ascii="Arial Narrow" w:hAnsi="Arial Narrow"/>
        </w:rPr>
        <w:t xml:space="preserve"> </w:t>
      </w:r>
      <w:r w:rsidR="00C773D3" w:rsidRPr="00A168B8">
        <w:rPr>
          <w:rFonts w:ascii="Arial Narrow" w:hAnsi="Arial Narrow"/>
        </w:rPr>
        <w:t xml:space="preserve">pod wspólną nazwą: </w:t>
      </w:r>
      <w:r w:rsidR="00A20E55" w:rsidRPr="00666BDF">
        <w:rPr>
          <w:rFonts w:ascii="Arial Narrow" w:hAnsi="Arial Narrow"/>
          <w:b/>
        </w:rPr>
        <w:t xml:space="preserve">Ubezpieczenie mienia i odpowiedzialności cywilnej Gminy Bielsk w okresie od </w:t>
      </w:r>
      <w:r w:rsidR="00A20E55" w:rsidRPr="00666BDF">
        <w:rPr>
          <w:rFonts w:ascii="Arial Narrow" w:hAnsi="Arial Narrow"/>
          <w:b/>
          <w:bCs/>
        </w:rPr>
        <w:t>14.04.2025 r. do 13.04.2028</w:t>
      </w:r>
      <w:r w:rsidR="00A20E55">
        <w:rPr>
          <w:rFonts w:ascii="Arial Narrow" w:hAnsi="Arial Narrow"/>
          <w:b/>
          <w:bCs/>
        </w:rPr>
        <w:t>r.</w:t>
      </w:r>
      <w:r w:rsidR="00004097" w:rsidRPr="00C2139F">
        <w:rPr>
          <w:rFonts w:ascii="Arial Narrow" w:eastAsia="Times New Roman" w:hAnsi="Arial Narrow" w:cs="Arial"/>
          <w:b/>
          <w:bCs/>
          <w:iCs/>
          <w:lang w:eastAsia="pl-PL"/>
        </w:rPr>
        <w:t xml:space="preserve">, </w:t>
      </w:r>
      <w:r w:rsidR="00004097" w:rsidRPr="00004097">
        <w:rPr>
          <w:rFonts w:ascii="Arial Narrow" w:hAnsi="Arial Narrow"/>
        </w:rPr>
        <w:t>realizowana w ramach Części</w:t>
      </w:r>
      <w:r w:rsidRPr="00C251F9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2673B9A" w14:textId="26041891" w:rsidR="00F9117D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74F8C924" w14:textId="53E250FB" w:rsidR="00466F95" w:rsidRPr="00C251F9" w:rsidRDefault="004F54B9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F6711E">
        <w:rPr>
          <w:rFonts w:ascii="Arial Narrow" w:eastAsia="Times New Roman" w:hAnsi="Arial Narrow" w:cs="Times New Roman"/>
          <w:lang w:eastAsia="pl-PL"/>
        </w:rPr>
        <w:t>Oświadczam</w:t>
      </w:r>
      <w:r>
        <w:rPr>
          <w:rFonts w:ascii="Arial Narrow" w:eastAsia="Times New Roman" w:hAnsi="Arial Narrow" w:cs="Times New Roman"/>
          <w:vertAlign w:val="superscript"/>
          <w:lang w:eastAsia="pl-PL"/>
        </w:rPr>
        <w:t>3)</w:t>
      </w:r>
      <w:r w:rsidRPr="00F6711E">
        <w:rPr>
          <w:rFonts w:ascii="Arial Narrow" w:eastAsia="Times New Roman" w:hAnsi="Arial Narrow" w:cs="Times New Roman"/>
          <w:lang w:eastAsia="pl-PL"/>
        </w:rPr>
        <w:t xml:space="preserve">, że </w:t>
      </w:r>
      <w:r w:rsidRPr="00F6711E">
        <w:rPr>
          <w:rFonts w:ascii="Arial Narrow" w:hAnsi="Arial Narrow" w:cs="Arial"/>
        </w:rPr>
        <w:t>nie zachodzą w stosunku do mnie przesłanki</w:t>
      </w:r>
      <w:r w:rsidRPr="00F6711E">
        <w:rPr>
          <w:rFonts w:ascii="Arial Narrow" w:eastAsia="Times New Roman" w:hAnsi="Arial Narrow" w:cs="Times New Roman"/>
          <w:lang w:eastAsia="pl-PL"/>
        </w:rPr>
        <w:t xml:space="preserve"> wykluczenia z postępowania na podstawie art. 7 ust. 1 ustawy z dnia 13 kwietnia 2022 r. o szczególnych rozwiązaniach w zakresie przeciwdziałania</w:t>
      </w:r>
      <w:r w:rsidRPr="003A0C27">
        <w:rPr>
          <w:rFonts w:ascii="Arial Narrow" w:eastAsia="Times New Roman" w:hAnsi="Arial Narrow" w:cs="Times New Roman"/>
          <w:lang w:eastAsia="pl-PL"/>
        </w:rPr>
        <w:t xml:space="preserve"> wspieraniu agresji na Ukrainę oraz służących ochronie bezpieczeństwa narodowego (Dz. U. z 2022 r. poz. 835)</w:t>
      </w:r>
    </w:p>
    <w:p w14:paraId="54F96239" w14:textId="77777777" w:rsidR="00466F95" w:rsidRPr="00E13113" w:rsidRDefault="00466F95" w:rsidP="00466F95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38C0FDC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1.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Oświadczam, że spełniam warunki udziału w postępowaniu określone w Rozdziale</w:t>
      </w:r>
      <w:r w:rsidR="004F54B9">
        <w:rPr>
          <w:rFonts w:ascii="Arial Narrow" w:hAnsi="Arial Narrow" w:cs="DejaVu Sans Condensed"/>
          <w:sz w:val="22"/>
          <w:szCs w:val="22"/>
        </w:rPr>
        <w:t xml:space="preserve"> X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 …………….. SWZ</w:t>
      </w:r>
      <w:r w:rsidRPr="00E13113">
        <w:rPr>
          <w:rFonts w:ascii="Arial Narrow" w:hAnsi="Arial Narrow" w:cs="DejaVu Sans Condensed"/>
          <w:sz w:val="22"/>
          <w:szCs w:val="22"/>
        </w:rPr>
        <w:t>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55AE2DFB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="004F54B9" w:rsidRPr="00E13113">
        <w:rPr>
          <w:rFonts w:ascii="Arial Narrow" w:hAnsi="Arial Narrow" w:cs="DejaVu Sans Condensed"/>
          <w:sz w:val="22"/>
          <w:szCs w:val="22"/>
        </w:rPr>
        <w:t>Oświadczam</w:t>
      </w:r>
      <w:r w:rsidR="004F54B9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5</w:t>
      </w:r>
      <w:r w:rsidR="004F54B9"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)</w:t>
      </w:r>
      <w:r w:rsidR="004F54B9"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4F54B9">
        <w:rPr>
          <w:rFonts w:ascii="Arial Narrow" w:hAnsi="Arial Narrow" w:cs="DejaVu Sans Condensed"/>
          <w:sz w:val="22"/>
          <w:szCs w:val="22"/>
        </w:rPr>
        <w:t>X</w:t>
      </w:r>
      <w:r w:rsidR="004F54B9" w:rsidRPr="00E13113">
        <w:rPr>
          <w:rFonts w:ascii="Arial Narrow" w:hAnsi="Arial Narrow" w:cs="DejaVu Sans Condensed"/>
          <w:sz w:val="22"/>
          <w:szCs w:val="22"/>
        </w:rPr>
        <w:t>,  polegam na zasobach następującego/ych podmiotu/ów:</w:t>
      </w:r>
      <w:r w:rsidRPr="00E13113">
        <w:rPr>
          <w:rFonts w:ascii="Arial Narrow" w:hAnsi="Arial Narrow" w:cs="DejaVu Sans Condensed"/>
          <w:sz w:val="22"/>
          <w:szCs w:val="22"/>
        </w:rPr>
        <w:t>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7CB9DF02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01AD3F00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6E568C6F" w14:textId="77777777" w:rsidR="00CE4562" w:rsidRDefault="00CE4562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  <w:vertAlign w:val="superscript"/>
        </w:rPr>
      </w:pP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7DB4251F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3</w:t>
      </w:r>
      <w:r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30122AE" w14:textId="77777777" w:rsidR="004F54B9" w:rsidRPr="00A82964" w:rsidRDefault="004F54B9" w:rsidP="004F54B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9C2FF8" w14:textId="77777777" w:rsidR="004F54B9" w:rsidRPr="00A82964" w:rsidRDefault="004F54B9" w:rsidP="004F54B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BE9373B" w14:textId="77777777" w:rsidR="004F54B9" w:rsidRPr="00F6711E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4CF89FC2" w14:textId="77777777" w:rsidR="004F54B9" w:rsidRPr="00E13113" w:rsidRDefault="004F54B9" w:rsidP="004F54B9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>
        <w:rPr>
          <w:rFonts w:ascii="Arial Narrow" w:hAnsi="Arial Narrow"/>
          <w:sz w:val="20"/>
          <w:szCs w:val="20"/>
          <w:vertAlign w:val="superscript"/>
        </w:rPr>
        <w:t>4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wskazać numer warunku 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X), który spełnia wykonawca / wykonawcy wspólnie ubiegający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915C0B2" w:rsidR="00F9117D" w:rsidRPr="00E13113" w:rsidRDefault="004F54B9" w:rsidP="004F54B9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DejaVu Sans Condensed"/>
          <w:bCs/>
          <w:sz w:val="20"/>
          <w:szCs w:val="20"/>
          <w:vertAlign w:val="superscript"/>
        </w:rPr>
        <w:t>5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8982257" w14:textId="77777777" w:rsidR="006C5CFC" w:rsidRDefault="006C5CFC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1D9F2D4" w14:textId="587B13B9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t xml:space="preserve">Załącznik nr </w:t>
      </w:r>
      <w:r w:rsidR="00A16145">
        <w:rPr>
          <w:rFonts w:ascii="Arial Narrow" w:hAnsi="Arial Narrow"/>
          <w:b/>
          <w:spacing w:val="-4"/>
        </w:rPr>
        <w:t>3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79DD9670" w:rsidR="00F9117D" w:rsidRPr="00A0404A" w:rsidRDefault="00F9117D" w:rsidP="00A20E55">
      <w:pPr>
        <w:spacing w:line="360" w:lineRule="auto"/>
        <w:ind w:firstLine="709"/>
        <w:jc w:val="both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="00C773D3" w:rsidRPr="00A168B8">
        <w:rPr>
          <w:rFonts w:ascii="Arial Narrow" w:hAnsi="Arial Narrow"/>
        </w:rPr>
        <w:t xml:space="preserve">pod wspólną nazwą: </w:t>
      </w:r>
      <w:r w:rsidR="00A20E55" w:rsidRPr="00A20E55">
        <w:rPr>
          <w:rFonts w:ascii="Arial Narrow" w:eastAsia="Times New Roman" w:hAnsi="Arial Narrow"/>
          <w:b/>
          <w:bCs/>
          <w:lang w:eastAsia="pl-PL"/>
        </w:rPr>
        <w:t>Ubezpieczenie mienia i odpowiedzialności cywilnej Gminy Bielsk w okresie od 14.04.2025 r. do 13.04.2028</w:t>
      </w:r>
      <w:r w:rsidR="00A20E55">
        <w:rPr>
          <w:rFonts w:ascii="Arial Narrow" w:eastAsia="Times New Roman" w:hAnsi="Arial Narrow"/>
          <w:b/>
          <w:bCs/>
          <w:lang w:eastAsia="pl-PL"/>
        </w:rPr>
        <w:t>r.</w:t>
      </w:r>
      <w:r w:rsidR="00004097" w:rsidRPr="00C2139F">
        <w:rPr>
          <w:rFonts w:ascii="Arial Narrow" w:eastAsia="Times New Roman" w:hAnsi="Arial Narrow" w:cs="Arial"/>
          <w:b/>
          <w:bCs/>
          <w:iCs/>
          <w:lang w:eastAsia="pl-PL"/>
        </w:rPr>
        <w:t xml:space="preserve">, </w:t>
      </w:r>
      <w:r w:rsidR="00004097" w:rsidRPr="00004097">
        <w:rPr>
          <w:rFonts w:ascii="Arial Narrow" w:hAnsi="Arial Narrow"/>
        </w:rPr>
        <w:t>realizowana w ramach Części</w:t>
      </w:r>
      <w:r w:rsidRPr="00C251F9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10640BAE" w:rsidR="00F9117D" w:rsidRPr="00E13113" w:rsidRDefault="00F9117D" w:rsidP="00C03F8A">
      <w:pPr>
        <w:pStyle w:val="Akapitzlist1"/>
        <w:numPr>
          <w:ilvl w:val="0"/>
          <w:numId w:val="28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C96687C" w14:textId="6920C89B" w:rsidR="00F9117D" w:rsidRPr="00E13113" w:rsidRDefault="00F9117D" w:rsidP="00C03F8A">
      <w:pPr>
        <w:pStyle w:val="Akapitzlist1"/>
        <w:numPr>
          <w:ilvl w:val="0"/>
          <w:numId w:val="28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1330A9C" w14:textId="29BCDD91" w:rsidR="00F9117D" w:rsidRDefault="00F9117D" w:rsidP="00C03F8A">
      <w:pPr>
        <w:pStyle w:val="Akapitzlist1"/>
        <w:numPr>
          <w:ilvl w:val="0"/>
          <w:numId w:val="28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7E3A0EA7" w14:textId="4D8CD5CC" w:rsidR="00466F95" w:rsidRDefault="00813D81" w:rsidP="00C03F8A">
      <w:pPr>
        <w:pStyle w:val="Akapitzlist1"/>
        <w:numPr>
          <w:ilvl w:val="0"/>
          <w:numId w:val="28"/>
        </w:num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3A0C27">
        <w:rPr>
          <w:rFonts w:ascii="Arial Narrow" w:eastAsia="Times New Roman" w:hAnsi="Arial Narrow" w:cs="Times New Roman"/>
          <w:lang w:eastAsia="pl-PL"/>
        </w:rPr>
        <w:t>Oświadczam</w:t>
      </w:r>
      <w:r>
        <w:rPr>
          <w:rFonts w:ascii="Arial Narrow" w:eastAsia="Times New Roman" w:hAnsi="Arial Narrow" w:cs="Times New Roman"/>
          <w:vertAlign w:val="superscript"/>
          <w:lang w:eastAsia="pl-PL"/>
        </w:rPr>
        <w:t>2)</w:t>
      </w:r>
      <w:r w:rsidRPr="003A0C27">
        <w:rPr>
          <w:rFonts w:ascii="Arial Narrow" w:eastAsia="Times New Roman" w:hAnsi="Arial Narrow" w:cs="Times New Roman"/>
          <w:lang w:eastAsia="pl-PL"/>
        </w:rPr>
        <w:t xml:space="preserve">, </w:t>
      </w:r>
      <w:r w:rsidRPr="00451B4E">
        <w:rPr>
          <w:rFonts w:ascii="Arial Narrow" w:eastAsia="Times New Roman" w:hAnsi="Arial Narrow" w:cs="Times New Roman"/>
          <w:lang w:eastAsia="pl-PL"/>
        </w:rPr>
        <w:t xml:space="preserve">że </w:t>
      </w:r>
      <w:r w:rsidRPr="00451B4E">
        <w:rPr>
          <w:rFonts w:ascii="Arial Narrow" w:hAnsi="Arial Narrow" w:cs="Arial"/>
          <w:color w:val="000000" w:themeColor="text1"/>
        </w:rPr>
        <w:t xml:space="preserve">nie zachodzą w stosunku do mnie przesłanki wykluczenia </w:t>
      </w:r>
      <w:r w:rsidRPr="00451B4E">
        <w:rPr>
          <w:rFonts w:ascii="Arial Narrow" w:eastAsia="Times New Roman" w:hAnsi="Arial Narrow" w:cs="Times New Roman"/>
          <w:lang w:eastAsia="pl-PL"/>
        </w:rPr>
        <w:t>z postępowania na</w:t>
      </w:r>
      <w:r w:rsidRPr="003A0C27">
        <w:rPr>
          <w:rFonts w:ascii="Arial Narrow" w:eastAsia="Times New Roman" w:hAnsi="Arial Narrow" w:cs="Times New Roman"/>
          <w:lang w:eastAsia="pl-PL"/>
        </w:rPr>
        <w:t xml:space="preserve"> podstawie art. 7 ust. 1 ustawy z dnia 13 kwietnia 2022 r. o szczególnych rozwiązaniach w zakresie przeciwdziałania wspieraniu agresji na Ukrainę oraz służących ochronie bezpieczeństwa narodowego (Dz. U. z 2022 r. poz. 835)</w:t>
      </w:r>
    </w:p>
    <w:p w14:paraId="3EAACFCD" w14:textId="77777777" w:rsidR="00466F95" w:rsidRPr="00E13113" w:rsidRDefault="00466F95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2EF2CFF2" w14:textId="77777777" w:rsidR="00C03F8A" w:rsidRDefault="00C03F8A" w:rsidP="00CE4562">
      <w:pPr>
        <w:jc w:val="right"/>
        <w:rPr>
          <w:rFonts w:ascii="Arial Narrow" w:hAnsi="Arial Narrow"/>
          <w:i/>
          <w:u w:val="single"/>
        </w:rPr>
      </w:pPr>
    </w:p>
    <w:p w14:paraId="158DD1E4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lastRenderedPageBreak/>
        <w:t>Podpis  uprawnionego przedstawiciela Wykonawcy ……………………………………</w:t>
      </w:r>
    </w:p>
    <w:p w14:paraId="275EFDA4" w14:textId="35B37800" w:rsidR="00F9117D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  <w:r w:rsidR="00813D81">
        <w:rPr>
          <w:rFonts w:ascii="Arial Narrow" w:hAnsi="Arial Narrow" w:cs="DejaVu Sans Condensed"/>
          <w:bCs/>
          <w:sz w:val="20"/>
          <w:szCs w:val="20"/>
        </w:rPr>
        <w:t>,</w:t>
      </w:r>
    </w:p>
    <w:p w14:paraId="410F6ED8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DejaVu Sans Condensed"/>
          <w:bCs/>
          <w:sz w:val="20"/>
          <w:szCs w:val="20"/>
          <w:vertAlign w:val="superscript"/>
        </w:rPr>
        <w:t>2</w:t>
      </w:r>
      <w:r w:rsidRPr="00C07129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C07129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,  </w:t>
      </w:r>
      <w:r w:rsidRPr="00C07129">
        <w:rPr>
          <w:rFonts w:ascii="Arial Narrow" w:hAnsi="Arial Narrow" w:cs="Arial"/>
          <w:iCs/>
          <w:color w:val="222222"/>
          <w:sz w:val="16"/>
          <w:szCs w:val="16"/>
        </w:rPr>
        <w:t xml:space="preserve">zwanej dalej „ustawą”, </w:t>
      </w: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81C1BF4" w14:textId="77777777" w:rsidR="00813D81" w:rsidRPr="00C07129" w:rsidRDefault="00813D81" w:rsidP="00813D81">
      <w:pPr>
        <w:spacing w:after="12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691E0E" w14:textId="77777777" w:rsidR="00813D81" w:rsidRPr="00C07129" w:rsidRDefault="00813D81" w:rsidP="00813D81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C07129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55B2A7" w14:textId="10B2E4B1" w:rsidR="00813D81" w:rsidRPr="00E13113" w:rsidRDefault="00813D81" w:rsidP="00813D81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C07129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06A050BF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9FC197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769C8C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048D01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462D81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F09DCB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8659FA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AA28C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3EB17B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CFA5F0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C1CD10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88B136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A74B39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1B22F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E184506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1CF07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6542C83F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E08F4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8A237C0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12419DF7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A55BEB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6820583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51A51D4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DC1E05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1C78D5E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F87385A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1898912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245C501B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0479EA1D" w14:textId="77777777" w:rsidR="00813D81" w:rsidRDefault="00813D81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541860D6" w14:textId="77777777" w:rsidR="00CB46AB" w:rsidRDefault="00CB46AB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F465766" w14:textId="77777777" w:rsidR="00CE4562" w:rsidRDefault="00CE4562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A4BE1FD" w14:textId="4017FA9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 w:rsidR="00A16145">
        <w:rPr>
          <w:rFonts w:ascii="Arial Narrow" w:hAnsi="Arial Narrow"/>
          <w:b/>
        </w:rPr>
        <w:t>4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405E9B5A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087A9488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61A0C7CC" w14:textId="77777777" w:rsidR="00365233" w:rsidRPr="00A0404A" w:rsidRDefault="00365233" w:rsidP="00365233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701DC542" w14:textId="77777777" w:rsidR="00365233" w:rsidRPr="00A0404A" w:rsidRDefault="00365233" w:rsidP="00365233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41256140" w14:textId="77777777" w:rsidR="00365233" w:rsidRPr="00A0404A" w:rsidRDefault="00365233" w:rsidP="00365233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………………………………………………………………………………………..</w:t>
      </w:r>
    </w:p>
    <w:p w14:paraId="521099DC" w14:textId="77777777" w:rsidR="00365233" w:rsidRPr="00A0404A" w:rsidRDefault="00365233" w:rsidP="00365233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45187E02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Składając ofertę w postępowaniu na udzielenie zamówienia publicznego </w:t>
      </w:r>
      <w:r w:rsidR="00C773D3" w:rsidRPr="00A168B8">
        <w:rPr>
          <w:rFonts w:ascii="Arial Narrow" w:hAnsi="Arial Narrow"/>
        </w:rPr>
        <w:t xml:space="preserve">pod wspólną nazwą: </w:t>
      </w:r>
      <w:r w:rsidR="00A20E55" w:rsidRPr="00666BDF">
        <w:rPr>
          <w:rFonts w:ascii="Arial Narrow" w:hAnsi="Arial Narrow"/>
          <w:b/>
        </w:rPr>
        <w:t xml:space="preserve">Ubezpieczenie mienia i odpowiedzialności cywilnej Gminy Bielsk w okresie od </w:t>
      </w:r>
      <w:r w:rsidR="00A20E55" w:rsidRPr="00666BDF">
        <w:rPr>
          <w:rFonts w:ascii="Arial Narrow" w:hAnsi="Arial Narrow"/>
          <w:b/>
          <w:bCs/>
        </w:rPr>
        <w:t xml:space="preserve">14.04.2025 r. do 13.04.2028 </w:t>
      </w:r>
      <w:r w:rsidR="00A20E55">
        <w:rPr>
          <w:rFonts w:ascii="Arial Narrow" w:hAnsi="Arial Narrow"/>
          <w:b/>
          <w:bCs/>
        </w:rPr>
        <w:t>r.</w:t>
      </w:r>
      <w:r w:rsidR="00004097" w:rsidRPr="00C2139F">
        <w:rPr>
          <w:rFonts w:ascii="Arial Narrow" w:eastAsia="Times New Roman" w:hAnsi="Arial Narrow" w:cs="Arial"/>
          <w:b/>
          <w:bCs/>
          <w:iCs/>
          <w:lang w:eastAsia="pl-PL"/>
        </w:rPr>
        <w:t xml:space="preserve"> </w:t>
      </w:r>
      <w:r w:rsidR="00004097" w:rsidRPr="00004097">
        <w:rPr>
          <w:rFonts w:ascii="Arial Narrow" w:hAnsi="Arial Narrow"/>
        </w:rPr>
        <w:t>realizowana w ramach Części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61EB5CF2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D598975" w14:textId="77777777" w:rsidR="00365233" w:rsidRDefault="00365233" w:rsidP="00F9117D">
      <w:pPr>
        <w:jc w:val="right"/>
        <w:rPr>
          <w:rFonts w:ascii="Arial Narrow" w:hAnsi="Arial Narrow"/>
          <w:i/>
          <w:u w:val="single"/>
        </w:rPr>
      </w:pPr>
    </w:p>
    <w:p w14:paraId="130DDAC1" w14:textId="77777777" w:rsidR="00CE4562" w:rsidRPr="00A0404A" w:rsidRDefault="00CE4562" w:rsidP="00CE4562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0F6A47DD" w14:textId="77777777" w:rsidR="006C5CFC" w:rsidRDefault="006C5CFC" w:rsidP="00C82EC9">
      <w:pPr>
        <w:ind w:left="1469"/>
        <w:jc w:val="right"/>
        <w:rPr>
          <w:rFonts w:ascii="Arial Narrow" w:hAnsi="Arial Narrow"/>
          <w:b/>
          <w:spacing w:val="-4"/>
        </w:rPr>
      </w:pPr>
    </w:p>
    <w:p w14:paraId="556121CE" w14:textId="63C3EB1C" w:rsidR="00C82EC9" w:rsidRPr="00253AC3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t xml:space="preserve">Załącznik nr </w:t>
      </w:r>
      <w:r w:rsidR="00C773D3">
        <w:rPr>
          <w:rFonts w:ascii="Arial Narrow" w:hAnsi="Arial Narrow"/>
          <w:b/>
          <w:spacing w:val="-4"/>
        </w:rPr>
        <w:t>5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18DCE0FD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41CF97EA" w14:textId="2BFDE7D3" w:rsidR="00F9117D" w:rsidRDefault="00F9117D" w:rsidP="00877381">
      <w:pPr>
        <w:spacing w:after="0" w:line="240" w:lineRule="auto"/>
        <w:jc w:val="center"/>
        <w:rPr>
          <w:rFonts w:ascii="Arial Narrow" w:hAnsi="Arial Narrow"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="00C773D3" w:rsidRPr="00A168B8">
        <w:rPr>
          <w:rFonts w:ascii="Arial Narrow" w:hAnsi="Arial Narrow"/>
        </w:rPr>
        <w:t xml:space="preserve">pod wspólną nazwą: </w:t>
      </w:r>
      <w:r w:rsidR="007C5CD8" w:rsidRPr="00666BDF">
        <w:rPr>
          <w:rFonts w:ascii="Arial Narrow" w:hAnsi="Arial Narrow"/>
          <w:b/>
        </w:rPr>
        <w:t xml:space="preserve">Ubezpieczenie mienia i odpowiedzialności cywilnej Gminy Bielsk w okresie od </w:t>
      </w:r>
      <w:r w:rsidR="007C5CD8" w:rsidRPr="00666BDF">
        <w:rPr>
          <w:rFonts w:ascii="Arial Narrow" w:hAnsi="Arial Narrow"/>
          <w:b/>
          <w:bCs/>
        </w:rPr>
        <w:t>14.04.2025 r. do 13.04.2028</w:t>
      </w:r>
      <w:r w:rsidR="007C5CD8">
        <w:rPr>
          <w:rFonts w:ascii="Arial Narrow" w:hAnsi="Arial Narrow"/>
          <w:b/>
          <w:bCs/>
        </w:rPr>
        <w:t xml:space="preserve">r. </w:t>
      </w:r>
      <w:r w:rsidR="00004097" w:rsidRPr="00C2139F">
        <w:rPr>
          <w:rFonts w:ascii="Arial Narrow" w:eastAsia="Times New Roman" w:hAnsi="Arial Narrow" w:cs="Arial"/>
          <w:b/>
          <w:bCs/>
          <w:iCs/>
          <w:lang w:eastAsia="pl-PL"/>
        </w:rPr>
        <w:t xml:space="preserve">, </w:t>
      </w:r>
      <w:r w:rsidR="00004097" w:rsidRPr="00004097">
        <w:rPr>
          <w:rFonts w:ascii="Arial Narrow" w:hAnsi="Arial Narrow"/>
        </w:rPr>
        <w:t>realizowana w ramach Części</w:t>
      </w:r>
      <w:r w:rsidRPr="00C251F9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2B61F8B1" w14:textId="77777777" w:rsidR="005D4E02" w:rsidRDefault="005D4E02" w:rsidP="00877381">
      <w:pPr>
        <w:spacing w:after="0" w:line="240" w:lineRule="auto"/>
        <w:jc w:val="center"/>
        <w:rPr>
          <w:rFonts w:ascii="Arial Narrow" w:hAnsi="Arial Narrow"/>
        </w:rPr>
      </w:pPr>
    </w:p>
    <w:p w14:paraId="5403B6DC" w14:textId="0C86520D" w:rsidR="00F9117D" w:rsidRPr="00004097" w:rsidRDefault="00004097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kern w:val="3"/>
          <w:lang w:bidi="hi-IN"/>
        </w:rPr>
      </w:pPr>
      <w:r>
        <w:rPr>
          <w:rFonts w:ascii="Arial Narrow" w:eastAsia="Calibri" w:hAnsi="Arial Narrow" w:cs="Arial"/>
          <w:b/>
          <w:kern w:val="3"/>
          <w:lang w:bidi="hi-IN"/>
        </w:rPr>
        <w:t>DLA CZĘŚCI ………</w:t>
      </w: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1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6F3F2793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547FE84A" w14:textId="1FCC23C5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  <w:r w:rsidR="00024D12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 xml:space="preserve"> </w:t>
      </w: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1CAF1050" w14:textId="77777777" w:rsidR="00024D12" w:rsidRPr="00024D12" w:rsidRDefault="00024D12" w:rsidP="00F9117D">
      <w:pPr>
        <w:rPr>
          <w:rFonts w:ascii="Arial Narrow" w:hAnsi="Arial Narrow" w:cs="Arial"/>
          <w:b/>
          <w:iCs/>
          <w:sz w:val="20"/>
          <w:szCs w:val="20"/>
          <w:lang w:eastAsia="pl-PL"/>
        </w:rPr>
      </w:pPr>
      <w:r w:rsidRPr="00024D12">
        <w:rPr>
          <w:rFonts w:ascii="Arial Narrow" w:hAnsi="Arial Narrow" w:cs="Arial"/>
          <w:b/>
          <w:iCs/>
          <w:sz w:val="20"/>
          <w:szCs w:val="20"/>
          <w:lang w:eastAsia="pl-PL"/>
        </w:rPr>
        <w:t>(*) niepotrzebne skreślić,</w:t>
      </w:r>
    </w:p>
    <w:p w14:paraId="707A9B3C" w14:textId="40A6101F" w:rsidR="008B7CF8" w:rsidRPr="00024D12" w:rsidRDefault="00F9117D" w:rsidP="00024D12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</w:t>
      </w:r>
      <w:r w:rsidR="00024D12">
        <w:rPr>
          <w:rFonts w:ascii="Arial Narrow" w:hAnsi="Arial Narrow" w:cs="Arial"/>
          <w:iCs/>
          <w:sz w:val="18"/>
          <w:szCs w:val="18"/>
          <w:lang w:eastAsia="pl-PL"/>
        </w:rPr>
        <w:t xml:space="preserve"> zasoby do dyspozycji wykonawcy.</w:t>
      </w:r>
    </w:p>
    <w:sectPr w:rsidR="008B7CF8" w:rsidRPr="00024D12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76548" w14:textId="77777777" w:rsidR="000865E7" w:rsidRDefault="000865E7" w:rsidP="0044363C">
      <w:pPr>
        <w:spacing w:after="0" w:line="240" w:lineRule="auto"/>
      </w:pPr>
      <w:r>
        <w:separator/>
      </w:r>
    </w:p>
  </w:endnote>
  <w:endnote w:type="continuationSeparator" w:id="0">
    <w:p w14:paraId="335E60B0" w14:textId="77777777" w:rsidR="000865E7" w:rsidRDefault="000865E7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C0AA2" w14:textId="77777777" w:rsidR="000865E7" w:rsidRDefault="000865E7" w:rsidP="0044363C">
      <w:pPr>
        <w:spacing w:after="0" w:line="240" w:lineRule="auto"/>
      </w:pPr>
      <w:r>
        <w:separator/>
      </w:r>
    </w:p>
  </w:footnote>
  <w:footnote w:type="continuationSeparator" w:id="0">
    <w:p w14:paraId="2A7003B1" w14:textId="77777777" w:rsidR="000865E7" w:rsidRDefault="000865E7" w:rsidP="0044363C">
      <w:pPr>
        <w:spacing w:after="0" w:line="240" w:lineRule="auto"/>
      </w:pPr>
      <w:r>
        <w:continuationSeparator/>
      </w:r>
    </w:p>
  </w:footnote>
  <w:footnote w:id="1">
    <w:p w14:paraId="4861B1DE" w14:textId="77777777" w:rsidR="000865E7" w:rsidRDefault="000865E7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000000B"/>
    <w:multiLevelType w:val="singleLevel"/>
    <w:tmpl w:val="76588C0A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F2D682C"/>
    <w:multiLevelType w:val="hybridMultilevel"/>
    <w:tmpl w:val="5BF42B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65743"/>
    <w:multiLevelType w:val="multilevel"/>
    <w:tmpl w:val="917E1B24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5">
      <w:start w:val="9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25D87835"/>
    <w:multiLevelType w:val="hybridMultilevel"/>
    <w:tmpl w:val="54084A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6" w15:restartNumberingAfterBreak="0">
    <w:nsid w:val="35E13734"/>
    <w:multiLevelType w:val="hybridMultilevel"/>
    <w:tmpl w:val="1CB6F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B3ACF"/>
    <w:multiLevelType w:val="hybridMultilevel"/>
    <w:tmpl w:val="0BFAD9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8EC5660"/>
    <w:multiLevelType w:val="multilevel"/>
    <w:tmpl w:val="D09471D0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5">
      <w:start w:val="9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25" w15:restartNumberingAfterBreak="0">
    <w:nsid w:val="5F9A6D00"/>
    <w:multiLevelType w:val="hybridMultilevel"/>
    <w:tmpl w:val="115C6B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4"/>
  </w:num>
  <w:num w:numId="4">
    <w:abstractNumId w:val="11"/>
  </w:num>
  <w:num w:numId="5">
    <w:abstractNumId w:val="23"/>
  </w:num>
  <w:num w:numId="6">
    <w:abstractNumId w:val="10"/>
  </w:num>
  <w:num w:numId="7">
    <w:abstractNumId w:val="3"/>
  </w:num>
  <w:num w:numId="8">
    <w:abstractNumId w:val="2"/>
  </w:num>
  <w:num w:numId="9">
    <w:abstractNumId w:val="26"/>
  </w:num>
  <w:num w:numId="10">
    <w:abstractNumId w:val="28"/>
  </w:num>
  <w:num w:numId="11">
    <w:abstractNumId w:val="0"/>
  </w:num>
  <w:num w:numId="12">
    <w:abstractNumId w:val="14"/>
  </w:num>
  <w:num w:numId="13">
    <w:abstractNumId w:val="20"/>
  </w:num>
  <w:num w:numId="14">
    <w:abstractNumId w:val="7"/>
  </w:num>
  <w:num w:numId="15">
    <w:abstractNumId w:val="5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9"/>
  </w:num>
  <w:num w:numId="20">
    <w:abstractNumId w:val="21"/>
  </w:num>
  <w:num w:numId="21">
    <w:abstractNumId w:val="18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"/>
  </w:num>
  <w:num w:numId="27">
    <w:abstractNumId w:val="16"/>
  </w:num>
  <w:num w:numId="28">
    <w:abstractNumId w:val="6"/>
  </w:num>
  <w:num w:numId="2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04097"/>
    <w:rsid w:val="00004DD5"/>
    <w:rsid w:val="0000662D"/>
    <w:rsid w:val="000134EC"/>
    <w:rsid w:val="00024D12"/>
    <w:rsid w:val="000270D5"/>
    <w:rsid w:val="000361D1"/>
    <w:rsid w:val="0004534C"/>
    <w:rsid w:val="00057D9B"/>
    <w:rsid w:val="000661BF"/>
    <w:rsid w:val="000845B3"/>
    <w:rsid w:val="000865E7"/>
    <w:rsid w:val="000911E7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076D3"/>
    <w:rsid w:val="00116E47"/>
    <w:rsid w:val="00126318"/>
    <w:rsid w:val="00127D77"/>
    <w:rsid w:val="001400EA"/>
    <w:rsid w:val="00141606"/>
    <w:rsid w:val="00144FCB"/>
    <w:rsid w:val="00157BAC"/>
    <w:rsid w:val="0016120F"/>
    <w:rsid w:val="001634BE"/>
    <w:rsid w:val="00167AB2"/>
    <w:rsid w:val="0017408D"/>
    <w:rsid w:val="00176655"/>
    <w:rsid w:val="00176F52"/>
    <w:rsid w:val="00183093"/>
    <w:rsid w:val="00192E0A"/>
    <w:rsid w:val="00194D65"/>
    <w:rsid w:val="001A211C"/>
    <w:rsid w:val="001B16C3"/>
    <w:rsid w:val="001C0EBD"/>
    <w:rsid w:val="001C13B9"/>
    <w:rsid w:val="001C4FA6"/>
    <w:rsid w:val="001D0497"/>
    <w:rsid w:val="001D4311"/>
    <w:rsid w:val="001E6C15"/>
    <w:rsid w:val="001E6CAE"/>
    <w:rsid w:val="001F34F4"/>
    <w:rsid w:val="0020709D"/>
    <w:rsid w:val="00211176"/>
    <w:rsid w:val="002115EB"/>
    <w:rsid w:val="00222286"/>
    <w:rsid w:val="00247194"/>
    <w:rsid w:val="00253AC3"/>
    <w:rsid w:val="002721AA"/>
    <w:rsid w:val="00283864"/>
    <w:rsid w:val="0028600F"/>
    <w:rsid w:val="00286978"/>
    <w:rsid w:val="00291BF7"/>
    <w:rsid w:val="002938FA"/>
    <w:rsid w:val="002A2292"/>
    <w:rsid w:val="002A4D0D"/>
    <w:rsid w:val="002B5CB5"/>
    <w:rsid w:val="002C4D7B"/>
    <w:rsid w:val="002C4F37"/>
    <w:rsid w:val="002D7318"/>
    <w:rsid w:val="002E4917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344CB"/>
    <w:rsid w:val="0035273E"/>
    <w:rsid w:val="00356E07"/>
    <w:rsid w:val="00365233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B2517"/>
    <w:rsid w:val="003D27C3"/>
    <w:rsid w:val="003D7456"/>
    <w:rsid w:val="003E50E4"/>
    <w:rsid w:val="003E5A58"/>
    <w:rsid w:val="003E61F0"/>
    <w:rsid w:val="004160B5"/>
    <w:rsid w:val="00426D23"/>
    <w:rsid w:val="0044363C"/>
    <w:rsid w:val="00457E64"/>
    <w:rsid w:val="00461063"/>
    <w:rsid w:val="00466F95"/>
    <w:rsid w:val="004673E3"/>
    <w:rsid w:val="00470528"/>
    <w:rsid w:val="00472EA6"/>
    <w:rsid w:val="00482C8A"/>
    <w:rsid w:val="00485FEC"/>
    <w:rsid w:val="004910C6"/>
    <w:rsid w:val="004955F8"/>
    <w:rsid w:val="004974C5"/>
    <w:rsid w:val="004A0A1D"/>
    <w:rsid w:val="004B1247"/>
    <w:rsid w:val="004B1309"/>
    <w:rsid w:val="004B408E"/>
    <w:rsid w:val="004C54EC"/>
    <w:rsid w:val="004F1EFA"/>
    <w:rsid w:val="004F4060"/>
    <w:rsid w:val="004F4174"/>
    <w:rsid w:val="004F54B9"/>
    <w:rsid w:val="004F76AB"/>
    <w:rsid w:val="00510425"/>
    <w:rsid w:val="005307AF"/>
    <w:rsid w:val="005307F1"/>
    <w:rsid w:val="0053455A"/>
    <w:rsid w:val="005419E1"/>
    <w:rsid w:val="005462D5"/>
    <w:rsid w:val="005701B5"/>
    <w:rsid w:val="00575D4F"/>
    <w:rsid w:val="005779D9"/>
    <w:rsid w:val="005866C9"/>
    <w:rsid w:val="0059217A"/>
    <w:rsid w:val="005922A4"/>
    <w:rsid w:val="005A1074"/>
    <w:rsid w:val="005B1F05"/>
    <w:rsid w:val="005B6789"/>
    <w:rsid w:val="005C0BDB"/>
    <w:rsid w:val="005C12ED"/>
    <w:rsid w:val="005C5F55"/>
    <w:rsid w:val="005D4E02"/>
    <w:rsid w:val="005E18E5"/>
    <w:rsid w:val="005E41EE"/>
    <w:rsid w:val="005E4D3D"/>
    <w:rsid w:val="005E5250"/>
    <w:rsid w:val="005E55F0"/>
    <w:rsid w:val="005F3E61"/>
    <w:rsid w:val="00603D71"/>
    <w:rsid w:val="00607A68"/>
    <w:rsid w:val="00611D07"/>
    <w:rsid w:val="00630B20"/>
    <w:rsid w:val="00645F20"/>
    <w:rsid w:val="0065083A"/>
    <w:rsid w:val="00652453"/>
    <w:rsid w:val="00653350"/>
    <w:rsid w:val="00656540"/>
    <w:rsid w:val="00660D0E"/>
    <w:rsid w:val="00666C05"/>
    <w:rsid w:val="006672AB"/>
    <w:rsid w:val="0067155B"/>
    <w:rsid w:val="00675D40"/>
    <w:rsid w:val="0068154A"/>
    <w:rsid w:val="006825E8"/>
    <w:rsid w:val="006A5EF4"/>
    <w:rsid w:val="006B1770"/>
    <w:rsid w:val="006B1B98"/>
    <w:rsid w:val="006C34F6"/>
    <w:rsid w:val="006C5CFC"/>
    <w:rsid w:val="006E6D9A"/>
    <w:rsid w:val="006F031E"/>
    <w:rsid w:val="006F45E4"/>
    <w:rsid w:val="0070591D"/>
    <w:rsid w:val="00711CA0"/>
    <w:rsid w:val="0071695C"/>
    <w:rsid w:val="00725F3F"/>
    <w:rsid w:val="00741364"/>
    <w:rsid w:val="007565B2"/>
    <w:rsid w:val="0076066F"/>
    <w:rsid w:val="0076236E"/>
    <w:rsid w:val="00771D65"/>
    <w:rsid w:val="007848EB"/>
    <w:rsid w:val="007922AE"/>
    <w:rsid w:val="007A1F70"/>
    <w:rsid w:val="007B0102"/>
    <w:rsid w:val="007B482D"/>
    <w:rsid w:val="007C1367"/>
    <w:rsid w:val="007C5CD8"/>
    <w:rsid w:val="007D6C9F"/>
    <w:rsid w:val="007D78A8"/>
    <w:rsid w:val="007E13FA"/>
    <w:rsid w:val="007E795D"/>
    <w:rsid w:val="007E7E22"/>
    <w:rsid w:val="00804B0C"/>
    <w:rsid w:val="00807D84"/>
    <w:rsid w:val="00810163"/>
    <w:rsid w:val="00813349"/>
    <w:rsid w:val="00813D81"/>
    <w:rsid w:val="008156B7"/>
    <w:rsid w:val="00815C36"/>
    <w:rsid w:val="00827CC1"/>
    <w:rsid w:val="008501E4"/>
    <w:rsid w:val="0085258E"/>
    <w:rsid w:val="00854E26"/>
    <w:rsid w:val="00863B48"/>
    <w:rsid w:val="00873FC3"/>
    <w:rsid w:val="00877381"/>
    <w:rsid w:val="008B02FC"/>
    <w:rsid w:val="008B3209"/>
    <w:rsid w:val="008B4B94"/>
    <w:rsid w:val="008B51A3"/>
    <w:rsid w:val="008B5CD3"/>
    <w:rsid w:val="008B7CF8"/>
    <w:rsid w:val="008C18F1"/>
    <w:rsid w:val="008C3F3D"/>
    <w:rsid w:val="008D0F73"/>
    <w:rsid w:val="00910385"/>
    <w:rsid w:val="00913969"/>
    <w:rsid w:val="0092207E"/>
    <w:rsid w:val="00924F39"/>
    <w:rsid w:val="00924F49"/>
    <w:rsid w:val="00926564"/>
    <w:rsid w:val="009328FD"/>
    <w:rsid w:val="00936BD7"/>
    <w:rsid w:val="00954EC8"/>
    <w:rsid w:val="009562DC"/>
    <w:rsid w:val="009600B0"/>
    <w:rsid w:val="00964421"/>
    <w:rsid w:val="00964642"/>
    <w:rsid w:val="00976278"/>
    <w:rsid w:val="00991A38"/>
    <w:rsid w:val="009A573F"/>
    <w:rsid w:val="009C3594"/>
    <w:rsid w:val="009D0E42"/>
    <w:rsid w:val="009E2804"/>
    <w:rsid w:val="009E3AB7"/>
    <w:rsid w:val="009E6291"/>
    <w:rsid w:val="009F7A0A"/>
    <w:rsid w:val="00A0404A"/>
    <w:rsid w:val="00A069C6"/>
    <w:rsid w:val="00A16145"/>
    <w:rsid w:val="00A179E2"/>
    <w:rsid w:val="00A20E55"/>
    <w:rsid w:val="00A23B61"/>
    <w:rsid w:val="00A23F2B"/>
    <w:rsid w:val="00A25B9A"/>
    <w:rsid w:val="00A654B3"/>
    <w:rsid w:val="00A66ADB"/>
    <w:rsid w:val="00A80AC9"/>
    <w:rsid w:val="00A8298B"/>
    <w:rsid w:val="00A83BBA"/>
    <w:rsid w:val="00A9405F"/>
    <w:rsid w:val="00A957A9"/>
    <w:rsid w:val="00AA4D46"/>
    <w:rsid w:val="00AC15D6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5E7F"/>
    <w:rsid w:val="00B171D8"/>
    <w:rsid w:val="00B21340"/>
    <w:rsid w:val="00B254D3"/>
    <w:rsid w:val="00B272C5"/>
    <w:rsid w:val="00B36804"/>
    <w:rsid w:val="00B526D8"/>
    <w:rsid w:val="00B52AEC"/>
    <w:rsid w:val="00B7245C"/>
    <w:rsid w:val="00B7434C"/>
    <w:rsid w:val="00B80C91"/>
    <w:rsid w:val="00B82930"/>
    <w:rsid w:val="00B9631F"/>
    <w:rsid w:val="00BB3F4F"/>
    <w:rsid w:val="00BD761C"/>
    <w:rsid w:val="00C03F8A"/>
    <w:rsid w:val="00C04309"/>
    <w:rsid w:val="00C17FAF"/>
    <w:rsid w:val="00C251F9"/>
    <w:rsid w:val="00C2740B"/>
    <w:rsid w:val="00C553C5"/>
    <w:rsid w:val="00C62373"/>
    <w:rsid w:val="00C75D6F"/>
    <w:rsid w:val="00C773D3"/>
    <w:rsid w:val="00C82EC9"/>
    <w:rsid w:val="00C85A6E"/>
    <w:rsid w:val="00C92907"/>
    <w:rsid w:val="00CB2E12"/>
    <w:rsid w:val="00CB35FD"/>
    <w:rsid w:val="00CB46AB"/>
    <w:rsid w:val="00CB4B4E"/>
    <w:rsid w:val="00CE2ADF"/>
    <w:rsid w:val="00CE4562"/>
    <w:rsid w:val="00CE6021"/>
    <w:rsid w:val="00CE7A30"/>
    <w:rsid w:val="00D00D2A"/>
    <w:rsid w:val="00D15FD2"/>
    <w:rsid w:val="00D724BD"/>
    <w:rsid w:val="00D727C2"/>
    <w:rsid w:val="00D913AC"/>
    <w:rsid w:val="00D93E65"/>
    <w:rsid w:val="00DA0461"/>
    <w:rsid w:val="00DB329E"/>
    <w:rsid w:val="00DB7383"/>
    <w:rsid w:val="00DC7A45"/>
    <w:rsid w:val="00DE0E14"/>
    <w:rsid w:val="00DE2637"/>
    <w:rsid w:val="00DE4BC8"/>
    <w:rsid w:val="00DE64A2"/>
    <w:rsid w:val="00DE6CA7"/>
    <w:rsid w:val="00DE74E5"/>
    <w:rsid w:val="00DF1A40"/>
    <w:rsid w:val="00DF41C1"/>
    <w:rsid w:val="00DF7F3A"/>
    <w:rsid w:val="00E03C4C"/>
    <w:rsid w:val="00E061D8"/>
    <w:rsid w:val="00E0687E"/>
    <w:rsid w:val="00E13471"/>
    <w:rsid w:val="00E23091"/>
    <w:rsid w:val="00E25CE4"/>
    <w:rsid w:val="00E343DB"/>
    <w:rsid w:val="00E430DF"/>
    <w:rsid w:val="00E43CFD"/>
    <w:rsid w:val="00E62C3B"/>
    <w:rsid w:val="00E879B3"/>
    <w:rsid w:val="00E91B5E"/>
    <w:rsid w:val="00E977D7"/>
    <w:rsid w:val="00EA308D"/>
    <w:rsid w:val="00EA67C2"/>
    <w:rsid w:val="00EB67B5"/>
    <w:rsid w:val="00ED1B0C"/>
    <w:rsid w:val="00EE36DF"/>
    <w:rsid w:val="00EE7A1B"/>
    <w:rsid w:val="00F003FB"/>
    <w:rsid w:val="00F155F1"/>
    <w:rsid w:val="00F315D5"/>
    <w:rsid w:val="00F3552B"/>
    <w:rsid w:val="00F43B09"/>
    <w:rsid w:val="00F5246D"/>
    <w:rsid w:val="00F56A44"/>
    <w:rsid w:val="00F6062F"/>
    <w:rsid w:val="00F669F2"/>
    <w:rsid w:val="00F85241"/>
    <w:rsid w:val="00F862ED"/>
    <w:rsid w:val="00F9117D"/>
    <w:rsid w:val="00F931A9"/>
    <w:rsid w:val="00F97147"/>
    <w:rsid w:val="00FA097D"/>
    <w:rsid w:val="00FB53AE"/>
    <w:rsid w:val="00FD27E6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F524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F5246D"/>
    <w:rPr>
      <w:rFonts w:ascii="Arial" w:eastAsia="Arial Unicode MS" w:hAnsi="Arial" w:cs="Arial"/>
      <w:vanish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960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rod.ceidg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yperlink" Target="https://ems.ms.gov.pl/krs/wyszukiwaniepodmiotu" TargetMode="Externa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55908-9E27-43C4-AB5E-3BBE0C17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3285</Words>
  <Characters>19710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Wanda Przemylska</cp:lastModifiedBy>
  <cp:revision>6</cp:revision>
  <cp:lastPrinted>2021-01-21T10:25:00Z</cp:lastPrinted>
  <dcterms:created xsi:type="dcterms:W3CDTF">2025-03-04T13:56:00Z</dcterms:created>
  <dcterms:modified xsi:type="dcterms:W3CDTF">2025-03-06T14:37:00Z</dcterms:modified>
</cp:coreProperties>
</file>