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C9D2" w14:textId="74C4B73C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DD669A">
        <w:rPr>
          <w:rFonts w:asciiTheme="minorHAnsi" w:hAnsiTheme="minorHAnsi" w:cstheme="minorHAnsi"/>
          <w:b/>
          <w:sz w:val="24"/>
          <w:szCs w:val="24"/>
        </w:rPr>
        <w:t>1</w:t>
      </w:r>
      <w:r w:rsidR="00BF24C6">
        <w:rPr>
          <w:rFonts w:asciiTheme="minorHAnsi" w:hAnsiTheme="minorHAnsi" w:cstheme="minorHAnsi"/>
          <w:b/>
          <w:sz w:val="24"/>
          <w:szCs w:val="24"/>
        </w:rPr>
        <w:t>1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DD669A">
        <w:rPr>
          <w:rFonts w:asciiTheme="minorHAnsi" w:hAnsiTheme="minorHAnsi" w:cstheme="minorHAnsi"/>
          <w:b/>
          <w:sz w:val="24"/>
          <w:szCs w:val="24"/>
        </w:rPr>
        <w:t>5</w:t>
      </w:r>
    </w:p>
    <w:p w14:paraId="15073FE5" w14:textId="1FB29781" w:rsidR="0087126A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  <w:r w:rsidR="0087126A">
        <w:rPr>
          <w:rFonts w:asciiTheme="minorHAnsi" w:hAnsiTheme="minorHAnsi" w:cstheme="minorHAnsi"/>
          <w:caps/>
          <w:sz w:val="24"/>
          <w:szCs w:val="24"/>
        </w:rPr>
        <w:t>,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FB6DA07" w14:textId="77777777" w:rsidR="0087126A" w:rsidRDefault="0087126A" w:rsidP="00BF24C6">
      <w:pPr>
        <w:suppressAutoHyphens/>
        <w:ind w:right="283"/>
        <w:jc w:val="both"/>
        <w:rPr>
          <w:rFonts w:eastAsia="Times New Roman" w:cs="Calibri"/>
          <w:sz w:val="24"/>
          <w:szCs w:val="24"/>
          <w:lang w:eastAsia="pl-PL"/>
        </w:rPr>
      </w:pPr>
      <w:r w:rsidRPr="0087126A">
        <w:rPr>
          <w:rFonts w:eastAsia="Times New Roman" w:cs="Calibri"/>
          <w:b/>
          <w:sz w:val="24"/>
          <w:szCs w:val="24"/>
          <w:lang w:eastAsia="pl-PL"/>
        </w:rPr>
        <w:t>Dowożenie uczniów niepełnosprawnych do szkół wraz z opieką w roku szkolnym 2025/2026</w:t>
      </w:r>
      <w:r w:rsidRPr="0087126A">
        <w:rPr>
          <w:rFonts w:eastAsia="Times New Roman" w:cs="Calibri"/>
          <w:sz w:val="24"/>
          <w:szCs w:val="24"/>
          <w:lang w:eastAsia="pl-PL"/>
        </w:rPr>
        <w:t>.</w:t>
      </w:r>
    </w:p>
    <w:p w14:paraId="68199740" w14:textId="6D9F9F80" w:rsidR="00277287" w:rsidRPr="00BF24C6" w:rsidRDefault="00277287" w:rsidP="00BF24C6">
      <w:pPr>
        <w:suppressAutoHyphens/>
        <w:ind w:right="283"/>
        <w:jc w:val="both"/>
        <w:rPr>
          <w:rFonts w:cs="Calibri"/>
          <w:b/>
          <w:bCs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800AB70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7465F">
        <w:rPr>
          <w:rFonts w:asciiTheme="minorHAnsi" w:hAnsiTheme="minorHAnsi" w:cstheme="minorHAnsi"/>
          <w:sz w:val="24"/>
          <w:szCs w:val="24"/>
        </w:rPr>
        <w:t>5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421310">
    <w:abstractNumId w:val="14"/>
  </w:num>
  <w:num w:numId="2" w16cid:durableId="1193110279">
    <w:abstractNumId w:val="0"/>
  </w:num>
  <w:num w:numId="3" w16cid:durableId="356081174">
    <w:abstractNumId w:val="10"/>
  </w:num>
  <w:num w:numId="4" w16cid:durableId="478695747">
    <w:abstractNumId w:val="20"/>
  </w:num>
  <w:num w:numId="5" w16cid:durableId="1344820947">
    <w:abstractNumId w:val="15"/>
  </w:num>
  <w:num w:numId="6" w16cid:durableId="2051614837">
    <w:abstractNumId w:val="9"/>
  </w:num>
  <w:num w:numId="7" w16cid:durableId="1727987812">
    <w:abstractNumId w:val="1"/>
  </w:num>
  <w:num w:numId="8" w16cid:durableId="1466699485">
    <w:abstractNumId w:val="6"/>
  </w:num>
  <w:num w:numId="9" w16cid:durableId="1421675586">
    <w:abstractNumId w:val="4"/>
  </w:num>
  <w:num w:numId="10" w16cid:durableId="1867715608">
    <w:abstractNumId w:val="7"/>
  </w:num>
  <w:num w:numId="11" w16cid:durableId="415906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11160">
    <w:abstractNumId w:val="17"/>
  </w:num>
  <w:num w:numId="13" w16cid:durableId="1687630205">
    <w:abstractNumId w:val="22"/>
  </w:num>
  <w:num w:numId="14" w16cid:durableId="2146383743">
    <w:abstractNumId w:val="3"/>
  </w:num>
  <w:num w:numId="15" w16cid:durableId="1821074145">
    <w:abstractNumId w:val="13"/>
  </w:num>
  <w:num w:numId="16" w16cid:durableId="956761873">
    <w:abstractNumId w:val="19"/>
  </w:num>
  <w:num w:numId="17" w16cid:durableId="87166046">
    <w:abstractNumId w:val="16"/>
  </w:num>
  <w:num w:numId="18" w16cid:durableId="2061203199">
    <w:abstractNumId w:val="12"/>
  </w:num>
  <w:num w:numId="19" w16cid:durableId="1001129646">
    <w:abstractNumId w:val="24"/>
  </w:num>
  <w:num w:numId="20" w16cid:durableId="491020446">
    <w:abstractNumId w:val="23"/>
  </w:num>
  <w:num w:numId="21" w16cid:durableId="1539779745">
    <w:abstractNumId w:val="11"/>
  </w:num>
  <w:num w:numId="22" w16cid:durableId="1515262492">
    <w:abstractNumId w:val="5"/>
  </w:num>
  <w:num w:numId="23" w16cid:durableId="500127668">
    <w:abstractNumId w:val="25"/>
  </w:num>
  <w:num w:numId="24" w16cid:durableId="1703938612">
    <w:abstractNumId w:val="2"/>
  </w:num>
  <w:num w:numId="25" w16cid:durableId="1321664730">
    <w:abstractNumId w:val="8"/>
  </w:num>
  <w:num w:numId="26" w16cid:durableId="4069245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0483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126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4C6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D669A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7465F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 Znak"/>
    <w:basedOn w:val="Normalny"/>
    <w:rsid w:val="0087126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9078-9735-432F-BC0B-F4733212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Radowanska-Celuch</cp:lastModifiedBy>
  <cp:revision>4</cp:revision>
  <cp:lastPrinted>2021-09-14T08:03:00Z</cp:lastPrinted>
  <dcterms:created xsi:type="dcterms:W3CDTF">2025-04-22T13:36:00Z</dcterms:created>
  <dcterms:modified xsi:type="dcterms:W3CDTF">2025-04-22T13:46:00Z</dcterms:modified>
</cp:coreProperties>
</file>