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673624" w:rsidRDefault="00E342CD" w:rsidP="002733E3">
      <w:pPr>
        <w:spacing w:after="0" w:line="24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FF72A6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1006/623/25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FF72A6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1006/623/25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 w:rsidRPr="00AB500E">
        <w:rPr>
          <w:rFonts w:cstheme="minorHAnsi"/>
          <w:b/>
          <w:sz w:val="24"/>
          <w:szCs w:val="24"/>
        </w:rPr>
        <w:t xml:space="preserve">  </w:t>
      </w:r>
      <w:r w:rsidR="00571C03" w:rsidRPr="00AB500E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8E5D29" w:rsidRPr="00AB500E">
        <w:rPr>
          <w:rFonts w:cstheme="minorHAnsi"/>
          <w:b/>
          <w:sz w:val="24"/>
          <w:szCs w:val="24"/>
        </w:rPr>
        <w:t xml:space="preserve">            </w:t>
      </w:r>
      <w:r w:rsidR="00B31923" w:rsidRPr="00AB500E">
        <w:rPr>
          <w:rFonts w:cstheme="minorHAnsi"/>
          <w:b/>
          <w:sz w:val="24"/>
          <w:szCs w:val="24"/>
        </w:rPr>
        <w:t xml:space="preserve">     </w:t>
      </w:r>
      <w:r w:rsidR="003B6263" w:rsidRPr="00AB500E">
        <w:rPr>
          <w:rFonts w:cstheme="minorHAnsi"/>
          <w:b/>
          <w:sz w:val="24"/>
          <w:szCs w:val="24"/>
        </w:rPr>
        <w:t xml:space="preserve">                 </w:t>
      </w:r>
      <w:r w:rsidR="00DA71F4" w:rsidRPr="00AB500E">
        <w:rPr>
          <w:rFonts w:cstheme="minorHAnsi"/>
          <w:b/>
          <w:sz w:val="24"/>
          <w:szCs w:val="24"/>
        </w:rPr>
        <w:t xml:space="preserve">         </w:t>
      </w:r>
      <w:r w:rsidR="00571C03" w:rsidRPr="00673624">
        <w:rPr>
          <w:rFonts w:cstheme="minorHAnsi"/>
          <w:sz w:val="24"/>
          <w:szCs w:val="24"/>
        </w:rPr>
        <w:t>Warszawa, dnia</w:t>
      </w:r>
      <w:r w:rsidR="001B1BCF" w:rsidRPr="00673624">
        <w:rPr>
          <w:rFonts w:cstheme="minorHAnsi"/>
          <w:sz w:val="24"/>
          <w:szCs w:val="24"/>
        </w:rPr>
        <w:t xml:space="preserve"> </w:t>
      </w:r>
      <w:r w:rsidR="00DA71F4" w:rsidRPr="00673624">
        <w:rPr>
          <w:rFonts w:cstheme="minorHAnsi"/>
          <w:sz w:val="24"/>
          <w:szCs w:val="24"/>
        </w:rPr>
        <w:t xml:space="preserve"> </w:t>
      </w:r>
      <w:r w:rsidR="00E42A91">
        <w:rPr>
          <w:rFonts w:cstheme="minorHAnsi"/>
          <w:sz w:val="24"/>
          <w:szCs w:val="24"/>
        </w:rPr>
        <w:t>10</w:t>
      </w:r>
      <w:r w:rsidR="00B6098C" w:rsidRPr="00673624">
        <w:rPr>
          <w:rFonts w:cstheme="minorHAnsi"/>
          <w:sz w:val="24"/>
          <w:szCs w:val="24"/>
        </w:rPr>
        <w:t xml:space="preserve"> kwietnia </w:t>
      </w:r>
      <w:r w:rsidR="00DA71F4" w:rsidRPr="00673624">
        <w:rPr>
          <w:rFonts w:cstheme="minorHAnsi"/>
          <w:sz w:val="24"/>
          <w:szCs w:val="24"/>
        </w:rPr>
        <w:t xml:space="preserve"> 2025r. </w:t>
      </w: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65F" w:rsidRPr="002733E3" w:rsidRDefault="0007465F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D" w:rsidRDefault="00E342CD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88" w:rsidRDefault="00041A88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344" w:rsidRPr="00395BAF" w:rsidRDefault="00D00E9C" w:rsidP="00395BAF">
      <w:pPr>
        <w:spacing w:after="0" w:line="240" w:lineRule="auto"/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</w:pPr>
      <w:r w:rsidRPr="00395BAF">
        <w:rPr>
          <w:rFonts w:cstheme="minorHAnsi"/>
          <w:b/>
          <w:sz w:val="24"/>
          <w:szCs w:val="24"/>
        </w:rPr>
        <w:t>D</w:t>
      </w:r>
      <w:r w:rsidR="00394D57" w:rsidRPr="00395BAF">
        <w:rPr>
          <w:rFonts w:cstheme="minorHAnsi"/>
          <w:b/>
          <w:sz w:val="24"/>
          <w:szCs w:val="24"/>
        </w:rPr>
        <w:t>otyczy</w:t>
      </w:r>
      <w:r w:rsidR="00B80D03" w:rsidRPr="00395BAF">
        <w:rPr>
          <w:rFonts w:cstheme="minorHAnsi"/>
          <w:sz w:val="24"/>
          <w:szCs w:val="24"/>
        </w:rPr>
        <w:t xml:space="preserve">: </w:t>
      </w:r>
      <w:r w:rsidR="00B80D03" w:rsidRPr="00395BAF">
        <w:rPr>
          <w:rFonts w:eastAsia="Times New Roman" w:cstheme="minorHAnsi"/>
          <w:b/>
          <w:sz w:val="24"/>
          <w:szCs w:val="24"/>
        </w:rPr>
        <w:t xml:space="preserve">postępowania </w:t>
      </w:r>
      <w:r w:rsidR="00B94344" w:rsidRPr="00395BAF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prowadzonego w celu zawarcia umowy ramowej </w:t>
      </w:r>
      <w:r w:rsidR="00B94344" w:rsidRPr="00395BAF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w trybie podstawowym na </w:t>
      </w:r>
      <w:r w:rsidR="00B94344" w:rsidRPr="00395BAF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dostawy </w:t>
      </w:r>
      <w:r w:rsidR="00B6098C" w:rsidRPr="00395BAF">
        <w:rPr>
          <w:rFonts w:cstheme="minorHAnsi"/>
          <w:b/>
          <w:sz w:val="24"/>
          <w:szCs w:val="24"/>
        </w:rPr>
        <w:t>pałek policyjnych (Numer postępowania:</w:t>
      </w:r>
      <w:r w:rsidR="00B6098C" w:rsidRPr="00395BAF">
        <w:rPr>
          <w:rFonts w:cstheme="minorHAnsi"/>
          <w:b/>
          <w:bCs/>
          <w:sz w:val="24"/>
          <w:szCs w:val="24"/>
        </w:rPr>
        <w:t xml:space="preserve"> WZP-623/25/58/Z)</w:t>
      </w:r>
    </w:p>
    <w:p w:rsidR="00062088" w:rsidRPr="00395BAF" w:rsidRDefault="00062088" w:rsidP="00395BAF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43BCE" w:rsidRPr="00395BAF" w:rsidRDefault="00343BCE" w:rsidP="00395BAF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94D57" w:rsidRPr="00395BAF" w:rsidRDefault="00394D57" w:rsidP="00041A88">
      <w:pPr>
        <w:spacing w:after="0" w:line="36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 xml:space="preserve">Wydział Zamówień Publicznych KSP, działając w imieniu Zamawiającego, na podstawie art. </w:t>
      </w:r>
      <w:r w:rsidR="00935247" w:rsidRPr="00395BAF">
        <w:rPr>
          <w:rFonts w:cstheme="minorHAnsi"/>
          <w:sz w:val="24"/>
          <w:szCs w:val="24"/>
        </w:rPr>
        <w:t>284</w:t>
      </w:r>
      <w:r w:rsidR="0048263B" w:rsidRPr="00395BAF">
        <w:rPr>
          <w:rFonts w:cstheme="minorHAnsi"/>
          <w:sz w:val="24"/>
          <w:szCs w:val="24"/>
        </w:rPr>
        <w:t xml:space="preserve"> ust. 1 i  ust. 2</w:t>
      </w:r>
      <w:r w:rsidR="00AA07EA">
        <w:rPr>
          <w:rFonts w:cstheme="minorHAnsi"/>
          <w:sz w:val="24"/>
          <w:szCs w:val="24"/>
        </w:rPr>
        <w:t xml:space="preserve">, ust. 6 </w:t>
      </w:r>
      <w:r w:rsidR="0048263B" w:rsidRPr="00395BAF">
        <w:rPr>
          <w:rFonts w:cstheme="minorHAnsi"/>
          <w:sz w:val="24"/>
          <w:szCs w:val="24"/>
        </w:rPr>
        <w:t xml:space="preserve"> </w:t>
      </w:r>
      <w:r w:rsidRPr="00395BAF">
        <w:rPr>
          <w:rFonts w:cstheme="minorHAnsi"/>
          <w:sz w:val="24"/>
          <w:szCs w:val="24"/>
        </w:rPr>
        <w:t xml:space="preserve">ustawy z dnia 11 września 2019 r. Prawo zamówień publicznych </w:t>
      </w:r>
      <w:r w:rsidR="00256506" w:rsidRPr="00395BAF">
        <w:rPr>
          <w:rFonts w:cstheme="minorHAnsi"/>
          <w:sz w:val="24"/>
          <w:szCs w:val="24"/>
        </w:rPr>
        <w:t>(</w:t>
      </w:r>
      <w:proofErr w:type="spellStart"/>
      <w:r w:rsidR="00256506" w:rsidRPr="00395BAF">
        <w:rPr>
          <w:rFonts w:cstheme="minorHAnsi"/>
          <w:sz w:val="24"/>
          <w:szCs w:val="24"/>
        </w:rPr>
        <w:t>t.j</w:t>
      </w:r>
      <w:proofErr w:type="spellEnd"/>
      <w:r w:rsidR="00256506" w:rsidRPr="00395BAF">
        <w:rPr>
          <w:rFonts w:cstheme="minorHAnsi"/>
          <w:sz w:val="24"/>
          <w:szCs w:val="24"/>
        </w:rPr>
        <w:t>. </w:t>
      </w:r>
      <w:r w:rsidRPr="00395BAF">
        <w:rPr>
          <w:rFonts w:cstheme="minorHAnsi"/>
          <w:sz w:val="24"/>
          <w:szCs w:val="24"/>
        </w:rPr>
        <w:t>Dz. U. </w:t>
      </w:r>
      <w:r w:rsidR="001D41D2" w:rsidRPr="00395BAF">
        <w:rPr>
          <w:rFonts w:cstheme="minorHAnsi"/>
          <w:sz w:val="24"/>
          <w:szCs w:val="24"/>
        </w:rPr>
        <w:t>202</w:t>
      </w:r>
      <w:r w:rsidR="00B31923" w:rsidRPr="00395BAF">
        <w:rPr>
          <w:rFonts w:cstheme="minorHAnsi"/>
          <w:sz w:val="24"/>
          <w:szCs w:val="24"/>
        </w:rPr>
        <w:t>4</w:t>
      </w:r>
      <w:r w:rsidR="001D41D2" w:rsidRPr="00395BAF">
        <w:rPr>
          <w:rFonts w:cstheme="minorHAnsi"/>
          <w:sz w:val="24"/>
          <w:szCs w:val="24"/>
        </w:rPr>
        <w:t xml:space="preserve"> r., poz. </w:t>
      </w:r>
      <w:r w:rsidR="00AA07EA">
        <w:rPr>
          <w:rFonts w:cstheme="minorHAnsi"/>
          <w:sz w:val="24"/>
          <w:szCs w:val="24"/>
        </w:rPr>
        <w:t>1320) informuje o pytaniach</w:t>
      </w:r>
      <w:r w:rsidR="00B94344" w:rsidRPr="00395BAF">
        <w:rPr>
          <w:rFonts w:cstheme="minorHAnsi"/>
          <w:sz w:val="24"/>
          <w:szCs w:val="24"/>
        </w:rPr>
        <w:t xml:space="preserve"> </w:t>
      </w:r>
      <w:r w:rsidR="003A6BD0" w:rsidRPr="00395BAF">
        <w:rPr>
          <w:rFonts w:cstheme="minorHAnsi"/>
          <w:sz w:val="24"/>
          <w:szCs w:val="24"/>
        </w:rPr>
        <w:t xml:space="preserve"> W</w:t>
      </w:r>
      <w:r w:rsidR="00AA07EA">
        <w:rPr>
          <w:rFonts w:cstheme="minorHAnsi"/>
          <w:sz w:val="24"/>
          <w:szCs w:val="24"/>
        </w:rPr>
        <w:t>ykonawców</w:t>
      </w:r>
      <w:r w:rsidR="00E83B07" w:rsidRPr="00395BAF">
        <w:rPr>
          <w:rFonts w:cstheme="minorHAnsi"/>
          <w:sz w:val="24"/>
          <w:szCs w:val="24"/>
        </w:rPr>
        <w:t xml:space="preserve"> i </w:t>
      </w:r>
      <w:r w:rsidR="00B31923" w:rsidRPr="00395BAF">
        <w:rPr>
          <w:rFonts w:cstheme="minorHAnsi"/>
          <w:sz w:val="24"/>
          <w:szCs w:val="24"/>
        </w:rPr>
        <w:t>wyjaśnieniach Zamawiającego.</w:t>
      </w:r>
    </w:p>
    <w:p w:rsidR="00394D57" w:rsidRPr="00395BAF" w:rsidRDefault="00394D57" w:rsidP="00041A88">
      <w:pPr>
        <w:spacing w:after="0" w:line="360" w:lineRule="auto"/>
        <w:rPr>
          <w:rFonts w:cstheme="minorHAnsi"/>
          <w:sz w:val="24"/>
          <w:szCs w:val="24"/>
        </w:rPr>
      </w:pPr>
    </w:p>
    <w:p w:rsidR="00394D57" w:rsidRPr="00395BAF" w:rsidRDefault="00E83B07" w:rsidP="00041A88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Pytanie</w:t>
      </w:r>
      <w:r w:rsidR="00293682">
        <w:rPr>
          <w:rFonts w:cstheme="minorHAnsi"/>
          <w:b/>
          <w:sz w:val="24"/>
          <w:szCs w:val="24"/>
          <w:u w:val="single"/>
        </w:rPr>
        <w:t xml:space="preserve"> nr 1</w:t>
      </w:r>
      <w:r w:rsidR="00394D57" w:rsidRPr="00395BAF">
        <w:rPr>
          <w:rFonts w:cstheme="minorHAnsi"/>
          <w:b/>
          <w:sz w:val="24"/>
          <w:szCs w:val="24"/>
          <w:u w:val="single"/>
        </w:rPr>
        <w:t>:</w:t>
      </w:r>
    </w:p>
    <w:p w:rsidR="005916D4" w:rsidRPr="00293682" w:rsidRDefault="005916D4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93682">
        <w:rPr>
          <w:rFonts w:cstheme="minorHAnsi"/>
          <w:sz w:val="24"/>
          <w:szCs w:val="24"/>
        </w:rPr>
        <w:t>„</w:t>
      </w:r>
      <w:r w:rsidR="00293682" w:rsidRPr="00293682">
        <w:rPr>
          <w:rFonts w:cstheme="minorHAnsi"/>
          <w:sz w:val="24"/>
          <w:szCs w:val="24"/>
        </w:rPr>
        <w:t>Czy w zadaniu 3 zamawiający dopuszcza pałkę telekopiową która po złożeniu będzie miała długość 255 mm? Pozostałe parametry zgodne z opisem zamówienia.</w:t>
      </w:r>
      <w:r w:rsidRPr="00293682">
        <w:rPr>
          <w:rFonts w:cstheme="minorHAnsi"/>
          <w:sz w:val="24"/>
          <w:szCs w:val="24"/>
        </w:rPr>
        <w:t>”</w:t>
      </w:r>
    </w:p>
    <w:p w:rsidR="00A863AB" w:rsidRPr="00395BAF" w:rsidRDefault="00014D6C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BC6E77" w:rsidRDefault="005916D4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 xml:space="preserve">Zamawiający </w:t>
      </w:r>
      <w:r w:rsidR="00673624" w:rsidRPr="00395BAF">
        <w:rPr>
          <w:rFonts w:cstheme="minorHAnsi"/>
          <w:sz w:val="24"/>
          <w:szCs w:val="24"/>
        </w:rPr>
        <w:t xml:space="preserve">uprzejmie </w:t>
      </w:r>
      <w:r w:rsidR="00293682">
        <w:rPr>
          <w:rFonts w:cstheme="minorHAnsi"/>
          <w:sz w:val="24"/>
          <w:szCs w:val="24"/>
        </w:rPr>
        <w:t xml:space="preserve">informuje, że podtrzymuje  zapisy SWZ. </w:t>
      </w:r>
    </w:p>
    <w:p w:rsidR="00293682" w:rsidRPr="00293682" w:rsidRDefault="00293682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293682" w:rsidRPr="00395BAF" w:rsidRDefault="00293682" w:rsidP="00041A88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Pytanie</w:t>
      </w:r>
      <w:r>
        <w:rPr>
          <w:rFonts w:cstheme="minorHAnsi"/>
          <w:b/>
          <w:sz w:val="24"/>
          <w:szCs w:val="24"/>
          <w:u w:val="single"/>
        </w:rPr>
        <w:t xml:space="preserve"> nr 2</w:t>
      </w:r>
      <w:r w:rsidRPr="00395BAF">
        <w:rPr>
          <w:rFonts w:cstheme="minorHAnsi"/>
          <w:b/>
          <w:sz w:val="24"/>
          <w:szCs w:val="24"/>
          <w:u w:val="single"/>
        </w:rPr>
        <w:t>:</w:t>
      </w:r>
    </w:p>
    <w:p w:rsidR="00293682" w:rsidRPr="00293682" w:rsidRDefault="00293682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293682">
        <w:rPr>
          <w:rFonts w:cstheme="minorHAnsi"/>
          <w:sz w:val="24"/>
          <w:szCs w:val="24"/>
        </w:rPr>
        <w:t xml:space="preserve">Dzień dobry </w:t>
      </w:r>
      <w:r w:rsidRPr="00293682">
        <w:rPr>
          <w:rFonts w:cstheme="minorHAnsi"/>
          <w:sz w:val="24"/>
          <w:szCs w:val="24"/>
        </w:rPr>
        <w:br/>
        <w:t xml:space="preserve">W załączeniu przesyłamy dokumentacje techniczną dla pałki szturmowej i pałki TONFA </w:t>
      </w:r>
      <w:r w:rsidRPr="00293682">
        <w:rPr>
          <w:rFonts w:cstheme="minorHAnsi"/>
          <w:sz w:val="24"/>
          <w:szCs w:val="24"/>
        </w:rPr>
        <w:br/>
        <w:t xml:space="preserve">Nasze pałki nie posiadają wzmocnienia -prętem metalowym. </w:t>
      </w:r>
      <w:r w:rsidRPr="00293682">
        <w:rPr>
          <w:rFonts w:cstheme="minorHAnsi"/>
          <w:sz w:val="24"/>
          <w:szCs w:val="24"/>
        </w:rPr>
        <w:br/>
        <w:t>Zwracamy się z prośbą o informację czy pałki o takich warunkach technicznych są akceptowane przez Państwa.</w:t>
      </w:r>
      <w:r>
        <w:rPr>
          <w:rFonts w:cstheme="minorHAnsi"/>
          <w:sz w:val="24"/>
          <w:szCs w:val="24"/>
        </w:rPr>
        <w:t>”</w:t>
      </w:r>
    </w:p>
    <w:p w:rsidR="00293682" w:rsidRPr="00395BAF" w:rsidRDefault="00293682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293682" w:rsidRDefault="00293682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uprzejmie wyjaśnia, że  zaoferowany asortyment  musi być  zgodny z opisem  przedmiotu  zamówienia, stanowiącym załącznik nr </w:t>
      </w:r>
      <w:r w:rsidR="0018482D">
        <w:rPr>
          <w:rFonts w:cstheme="minorHAnsi"/>
          <w:sz w:val="24"/>
          <w:szCs w:val="24"/>
        </w:rPr>
        <w:t xml:space="preserve">3  do SWZ. W przypadku zaoferowania asortymentu niezgodnego z  wymaganiami SWZ oferta  zostanie  odrzucona. </w:t>
      </w:r>
    </w:p>
    <w:p w:rsidR="00293682" w:rsidRDefault="00293682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041A88" w:rsidRPr="00D12A2E" w:rsidRDefault="00041A88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D12A2E" w:rsidRPr="00395BAF" w:rsidRDefault="00D12A2E" w:rsidP="00041A88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lastRenderedPageBreak/>
        <w:t>Pytanie</w:t>
      </w:r>
      <w:r>
        <w:rPr>
          <w:rFonts w:cstheme="minorHAnsi"/>
          <w:b/>
          <w:sz w:val="24"/>
          <w:szCs w:val="24"/>
          <w:u w:val="single"/>
        </w:rPr>
        <w:t xml:space="preserve"> nr 3</w:t>
      </w:r>
      <w:r w:rsidRPr="00395BAF">
        <w:rPr>
          <w:rFonts w:cstheme="minorHAnsi"/>
          <w:b/>
          <w:sz w:val="24"/>
          <w:szCs w:val="24"/>
          <w:u w:val="single"/>
        </w:rPr>
        <w:t>:</w:t>
      </w:r>
    </w:p>
    <w:p w:rsidR="00293682" w:rsidRDefault="00D12A2E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>
        <w:t xml:space="preserve">Dzień dobry, </w:t>
      </w:r>
      <w:r>
        <w:br/>
        <w:t xml:space="preserve">W przetargu PAŁKA WIELOFUNKCYJNA TYPU „TONFA” -masa pałki – 600 g, </w:t>
      </w:r>
      <w:r>
        <w:br/>
        <w:t xml:space="preserve">Czy dopuszcza się pałki o parametrach 650g +/-50g. </w:t>
      </w:r>
      <w:r>
        <w:br/>
        <w:t>Związane jest to z tolerancją związaną ze zbrojeniem prętem metalowym.”</w:t>
      </w:r>
    </w:p>
    <w:p w:rsidR="00041A88" w:rsidRPr="00395BAF" w:rsidRDefault="00041A88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293682" w:rsidRPr="00395BAF" w:rsidRDefault="00041A88" w:rsidP="00041A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 xml:space="preserve">Zamawiający uprzejmie </w:t>
      </w:r>
      <w:r>
        <w:rPr>
          <w:rFonts w:cstheme="minorHAnsi"/>
          <w:sz w:val="24"/>
          <w:szCs w:val="24"/>
        </w:rPr>
        <w:t>informuje, że podtrzymuje  zapisy SWZ.</w:t>
      </w:r>
    </w:p>
    <w:p w:rsidR="00BC6E77" w:rsidRPr="00C70600" w:rsidRDefault="00BC6E77" w:rsidP="003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BD74D0" w:rsidRPr="00E8783A" w:rsidRDefault="00BD74D0" w:rsidP="00BD74D0">
      <w:pPr>
        <w:autoSpaceDN w:val="0"/>
        <w:spacing w:after="0" w:line="240" w:lineRule="auto"/>
        <w:ind w:left="5812"/>
        <w:jc w:val="both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Podpis w  oryginale  </w:t>
      </w:r>
    </w:p>
    <w:p w:rsidR="00BD74D0" w:rsidRPr="00E8783A" w:rsidRDefault="00BD74D0" w:rsidP="00BD74D0">
      <w:pPr>
        <w:autoSpaceDN w:val="0"/>
        <w:spacing w:after="0" w:line="24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/-/  </w:t>
      </w:r>
      <w:r>
        <w:rPr>
          <w:rFonts w:eastAsia="SimSun" w:cstheme="minorHAnsi"/>
          <w:sz w:val="24"/>
          <w:szCs w:val="24"/>
          <w:lang w:eastAsia="pl-PL"/>
        </w:rPr>
        <w:t>Marta GAWRACZ</w:t>
      </w:r>
      <w:bookmarkStart w:id="0" w:name="_GoBack"/>
      <w:bookmarkEnd w:id="0"/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sectPr w:rsidR="00395BAF" w:rsidSect="0028098C">
      <w:footerReference w:type="default" r:id="rId10"/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46" w:rsidRDefault="005E6946" w:rsidP="00F35124">
      <w:pPr>
        <w:spacing w:after="0" w:line="240" w:lineRule="auto"/>
      </w:pPr>
      <w:r>
        <w:separator/>
      </w:r>
    </w:p>
  </w:endnote>
  <w:endnote w:type="continuationSeparator" w:id="0">
    <w:p w:rsidR="005E6946" w:rsidRDefault="005E6946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88" w:rsidRPr="00BD2DA9" w:rsidRDefault="00041A88" w:rsidP="00041A88">
    <w:pPr>
      <w:tabs>
        <w:tab w:val="left" w:pos="2127"/>
      </w:tabs>
      <w:spacing w:after="0" w:line="240" w:lineRule="auto"/>
      <w:ind w:hanging="426"/>
      <w:rPr>
        <w:rFonts w:eastAsia="Times New Roman" w:cstheme="minorHAnsi"/>
        <w:sz w:val="20"/>
        <w:szCs w:val="20"/>
        <w:lang w:eastAsia="zh-CN"/>
      </w:rPr>
    </w:pPr>
    <w:r>
      <w:rPr>
        <w:rFonts w:eastAsia="Times New Roman" w:cstheme="minorHAnsi"/>
        <w:sz w:val="20"/>
        <w:szCs w:val="20"/>
        <w:lang w:eastAsia="zh-CN"/>
      </w:rPr>
      <w:t xml:space="preserve">        </w:t>
    </w:r>
    <w:r w:rsidRPr="00BD2DA9">
      <w:rPr>
        <w:rFonts w:eastAsia="Times New Roman" w:cstheme="minorHAnsi"/>
        <w:sz w:val="20"/>
        <w:szCs w:val="20"/>
        <w:lang w:eastAsia="zh-CN"/>
      </w:rPr>
      <w:t>Wykonano w 1 egz. (a/a)</w:t>
    </w:r>
  </w:p>
  <w:p w:rsidR="00041A88" w:rsidRPr="00BD2DA9" w:rsidRDefault="00041A88" w:rsidP="00041A88">
    <w:pPr>
      <w:tabs>
        <w:tab w:val="left" w:pos="2127"/>
      </w:tabs>
      <w:spacing w:after="0" w:line="240" w:lineRule="auto"/>
      <w:ind w:hanging="426"/>
      <w:rPr>
        <w:rFonts w:cstheme="minorHAnsi"/>
        <w:sz w:val="20"/>
        <w:szCs w:val="20"/>
      </w:rPr>
    </w:pPr>
    <w:r w:rsidRPr="00BD2DA9">
      <w:rPr>
        <w:rFonts w:eastAsia="Times New Roman" w:cstheme="minorHAnsi"/>
        <w:sz w:val="20"/>
        <w:szCs w:val="20"/>
        <w:lang w:eastAsia="zh-CN"/>
      </w:rPr>
      <w:t xml:space="preserve">        Wysłano za pośrednictwem platformazakupowa.pl   </w:t>
    </w:r>
  </w:p>
  <w:p w:rsidR="00041A88" w:rsidRPr="00BD2DA9" w:rsidRDefault="00041A88" w:rsidP="00041A88">
    <w:pPr>
      <w:tabs>
        <w:tab w:val="right" w:pos="9072"/>
      </w:tabs>
      <w:spacing w:after="0" w:line="240" w:lineRule="auto"/>
      <w:rPr>
        <w:rFonts w:eastAsia="Times New Roman" w:cstheme="minorHAnsi"/>
        <w:sz w:val="20"/>
        <w:szCs w:val="20"/>
        <w:lang w:eastAsia="pl-PL"/>
      </w:rPr>
    </w:pPr>
    <w:r w:rsidRPr="00BD2DA9">
      <w:rPr>
        <w:rFonts w:eastAsia="Times New Roman" w:cstheme="minorHAnsi"/>
        <w:sz w:val="20"/>
        <w:szCs w:val="20"/>
        <w:lang w:eastAsia="pl-PL"/>
      </w:rPr>
      <w:t>Wyk. A. Kukawka, nr  tel. 47 72 371 43</w:t>
    </w:r>
    <w:r w:rsidRPr="00BD2DA9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5C124" wp14:editId="544F3853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10BE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YC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TRJ7hIwkAyxGBfDQW2se8dUB3wtGCy4&#10;9KLhAh8erPNEcDGk+G2p1lyIYLyQqC+jeT7JwwGrBKc+6NOs2W0rYdAB+9YJX6gKIrdpRu0lDWAt&#10;w3R1mTvMxXkOlwvp8aAUoHOZnXvjyzyZr2arWTbKJtPVKEvqevR2XWWj6Tq9y+s3dVXV6VdPLc2K&#10;llPKpGc39Gma/V0fXF7MucOunXqVIX6JHvQCssM/kA5eevvOjbBV9LQxg8fQmiH58ox879+uYX77&#10;2Je/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AZ52Ai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BD2DA9">
      <w:rPr>
        <w:rFonts w:eastAsia="Times New Roman" w:cstheme="minorHAnsi"/>
        <w:sz w:val="20"/>
        <w:szCs w:val="20"/>
        <w:lang w:eastAsia="pl-PL"/>
      </w:rPr>
      <w:t xml:space="preserve"> </w:t>
    </w:r>
    <w:r>
      <w:rPr>
        <w:rFonts w:eastAsia="Times New Roman" w:cstheme="minorHAnsi"/>
        <w:sz w:val="20"/>
        <w:szCs w:val="20"/>
        <w:lang w:eastAsia="pl-PL"/>
      </w:rPr>
      <w:t xml:space="preserve">          </w:t>
    </w:r>
    <w:r w:rsidRPr="00BD2DA9">
      <w:rPr>
        <w:rFonts w:eastAsia="Times New Roman" w:cstheme="minorHAnsi"/>
        <w:sz w:val="20"/>
        <w:szCs w:val="20"/>
        <w:lang w:eastAsia="pl-PL"/>
      </w:rPr>
      <w:t xml:space="preserve"> Komenda Stołeczna Policji</w:t>
    </w:r>
  </w:p>
  <w:p w:rsidR="00041A88" w:rsidRPr="00BD2DA9" w:rsidRDefault="00041A88" w:rsidP="00041A8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l-PL"/>
      </w:rPr>
    </w:pPr>
    <w:r w:rsidRPr="00BD2DA9">
      <w:rPr>
        <w:rFonts w:eastAsia="Times New Roman" w:cstheme="minorHAnsi"/>
        <w:sz w:val="20"/>
        <w:szCs w:val="20"/>
        <w:lang w:eastAsia="pl-PL"/>
      </w:rPr>
      <w:t>Wydział Zamówień Publicznych</w:t>
    </w:r>
  </w:p>
  <w:p w:rsidR="00041A88" w:rsidRDefault="00041A88" w:rsidP="00041A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BD2DA9">
      <w:rPr>
        <w:rFonts w:eastAsia="Times New Roman" w:cstheme="minorHAnsi"/>
        <w:sz w:val="20"/>
        <w:szCs w:val="20"/>
        <w:lang w:eastAsia="pl-PL"/>
      </w:rPr>
      <w:t xml:space="preserve">                                                00-150 Warszawa, ul Nowolipie 2, tel. (47) 7238608, faks (47) 7237642</w:t>
    </w:r>
    <w:r>
      <w:rPr>
        <w:rFonts w:eastAsia="Times New Roman" w:cstheme="minorHAnsi"/>
        <w:sz w:val="20"/>
        <w:szCs w:val="20"/>
        <w:lang w:eastAsia="pl-PL"/>
      </w:rPr>
      <w:t xml:space="preserve">    </w:t>
    </w:r>
  </w:p>
  <w:p w:rsidR="00041A88" w:rsidRDefault="00041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46" w:rsidRDefault="005E6946" w:rsidP="00F35124">
      <w:pPr>
        <w:spacing w:after="0" w:line="240" w:lineRule="auto"/>
      </w:pPr>
      <w:r>
        <w:separator/>
      </w:r>
    </w:p>
  </w:footnote>
  <w:footnote w:type="continuationSeparator" w:id="0">
    <w:p w:rsidR="005E6946" w:rsidRDefault="005E6946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4D6C"/>
    <w:rsid w:val="00017FE5"/>
    <w:rsid w:val="00025904"/>
    <w:rsid w:val="00041A88"/>
    <w:rsid w:val="00062088"/>
    <w:rsid w:val="0007465F"/>
    <w:rsid w:val="00087BD3"/>
    <w:rsid w:val="00091C0A"/>
    <w:rsid w:val="000F757A"/>
    <w:rsid w:val="001250E2"/>
    <w:rsid w:val="00125336"/>
    <w:rsid w:val="0014135B"/>
    <w:rsid w:val="00166A64"/>
    <w:rsid w:val="0018482D"/>
    <w:rsid w:val="00195815"/>
    <w:rsid w:val="001B1BCF"/>
    <w:rsid w:val="001B61DC"/>
    <w:rsid w:val="001B7BF1"/>
    <w:rsid w:val="001D41D2"/>
    <w:rsid w:val="001D6D2C"/>
    <w:rsid w:val="00207B4F"/>
    <w:rsid w:val="002510F4"/>
    <w:rsid w:val="00256506"/>
    <w:rsid w:val="002733E3"/>
    <w:rsid w:val="0028098C"/>
    <w:rsid w:val="00293682"/>
    <w:rsid w:val="002B6182"/>
    <w:rsid w:val="002B7ACB"/>
    <w:rsid w:val="002D17CD"/>
    <w:rsid w:val="002F2DAE"/>
    <w:rsid w:val="002F7532"/>
    <w:rsid w:val="00335253"/>
    <w:rsid w:val="00343BCE"/>
    <w:rsid w:val="00360F1B"/>
    <w:rsid w:val="00376BD4"/>
    <w:rsid w:val="00394D57"/>
    <w:rsid w:val="00395BAF"/>
    <w:rsid w:val="003978F8"/>
    <w:rsid w:val="003A6BD0"/>
    <w:rsid w:val="003B6263"/>
    <w:rsid w:val="003F25A7"/>
    <w:rsid w:val="00401086"/>
    <w:rsid w:val="004036EE"/>
    <w:rsid w:val="0040720C"/>
    <w:rsid w:val="00416CCF"/>
    <w:rsid w:val="0048263B"/>
    <w:rsid w:val="00491E19"/>
    <w:rsid w:val="004A4551"/>
    <w:rsid w:val="004C0890"/>
    <w:rsid w:val="004D053B"/>
    <w:rsid w:val="004D53AA"/>
    <w:rsid w:val="004D6774"/>
    <w:rsid w:val="004E0F48"/>
    <w:rsid w:val="004E1BE3"/>
    <w:rsid w:val="004F11CE"/>
    <w:rsid w:val="00532E95"/>
    <w:rsid w:val="00535824"/>
    <w:rsid w:val="00541F42"/>
    <w:rsid w:val="005452B6"/>
    <w:rsid w:val="00553E61"/>
    <w:rsid w:val="005540A0"/>
    <w:rsid w:val="00571C03"/>
    <w:rsid w:val="00575356"/>
    <w:rsid w:val="005916D4"/>
    <w:rsid w:val="00593068"/>
    <w:rsid w:val="005A412A"/>
    <w:rsid w:val="005C1BE6"/>
    <w:rsid w:val="005E6946"/>
    <w:rsid w:val="005F24B5"/>
    <w:rsid w:val="005F35DD"/>
    <w:rsid w:val="00601A1F"/>
    <w:rsid w:val="00603214"/>
    <w:rsid w:val="006254B2"/>
    <w:rsid w:val="006571AB"/>
    <w:rsid w:val="006613FE"/>
    <w:rsid w:val="00673624"/>
    <w:rsid w:val="00677749"/>
    <w:rsid w:val="0069544A"/>
    <w:rsid w:val="006D4C49"/>
    <w:rsid w:val="006D5E0E"/>
    <w:rsid w:val="006D60BC"/>
    <w:rsid w:val="006F5B1C"/>
    <w:rsid w:val="006F70C5"/>
    <w:rsid w:val="007051AE"/>
    <w:rsid w:val="00722D8E"/>
    <w:rsid w:val="00765999"/>
    <w:rsid w:val="00774A77"/>
    <w:rsid w:val="00780003"/>
    <w:rsid w:val="007828EA"/>
    <w:rsid w:val="007D45E9"/>
    <w:rsid w:val="007D55D3"/>
    <w:rsid w:val="007E359E"/>
    <w:rsid w:val="007F0298"/>
    <w:rsid w:val="0082484F"/>
    <w:rsid w:val="00831116"/>
    <w:rsid w:val="00835E37"/>
    <w:rsid w:val="0084464F"/>
    <w:rsid w:val="00872F8A"/>
    <w:rsid w:val="008733E9"/>
    <w:rsid w:val="008A0253"/>
    <w:rsid w:val="008A46AE"/>
    <w:rsid w:val="008C7548"/>
    <w:rsid w:val="008E4A57"/>
    <w:rsid w:val="008E5D29"/>
    <w:rsid w:val="008E60D0"/>
    <w:rsid w:val="008F2D05"/>
    <w:rsid w:val="00935247"/>
    <w:rsid w:val="00942DE4"/>
    <w:rsid w:val="00975989"/>
    <w:rsid w:val="00994B9B"/>
    <w:rsid w:val="009B61C7"/>
    <w:rsid w:val="009C229F"/>
    <w:rsid w:val="009F1056"/>
    <w:rsid w:val="009F21D6"/>
    <w:rsid w:val="00A0095F"/>
    <w:rsid w:val="00A05EC6"/>
    <w:rsid w:val="00A408FC"/>
    <w:rsid w:val="00A82F1A"/>
    <w:rsid w:val="00A85508"/>
    <w:rsid w:val="00A863AB"/>
    <w:rsid w:val="00AA07EA"/>
    <w:rsid w:val="00AA53E4"/>
    <w:rsid w:val="00AB19B5"/>
    <w:rsid w:val="00AB500E"/>
    <w:rsid w:val="00AD1CF2"/>
    <w:rsid w:val="00B31923"/>
    <w:rsid w:val="00B3447E"/>
    <w:rsid w:val="00B46534"/>
    <w:rsid w:val="00B6098C"/>
    <w:rsid w:val="00B80D03"/>
    <w:rsid w:val="00B838FB"/>
    <w:rsid w:val="00B94344"/>
    <w:rsid w:val="00BB0903"/>
    <w:rsid w:val="00BC6E77"/>
    <w:rsid w:val="00BC786E"/>
    <w:rsid w:val="00BD2DA9"/>
    <w:rsid w:val="00BD6554"/>
    <w:rsid w:val="00BD74D0"/>
    <w:rsid w:val="00BF5F12"/>
    <w:rsid w:val="00C24EFA"/>
    <w:rsid w:val="00C444E6"/>
    <w:rsid w:val="00C70600"/>
    <w:rsid w:val="00C8079C"/>
    <w:rsid w:val="00C94D1E"/>
    <w:rsid w:val="00CB1DEC"/>
    <w:rsid w:val="00CD206C"/>
    <w:rsid w:val="00CE4F97"/>
    <w:rsid w:val="00CF3574"/>
    <w:rsid w:val="00D00E9C"/>
    <w:rsid w:val="00D12A2E"/>
    <w:rsid w:val="00D212D2"/>
    <w:rsid w:val="00D30799"/>
    <w:rsid w:val="00D36E50"/>
    <w:rsid w:val="00D912A9"/>
    <w:rsid w:val="00DA33A4"/>
    <w:rsid w:val="00DA71F4"/>
    <w:rsid w:val="00DE196E"/>
    <w:rsid w:val="00E05DDD"/>
    <w:rsid w:val="00E30CB6"/>
    <w:rsid w:val="00E31A1A"/>
    <w:rsid w:val="00E342CD"/>
    <w:rsid w:val="00E34467"/>
    <w:rsid w:val="00E42A91"/>
    <w:rsid w:val="00E42FD7"/>
    <w:rsid w:val="00E71DB6"/>
    <w:rsid w:val="00E77542"/>
    <w:rsid w:val="00E8007B"/>
    <w:rsid w:val="00E83B07"/>
    <w:rsid w:val="00E95B58"/>
    <w:rsid w:val="00EA4F56"/>
    <w:rsid w:val="00EB318F"/>
    <w:rsid w:val="00EC542C"/>
    <w:rsid w:val="00EE63CF"/>
    <w:rsid w:val="00EF080D"/>
    <w:rsid w:val="00F022F8"/>
    <w:rsid w:val="00F27930"/>
    <w:rsid w:val="00F32AE3"/>
    <w:rsid w:val="00F3496A"/>
    <w:rsid w:val="00F35124"/>
    <w:rsid w:val="00F52E04"/>
    <w:rsid w:val="00F5776F"/>
    <w:rsid w:val="00F66665"/>
    <w:rsid w:val="00F75805"/>
    <w:rsid w:val="00F930E9"/>
    <w:rsid w:val="00F93691"/>
    <w:rsid w:val="00FA062B"/>
    <w:rsid w:val="00FC4A65"/>
    <w:rsid w:val="00FD33A2"/>
    <w:rsid w:val="00FF0DE8"/>
    <w:rsid w:val="00FF2708"/>
    <w:rsid w:val="00FF45CD"/>
    <w:rsid w:val="00FF595C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D5F0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rsid w:val="00E8007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20B1-4291-4C68-BF2B-04240468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139</cp:revision>
  <cp:lastPrinted>2025-02-26T09:27:00Z</cp:lastPrinted>
  <dcterms:created xsi:type="dcterms:W3CDTF">2023-10-04T06:58:00Z</dcterms:created>
  <dcterms:modified xsi:type="dcterms:W3CDTF">2025-04-10T11:26:00Z</dcterms:modified>
</cp:coreProperties>
</file>