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806">
        <w:rPr>
          <w:rFonts w:ascii="Times New Roman" w:hAnsi="Times New Roman" w:cs="Times New Roman"/>
          <w:b/>
          <w:sz w:val="24"/>
          <w:szCs w:val="24"/>
        </w:rPr>
        <w:t>HEŁM MOTOCYKLISTY</w:t>
      </w:r>
    </w:p>
    <w:p w:rsidR="00A7600A" w:rsidRPr="00284806" w:rsidRDefault="00A7600A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Przeznaczenie: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1) Ochrona głowy motocyklisty przed działaniem czynników atmosferycznych oraz urazami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mechanicznymi podczas jazdy motocyklem.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2) Przeznaczone do użytkowania w składzie ubioru motocyklisty.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Wymagania dotyczące maskowania: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1) Kolor hełmu — czarny. Wyposażony w ruchomy wizjer i ochronną dolną osłonę twarzy,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która jest trwale zamocowana. Zapięcie typu Micrometric. System bezpieczeństwa EPS.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System wentylacji Full Air System ( 7 otworów wentylacyjnych). Wykładanie hełmu -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Morpho System Plus.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Wymagania dotyczące rozwiązania modelowo - konstrukcyjnego wyrobu: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Elementy hełmu motocyklisty: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skorupa;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przysłona przeciwsłoneczna;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wykładzina ochronna (amortyzująca);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wykładzina wykończająca (wyściółka);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poduszki do utrzymania hełmu we właściwej stabilnej pozycji na głowie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- wizjer odporny na zarysowania;</w:t>
      </w:r>
    </w:p>
    <w:p w:rsidR="00284806" w:rsidRPr="00284806" w:rsidRDefault="00284806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Wymagania dotyczące surowców, materiałów i wyrobów kompletujących: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1) Materiał zasadniczy — skorupa wykonana z technopolimeru.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2) Zastosowane materiały powinny zabezpieczać przed warunkami atmosferycznymi i</w:t>
      </w:r>
      <w:r w:rsidR="00A7600A" w:rsidRPr="00284806">
        <w:rPr>
          <w:rFonts w:ascii="Times New Roman" w:hAnsi="Times New Roman" w:cs="Times New Roman"/>
          <w:sz w:val="24"/>
          <w:szCs w:val="24"/>
        </w:rPr>
        <w:t xml:space="preserve"> </w:t>
      </w:r>
      <w:r w:rsidRPr="00284806">
        <w:rPr>
          <w:rFonts w:ascii="Times New Roman" w:hAnsi="Times New Roman" w:cs="Times New Roman"/>
          <w:sz w:val="24"/>
          <w:szCs w:val="24"/>
        </w:rPr>
        <w:t>zapewnić właściwą „oddychalność” głowy.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3) Części hełmów mające kontakt ze skórą nie powinny podrażniać skóry i nie powinny być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szkodliwe dla zdrowia;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4) Trwałością barwy skorupy i innych zastosowanych elementów.</w:t>
      </w:r>
    </w:p>
    <w:p w:rsidR="00284806" w:rsidRPr="00284806" w:rsidRDefault="00284806" w:rsidP="00D8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396" w:rsidRPr="00284806" w:rsidRDefault="00D86BE2" w:rsidP="00D8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Wymagania dotyczące konserwacji, pakowania i znakowania (cechowania):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1) Konserwacja hełmów powinna być prowadzona przy użyciu ogólnodostępnych środków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pielęgnacyjnych.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2) Pakowanie — hełmy powinny być pakowane po uprzednim zabezpieczeniu przed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uszkodzeniem w trakcie transportu w opakowania jednostkowe, a następnie w kartony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tekturowe zbiorcze.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3) Cechowanie: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a) Hełmy powinny posiadać na etykiecie następujące informacje:</w:t>
      </w:r>
    </w:p>
    <w:p w:rsidR="00D86BE2" w:rsidRPr="00284806" w:rsidRDefault="00D86BE2" w:rsidP="00D8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— nazwę i adres producenta;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— nazwę wyrobu, kolor i symbol;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— rozmiar;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— rok produkcji (miesiąc i rok);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— numer partii produkcyjnej.</w:t>
      </w:r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BE2" w:rsidRPr="00284806" w:rsidRDefault="00D86BE2" w:rsidP="00D86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Dokumenty odniesienia:</w:t>
      </w:r>
    </w:p>
    <w:p w:rsidR="00D86BE2" w:rsidRPr="00284806" w:rsidRDefault="00D86BE2" w:rsidP="00D8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06">
        <w:rPr>
          <w:rFonts w:ascii="Times New Roman" w:hAnsi="Times New Roman" w:cs="Times New Roman"/>
          <w:sz w:val="24"/>
          <w:szCs w:val="24"/>
        </w:rPr>
        <w:t>I. ECE22.06 — Europejska norma.</w:t>
      </w:r>
    </w:p>
    <w:sectPr w:rsidR="00D86BE2" w:rsidRPr="0028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6F" w:rsidRDefault="001F686F" w:rsidP="00D86BE2">
      <w:pPr>
        <w:spacing w:after="0" w:line="240" w:lineRule="auto"/>
      </w:pPr>
      <w:r>
        <w:separator/>
      </w:r>
    </w:p>
  </w:endnote>
  <w:endnote w:type="continuationSeparator" w:id="0">
    <w:p w:rsidR="001F686F" w:rsidRDefault="001F686F" w:rsidP="00D8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6F" w:rsidRDefault="001F686F" w:rsidP="00D86BE2">
      <w:pPr>
        <w:spacing w:after="0" w:line="240" w:lineRule="auto"/>
      </w:pPr>
      <w:r>
        <w:separator/>
      </w:r>
    </w:p>
  </w:footnote>
  <w:footnote w:type="continuationSeparator" w:id="0">
    <w:p w:rsidR="001F686F" w:rsidRDefault="001F686F" w:rsidP="00D8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C"/>
    <w:rsid w:val="001F686F"/>
    <w:rsid w:val="00284806"/>
    <w:rsid w:val="0037414C"/>
    <w:rsid w:val="00754223"/>
    <w:rsid w:val="00A7600A"/>
    <w:rsid w:val="00C21396"/>
    <w:rsid w:val="00D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EBE7"/>
  <w15:chartTrackingRefBased/>
  <w15:docId w15:val="{D1CB3F77-16B9-4E2B-9718-4DBCA61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E2"/>
  </w:style>
  <w:style w:type="paragraph" w:styleId="Stopka">
    <w:name w:val="footer"/>
    <w:basedOn w:val="Normalny"/>
    <w:link w:val="StopkaZnak"/>
    <w:uiPriority w:val="99"/>
    <w:unhideWhenUsed/>
    <w:rsid w:val="00D8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605A7A-E7DE-4A7F-B253-1D007A307D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1613</Characters>
  <Application>Microsoft Office Word</Application>
  <DocSecurity>0</DocSecurity>
  <Lines>13</Lines>
  <Paragraphs>3</Paragraphs>
  <ScaleCrop>false</ScaleCrop>
  <Company>Resort Obrony Narodowej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Omieczyński Henryk</dc:creator>
  <cp:keywords/>
  <dc:description/>
  <cp:lastModifiedBy>Omieczyński Henryk</cp:lastModifiedBy>
  <cp:revision>4</cp:revision>
  <dcterms:created xsi:type="dcterms:W3CDTF">2025-05-30T06:58:00Z</dcterms:created>
  <dcterms:modified xsi:type="dcterms:W3CDTF">2025-05-30T07:32:00Z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b9d376b6-feee-4cca-907a-becedf893f1e</vt:lpwstr>
  </property>
  <property fmtid="{D5CDD505-2E9C-101B-9397-08002B2CF9AE}" pid="3" name="bjSaver">
    <vt:lpwstr>KDDoohdpenLfNQ0px0EBGiPjZqb7QbRi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