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DB5" w14:textId="301E1E13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AA6F8D">
        <w:rPr>
          <w:rFonts w:ascii="Arial" w:hAnsi="Arial" w:cs="Arial"/>
          <w:b/>
          <w:bCs/>
          <w:sz w:val="24"/>
          <w:szCs w:val="24"/>
        </w:rPr>
        <w:t>4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2D7576">
        <w:rPr>
          <w:rFonts w:ascii="Arial" w:hAnsi="Arial" w:cs="Arial"/>
          <w:b/>
          <w:bCs/>
          <w:sz w:val="24"/>
          <w:szCs w:val="24"/>
        </w:rPr>
        <w:t>V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7E58534" w14:textId="77777777" w:rsidR="00B667FD" w:rsidRPr="00F87893" w:rsidRDefault="00B667FD" w:rsidP="00B667FD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049F6" w14:textId="11C75F63" w:rsidR="00A043D7" w:rsidRPr="00AA6F8D" w:rsidRDefault="00074D31" w:rsidP="00E34B2C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AA6F8D" w:rsidRPr="00AA6F8D">
        <w:rPr>
          <w:rFonts w:ascii="Arial" w:hAnsi="Arial" w:cs="Arial"/>
          <w:b/>
          <w:bCs/>
          <w:sz w:val="24"/>
          <w:szCs w:val="24"/>
        </w:rPr>
        <w:t xml:space="preserve">Rozbudowa ul. Niebyłej - opracowanie dokumentacji projektowej. </w:t>
      </w:r>
    </w:p>
    <w:bookmarkEnd w:id="0"/>
    <w:p w14:paraId="655F9882" w14:textId="51C92AF9" w:rsidR="00B765B7" w:rsidRPr="00F266E9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F266E9">
        <w:rPr>
          <w:rFonts w:ascii="Arial" w:hAnsi="Arial" w:cs="Arial"/>
          <w:b/>
          <w:bCs/>
          <w:sz w:val="24"/>
          <w:szCs w:val="24"/>
        </w:rPr>
        <w:t>,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Pr="00BA1CDF" w:rsidRDefault="00E34B2C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4B0E4F06" w14:textId="77777777" w:rsidR="00AA6F8D" w:rsidRPr="00AA6F8D" w:rsidRDefault="00D62F8A" w:rsidP="00AA6F8D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AA6F8D" w:rsidRPr="00AA6F8D">
        <w:rPr>
          <w:rFonts w:ascii="Arial" w:hAnsi="Arial" w:cs="Arial"/>
          <w:b/>
          <w:bCs/>
          <w:sz w:val="24"/>
          <w:szCs w:val="24"/>
        </w:rPr>
        <w:t>15 miesięcy od dnia zawarcia niniejszej umowy.</w:t>
      </w:r>
    </w:p>
    <w:p w14:paraId="6AD60492" w14:textId="77777777" w:rsidR="00AA6F8D" w:rsidRPr="00AA6F8D" w:rsidRDefault="00AA6F8D" w:rsidP="00AA6F8D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AA6F8D">
        <w:rPr>
          <w:rFonts w:ascii="Arial" w:hAnsi="Arial" w:cs="Arial"/>
          <w:b/>
          <w:bCs/>
          <w:sz w:val="24"/>
          <w:szCs w:val="24"/>
        </w:rPr>
        <w:t xml:space="preserve">Etap I - </w:t>
      </w:r>
      <w:r w:rsidRPr="00AA6F8D">
        <w:rPr>
          <w:rFonts w:ascii="Arial" w:hAnsi="Arial" w:cs="Arial"/>
          <w:sz w:val="24"/>
          <w:szCs w:val="24"/>
        </w:rPr>
        <w:t xml:space="preserve">opracowanie i przekazanie Zamawiającemu dokumentacji projektowej zgodnie z zakresem rzeczowym wraz z nieostateczną decyzją administracyjną zezwalającą na realizację inwestycji drogowej oraz wszelkimi wymaganymi zgodami budowlanymi – w terminie </w:t>
      </w:r>
      <w:r w:rsidRPr="00AA6F8D">
        <w:rPr>
          <w:rFonts w:ascii="Arial" w:hAnsi="Arial" w:cs="Arial"/>
          <w:b/>
          <w:bCs/>
          <w:sz w:val="24"/>
          <w:szCs w:val="24"/>
        </w:rPr>
        <w:t>12 miesięcy od daty zawarcia umowy,</w:t>
      </w:r>
    </w:p>
    <w:p w14:paraId="2F7A3FF7" w14:textId="77777777" w:rsidR="00AA6F8D" w:rsidRPr="00AA6F8D" w:rsidRDefault="00AA6F8D" w:rsidP="00AA6F8D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AA6F8D">
        <w:rPr>
          <w:rFonts w:ascii="Arial" w:hAnsi="Arial" w:cs="Arial"/>
          <w:b/>
          <w:bCs/>
          <w:sz w:val="24"/>
          <w:szCs w:val="24"/>
        </w:rPr>
        <w:t xml:space="preserve">Etap II - </w:t>
      </w:r>
      <w:r w:rsidRPr="00AA6F8D">
        <w:rPr>
          <w:rFonts w:ascii="Arial" w:hAnsi="Arial" w:cs="Arial"/>
          <w:sz w:val="24"/>
          <w:szCs w:val="24"/>
        </w:rPr>
        <w:t>uzyskanie i przekazanie Zamawiającemu ostatecznej decyzji administracyjnej zezwalającej na realizację inwestycji drogowej wraz z</w:t>
      </w:r>
      <w:r w:rsidRPr="00AA6F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6F8D">
        <w:rPr>
          <w:rFonts w:ascii="Arial" w:hAnsi="Arial" w:cs="Arial"/>
          <w:sz w:val="24"/>
          <w:szCs w:val="24"/>
        </w:rPr>
        <w:lastRenderedPageBreak/>
        <w:t>pozostałą dokumentacją projektową zgodnie z zakresem rzeczowym – w terminie</w:t>
      </w:r>
      <w:r w:rsidRPr="00AA6F8D">
        <w:rPr>
          <w:rFonts w:ascii="Arial" w:hAnsi="Arial" w:cs="Arial"/>
          <w:b/>
          <w:bCs/>
          <w:sz w:val="24"/>
          <w:szCs w:val="24"/>
        </w:rPr>
        <w:t xml:space="preserve"> 3 miesięcy od daty odbioru Etapu I.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0D556D16" w:rsidR="005A3367" w:rsidRPr="005A3367" w:rsidRDefault="00B15975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53BBD0D9" w:rsidR="00FE488A" w:rsidRPr="005A3367" w:rsidRDefault="00B15975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584AECBB" w:rsidR="00FE488A" w:rsidRPr="005A3367" w:rsidRDefault="00B15975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 xml:space="preserve">2016 r., str. 1) wobec osób fizycznych, od których dane osobowe bezpośrednio lub pośrednio </w:t>
      </w:r>
      <w:r w:rsidR="00FB6CFE" w:rsidRPr="005A3367">
        <w:rPr>
          <w:rFonts w:ascii="Arial" w:hAnsi="Arial" w:cs="Arial"/>
          <w:sz w:val="24"/>
          <w:szCs w:val="24"/>
        </w:rPr>
        <w:lastRenderedPageBreak/>
        <w:t>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335783A9" w:rsidR="00EE7D79" w:rsidRDefault="00B15975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02C0" w14:textId="77777777" w:rsidR="00890462" w:rsidRDefault="00890462" w:rsidP="008237DE">
      <w:pPr>
        <w:spacing w:after="0" w:line="240" w:lineRule="auto"/>
      </w:pPr>
      <w:r>
        <w:separator/>
      </w:r>
    </w:p>
  </w:endnote>
  <w:endnote w:type="continuationSeparator" w:id="0">
    <w:p w14:paraId="1A9E7076" w14:textId="77777777" w:rsidR="00890462" w:rsidRDefault="00890462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0875" w14:textId="77777777" w:rsidR="00890462" w:rsidRDefault="00890462" w:rsidP="008237DE">
      <w:pPr>
        <w:spacing w:after="0" w:line="240" w:lineRule="auto"/>
      </w:pPr>
      <w:r>
        <w:separator/>
      </w:r>
    </w:p>
  </w:footnote>
  <w:footnote w:type="continuationSeparator" w:id="0">
    <w:p w14:paraId="011EABAA" w14:textId="77777777" w:rsidR="00890462" w:rsidRDefault="00890462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831850"/>
    <w:multiLevelType w:val="hybridMultilevel"/>
    <w:tmpl w:val="CC846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A9065E"/>
    <w:multiLevelType w:val="hybridMultilevel"/>
    <w:tmpl w:val="D1ECCFF8"/>
    <w:lvl w:ilvl="0" w:tplc="064831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6"/>
  </w:num>
  <w:num w:numId="2" w16cid:durableId="1603412604">
    <w:abstractNumId w:val="12"/>
  </w:num>
  <w:num w:numId="3" w16cid:durableId="1387878557">
    <w:abstractNumId w:val="19"/>
  </w:num>
  <w:num w:numId="4" w16cid:durableId="113333574">
    <w:abstractNumId w:val="9"/>
  </w:num>
  <w:num w:numId="5" w16cid:durableId="531303244">
    <w:abstractNumId w:val="1"/>
  </w:num>
  <w:num w:numId="6" w16cid:durableId="1903322380">
    <w:abstractNumId w:val="13"/>
  </w:num>
  <w:num w:numId="7" w16cid:durableId="1004043682">
    <w:abstractNumId w:val="4"/>
  </w:num>
  <w:num w:numId="8" w16cid:durableId="1808206300">
    <w:abstractNumId w:val="26"/>
  </w:num>
  <w:num w:numId="9" w16cid:durableId="941377722">
    <w:abstractNumId w:val="15"/>
  </w:num>
  <w:num w:numId="10" w16cid:durableId="497304894">
    <w:abstractNumId w:val="22"/>
  </w:num>
  <w:num w:numId="11" w16cid:durableId="1621107203">
    <w:abstractNumId w:val="27"/>
  </w:num>
  <w:num w:numId="12" w16cid:durableId="617178936">
    <w:abstractNumId w:val="3"/>
  </w:num>
  <w:num w:numId="13" w16cid:durableId="902299956">
    <w:abstractNumId w:val="24"/>
  </w:num>
  <w:num w:numId="14" w16cid:durableId="794719357">
    <w:abstractNumId w:val="21"/>
  </w:num>
  <w:num w:numId="15" w16cid:durableId="1803037273">
    <w:abstractNumId w:val="25"/>
  </w:num>
  <w:num w:numId="16" w16cid:durableId="684214107">
    <w:abstractNumId w:val="14"/>
  </w:num>
  <w:num w:numId="17" w16cid:durableId="807746126">
    <w:abstractNumId w:val="0"/>
  </w:num>
  <w:num w:numId="18" w16cid:durableId="977149286">
    <w:abstractNumId w:val="28"/>
  </w:num>
  <w:num w:numId="19" w16cid:durableId="411895449">
    <w:abstractNumId w:val="8"/>
  </w:num>
  <w:num w:numId="20" w16cid:durableId="1203789565">
    <w:abstractNumId w:val="11"/>
  </w:num>
  <w:num w:numId="21" w16cid:durableId="1955944144">
    <w:abstractNumId w:val="10"/>
  </w:num>
  <w:num w:numId="22" w16cid:durableId="671569059">
    <w:abstractNumId w:val="2"/>
  </w:num>
  <w:num w:numId="23" w16cid:durableId="1039086933">
    <w:abstractNumId w:val="7"/>
  </w:num>
  <w:num w:numId="24" w16cid:durableId="930965709">
    <w:abstractNumId w:val="20"/>
  </w:num>
  <w:num w:numId="25" w16cid:durableId="1279066385">
    <w:abstractNumId w:val="6"/>
  </w:num>
  <w:num w:numId="26" w16cid:durableId="341780919">
    <w:abstractNumId w:val="18"/>
  </w:num>
  <w:num w:numId="27" w16cid:durableId="52657188">
    <w:abstractNumId w:val="17"/>
  </w:num>
  <w:num w:numId="28" w16cid:durableId="992176478">
    <w:abstractNumId w:val="29"/>
  </w:num>
  <w:num w:numId="29" w16cid:durableId="1438022442">
    <w:abstractNumId w:val="23"/>
  </w:num>
  <w:num w:numId="30" w16cid:durableId="691147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753E"/>
    <w:rsid w:val="00040E48"/>
    <w:rsid w:val="00073DA1"/>
    <w:rsid w:val="00074D31"/>
    <w:rsid w:val="000910A7"/>
    <w:rsid w:val="000950CF"/>
    <w:rsid w:val="000C59AD"/>
    <w:rsid w:val="000F2177"/>
    <w:rsid w:val="001460E0"/>
    <w:rsid w:val="00156127"/>
    <w:rsid w:val="00161E8F"/>
    <w:rsid w:val="001824F3"/>
    <w:rsid w:val="001A1520"/>
    <w:rsid w:val="001C119B"/>
    <w:rsid w:val="002004C0"/>
    <w:rsid w:val="00224157"/>
    <w:rsid w:val="00224352"/>
    <w:rsid w:val="0024681D"/>
    <w:rsid w:val="0025021F"/>
    <w:rsid w:val="00284999"/>
    <w:rsid w:val="002913E2"/>
    <w:rsid w:val="00293B3F"/>
    <w:rsid w:val="002B386A"/>
    <w:rsid w:val="002C5C41"/>
    <w:rsid w:val="002D7576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6F5FB0"/>
    <w:rsid w:val="007443CD"/>
    <w:rsid w:val="00756DDC"/>
    <w:rsid w:val="00786D82"/>
    <w:rsid w:val="007A463B"/>
    <w:rsid w:val="007C4595"/>
    <w:rsid w:val="007C5ABB"/>
    <w:rsid w:val="007E368B"/>
    <w:rsid w:val="007E7EF6"/>
    <w:rsid w:val="007F1309"/>
    <w:rsid w:val="008214CE"/>
    <w:rsid w:val="008236D0"/>
    <w:rsid w:val="008237DE"/>
    <w:rsid w:val="00825257"/>
    <w:rsid w:val="00826D96"/>
    <w:rsid w:val="008370D8"/>
    <w:rsid w:val="008400A0"/>
    <w:rsid w:val="008416FC"/>
    <w:rsid w:val="008428E2"/>
    <w:rsid w:val="008537B7"/>
    <w:rsid w:val="008837EE"/>
    <w:rsid w:val="00890462"/>
    <w:rsid w:val="008A447D"/>
    <w:rsid w:val="008C1A49"/>
    <w:rsid w:val="009549B9"/>
    <w:rsid w:val="009628D2"/>
    <w:rsid w:val="009A47FF"/>
    <w:rsid w:val="009A6383"/>
    <w:rsid w:val="009C180F"/>
    <w:rsid w:val="009D0DB7"/>
    <w:rsid w:val="009E330A"/>
    <w:rsid w:val="00A043D7"/>
    <w:rsid w:val="00A1790C"/>
    <w:rsid w:val="00A22450"/>
    <w:rsid w:val="00A3462A"/>
    <w:rsid w:val="00A444D9"/>
    <w:rsid w:val="00A53CF9"/>
    <w:rsid w:val="00A61316"/>
    <w:rsid w:val="00A81983"/>
    <w:rsid w:val="00AA585B"/>
    <w:rsid w:val="00AA6F8D"/>
    <w:rsid w:val="00AD3753"/>
    <w:rsid w:val="00B15975"/>
    <w:rsid w:val="00B310D1"/>
    <w:rsid w:val="00B56E77"/>
    <w:rsid w:val="00B667FD"/>
    <w:rsid w:val="00B765B7"/>
    <w:rsid w:val="00B80AD1"/>
    <w:rsid w:val="00B95586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3DE7"/>
    <w:rsid w:val="00DA58E7"/>
    <w:rsid w:val="00DC7325"/>
    <w:rsid w:val="00DF585A"/>
    <w:rsid w:val="00E167E6"/>
    <w:rsid w:val="00E24A38"/>
    <w:rsid w:val="00E34B2C"/>
    <w:rsid w:val="00E518A8"/>
    <w:rsid w:val="00E66584"/>
    <w:rsid w:val="00E757C7"/>
    <w:rsid w:val="00E90DBB"/>
    <w:rsid w:val="00EA2916"/>
    <w:rsid w:val="00EC7628"/>
    <w:rsid w:val="00EE651A"/>
    <w:rsid w:val="00EE7D79"/>
    <w:rsid w:val="00F00A34"/>
    <w:rsid w:val="00F04CFA"/>
    <w:rsid w:val="00F266E9"/>
    <w:rsid w:val="00F27D97"/>
    <w:rsid w:val="00F40DE7"/>
    <w:rsid w:val="00F47B6C"/>
    <w:rsid w:val="00F777E0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80</cp:revision>
  <cp:lastPrinted>2024-06-27T08:24:00Z</cp:lastPrinted>
  <dcterms:created xsi:type="dcterms:W3CDTF">2023-02-14T08:13:00Z</dcterms:created>
  <dcterms:modified xsi:type="dcterms:W3CDTF">2025-05-06T10:00:00Z</dcterms:modified>
</cp:coreProperties>
</file>