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01E5DA93" w14:textId="77777777" w:rsidR="005C6D12" w:rsidRDefault="005C6D12" w:rsidP="006B661A">
      <w:pPr>
        <w:jc w:val="center"/>
        <w:rPr>
          <w:rFonts w:ascii="Arial Narrow" w:hAnsi="Arial Narrow"/>
          <w:b/>
          <w:bCs/>
        </w:rPr>
      </w:pPr>
      <w:r w:rsidRPr="005C6D12">
        <w:rPr>
          <w:rFonts w:ascii="Arial Narrow" w:hAnsi="Arial Narrow"/>
          <w:b/>
          <w:bCs/>
        </w:rPr>
        <w:t xml:space="preserve">Opracowanie dokumentacji projektowo-kosztorysowej na </w:t>
      </w:r>
    </w:p>
    <w:p w14:paraId="597C0F8E" w14:textId="06F1B628" w:rsidR="00AB4D69" w:rsidRDefault="005C6D12" w:rsidP="006B661A">
      <w:pPr>
        <w:jc w:val="center"/>
        <w:rPr>
          <w:rFonts w:ascii="Arial Narrow" w:hAnsi="Arial Narrow"/>
          <w:b/>
          <w:bCs/>
        </w:rPr>
      </w:pPr>
      <w:r w:rsidRPr="005C6D12">
        <w:rPr>
          <w:rFonts w:ascii="Arial Narrow" w:hAnsi="Arial Narrow"/>
          <w:b/>
          <w:bCs/>
        </w:rPr>
        <w:t>„Budowa chodnika w m. Turkowo”</w:t>
      </w:r>
    </w:p>
    <w:p w14:paraId="761CAB07" w14:textId="77777777" w:rsidR="005C6D12" w:rsidRPr="0084480B" w:rsidRDefault="005C6D12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E46D5" w14:textId="77777777" w:rsidR="00F153C1" w:rsidRDefault="00F153C1" w:rsidP="00F82889">
      <w:r>
        <w:separator/>
      </w:r>
    </w:p>
  </w:endnote>
  <w:endnote w:type="continuationSeparator" w:id="0">
    <w:p w14:paraId="37D44A31" w14:textId="77777777" w:rsidR="00F153C1" w:rsidRDefault="00F153C1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1E3EF" w14:textId="77777777" w:rsidR="00F153C1" w:rsidRDefault="00F153C1" w:rsidP="00F82889">
      <w:r>
        <w:separator/>
      </w:r>
    </w:p>
  </w:footnote>
  <w:footnote w:type="continuationSeparator" w:id="0">
    <w:p w14:paraId="64ED667D" w14:textId="77777777" w:rsidR="00F153C1" w:rsidRDefault="00F153C1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456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A485C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102F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5790"/>
    <w:rsid w:val="005B768D"/>
    <w:rsid w:val="005C1B60"/>
    <w:rsid w:val="005C627D"/>
    <w:rsid w:val="005C6D12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73183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B4D69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179F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153C1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5</cp:revision>
  <cp:lastPrinted>2024-10-02T10:10:00Z</cp:lastPrinted>
  <dcterms:created xsi:type="dcterms:W3CDTF">2025-05-09T11:12:00Z</dcterms:created>
  <dcterms:modified xsi:type="dcterms:W3CDTF">2025-05-09T11:15:00Z</dcterms:modified>
</cp:coreProperties>
</file>