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52E5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1BC13635" w:rsidR="00531246" w:rsidRPr="00285498" w:rsidRDefault="00531246" w:rsidP="00531246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="00AB4B53">
        <w:rPr>
          <w:rFonts w:ascii="Arial" w:hAnsi="Arial" w:cs="Arial"/>
          <w:sz w:val="22"/>
          <w:szCs w:val="22"/>
        </w:rPr>
        <w:t xml:space="preserve"> </w:t>
      </w:r>
      <w:r w:rsidR="00836B4F" w:rsidRPr="00836B4F">
        <w:rPr>
          <w:rFonts w:ascii="Arial" w:hAnsi="Arial" w:cs="Arial"/>
          <w:b/>
          <w:sz w:val="22"/>
          <w:szCs w:val="22"/>
          <w:lang w:eastAsia="en-US"/>
        </w:rPr>
        <w:t>„Modernizacja istniejącej infrastruktury oświetleniowej na terenie gminy Rakoniewice”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 xml:space="preserve">Dz.U. z 2022 r. poz. 835 ze </w:t>
      </w:r>
      <w:proofErr w:type="gramStart"/>
      <w:r w:rsidRPr="005607DF">
        <w:rPr>
          <w:rFonts w:ascii="Arial" w:hAnsi="Arial" w:cs="Arial"/>
          <w:sz w:val="22"/>
          <w:szCs w:val="22"/>
        </w:rPr>
        <w:t>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proofErr w:type="gramEnd"/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którą</w:t>
      </w:r>
      <w:r w:rsidRPr="0082782A">
        <w:rPr>
          <w:rStyle w:val="markedcontent"/>
          <w:rFonts w:ascii="Arial" w:hAnsi="Arial" w:cs="Arial"/>
          <w:sz w:val="20"/>
          <w:szCs w:val="20"/>
        </w:rPr>
        <w:t>j</w:t>
      </w:r>
      <w:proofErr w:type="spellEnd"/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98030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0055" w14:textId="77777777" w:rsidR="009D193E" w:rsidRDefault="009D193E">
      <w:r>
        <w:separator/>
      </w:r>
    </w:p>
  </w:endnote>
  <w:endnote w:type="continuationSeparator" w:id="0">
    <w:p w14:paraId="4FAC4D4E" w14:textId="77777777" w:rsidR="009D193E" w:rsidRDefault="009D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C0189" w14:textId="77777777" w:rsidR="009D193E" w:rsidRDefault="009D193E">
      <w:r>
        <w:separator/>
      </w:r>
    </w:p>
  </w:footnote>
  <w:footnote w:type="continuationSeparator" w:id="0">
    <w:p w14:paraId="3DAE99B6" w14:textId="77777777" w:rsidR="009D193E" w:rsidRDefault="009D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6C5D" w14:textId="77777777" w:rsidR="001A7E5E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1A7E5E" w:rsidRDefault="001A7E5E" w:rsidP="00285498">
    <w:pPr>
      <w:pStyle w:val="Nagwek"/>
    </w:pPr>
  </w:p>
  <w:p w14:paraId="2A0B16F0" w14:textId="77777777" w:rsidR="001A7E5E" w:rsidRPr="00285498" w:rsidRDefault="001A7E5E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65A55"/>
    <w:rsid w:val="000E70D7"/>
    <w:rsid w:val="00110800"/>
    <w:rsid w:val="001A7E5E"/>
    <w:rsid w:val="00330C25"/>
    <w:rsid w:val="00531246"/>
    <w:rsid w:val="007737A0"/>
    <w:rsid w:val="00836B4F"/>
    <w:rsid w:val="00980306"/>
    <w:rsid w:val="009D193E"/>
    <w:rsid w:val="00AB4B53"/>
    <w:rsid w:val="00BA3CD4"/>
    <w:rsid w:val="00C65589"/>
    <w:rsid w:val="00CE5F6C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7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6</cp:revision>
  <dcterms:created xsi:type="dcterms:W3CDTF">2023-01-13T10:47:00Z</dcterms:created>
  <dcterms:modified xsi:type="dcterms:W3CDTF">2024-08-12T09:06:00Z</dcterms:modified>
</cp:coreProperties>
</file>