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6D5FCD" w:rsidP="006D5FCD">
      <w:pPr>
        <w:pStyle w:val="Default"/>
        <w:spacing w:line="360" w:lineRule="auto"/>
        <w:rPr>
          <w:rFonts w:ascii="Arial" w:eastAsia="Calibri" w:hAnsi="Arial" w:cs="Arial"/>
          <w:color w:val="000000" w:themeColor="text1"/>
        </w:rPr>
      </w:pPr>
      <w:r w:rsidRPr="004E0A90">
        <w:rPr>
          <w:rFonts w:ascii="Arial" w:hAnsi="Arial" w:cs="Arial"/>
          <w:b/>
          <w:bCs/>
        </w:rPr>
        <w:t>SUKCESYWNA</w:t>
      </w:r>
      <w:r w:rsidRPr="004E0A90">
        <w:rPr>
          <w:rFonts w:ascii="Arial" w:hAnsi="Arial" w:cs="Arial"/>
          <w:b/>
        </w:rPr>
        <w:t xml:space="preserve"> DOSTAWA PRZEZ OKRES 12 MIESIĘCY MATERIAŁÓW EKSPLOATACYJNYCH DO URZĄDZEŃ BIUROWYCH</w:t>
      </w:r>
      <w:bookmarkStart w:id="1" w:name="_GoBack"/>
      <w:bookmarkEnd w:id="1"/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5D1242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B93" w:rsidRDefault="00AE2B93">
      <w:pPr>
        <w:spacing w:after="0" w:line="240" w:lineRule="auto"/>
      </w:pPr>
      <w:r>
        <w:separator/>
      </w:r>
    </w:p>
  </w:endnote>
  <w:endnote w:type="continuationSeparator" w:id="0">
    <w:p w:rsidR="00AE2B93" w:rsidRDefault="00AE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B93" w:rsidRDefault="00AE2B93">
      <w:pPr>
        <w:spacing w:after="0" w:line="240" w:lineRule="auto"/>
      </w:pPr>
      <w:r>
        <w:separator/>
      </w:r>
    </w:p>
  </w:footnote>
  <w:footnote w:type="continuationSeparator" w:id="0">
    <w:p w:rsidR="00AE2B93" w:rsidRDefault="00AE2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A24A8F" w:rsidRPr="00745A5E" w:rsidRDefault="00A24A8F" w:rsidP="00A24A8F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</w:t>
    </w:r>
    <w:r w:rsidR="00514DEC">
      <w:rPr>
        <w:rFonts w:ascii="Arial" w:hAnsi="Arial" w:cs="Arial"/>
        <w:color w:val="000000"/>
        <w:sz w:val="22"/>
        <w:szCs w:val="22"/>
      </w:rPr>
      <w:t>3</w:t>
    </w:r>
    <w:r w:rsidR="006D5FCD">
      <w:rPr>
        <w:rFonts w:ascii="Arial" w:hAnsi="Arial" w:cs="Arial"/>
        <w:color w:val="000000"/>
        <w:sz w:val="22"/>
        <w:szCs w:val="22"/>
      </w:rPr>
      <w:t>2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FE58DD" w:rsidRDefault="00FE58DD" w:rsidP="00E44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97F8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B2C07"/>
    <w:rsid w:val="003C66AC"/>
    <w:rsid w:val="0040131A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4DEC"/>
    <w:rsid w:val="00516C36"/>
    <w:rsid w:val="00531FD4"/>
    <w:rsid w:val="00537460"/>
    <w:rsid w:val="00583376"/>
    <w:rsid w:val="005852C5"/>
    <w:rsid w:val="00591700"/>
    <w:rsid w:val="005958A1"/>
    <w:rsid w:val="005A5176"/>
    <w:rsid w:val="005D1242"/>
    <w:rsid w:val="005E3410"/>
    <w:rsid w:val="005F18DC"/>
    <w:rsid w:val="00605BF2"/>
    <w:rsid w:val="006152E7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D5FCD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70FFE"/>
    <w:rsid w:val="00790AE0"/>
    <w:rsid w:val="007923D1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30059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04B4A"/>
    <w:rsid w:val="00A23F9B"/>
    <w:rsid w:val="00A24A8F"/>
    <w:rsid w:val="00A31D20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B93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3E1B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44A81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91A5B"/>
    <w:rsid w:val="00EC0B03"/>
    <w:rsid w:val="00EC7B95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AA601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179</cp:revision>
  <cp:lastPrinted>2022-07-25T07:16:00Z</cp:lastPrinted>
  <dcterms:created xsi:type="dcterms:W3CDTF">2021-09-16T09:00:00Z</dcterms:created>
  <dcterms:modified xsi:type="dcterms:W3CDTF">2025-05-21T09:31:00Z</dcterms:modified>
</cp:coreProperties>
</file>