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6F40" w14:textId="77777777" w:rsidR="00704D08" w:rsidRDefault="00C256B6">
      <w:pPr>
        <w:pStyle w:val="Nagwek"/>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 xml:space="preserve">dla dostaw, w postępowaniu o wartości mniejszej niż próg unijny, </w:t>
      </w:r>
      <w:r>
        <w:rPr>
          <w:rFonts w:ascii="Arial" w:hAnsi="Arial"/>
          <w:sz w:val="16"/>
          <w:szCs w:val="16"/>
        </w:rPr>
        <w:b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14:paraId="40FA2A53" w14:textId="77777777" w:rsidR="00704D08" w:rsidRDefault="00704D08">
      <w:pPr>
        <w:pStyle w:val="Nagwek"/>
        <w:jc w:val="both"/>
        <w:rPr>
          <w:rFonts w:ascii="Arial" w:hAnsi="Arial"/>
          <w:sz w:val="16"/>
          <w:szCs w:val="16"/>
        </w:rPr>
      </w:pPr>
    </w:p>
    <w:p w14:paraId="16EBD2F7" w14:textId="77777777" w:rsidR="00704D08" w:rsidRDefault="00C256B6">
      <w:pPr>
        <w:pStyle w:val="Nagwek"/>
        <w:jc w:val="both"/>
        <w:rPr>
          <w:b/>
          <w:u w:val="single"/>
        </w:rPr>
      </w:pPr>
      <w:r>
        <w:rPr>
          <w:rFonts w:ascii="Trebuchet MS" w:hAnsi="Trebuchet MS"/>
          <w:b/>
        </w:rPr>
        <w:t>RZP.271.2.6.202</w:t>
      </w:r>
      <w:bookmarkEnd w:id="0"/>
      <w:r>
        <w:rPr>
          <w:rFonts w:ascii="Trebuchet MS" w:hAnsi="Trebuchet MS"/>
          <w:b/>
        </w:rPr>
        <w:t>5</w:t>
      </w:r>
    </w:p>
    <w:p w14:paraId="2DDFBB68" w14:textId="77777777" w:rsidR="00704D08" w:rsidRDefault="00704D08">
      <w:pPr>
        <w:rPr>
          <w:rFonts w:ascii="Trebuchet MS" w:hAnsi="Trebuchet MS" w:cs="Arial"/>
        </w:rPr>
      </w:pPr>
    </w:p>
    <w:p w14:paraId="79B59D89" w14:textId="77777777" w:rsidR="00704D08" w:rsidRDefault="00704D08">
      <w:pPr>
        <w:rPr>
          <w:rFonts w:ascii="Trebuchet MS" w:hAnsi="Trebuchet MS" w:cs="Arial"/>
          <w:b/>
          <w:lang w:val="de-DE"/>
        </w:rPr>
      </w:pPr>
    </w:p>
    <w:p w14:paraId="7AFF3A84" w14:textId="77777777" w:rsidR="00704D08" w:rsidRDefault="00C256B6">
      <w:pPr>
        <w:spacing w:line="360" w:lineRule="auto"/>
        <w:jc w:val="center"/>
        <w:rPr>
          <w:rFonts w:ascii="Trebuchet MS" w:hAnsi="Trebuchet MS" w:cs="Arial"/>
          <w:b/>
        </w:rPr>
      </w:pPr>
      <w:r>
        <w:rPr>
          <w:rFonts w:ascii="Trebuchet MS" w:hAnsi="Trebuchet MS" w:cs="Arial"/>
          <w:b/>
        </w:rPr>
        <w:t>SPECYFIKACJA WARUNKÓW ZAMÓWIENIA</w:t>
      </w:r>
    </w:p>
    <w:p w14:paraId="60E50527" w14:textId="77777777" w:rsidR="00704D08" w:rsidRDefault="00C256B6">
      <w:pPr>
        <w:spacing w:line="360" w:lineRule="auto"/>
        <w:jc w:val="center"/>
        <w:rPr>
          <w:rFonts w:ascii="Trebuchet MS" w:hAnsi="Trebuchet MS" w:cs="Arial"/>
          <w:b/>
        </w:rPr>
      </w:pPr>
      <w:r>
        <w:rPr>
          <w:rFonts w:ascii="Trebuchet MS" w:hAnsi="Trebuchet MS" w:cs="Arial"/>
          <w:b/>
        </w:rPr>
        <w:t>DLA ZAMÓWIENIA O NAZWIE:</w:t>
      </w:r>
    </w:p>
    <w:p w14:paraId="420E34DD" w14:textId="1A7A7207" w:rsidR="00704D08" w:rsidRDefault="00C256B6">
      <w:pPr>
        <w:tabs>
          <w:tab w:val="left" w:pos="5420"/>
        </w:tabs>
        <w:spacing w:line="360" w:lineRule="auto"/>
        <w:ind w:right="28"/>
        <w:jc w:val="center"/>
        <w:rPr>
          <w:rFonts w:ascii="Trebuchet MS" w:hAnsi="Trebuchet MS"/>
          <w:b/>
          <w:bCs/>
          <w:iCs/>
          <w:spacing w:val="4"/>
        </w:rPr>
      </w:pPr>
      <w:r>
        <w:rPr>
          <w:rFonts w:ascii="Trebuchet MS" w:hAnsi="Trebuchet MS"/>
          <w:b/>
          <w:bCs/>
          <w:iCs/>
          <w:spacing w:val="4"/>
        </w:rPr>
        <w:t>„</w:t>
      </w:r>
      <w:bookmarkStart w:id="1" w:name="_Hlk84321004"/>
      <w:r w:rsidR="009C2798" w:rsidRPr="009C2798">
        <w:rPr>
          <w:rFonts w:ascii="Trebuchet MS" w:hAnsi="Trebuchet MS"/>
          <w:b/>
          <w:bCs/>
          <w:iCs/>
          <w:spacing w:val="4"/>
        </w:rPr>
        <w:t>Zakup samochodu osobowego (mikrobus 9-osobowy) przystosowanego do przewozu osób na wózkach inwalidzkich na potrzeby Środowiskowego Domu Samopomocy w Wolbromiu</w:t>
      </w:r>
      <w:r>
        <w:rPr>
          <w:rFonts w:ascii="Trebuchet MS" w:hAnsi="Trebuchet MS"/>
          <w:b/>
          <w:bCs/>
          <w:iCs/>
          <w:spacing w:val="4"/>
        </w:rPr>
        <w:t>”</w:t>
      </w:r>
      <w:bookmarkEnd w:id="1"/>
    </w:p>
    <w:p w14:paraId="3592E422" w14:textId="77777777" w:rsidR="00704D08" w:rsidRDefault="00704D08">
      <w:pPr>
        <w:tabs>
          <w:tab w:val="left" w:pos="5420"/>
        </w:tabs>
        <w:spacing w:line="360" w:lineRule="auto"/>
        <w:ind w:right="28"/>
        <w:jc w:val="center"/>
        <w:rPr>
          <w:rFonts w:ascii="Trebuchet MS" w:hAnsi="Trebuchet MS"/>
          <w:b/>
          <w:bCs/>
          <w:iCs/>
          <w:spacing w:val="4"/>
        </w:rPr>
      </w:pPr>
    </w:p>
    <w:p w14:paraId="6A1D67E0" w14:textId="77777777" w:rsidR="00704D08" w:rsidRDefault="00704D08">
      <w:pPr>
        <w:tabs>
          <w:tab w:val="center" w:pos="4607"/>
        </w:tabs>
        <w:ind w:right="28"/>
        <w:jc w:val="both"/>
        <w:rPr>
          <w:rFonts w:ascii="Trebuchet MS" w:hAnsi="Trebuchet MS" w:cs="Arial"/>
          <w:b/>
        </w:rPr>
      </w:pPr>
    </w:p>
    <w:p w14:paraId="5D4C438C" w14:textId="77777777" w:rsidR="00704D08" w:rsidRDefault="00C256B6">
      <w:pPr>
        <w:tabs>
          <w:tab w:val="center" w:pos="4607"/>
        </w:tabs>
        <w:ind w:right="28"/>
        <w:jc w:val="both"/>
        <w:rPr>
          <w:rFonts w:ascii="Trebuchet MS" w:hAnsi="Trebuchet MS" w:cs="Arial"/>
          <w:b/>
        </w:rPr>
      </w:pPr>
      <w:r>
        <w:rPr>
          <w:rFonts w:ascii="Trebuchet MS" w:hAnsi="Trebuchet MS" w:cs="Arial"/>
          <w:b/>
        </w:rPr>
        <w:t>Zawartość specyfikacji:</w:t>
      </w:r>
    </w:p>
    <w:p w14:paraId="1AE5F9E8" w14:textId="77777777" w:rsidR="00704D08" w:rsidRDefault="00704D08">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2181"/>
        <w:gridCol w:w="6595"/>
      </w:tblGrid>
      <w:tr w:rsidR="00704D08" w14:paraId="4C18323B" w14:textId="77777777">
        <w:tc>
          <w:tcPr>
            <w:tcW w:w="528" w:type="dxa"/>
            <w:tcBorders>
              <w:top w:val="single" w:sz="4" w:space="0" w:color="auto"/>
              <w:left w:val="single" w:sz="4" w:space="0" w:color="auto"/>
              <w:right w:val="single" w:sz="4" w:space="0" w:color="auto"/>
            </w:tcBorders>
            <w:vAlign w:val="center"/>
          </w:tcPr>
          <w:p w14:paraId="3B2A554E" w14:textId="77777777" w:rsidR="00704D08" w:rsidRDefault="00704D08">
            <w:pPr>
              <w:ind w:right="28"/>
              <w:rPr>
                <w:rFonts w:ascii="Trebuchet MS" w:hAnsi="Trebuchet MS" w:cs="Arial"/>
              </w:rPr>
            </w:pPr>
          </w:p>
        </w:tc>
        <w:tc>
          <w:tcPr>
            <w:tcW w:w="2181" w:type="dxa"/>
            <w:tcBorders>
              <w:top w:val="single" w:sz="4" w:space="0" w:color="auto"/>
              <w:left w:val="single" w:sz="4" w:space="0" w:color="auto"/>
              <w:right w:val="single" w:sz="4" w:space="0" w:color="auto"/>
            </w:tcBorders>
            <w:vAlign w:val="center"/>
          </w:tcPr>
          <w:p w14:paraId="04F4926A" w14:textId="77777777" w:rsidR="00704D08" w:rsidRDefault="00C256B6">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sz="4" w:space="0" w:color="auto"/>
              <w:left w:val="single" w:sz="4" w:space="0" w:color="auto"/>
              <w:right w:val="single" w:sz="4" w:space="0" w:color="auto"/>
            </w:tcBorders>
            <w:shd w:val="clear" w:color="auto" w:fill="FFFFFF" w:themeFill="background1"/>
            <w:vAlign w:val="center"/>
          </w:tcPr>
          <w:p w14:paraId="4E0D2DD5" w14:textId="77777777" w:rsidR="00704D08" w:rsidRDefault="00C256B6">
            <w:pPr>
              <w:ind w:right="28"/>
              <w:jc w:val="center"/>
              <w:rPr>
                <w:rFonts w:ascii="Trebuchet MS" w:hAnsi="Trebuchet MS" w:cs="Arial"/>
                <w:b/>
                <w:bCs/>
              </w:rPr>
            </w:pPr>
            <w:r>
              <w:rPr>
                <w:rFonts w:ascii="Trebuchet MS" w:hAnsi="Trebuchet MS" w:cs="Arial"/>
                <w:b/>
                <w:bCs/>
              </w:rPr>
              <w:t>Rozdziały od I do XXXIV</w:t>
            </w:r>
          </w:p>
        </w:tc>
      </w:tr>
      <w:tr w:rsidR="00704D08" w14:paraId="6D67D78C" w14:textId="77777777">
        <w:trPr>
          <w:trHeight w:val="593"/>
        </w:trPr>
        <w:tc>
          <w:tcPr>
            <w:tcW w:w="528" w:type="dxa"/>
            <w:tcBorders>
              <w:top w:val="single" w:sz="4" w:space="0" w:color="auto"/>
              <w:left w:val="single" w:sz="4" w:space="0" w:color="auto"/>
              <w:right w:val="single" w:sz="4" w:space="0" w:color="auto"/>
            </w:tcBorders>
            <w:vAlign w:val="center"/>
          </w:tcPr>
          <w:p w14:paraId="2B0673AD" w14:textId="77777777" w:rsidR="00704D08" w:rsidRDefault="00C256B6">
            <w:pPr>
              <w:ind w:right="28"/>
              <w:jc w:val="center"/>
              <w:rPr>
                <w:rFonts w:ascii="Trebuchet MS" w:hAnsi="Trebuchet MS" w:cs="Arial"/>
              </w:rPr>
            </w:pPr>
            <w:r>
              <w:rPr>
                <w:rFonts w:ascii="Trebuchet MS" w:hAnsi="Trebuchet MS" w:cs="Arial"/>
              </w:rPr>
              <w:t>1.</w:t>
            </w:r>
          </w:p>
        </w:tc>
        <w:tc>
          <w:tcPr>
            <w:tcW w:w="2181" w:type="dxa"/>
            <w:tcBorders>
              <w:top w:val="single" w:sz="4" w:space="0" w:color="auto"/>
              <w:left w:val="single" w:sz="4" w:space="0" w:color="auto"/>
              <w:right w:val="single" w:sz="4" w:space="0" w:color="auto"/>
            </w:tcBorders>
            <w:vAlign w:val="center"/>
          </w:tcPr>
          <w:p w14:paraId="4388FE3F" w14:textId="77777777" w:rsidR="00704D08" w:rsidRDefault="00C256B6">
            <w:pPr>
              <w:ind w:right="28"/>
              <w:rPr>
                <w:rFonts w:ascii="Trebuchet MS" w:hAnsi="Trebuchet MS" w:cs="Arial"/>
              </w:rPr>
            </w:pPr>
            <w:r>
              <w:rPr>
                <w:rFonts w:ascii="Trebuchet MS" w:hAnsi="Trebuchet MS" w:cs="Arial"/>
              </w:rPr>
              <w:t>Załącznik nr 1</w:t>
            </w:r>
          </w:p>
        </w:tc>
        <w:tc>
          <w:tcPr>
            <w:tcW w:w="6595" w:type="dxa"/>
            <w:tcBorders>
              <w:top w:val="single" w:sz="4" w:space="0" w:color="auto"/>
              <w:left w:val="single" w:sz="4" w:space="0" w:color="auto"/>
              <w:right w:val="single" w:sz="4" w:space="0" w:color="auto"/>
            </w:tcBorders>
            <w:shd w:val="clear" w:color="auto" w:fill="FFFFFF" w:themeFill="background1"/>
            <w:vAlign w:val="center"/>
          </w:tcPr>
          <w:p w14:paraId="5EC0B571" w14:textId="77777777" w:rsidR="00704D08" w:rsidRDefault="00C256B6">
            <w:pPr>
              <w:ind w:right="28"/>
              <w:jc w:val="both"/>
              <w:rPr>
                <w:rFonts w:ascii="Trebuchet MS" w:hAnsi="Trebuchet MS" w:cs="Arial"/>
              </w:rPr>
            </w:pPr>
            <w:r>
              <w:rPr>
                <w:rFonts w:ascii="Trebuchet MS" w:hAnsi="Trebuchet MS" w:cs="Arial"/>
              </w:rPr>
              <w:t>Formularz oferty</w:t>
            </w:r>
          </w:p>
          <w:p w14:paraId="26EC6D0A" w14:textId="77777777" w:rsidR="00704D08" w:rsidRDefault="00704D08">
            <w:pPr>
              <w:ind w:right="28"/>
              <w:jc w:val="both"/>
              <w:rPr>
                <w:rFonts w:ascii="Trebuchet MS" w:hAnsi="Trebuchet MS" w:cs="Arial"/>
              </w:rPr>
            </w:pPr>
          </w:p>
        </w:tc>
      </w:tr>
      <w:tr w:rsidR="00704D08" w14:paraId="04FF74B3" w14:textId="77777777">
        <w:trPr>
          <w:trHeight w:val="581"/>
        </w:trPr>
        <w:tc>
          <w:tcPr>
            <w:tcW w:w="528" w:type="dxa"/>
            <w:tcBorders>
              <w:top w:val="single" w:sz="4" w:space="0" w:color="auto"/>
              <w:left w:val="single" w:sz="4" w:space="0" w:color="auto"/>
              <w:right w:val="single" w:sz="4" w:space="0" w:color="auto"/>
            </w:tcBorders>
            <w:vAlign w:val="center"/>
          </w:tcPr>
          <w:p w14:paraId="0E280A74" w14:textId="77777777" w:rsidR="00704D08" w:rsidRDefault="00C256B6">
            <w:pPr>
              <w:ind w:right="28"/>
              <w:jc w:val="center"/>
              <w:rPr>
                <w:rFonts w:ascii="Trebuchet MS" w:hAnsi="Trebuchet MS" w:cs="Arial"/>
              </w:rPr>
            </w:pPr>
            <w:r>
              <w:rPr>
                <w:rFonts w:ascii="Trebuchet MS" w:hAnsi="Trebuchet MS" w:cs="Arial"/>
              </w:rPr>
              <w:t>2.</w:t>
            </w:r>
          </w:p>
        </w:tc>
        <w:tc>
          <w:tcPr>
            <w:tcW w:w="2181" w:type="dxa"/>
            <w:tcBorders>
              <w:top w:val="single" w:sz="4" w:space="0" w:color="auto"/>
              <w:left w:val="single" w:sz="4" w:space="0" w:color="auto"/>
              <w:right w:val="single" w:sz="4" w:space="0" w:color="auto"/>
            </w:tcBorders>
            <w:vAlign w:val="center"/>
          </w:tcPr>
          <w:p w14:paraId="53085209" w14:textId="77777777" w:rsidR="00704D08" w:rsidRDefault="00C256B6">
            <w:pPr>
              <w:ind w:right="28"/>
              <w:rPr>
                <w:rFonts w:ascii="Trebuchet MS" w:hAnsi="Trebuchet MS" w:cs="Arial"/>
              </w:rPr>
            </w:pPr>
            <w:r>
              <w:rPr>
                <w:rFonts w:ascii="Trebuchet MS" w:hAnsi="Trebuchet MS" w:cs="Arial"/>
              </w:rPr>
              <w:t>Załącznik nr 2</w:t>
            </w:r>
          </w:p>
        </w:tc>
        <w:tc>
          <w:tcPr>
            <w:tcW w:w="6595" w:type="dxa"/>
            <w:tcBorders>
              <w:top w:val="single" w:sz="4" w:space="0" w:color="auto"/>
              <w:left w:val="single" w:sz="4" w:space="0" w:color="auto"/>
              <w:right w:val="single" w:sz="4" w:space="0" w:color="auto"/>
            </w:tcBorders>
            <w:shd w:val="clear" w:color="auto" w:fill="FFFFFF" w:themeFill="background1"/>
            <w:vAlign w:val="center"/>
          </w:tcPr>
          <w:p w14:paraId="02FDAB21" w14:textId="77777777" w:rsidR="00704D08" w:rsidRDefault="00C256B6">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w:t>
            </w:r>
          </w:p>
          <w:p w14:paraId="74EF3C32" w14:textId="77777777" w:rsidR="00704D08" w:rsidRDefault="00704D08">
            <w:pPr>
              <w:ind w:right="28"/>
              <w:jc w:val="both"/>
              <w:rPr>
                <w:rFonts w:ascii="Trebuchet MS" w:hAnsi="Trebuchet MS" w:cs="Arial"/>
              </w:rPr>
            </w:pPr>
          </w:p>
        </w:tc>
      </w:tr>
      <w:tr w:rsidR="00704D08" w14:paraId="51105011" w14:textId="77777777">
        <w:tblPrEx>
          <w:tblBorders>
            <w:top w:val="single" w:sz="4" w:space="0" w:color="auto"/>
            <w:left w:val="single" w:sz="4" w:space="0" w:color="auto"/>
            <w:right w:val="single" w:sz="4" w:space="0" w:color="auto"/>
            <w:insideV w:val="single" w:sz="4" w:space="0" w:color="auto"/>
          </w:tblBorders>
        </w:tblPrEx>
        <w:tc>
          <w:tcPr>
            <w:tcW w:w="528" w:type="dxa"/>
            <w:tcBorders>
              <w:top w:val="single" w:sz="4" w:space="0" w:color="auto"/>
            </w:tcBorders>
          </w:tcPr>
          <w:p w14:paraId="5B99C075" w14:textId="77777777" w:rsidR="00704D08" w:rsidRDefault="00C256B6">
            <w:pPr>
              <w:ind w:right="28"/>
              <w:jc w:val="center"/>
              <w:rPr>
                <w:rFonts w:ascii="Trebuchet MS" w:hAnsi="Trebuchet MS" w:cs="Arial"/>
              </w:rPr>
            </w:pPr>
            <w:r>
              <w:rPr>
                <w:rFonts w:ascii="Trebuchet MS" w:hAnsi="Trebuchet MS" w:cs="Arial"/>
              </w:rPr>
              <w:t>3.</w:t>
            </w:r>
          </w:p>
        </w:tc>
        <w:tc>
          <w:tcPr>
            <w:tcW w:w="2181" w:type="dxa"/>
            <w:tcBorders>
              <w:top w:val="single" w:sz="4" w:space="0" w:color="auto"/>
            </w:tcBorders>
          </w:tcPr>
          <w:p w14:paraId="78D8ECC6" w14:textId="77777777" w:rsidR="00704D08" w:rsidRDefault="00C256B6">
            <w:pPr>
              <w:ind w:right="28"/>
              <w:rPr>
                <w:rFonts w:ascii="Trebuchet MS" w:hAnsi="Trebuchet MS" w:cs="Arial"/>
              </w:rPr>
            </w:pPr>
            <w:r>
              <w:rPr>
                <w:rFonts w:ascii="Trebuchet MS" w:hAnsi="Trebuchet MS" w:cs="Arial"/>
              </w:rPr>
              <w:t>Załącznik nr 3</w:t>
            </w:r>
          </w:p>
        </w:tc>
        <w:tc>
          <w:tcPr>
            <w:tcW w:w="6595" w:type="dxa"/>
            <w:tcBorders>
              <w:top w:val="single" w:sz="4" w:space="0" w:color="auto"/>
            </w:tcBorders>
          </w:tcPr>
          <w:p w14:paraId="270273E2" w14:textId="77777777" w:rsidR="00704D08" w:rsidRDefault="00C256B6">
            <w:pPr>
              <w:ind w:right="28"/>
              <w:jc w:val="both"/>
              <w:rPr>
                <w:rFonts w:ascii="Trebuchet MS" w:hAnsi="Trebuchet MS" w:cs="Arial"/>
              </w:rPr>
            </w:pPr>
            <w:r>
              <w:rPr>
                <w:rFonts w:ascii="Trebuchet MS" w:hAnsi="Trebuchet MS" w:cs="Arial"/>
              </w:rPr>
              <w:t>Szczegółowy opis przedmiotu zamówienia</w:t>
            </w:r>
          </w:p>
          <w:p w14:paraId="4298806E" w14:textId="77777777" w:rsidR="00704D08" w:rsidRDefault="00704D08">
            <w:pPr>
              <w:ind w:right="28"/>
              <w:jc w:val="both"/>
              <w:rPr>
                <w:rFonts w:ascii="Trebuchet MS" w:hAnsi="Trebuchet MS" w:cs="Arial"/>
              </w:rPr>
            </w:pPr>
          </w:p>
        </w:tc>
      </w:tr>
      <w:tr w:rsidR="00704D08" w14:paraId="42C43DC2" w14:textId="7777777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38A52D50" w14:textId="77777777" w:rsidR="00704D08" w:rsidRDefault="00C256B6">
            <w:pPr>
              <w:ind w:right="28"/>
              <w:jc w:val="center"/>
              <w:rPr>
                <w:rFonts w:ascii="Trebuchet MS" w:hAnsi="Trebuchet MS" w:cs="Arial"/>
              </w:rPr>
            </w:pPr>
            <w:r>
              <w:rPr>
                <w:rFonts w:ascii="Trebuchet MS" w:hAnsi="Trebuchet MS" w:cs="Arial"/>
              </w:rPr>
              <w:t>4.</w:t>
            </w:r>
          </w:p>
        </w:tc>
        <w:tc>
          <w:tcPr>
            <w:tcW w:w="2181" w:type="dxa"/>
          </w:tcPr>
          <w:p w14:paraId="790D9C6A" w14:textId="77777777" w:rsidR="00704D08" w:rsidRDefault="00C256B6">
            <w:pPr>
              <w:ind w:right="28"/>
              <w:rPr>
                <w:rFonts w:ascii="Trebuchet MS" w:hAnsi="Trebuchet MS" w:cs="Arial"/>
                <w:highlight w:val="yellow"/>
              </w:rPr>
            </w:pPr>
            <w:r>
              <w:rPr>
                <w:rFonts w:ascii="Trebuchet MS" w:hAnsi="Trebuchet MS" w:cs="Arial"/>
              </w:rPr>
              <w:t>Załącznik nr 4</w:t>
            </w:r>
          </w:p>
        </w:tc>
        <w:tc>
          <w:tcPr>
            <w:tcW w:w="6595" w:type="dxa"/>
          </w:tcPr>
          <w:p w14:paraId="6F4E5095" w14:textId="77777777" w:rsidR="00704D08" w:rsidRDefault="00C256B6">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A65FBDD" w14:textId="77777777" w:rsidR="00704D08" w:rsidRDefault="00704D08">
            <w:pPr>
              <w:ind w:right="28"/>
              <w:jc w:val="both"/>
              <w:rPr>
                <w:rFonts w:ascii="Trebuchet MS" w:hAnsi="Trebuchet MS" w:cs="Arial"/>
                <w:highlight w:val="yellow"/>
              </w:rPr>
            </w:pPr>
          </w:p>
        </w:tc>
      </w:tr>
    </w:tbl>
    <w:p w14:paraId="5014038E" w14:textId="77777777" w:rsidR="00704D08" w:rsidRDefault="00704D08">
      <w:pPr>
        <w:ind w:right="28"/>
        <w:rPr>
          <w:rFonts w:ascii="Trebuchet MS" w:hAnsi="Trebuchet MS" w:cs="Arial"/>
          <w:b/>
        </w:rPr>
      </w:pPr>
    </w:p>
    <w:p w14:paraId="41F90E3A" w14:textId="77777777" w:rsidR="00704D08" w:rsidRDefault="00704D08">
      <w:pPr>
        <w:ind w:left="4956" w:right="28" w:firstLine="708"/>
        <w:rPr>
          <w:rFonts w:ascii="Trebuchet MS" w:hAnsi="Trebuchet MS" w:cs="Arial"/>
          <w:b/>
        </w:rPr>
      </w:pPr>
    </w:p>
    <w:p w14:paraId="05A796A5" w14:textId="77777777" w:rsidR="00704D08" w:rsidRDefault="00704D08">
      <w:pPr>
        <w:ind w:left="4956" w:right="28" w:firstLine="708"/>
        <w:rPr>
          <w:rFonts w:ascii="Trebuchet MS" w:hAnsi="Trebuchet MS" w:cs="Arial"/>
          <w:b/>
        </w:rPr>
      </w:pPr>
    </w:p>
    <w:p w14:paraId="3EE0E3F8" w14:textId="3F25CB2A" w:rsidR="00704D08" w:rsidRDefault="00C256B6">
      <w:pPr>
        <w:spacing w:line="360" w:lineRule="auto"/>
        <w:ind w:left="4956" w:right="28" w:firstLine="708"/>
        <w:rPr>
          <w:rFonts w:ascii="Trebuchet MS" w:hAnsi="Trebuchet MS" w:cs="Arial"/>
        </w:rPr>
      </w:pPr>
      <w:r>
        <w:rPr>
          <w:rFonts w:ascii="Trebuchet MS" w:hAnsi="Trebuchet MS" w:cs="Arial"/>
        </w:rPr>
        <w:t xml:space="preserve">Wolbrom, dnia </w:t>
      </w:r>
      <w:r w:rsidR="009E4120">
        <w:rPr>
          <w:rFonts w:ascii="Trebuchet MS" w:hAnsi="Trebuchet MS" w:cs="Arial"/>
        </w:rPr>
        <w:t>10</w:t>
      </w:r>
      <w:r w:rsidRPr="009E4120">
        <w:rPr>
          <w:rFonts w:ascii="Trebuchet MS" w:hAnsi="Trebuchet MS" w:cs="Arial"/>
        </w:rPr>
        <w:t>.0</w:t>
      </w:r>
      <w:r w:rsidR="009E4120">
        <w:rPr>
          <w:rFonts w:ascii="Trebuchet MS" w:hAnsi="Trebuchet MS" w:cs="Arial"/>
        </w:rPr>
        <w:t>4</w:t>
      </w:r>
      <w:r w:rsidRPr="009E4120">
        <w:rPr>
          <w:rFonts w:ascii="Trebuchet MS" w:hAnsi="Trebuchet MS" w:cs="Arial"/>
        </w:rPr>
        <w:t>.2025r.</w:t>
      </w:r>
    </w:p>
    <w:p w14:paraId="59B1EFCA" w14:textId="77777777" w:rsidR="00704D08" w:rsidRDefault="00C256B6">
      <w:pPr>
        <w:spacing w:line="360" w:lineRule="auto"/>
        <w:ind w:left="4956" w:right="28" w:firstLine="708"/>
        <w:rPr>
          <w:rFonts w:ascii="Trebuchet MS" w:hAnsi="Trebuchet MS" w:cs="Arial"/>
        </w:rPr>
      </w:pPr>
      <w:r>
        <w:rPr>
          <w:rFonts w:ascii="Trebuchet MS" w:hAnsi="Trebuchet MS" w:cs="Arial"/>
          <w:b/>
        </w:rPr>
        <w:t>Zatwierdzona przez:</w:t>
      </w:r>
      <w:r>
        <w:rPr>
          <w:rFonts w:ascii="Trebuchet MS" w:hAnsi="Trebuchet MS" w:cs="Arial"/>
          <w:b/>
        </w:rPr>
        <w:br/>
      </w:r>
      <w:r>
        <w:rPr>
          <w:rFonts w:ascii="Trebuchet MS" w:hAnsi="Trebuchet MS" w:cs="Arial"/>
          <w:b/>
        </w:rPr>
        <w:tab/>
      </w:r>
      <w:r>
        <w:rPr>
          <w:rFonts w:ascii="Trebuchet MS" w:hAnsi="Trebuchet MS" w:cs="Arial"/>
          <w:b/>
          <w:bCs/>
          <w:i/>
          <w:iCs/>
        </w:rPr>
        <w:t xml:space="preserve">BURMISTRZ </w:t>
      </w:r>
      <w:r>
        <w:rPr>
          <w:rFonts w:ascii="Trebuchet MS" w:hAnsi="Trebuchet MS" w:cs="Arial"/>
          <w:b/>
          <w:bCs/>
          <w:i/>
          <w:iCs/>
        </w:rPr>
        <w:br/>
      </w:r>
      <w:r>
        <w:rPr>
          <w:rFonts w:ascii="Trebuchet MS" w:hAnsi="Trebuchet MS" w:cs="Arial"/>
          <w:b/>
          <w:bCs/>
          <w:i/>
          <w:iCs/>
        </w:rPr>
        <w:tab/>
        <w:t>MIASTA I GMINY WOLBROM</w:t>
      </w:r>
      <w:r>
        <w:rPr>
          <w:rFonts w:ascii="Trebuchet MS" w:hAnsi="Trebuchet MS" w:cs="Arial"/>
          <w:b/>
          <w:bCs/>
          <w:i/>
          <w:iCs/>
        </w:rPr>
        <w:br/>
      </w:r>
      <w:r>
        <w:rPr>
          <w:rFonts w:ascii="Trebuchet MS" w:hAnsi="Trebuchet MS" w:cs="Arial"/>
          <w:b/>
          <w:bCs/>
          <w:i/>
          <w:iCs/>
        </w:rPr>
        <w:tab/>
        <w:t>Radosław Kuś</w:t>
      </w:r>
    </w:p>
    <w:p w14:paraId="62E95DE6" w14:textId="77777777" w:rsidR="00704D08" w:rsidRDefault="00704D08">
      <w:pPr>
        <w:spacing w:line="360" w:lineRule="auto"/>
        <w:ind w:left="6372" w:right="28"/>
        <w:rPr>
          <w:rFonts w:ascii="Trebuchet MS" w:hAnsi="Trebuchet MS" w:cs="Arial"/>
          <w:i/>
          <w:sz w:val="16"/>
          <w:szCs w:val="16"/>
        </w:rPr>
      </w:pPr>
    </w:p>
    <w:p w14:paraId="6EA1DB4A" w14:textId="77777777" w:rsidR="00704D08" w:rsidRDefault="00C256B6">
      <w:pPr>
        <w:spacing w:line="360" w:lineRule="auto"/>
        <w:ind w:left="4956" w:right="28" w:firstLineChars="453" w:firstLine="725"/>
        <w:rPr>
          <w:rFonts w:ascii="Trebuchet MS" w:hAnsi="Trebuchet MS" w:cs="Arial"/>
          <w:i/>
          <w:sz w:val="16"/>
          <w:szCs w:val="16"/>
        </w:rPr>
      </w:pPr>
      <w:r>
        <w:rPr>
          <w:rFonts w:ascii="Trebuchet MS" w:hAnsi="Trebuchet MS" w:cs="Arial"/>
          <w:i/>
          <w:sz w:val="16"/>
          <w:szCs w:val="16"/>
        </w:rPr>
        <w:t>(podpis Kierownika Zamawiającego</w:t>
      </w:r>
    </w:p>
    <w:p w14:paraId="5266A5B6" w14:textId="77777777" w:rsidR="00704D08" w:rsidRDefault="00C256B6">
      <w:pPr>
        <w:spacing w:line="360" w:lineRule="auto"/>
        <w:ind w:left="4956" w:right="28" w:firstLine="708"/>
        <w:rPr>
          <w:rFonts w:ascii="Trebuchet MS" w:hAnsi="Trebuchet MS" w:cs="Arial"/>
          <w:i/>
          <w:sz w:val="16"/>
          <w:szCs w:val="16"/>
        </w:rPr>
      </w:pPr>
      <w:r>
        <w:rPr>
          <w:rFonts w:ascii="Trebuchet MS" w:hAnsi="Trebuchet MS" w:cs="Arial"/>
          <w:i/>
          <w:sz w:val="16"/>
          <w:szCs w:val="16"/>
        </w:rPr>
        <w:t>lub osoby upoważnionej)</w:t>
      </w:r>
    </w:p>
    <w:p w14:paraId="46F00C76" w14:textId="77777777" w:rsidR="00704D08" w:rsidRDefault="00C256B6">
      <w:pPr>
        <w:spacing w:line="360" w:lineRule="auto"/>
        <w:rPr>
          <w:rFonts w:ascii="Trebuchet MS" w:hAnsi="Trebuchet MS" w:cs="Arial"/>
          <w:sz w:val="16"/>
          <w:szCs w:val="16"/>
        </w:rPr>
      </w:pPr>
      <w:r>
        <w:rPr>
          <w:rFonts w:ascii="Trebuchet MS" w:hAnsi="Trebuchet MS" w:cs="Arial"/>
          <w:sz w:val="16"/>
          <w:szCs w:val="16"/>
        </w:rPr>
        <w:br w:type="page"/>
      </w:r>
    </w:p>
    <w:p w14:paraId="497D6CF5" w14:textId="77777777" w:rsidR="00704D08" w:rsidRDefault="00C256B6">
      <w:pPr>
        <w:spacing w:line="360" w:lineRule="auto"/>
        <w:ind w:right="28"/>
        <w:jc w:val="center"/>
        <w:rPr>
          <w:rFonts w:ascii="Trebuchet MS" w:hAnsi="Trebuchet MS" w:cs="Arial"/>
          <w:b/>
        </w:rPr>
      </w:pPr>
      <w:r>
        <w:rPr>
          <w:rFonts w:ascii="Trebuchet MS" w:hAnsi="Trebuchet MS" w:cs="Arial"/>
          <w:b/>
        </w:rPr>
        <w:lastRenderedPageBreak/>
        <w:t>POSTANOWIENIA</w:t>
      </w:r>
    </w:p>
    <w:p w14:paraId="2C138541" w14:textId="77777777" w:rsidR="00704D08" w:rsidRDefault="00C256B6">
      <w:pPr>
        <w:spacing w:line="360" w:lineRule="auto"/>
        <w:ind w:right="28"/>
        <w:jc w:val="center"/>
        <w:rPr>
          <w:rFonts w:ascii="Trebuchet MS" w:hAnsi="Trebuchet MS" w:cs="Arial"/>
          <w:b/>
        </w:rPr>
      </w:pPr>
      <w:r>
        <w:rPr>
          <w:rFonts w:ascii="Trebuchet MS" w:hAnsi="Trebuchet MS" w:cs="Arial"/>
          <w:b/>
        </w:rPr>
        <w:t>SPECYFIKACJI WARUNKÓW ZAMÓWIENIA</w:t>
      </w:r>
    </w:p>
    <w:p w14:paraId="446063F1" w14:textId="77777777" w:rsidR="00704D08" w:rsidRDefault="00C256B6">
      <w:pPr>
        <w:spacing w:line="360" w:lineRule="auto"/>
        <w:ind w:right="28"/>
        <w:jc w:val="center"/>
        <w:rPr>
          <w:rFonts w:ascii="Trebuchet MS" w:hAnsi="Trebuchet MS" w:cs="Arial"/>
          <w:b/>
        </w:rPr>
      </w:pPr>
      <w:r>
        <w:rPr>
          <w:rFonts w:ascii="Trebuchet MS" w:hAnsi="Trebuchet MS" w:cs="Arial"/>
          <w:b/>
        </w:rPr>
        <w:t>(SWZ)</w:t>
      </w:r>
    </w:p>
    <w:p w14:paraId="5531E1C3" w14:textId="77777777" w:rsidR="00704D08" w:rsidRDefault="00704D08">
      <w:pPr>
        <w:spacing w:line="360" w:lineRule="auto"/>
        <w:ind w:right="28"/>
        <w:jc w:val="both"/>
        <w:rPr>
          <w:rFonts w:ascii="Trebuchet MS" w:hAnsi="Trebuchet MS" w:cs="Arial"/>
        </w:rPr>
      </w:pPr>
    </w:p>
    <w:p w14:paraId="1B0D9511" w14:textId="77777777" w:rsidR="00704D08" w:rsidRDefault="00C256B6">
      <w:pPr>
        <w:pStyle w:val="Akapitzlist"/>
        <w:numPr>
          <w:ilvl w:val="0"/>
          <w:numId w:val="10"/>
        </w:numPr>
        <w:spacing w:line="360" w:lineRule="auto"/>
        <w:ind w:left="200" w:right="28" w:hanging="20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0E130649" w14:textId="77777777" w:rsidR="00704D08" w:rsidRDefault="00704D08">
      <w:pPr>
        <w:tabs>
          <w:tab w:val="left" w:pos="567"/>
        </w:tabs>
        <w:spacing w:line="360" w:lineRule="auto"/>
        <w:ind w:right="28"/>
        <w:jc w:val="both"/>
        <w:rPr>
          <w:rFonts w:ascii="Trebuchet MS" w:hAnsi="Trebuchet MS" w:cs="Arial"/>
          <w:b/>
          <w:sz w:val="18"/>
        </w:rPr>
      </w:pPr>
    </w:p>
    <w:p w14:paraId="2F66758B" w14:textId="77777777" w:rsidR="00704D08" w:rsidRDefault="00C256B6">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7697DACF" w14:textId="77777777" w:rsidR="00704D08" w:rsidRDefault="00C256B6">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594B383" w14:textId="77777777" w:rsidR="00704D08" w:rsidRDefault="00C256B6">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36C6CC40" w14:textId="77777777" w:rsidR="00704D08" w:rsidRDefault="00C256B6">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4154F9C9" w14:textId="77777777" w:rsidR="00704D08" w:rsidRDefault="00C256B6">
      <w:pPr>
        <w:spacing w:line="200" w:lineRule="atLeast"/>
        <w:rPr>
          <w:rFonts w:ascii="Trebuchet MS" w:hAnsi="Trebuchet MS"/>
        </w:rPr>
      </w:pPr>
      <w:r>
        <w:rPr>
          <w:rFonts w:ascii="Trebuchet MS" w:hAnsi="Trebuchet MS"/>
        </w:rPr>
        <w:t xml:space="preserve">E-mail: </w:t>
      </w:r>
    </w:p>
    <w:p w14:paraId="4977FCF2" w14:textId="77777777" w:rsidR="00704D08" w:rsidRDefault="00C256B6">
      <w:pPr>
        <w:spacing w:line="200" w:lineRule="atLeast"/>
        <w:ind w:left="1416" w:firstLine="708"/>
        <w:rPr>
          <w:rStyle w:val="Hipercze"/>
        </w:rPr>
      </w:pPr>
      <w:hyperlink r:id="rId7" w:history="1">
        <w:r>
          <w:rPr>
            <w:rStyle w:val="Hipercze"/>
            <w:rFonts w:ascii="Trebuchet MS" w:hAnsi="Trebuchet MS"/>
          </w:rPr>
          <w:t>info@umigwolbrom.pl</w:t>
        </w:r>
      </w:hyperlink>
    </w:p>
    <w:p w14:paraId="1A03D55C" w14:textId="77777777" w:rsidR="00704D08" w:rsidRDefault="00C256B6">
      <w:pPr>
        <w:tabs>
          <w:tab w:val="left" w:pos="1418"/>
        </w:tabs>
        <w:spacing w:line="200" w:lineRule="atLeast"/>
        <w:ind w:left="1416" w:firstLine="708"/>
        <w:rPr>
          <w:b/>
          <w:bCs/>
        </w:rPr>
      </w:pPr>
      <w:hyperlink r:id="rId8" w:history="1">
        <w:r>
          <w:rPr>
            <w:rStyle w:val="Hipercze"/>
            <w:rFonts w:ascii="Trebuchet MS" w:hAnsi="Trebuchet MS"/>
          </w:rPr>
          <w:t>zamowienia@umigwolbrom.pl</w:t>
        </w:r>
      </w:hyperlink>
      <w:r>
        <w:rPr>
          <w:rStyle w:val="Hipercze"/>
          <w:rFonts w:ascii="Trebuchet MS" w:hAnsi="Trebuchet MS"/>
        </w:rPr>
        <w:t xml:space="preserve"> </w:t>
      </w:r>
      <w:r>
        <w:rPr>
          <w:rStyle w:val="Hipercze"/>
          <w:rFonts w:ascii="Trebuchet MS" w:hAnsi="Trebuchet MS"/>
          <w:b/>
          <w:bCs/>
          <w:color w:val="000000" w:themeColor="text1"/>
          <w:u w:val="none"/>
        </w:rPr>
        <w:t>(zamówienia publiczne)</w:t>
      </w:r>
    </w:p>
    <w:p w14:paraId="2B8C13D3" w14:textId="77777777" w:rsidR="00704D08" w:rsidRDefault="00C256B6">
      <w:pPr>
        <w:spacing w:line="200" w:lineRule="atLeast"/>
        <w:rPr>
          <w:rFonts w:ascii="Trebuchet MS" w:hAnsi="Trebuchet MS"/>
        </w:rPr>
      </w:pPr>
      <w:r>
        <w:rPr>
          <w:rFonts w:ascii="Trebuchet MS" w:hAnsi="Trebuchet MS"/>
        </w:rPr>
        <w:t xml:space="preserve">Strona internetowa: </w:t>
      </w:r>
    </w:p>
    <w:p w14:paraId="3B675EB1" w14:textId="77777777" w:rsidR="00704D08" w:rsidRDefault="00C256B6">
      <w:pPr>
        <w:spacing w:line="200" w:lineRule="atLeast"/>
        <w:ind w:left="1416" w:firstLine="708"/>
        <w:rPr>
          <w:rStyle w:val="Hipercze"/>
        </w:rPr>
      </w:pPr>
      <w:hyperlink r:id="rId9" w:history="1">
        <w:r>
          <w:rPr>
            <w:rStyle w:val="Hipercze"/>
            <w:rFonts w:ascii="Trebuchet MS" w:hAnsi="Trebuchet MS"/>
          </w:rPr>
          <w:t>www.wolbrom.pl</w:t>
        </w:r>
      </w:hyperlink>
      <w:r>
        <w:rPr>
          <w:rStyle w:val="Hipercze"/>
          <w:rFonts w:ascii="Trebuchet MS" w:hAnsi="Trebuchet MS"/>
          <w:b/>
          <w:bCs/>
        </w:rPr>
        <w:t xml:space="preserve"> </w:t>
      </w:r>
      <w:r>
        <w:rPr>
          <w:rStyle w:val="Hipercze"/>
          <w:rFonts w:ascii="Trebuchet MS" w:hAnsi="Trebuchet MS"/>
          <w:b/>
          <w:bCs/>
          <w:color w:val="000000" w:themeColor="text1"/>
          <w:u w:val="none"/>
        </w:rPr>
        <w:t>(strona główna),</w:t>
      </w:r>
    </w:p>
    <w:p w14:paraId="6165FBEE" w14:textId="77777777" w:rsidR="00704D08" w:rsidRDefault="00C256B6">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3F4BCC8" w14:textId="77777777" w:rsidR="00704D08" w:rsidRDefault="00C256B6">
      <w:pPr>
        <w:spacing w:line="200" w:lineRule="atLeast"/>
        <w:ind w:left="1416" w:firstLine="708"/>
        <w:rPr>
          <w:rFonts w:ascii="Trebuchet MS" w:eastAsia="SimSun" w:hAnsi="Trebuchet MS"/>
        </w:rPr>
      </w:pPr>
      <w:hyperlink r:id="rId10" w:history="1">
        <w:r>
          <w:rPr>
            <w:rStyle w:val="Hipercze"/>
            <w:rFonts w:ascii="Trebuchet MS" w:eastAsia="SimSun" w:hAnsi="Trebuchet MS"/>
          </w:rPr>
          <w:t>https://platformazakupowa.pl/transakcja/1071212</w:t>
        </w:r>
      </w:hyperlink>
      <w:r>
        <w:rPr>
          <w:rFonts w:ascii="Trebuchet MS" w:eastAsia="SimSun" w:hAnsi="Trebuchet MS"/>
        </w:rPr>
        <w:t xml:space="preserve">  </w:t>
      </w:r>
    </w:p>
    <w:p w14:paraId="1D747D74" w14:textId="77777777" w:rsidR="00704D08" w:rsidRDefault="00704D08">
      <w:pPr>
        <w:spacing w:line="200" w:lineRule="atLeast"/>
        <w:ind w:left="1416" w:firstLine="708"/>
        <w:rPr>
          <w:rFonts w:ascii="Trebuchet MS" w:eastAsia="SimSun" w:hAnsi="Trebuchet MS"/>
        </w:rPr>
      </w:pPr>
    </w:p>
    <w:p w14:paraId="3C35D3C1" w14:textId="77777777" w:rsidR="00704D08" w:rsidRDefault="00704D08">
      <w:pPr>
        <w:spacing w:line="200" w:lineRule="atLeast"/>
        <w:ind w:left="1416" w:firstLine="708"/>
        <w:rPr>
          <w:rFonts w:ascii="Trebuchet MS" w:eastAsia="SimSun" w:hAnsi="Trebuchet MS"/>
        </w:rPr>
      </w:pPr>
    </w:p>
    <w:p w14:paraId="6900B276" w14:textId="77777777" w:rsidR="00704D08" w:rsidRDefault="00C256B6">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hyperlink r:id="rId11" w:history="1">
        <w:r>
          <w:rPr>
            <w:rStyle w:val="Hipercze"/>
            <w:rFonts w:ascii="Trebuchet MS" w:hAnsi="Trebuchet MS" w:cs="Arial"/>
          </w:rPr>
          <w:t>https://bip.malopolska.pl/umigwolbrom</w:t>
        </w:r>
      </w:hyperlink>
      <w:r>
        <w:rPr>
          <w:rFonts w:ascii="Trebuchet MS" w:hAnsi="Trebuchet MS" w:cs="Arial"/>
          <w:color w:val="0000FF"/>
        </w:rPr>
        <w:t xml:space="preserve"> </w:t>
      </w:r>
      <w:r>
        <w:rPr>
          <w:rFonts w:ascii="Trebuchet MS" w:hAnsi="Trebuchet MS" w:cs="Arial"/>
        </w:rPr>
        <w:t>w zakładce Zamówienia publiczne i ogłoszenia znajduje się przekierowanie do Platformy przetargowej Zamawiającego.</w:t>
      </w:r>
    </w:p>
    <w:p w14:paraId="3ED25B12" w14:textId="77777777" w:rsidR="00704D08" w:rsidRDefault="00704D08">
      <w:pPr>
        <w:tabs>
          <w:tab w:val="left" w:pos="567"/>
        </w:tabs>
        <w:spacing w:line="360" w:lineRule="auto"/>
        <w:ind w:right="28"/>
        <w:jc w:val="both"/>
        <w:rPr>
          <w:rFonts w:ascii="Trebuchet MS" w:hAnsi="Trebuchet MS" w:cs="Arial"/>
          <w:b/>
          <w:sz w:val="18"/>
        </w:rPr>
      </w:pPr>
    </w:p>
    <w:p w14:paraId="11E3098C" w14:textId="77777777" w:rsidR="00704D08" w:rsidRDefault="00704D08">
      <w:pPr>
        <w:tabs>
          <w:tab w:val="left" w:pos="567"/>
        </w:tabs>
        <w:spacing w:line="360" w:lineRule="auto"/>
        <w:ind w:right="28"/>
        <w:jc w:val="both"/>
        <w:rPr>
          <w:rFonts w:ascii="Trebuchet MS" w:hAnsi="Trebuchet MS" w:cs="Arial"/>
          <w:b/>
          <w:sz w:val="18"/>
        </w:rPr>
      </w:pPr>
    </w:p>
    <w:p w14:paraId="3461024C"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14:textId="77777777" w:rsidR="00704D08" w:rsidRDefault="00704D08">
      <w:pPr>
        <w:tabs>
          <w:tab w:val="left" w:pos="1701"/>
        </w:tabs>
        <w:spacing w:line="360" w:lineRule="auto"/>
        <w:ind w:right="28"/>
        <w:jc w:val="center"/>
        <w:rPr>
          <w:rFonts w:ascii="Trebuchet MS" w:hAnsi="Trebuchet MS" w:cs="Arial"/>
          <w:b/>
          <w:sz w:val="18"/>
        </w:rPr>
      </w:pPr>
    </w:p>
    <w:p w14:paraId="102DE676" w14:textId="77777777" w:rsidR="00704D08" w:rsidRDefault="00C256B6">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w:t>
      </w:r>
      <w:proofErr w:type="spellStart"/>
      <w:r>
        <w:rPr>
          <w:rFonts w:ascii="Trebuchet MS" w:hAnsi="Trebuchet MS" w:cs="Arial"/>
        </w:rPr>
        <w:t>t.j</w:t>
      </w:r>
      <w:proofErr w:type="spellEnd"/>
      <w:r>
        <w:rPr>
          <w:rFonts w:ascii="Trebuchet MS" w:hAnsi="Trebuchet MS" w:cs="Arial"/>
        </w:rPr>
        <w:t xml:space="preserve">. Dz. U. z 2024r. poz. 1320) zwaną w dalszej części ustawą. </w:t>
      </w:r>
      <w:r>
        <w:rPr>
          <w:rFonts w:ascii="Trebuchet MS" w:hAnsi="Trebuchet MS" w:cs="Arial"/>
        </w:rPr>
        <w:br/>
        <w:t xml:space="preserve">W sprawach nieuregulowanych zapisami niniejszej SWZ, stosuje się przepisy wspomnianej ustawy wraz z aktami wykonawczymi do tej ustawy.  </w:t>
      </w:r>
    </w:p>
    <w:p w14:paraId="1E28A1D4" w14:textId="77777777" w:rsidR="00704D08" w:rsidRDefault="00704D08">
      <w:pPr>
        <w:pStyle w:val="Akapitzlist"/>
        <w:spacing w:line="276" w:lineRule="auto"/>
        <w:ind w:left="426" w:right="28"/>
        <w:jc w:val="both"/>
        <w:rPr>
          <w:rFonts w:ascii="Trebuchet MS" w:hAnsi="Trebuchet MS" w:cs="Arial"/>
        </w:rPr>
      </w:pPr>
    </w:p>
    <w:p w14:paraId="09137A60" w14:textId="77777777" w:rsidR="00704D08" w:rsidRDefault="00C256B6">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4954705" w14:textId="77777777" w:rsidR="00704D08" w:rsidRDefault="00704D08">
      <w:pPr>
        <w:spacing w:line="276" w:lineRule="auto"/>
        <w:ind w:right="28"/>
        <w:jc w:val="both"/>
        <w:rPr>
          <w:rFonts w:ascii="Trebuchet MS" w:hAnsi="Trebuchet MS" w:cs="Arial"/>
        </w:rPr>
      </w:pPr>
    </w:p>
    <w:p w14:paraId="5AC35037" w14:textId="77777777" w:rsidR="00704D08" w:rsidRDefault="00C256B6">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452B328A" w14:textId="77777777" w:rsidR="00704D08" w:rsidRDefault="00704D08">
      <w:pPr>
        <w:pStyle w:val="Akapitzlist"/>
        <w:spacing w:line="276" w:lineRule="auto"/>
        <w:ind w:left="426" w:right="28"/>
        <w:jc w:val="both"/>
        <w:rPr>
          <w:rFonts w:ascii="Trebuchet MS" w:hAnsi="Trebuchet MS" w:cs="Arial"/>
        </w:rPr>
      </w:pPr>
    </w:p>
    <w:p w14:paraId="4D22B4DB" w14:textId="77777777" w:rsidR="00704D08" w:rsidRDefault="00704D08">
      <w:pPr>
        <w:tabs>
          <w:tab w:val="left" w:pos="567"/>
        </w:tabs>
        <w:spacing w:line="360" w:lineRule="auto"/>
        <w:jc w:val="center"/>
        <w:rPr>
          <w:rFonts w:ascii="Trebuchet MS" w:hAnsi="Trebuchet MS" w:cs="Arial"/>
          <w:b/>
        </w:rPr>
      </w:pPr>
    </w:p>
    <w:p w14:paraId="54576C8F"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7C1348E9" w14:textId="77777777" w:rsidR="00704D08" w:rsidRDefault="00704D08">
      <w:pPr>
        <w:tabs>
          <w:tab w:val="left" w:pos="567"/>
        </w:tabs>
        <w:spacing w:line="360" w:lineRule="auto"/>
        <w:jc w:val="center"/>
        <w:rPr>
          <w:rFonts w:ascii="Trebuchet MS" w:hAnsi="Trebuchet MS" w:cs="Arial"/>
          <w:b/>
          <w:sz w:val="18"/>
        </w:rPr>
      </w:pPr>
    </w:p>
    <w:p w14:paraId="120C5949" w14:textId="77777777" w:rsidR="00704D08" w:rsidRDefault="00C256B6">
      <w:pPr>
        <w:pStyle w:val="Akapitzlist"/>
        <w:numPr>
          <w:ilvl w:val="0"/>
          <w:numId w:val="12"/>
        </w:numPr>
        <w:spacing w:line="360" w:lineRule="auto"/>
        <w:ind w:left="426" w:hanging="426"/>
        <w:jc w:val="both"/>
        <w:rPr>
          <w:rFonts w:ascii="Trebuchet MS" w:hAnsi="Trebuchet MS" w:cs="Arial"/>
          <w:b/>
        </w:rPr>
      </w:pPr>
      <w:r>
        <w:rPr>
          <w:rFonts w:ascii="Trebuchet MS" w:hAnsi="Trebuchet MS" w:cs="Arial"/>
          <w:b/>
        </w:rPr>
        <w:t>Nazwa zamówienia:</w:t>
      </w:r>
    </w:p>
    <w:p w14:paraId="5BE1EDF8" w14:textId="04DC2222" w:rsidR="00704D08" w:rsidRDefault="00C256B6">
      <w:pPr>
        <w:spacing w:line="276" w:lineRule="auto"/>
        <w:jc w:val="both"/>
        <w:rPr>
          <w:rFonts w:ascii="Trebuchet MS" w:hAnsi="Trebuchet MS"/>
        </w:rPr>
      </w:pPr>
      <w:r>
        <w:rPr>
          <w:rFonts w:ascii="Trebuchet MS" w:hAnsi="Trebuchet MS"/>
        </w:rPr>
        <w:t xml:space="preserve">Przedmiotem zamówienia jest zakup samochodu osobowego </w:t>
      </w:r>
      <w:r w:rsidR="009E4120">
        <w:rPr>
          <w:rFonts w:ascii="Trebuchet MS" w:hAnsi="Trebuchet MS"/>
        </w:rPr>
        <w:t>(mikrobus</w:t>
      </w:r>
      <w:r>
        <w:rPr>
          <w:rFonts w:ascii="Trebuchet MS" w:hAnsi="Trebuchet MS"/>
        </w:rPr>
        <w:t xml:space="preserve"> 9-osobow</w:t>
      </w:r>
      <w:r w:rsidR="009E4120">
        <w:rPr>
          <w:rFonts w:ascii="Trebuchet MS" w:hAnsi="Trebuchet MS"/>
        </w:rPr>
        <w:t>y)</w:t>
      </w:r>
      <w:r>
        <w:rPr>
          <w:rFonts w:ascii="Trebuchet MS" w:hAnsi="Trebuchet MS"/>
        </w:rPr>
        <w:t xml:space="preserve"> </w:t>
      </w:r>
      <w:r w:rsidR="009E4120">
        <w:rPr>
          <w:rFonts w:ascii="Trebuchet MS" w:hAnsi="Trebuchet MS"/>
        </w:rPr>
        <w:t xml:space="preserve">przystosowanego </w:t>
      </w:r>
      <w:r>
        <w:rPr>
          <w:rFonts w:ascii="Trebuchet MS" w:hAnsi="Trebuchet MS"/>
        </w:rPr>
        <w:t xml:space="preserve">do przewozu osób </w:t>
      </w:r>
      <w:r w:rsidR="009E4120">
        <w:rPr>
          <w:rFonts w:ascii="Trebuchet MS" w:hAnsi="Trebuchet MS"/>
        </w:rPr>
        <w:t>na wózkach inwalidzkich</w:t>
      </w:r>
      <w:r>
        <w:rPr>
          <w:rFonts w:ascii="Trebuchet MS" w:hAnsi="Trebuchet MS"/>
        </w:rPr>
        <w:t xml:space="preserve"> na </w:t>
      </w:r>
      <w:r w:rsidR="009E4120">
        <w:rPr>
          <w:rFonts w:ascii="Trebuchet MS" w:hAnsi="Trebuchet MS"/>
        </w:rPr>
        <w:t>potrzeby</w:t>
      </w:r>
      <w:r>
        <w:rPr>
          <w:rFonts w:ascii="Trebuchet MS" w:hAnsi="Trebuchet MS"/>
        </w:rPr>
        <w:t xml:space="preserve"> Środowiskowego Domu Samopomocy w Wolbromiu.</w:t>
      </w:r>
    </w:p>
    <w:p w14:paraId="13D0034E" w14:textId="77777777" w:rsidR="00704D08" w:rsidRDefault="00704D08">
      <w:pPr>
        <w:spacing w:line="276" w:lineRule="auto"/>
        <w:jc w:val="both"/>
        <w:rPr>
          <w:rFonts w:ascii="Trebuchet MS" w:hAnsi="Trebuchet MS"/>
          <w:highlight w:val="yellow"/>
        </w:rPr>
      </w:pPr>
    </w:p>
    <w:p w14:paraId="6539A004" w14:textId="77777777" w:rsidR="00704D08" w:rsidRDefault="00C256B6">
      <w:pPr>
        <w:tabs>
          <w:tab w:val="left" w:pos="567"/>
        </w:tabs>
        <w:spacing w:line="276" w:lineRule="auto"/>
        <w:jc w:val="both"/>
        <w:rPr>
          <w:rFonts w:ascii="Trebuchet MS" w:hAnsi="Trebuchet MS"/>
        </w:rPr>
      </w:pPr>
      <w:r>
        <w:rPr>
          <w:rFonts w:ascii="Trebuchet MS" w:hAnsi="Trebuchet MS"/>
        </w:rPr>
        <w:t>Szczegółowy opis przedmiotu zamówienia zwiera załącznik nr 3 do SWZ.</w:t>
      </w:r>
    </w:p>
    <w:p w14:paraId="3E6755BD" w14:textId="77777777" w:rsidR="00704D08" w:rsidRDefault="00704D08">
      <w:pPr>
        <w:tabs>
          <w:tab w:val="left" w:pos="567"/>
        </w:tabs>
        <w:spacing w:line="276" w:lineRule="auto"/>
        <w:jc w:val="both"/>
        <w:rPr>
          <w:rFonts w:ascii="Trebuchet MS" w:hAnsi="Trebuchet MS"/>
        </w:rPr>
      </w:pPr>
    </w:p>
    <w:p w14:paraId="591F5F97" w14:textId="77777777" w:rsidR="00704D08" w:rsidRDefault="00C256B6">
      <w:pPr>
        <w:pStyle w:val="Tekstpodstawowywcity2"/>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46B66B37" w14:textId="77777777" w:rsidR="00704D08" w:rsidRDefault="00704D08">
      <w:pPr>
        <w:rPr>
          <w:rFonts w:ascii="Trebuchet MS" w:hAnsi="Trebuchet MS" w:cs="Trebuchet MS"/>
          <w:b/>
          <w:bCs/>
          <w:color w:val="000000"/>
        </w:rPr>
      </w:pPr>
    </w:p>
    <w:p w14:paraId="0E179A9F" w14:textId="77777777" w:rsidR="00704D08" w:rsidRDefault="00C256B6">
      <w:pPr>
        <w:tabs>
          <w:tab w:val="left" w:pos="567"/>
        </w:tabs>
        <w:spacing w:line="360" w:lineRule="auto"/>
        <w:jc w:val="both"/>
        <w:rPr>
          <w:rFonts w:ascii="Trebuchet MS" w:hAnsi="Trebuchet MS"/>
        </w:rPr>
      </w:pPr>
      <w:r>
        <w:rPr>
          <w:rFonts w:ascii="Trebuchet MS" w:hAnsi="Trebuchet MS"/>
          <w:b/>
          <w:bCs/>
        </w:rPr>
        <w:t>34100000-8</w:t>
      </w:r>
      <w:r>
        <w:rPr>
          <w:rFonts w:ascii="Trebuchet MS" w:hAnsi="Trebuchet MS"/>
        </w:rPr>
        <w:t xml:space="preserve"> - Pojazdy silnikowe</w:t>
      </w:r>
    </w:p>
    <w:p w14:paraId="2DF34CCD" w14:textId="77777777" w:rsidR="00704D08" w:rsidRDefault="00C256B6">
      <w:pPr>
        <w:tabs>
          <w:tab w:val="left" w:pos="567"/>
        </w:tabs>
        <w:spacing w:line="360" w:lineRule="auto"/>
        <w:jc w:val="both"/>
        <w:rPr>
          <w:rFonts w:ascii="Trebuchet MS" w:hAnsi="Trebuchet MS"/>
        </w:rPr>
      </w:pPr>
      <w:r>
        <w:rPr>
          <w:rFonts w:ascii="Trebuchet MS" w:hAnsi="Trebuchet MS"/>
          <w:b/>
          <w:bCs/>
        </w:rPr>
        <w:t>34110000-1</w:t>
      </w:r>
      <w:r>
        <w:rPr>
          <w:rFonts w:ascii="Trebuchet MS" w:hAnsi="Trebuchet MS"/>
        </w:rPr>
        <w:t xml:space="preserve"> - Samochody osobowe</w:t>
      </w:r>
    </w:p>
    <w:p w14:paraId="73407026" w14:textId="77777777" w:rsidR="00704D08" w:rsidRDefault="00C256B6">
      <w:pPr>
        <w:tabs>
          <w:tab w:val="left" w:pos="567"/>
        </w:tabs>
        <w:spacing w:line="360" w:lineRule="auto"/>
        <w:jc w:val="both"/>
        <w:rPr>
          <w:rFonts w:ascii="Trebuchet MS" w:hAnsi="Trebuchet MS"/>
        </w:rPr>
      </w:pPr>
      <w:r>
        <w:rPr>
          <w:rFonts w:ascii="Trebuchet MS" w:hAnsi="Trebuchet MS"/>
          <w:b/>
          <w:bCs/>
        </w:rPr>
        <w:t xml:space="preserve">34115200-8 </w:t>
      </w:r>
      <w:r>
        <w:rPr>
          <w:rFonts w:ascii="Trebuchet MS" w:hAnsi="Trebuchet MS"/>
        </w:rPr>
        <w:t>- Pojazdy silnikowe do transportu mniej niż 10 osób</w:t>
      </w:r>
    </w:p>
    <w:p w14:paraId="45915617" w14:textId="77777777" w:rsidR="00704D08" w:rsidRDefault="00704D08">
      <w:pPr>
        <w:tabs>
          <w:tab w:val="left" w:pos="567"/>
        </w:tabs>
        <w:spacing w:line="360" w:lineRule="auto"/>
        <w:jc w:val="both"/>
        <w:rPr>
          <w:rFonts w:ascii="Trebuchet MS" w:hAnsi="Trebuchet MS"/>
        </w:rPr>
      </w:pPr>
    </w:p>
    <w:p w14:paraId="71E49461" w14:textId="77777777" w:rsidR="00704D08" w:rsidRDefault="00C256B6">
      <w:pPr>
        <w:pStyle w:val="Akapitzlist"/>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570DEE0D" w14:textId="77777777" w:rsidR="00704D08" w:rsidRDefault="00C256B6">
      <w:pPr>
        <w:pStyle w:val="Tekstpodstawowywcity2"/>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14:paraId="593463B4" w14:textId="77777777" w:rsidR="00704D08" w:rsidRDefault="00704D08">
      <w:pPr>
        <w:tabs>
          <w:tab w:val="left" w:pos="567"/>
        </w:tabs>
        <w:spacing w:line="360" w:lineRule="auto"/>
        <w:jc w:val="both"/>
        <w:rPr>
          <w:rFonts w:ascii="Trebuchet MS" w:hAnsi="Trebuchet MS" w:cs="Arial"/>
        </w:rPr>
      </w:pPr>
    </w:p>
    <w:p w14:paraId="1719A8D5"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4D96D4D1" w14:textId="77777777" w:rsidR="00704D08" w:rsidRDefault="00704D08">
      <w:pPr>
        <w:tabs>
          <w:tab w:val="left" w:pos="1701"/>
        </w:tabs>
        <w:spacing w:line="360" w:lineRule="auto"/>
        <w:ind w:left="1701" w:right="28" w:hanging="1701"/>
        <w:jc w:val="center"/>
        <w:rPr>
          <w:rFonts w:ascii="Trebuchet MS" w:hAnsi="Trebuchet MS" w:cs="Arial"/>
          <w:b/>
          <w:sz w:val="18"/>
        </w:rPr>
      </w:pPr>
    </w:p>
    <w:p w14:paraId="6AFC411C" w14:textId="77777777" w:rsidR="00704D08" w:rsidRDefault="00C256B6">
      <w:pPr>
        <w:numPr>
          <w:ilvl w:val="0"/>
          <w:numId w:val="13"/>
        </w:numPr>
        <w:tabs>
          <w:tab w:val="clear" w:pos="720"/>
          <w:tab w:val="left" w:pos="426"/>
        </w:tabs>
        <w:spacing w:line="360"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16D9DEA6" w14:textId="77777777" w:rsidR="00704D08" w:rsidRDefault="00C256B6">
      <w:pPr>
        <w:numPr>
          <w:ilvl w:val="0"/>
          <w:numId w:val="13"/>
        </w:numPr>
        <w:tabs>
          <w:tab w:val="clear" w:pos="720"/>
          <w:tab w:val="left" w:pos="426"/>
        </w:tabs>
        <w:spacing w:line="360"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14:paraId="1A31D8A5" w14:textId="77777777" w:rsidR="00704D08" w:rsidRDefault="00C256B6">
      <w:pPr>
        <w:numPr>
          <w:ilvl w:val="0"/>
          <w:numId w:val="13"/>
        </w:numPr>
        <w:tabs>
          <w:tab w:val="clear" w:pos="720"/>
          <w:tab w:val="left" w:pos="426"/>
        </w:tabs>
        <w:spacing w:line="360" w:lineRule="auto"/>
        <w:ind w:left="426" w:right="28" w:hanging="426"/>
        <w:jc w:val="both"/>
        <w:rPr>
          <w:rFonts w:ascii="Trebuchet MS" w:hAnsi="Trebuchet MS" w:cs="Arial"/>
        </w:rPr>
      </w:pPr>
      <w:r>
        <w:rPr>
          <w:rFonts w:ascii="Trebuchet MS" w:hAnsi="Trebuchet MS" w:cs="Arial"/>
        </w:rPr>
        <w:t>Powody niedokonania podziału zamówienia na części:</w:t>
      </w:r>
      <w:r>
        <w:rPr>
          <w:rFonts w:ascii="Trebuchet MS" w:hAnsi="Trebuchet MS" w:cs="Arial"/>
        </w:rPr>
        <w:br/>
      </w:r>
    </w:p>
    <w:p w14:paraId="133C8DFA" w14:textId="77777777" w:rsidR="00704D08" w:rsidRDefault="00C256B6">
      <w:pPr>
        <w:pStyle w:val="Tekstpodstawowy2"/>
        <w:spacing w:line="276" w:lineRule="auto"/>
        <w:ind w:left="426"/>
        <w:jc w:val="both"/>
        <w:rPr>
          <w:rFonts w:ascii="Trebuchet MS" w:hAnsi="Trebuchet MS"/>
          <w:sz w:val="20"/>
          <w:lang w:eastAsia="zh-CN"/>
        </w:rPr>
      </w:pPr>
      <w:r>
        <w:rPr>
          <w:rFonts w:ascii="Trebuchet MS" w:hAnsi="Trebuchet MS"/>
          <w:sz w:val="20"/>
          <w:lang w:eastAsia="zh-CN"/>
        </w:rPr>
        <w:t>Przedmiot zamówienia jest jednolity i charakteryzuje się świadczeniem dostawy kompleksowej. Wielkość świadczonych dostaw pozwala założyć, że jeden podmiot będzie z powodzeniem mógł je wykonywać. Stąd podział zamówienia jest niecelowy i nie doprowadziłby do powstania oszczędności.</w:t>
      </w:r>
    </w:p>
    <w:p w14:paraId="12A79D77" w14:textId="77777777" w:rsidR="00704D08" w:rsidRDefault="00704D08">
      <w:pPr>
        <w:pStyle w:val="Tekstpodstawowy2"/>
        <w:spacing w:line="276" w:lineRule="auto"/>
        <w:ind w:left="426"/>
        <w:jc w:val="both"/>
        <w:rPr>
          <w:rFonts w:ascii="Trebuchet MS" w:hAnsi="Trebuchet MS"/>
          <w:sz w:val="20"/>
          <w:lang w:eastAsia="zh-CN"/>
        </w:rPr>
      </w:pPr>
    </w:p>
    <w:p w14:paraId="1C4D066B"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4EDA891C" w14:textId="77777777" w:rsidR="00704D08" w:rsidRDefault="00704D08">
      <w:pPr>
        <w:spacing w:line="360" w:lineRule="auto"/>
        <w:ind w:left="1701" w:right="28" w:hanging="1701"/>
        <w:jc w:val="center"/>
        <w:rPr>
          <w:rFonts w:ascii="Trebuchet MS" w:hAnsi="Trebuchet MS" w:cs="Arial"/>
          <w:b/>
          <w:sz w:val="18"/>
        </w:rPr>
      </w:pPr>
    </w:p>
    <w:p w14:paraId="06FC72C9" w14:textId="77777777" w:rsidR="00704D08" w:rsidRDefault="00C256B6">
      <w:pPr>
        <w:spacing w:line="360" w:lineRule="auto"/>
        <w:ind w:right="28"/>
        <w:jc w:val="both"/>
        <w:rPr>
          <w:rFonts w:ascii="Trebuchet MS" w:hAnsi="Trebuchet MS" w:cs="Arial"/>
        </w:rPr>
      </w:pPr>
      <w:r>
        <w:rPr>
          <w:rFonts w:ascii="Trebuchet MS" w:hAnsi="Trebuchet MS" w:cs="Arial"/>
        </w:rPr>
        <w:t>Zamawiający</w:t>
      </w:r>
      <w:r>
        <w:rPr>
          <w:rFonts w:ascii="Trebuchet MS" w:hAnsi="Trebuchet MS" w:cs="Arial"/>
          <w:b/>
          <w:bCs/>
        </w:rPr>
        <w:t xml:space="preserve"> nie dopuszcza</w:t>
      </w:r>
      <w:r>
        <w:rPr>
          <w:rFonts w:ascii="Trebuchet MS" w:hAnsi="Trebuchet MS" w:cs="Arial"/>
        </w:rPr>
        <w:t xml:space="preserve"> możliwości złożenia oferty wariantowej.</w:t>
      </w:r>
    </w:p>
    <w:p w14:paraId="3A6F38CC" w14:textId="77777777" w:rsidR="00704D08" w:rsidRDefault="00704D08">
      <w:pPr>
        <w:spacing w:line="360" w:lineRule="auto"/>
        <w:ind w:right="28"/>
        <w:jc w:val="both"/>
        <w:rPr>
          <w:rFonts w:ascii="Trebuchet MS" w:hAnsi="Trebuchet MS" w:cs="Arial"/>
        </w:rPr>
      </w:pPr>
    </w:p>
    <w:p w14:paraId="45E3D37F"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0D62B7C9" w14:textId="77777777" w:rsidR="00704D08" w:rsidRDefault="00704D08">
      <w:pPr>
        <w:spacing w:line="360" w:lineRule="auto"/>
        <w:ind w:right="28"/>
        <w:jc w:val="center"/>
        <w:rPr>
          <w:rFonts w:ascii="Trebuchet MS" w:hAnsi="Trebuchet MS" w:cs="Arial"/>
          <w:b/>
          <w:sz w:val="18"/>
        </w:rPr>
      </w:pPr>
    </w:p>
    <w:p w14:paraId="5C34D41A" w14:textId="77777777" w:rsidR="00704D08" w:rsidRDefault="00C256B6">
      <w:pPr>
        <w:spacing w:line="276" w:lineRule="auto"/>
        <w:ind w:right="28"/>
        <w:jc w:val="both"/>
        <w:rPr>
          <w:rFonts w:ascii="Trebuchet MS" w:hAnsi="Trebuchet MS" w:cs="Arial"/>
        </w:rPr>
      </w:pPr>
      <w:r>
        <w:rPr>
          <w:rFonts w:ascii="Trebuchet MS" w:hAnsi="Trebuchet MS" w:cs="Arial"/>
        </w:rPr>
        <w:t xml:space="preserve">Zamawiający nie przewiduje udzielenia zamówienia polegającego na powtórzeniu podobnych dostaw,    </w:t>
      </w:r>
      <w:r>
        <w:rPr>
          <w:rFonts w:ascii="Trebuchet MS" w:hAnsi="Trebuchet MS" w:cs="Arial"/>
        </w:rPr>
        <w:br/>
        <w:t>o którym mowa w art. 214 ust.1 pkt 8 ustawy.</w:t>
      </w:r>
    </w:p>
    <w:p w14:paraId="13DE54B8" w14:textId="77777777" w:rsidR="00704D08" w:rsidRDefault="00704D08">
      <w:pPr>
        <w:spacing w:line="360" w:lineRule="auto"/>
        <w:ind w:right="28"/>
        <w:jc w:val="both"/>
        <w:rPr>
          <w:rFonts w:ascii="Trebuchet MS" w:hAnsi="Trebuchet MS" w:cs="Arial"/>
        </w:rPr>
      </w:pPr>
    </w:p>
    <w:p w14:paraId="4551D49D" w14:textId="77777777" w:rsidR="00704D08" w:rsidRDefault="00C256B6">
      <w:pPr>
        <w:pStyle w:val="Akapitzlist"/>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58B2ECAB" w14:textId="77777777" w:rsidR="00704D08" w:rsidRDefault="00704D08">
      <w:pPr>
        <w:tabs>
          <w:tab w:val="left" w:pos="426"/>
        </w:tabs>
        <w:spacing w:line="360" w:lineRule="auto"/>
        <w:ind w:left="1701" w:right="28" w:hanging="1701"/>
        <w:jc w:val="center"/>
        <w:rPr>
          <w:rFonts w:ascii="Trebuchet MS" w:hAnsi="Trebuchet MS" w:cs="Arial"/>
          <w:b/>
          <w:sz w:val="18"/>
        </w:rPr>
      </w:pPr>
    </w:p>
    <w:p w14:paraId="4B84F03E" w14:textId="77777777" w:rsidR="00704D08" w:rsidRDefault="00C256B6">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w:t>
      </w:r>
      <w:r>
        <w:rPr>
          <w:rFonts w:ascii="Trebuchet MS" w:hAnsi="Trebuchet MS" w:cs="Arial"/>
        </w:rPr>
        <w:t>t prowadzone w celu zawarcia umowy ramowej.</w:t>
      </w:r>
    </w:p>
    <w:p w14:paraId="09367A84" w14:textId="77777777" w:rsidR="00704D08" w:rsidRDefault="00704D08">
      <w:pPr>
        <w:tabs>
          <w:tab w:val="left" w:pos="567"/>
        </w:tabs>
        <w:spacing w:line="360" w:lineRule="auto"/>
        <w:jc w:val="both"/>
        <w:rPr>
          <w:rFonts w:ascii="Trebuchet MS" w:hAnsi="Trebuchet MS" w:cs="Arial"/>
        </w:rPr>
      </w:pPr>
    </w:p>
    <w:p w14:paraId="77C6FE62"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525C1240" w14:textId="77777777" w:rsidR="00704D08" w:rsidRDefault="00704D08">
      <w:pPr>
        <w:tabs>
          <w:tab w:val="left" w:pos="567"/>
        </w:tabs>
        <w:spacing w:line="360" w:lineRule="auto"/>
        <w:rPr>
          <w:rFonts w:ascii="Trebuchet MS" w:hAnsi="Trebuchet MS" w:cs="Arial"/>
          <w:b/>
          <w:sz w:val="18"/>
        </w:rPr>
      </w:pPr>
    </w:p>
    <w:p w14:paraId="35BB12DB" w14:textId="77777777" w:rsidR="00704D08" w:rsidRDefault="00C256B6">
      <w:pPr>
        <w:spacing w:line="360"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do 90 dni od dnia zawarcia umowy.</w:t>
      </w:r>
    </w:p>
    <w:p w14:paraId="535BCD00"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lastRenderedPageBreak/>
        <w:t>PROJEKTOWANE POSTANOWIENIA UMOWY W SPRAWIE ZAMÓWIENIA PUBLICZNEGO, KTÓRE ZOSTANĄ WPROWADZONE DO TREŚCI TEJ UMOWY</w:t>
      </w:r>
    </w:p>
    <w:p w14:paraId="39C61791" w14:textId="77777777" w:rsidR="00704D08" w:rsidRDefault="00704D08">
      <w:pPr>
        <w:pStyle w:val="Tekstpodstawowy"/>
        <w:spacing w:line="360" w:lineRule="auto"/>
        <w:jc w:val="center"/>
        <w:rPr>
          <w:rFonts w:ascii="Trebuchet MS" w:hAnsi="Trebuchet MS" w:cs="Arial"/>
          <w:b/>
          <w:sz w:val="18"/>
        </w:rPr>
      </w:pPr>
    </w:p>
    <w:p w14:paraId="4F75C37D" w14:textId="77777777" w:rsidR="00704D08" w:rsidRDefault="00C256B6">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4 do SWZ.</w:t>
      </w:r>
    </w:p>
    <w:p w14:paraId="24201857" w14:textId="77777777" w:rsidR="00704D08" w:rsidRDefault="00704D08">
      <w:pPr>
        <w:spacing w:line="276" w:lineRule="auto"/>
        <w:ind w:left="426"/>
        <w:jc w:val="both"/>
        <w:rPr>
          <w:rFonts w:ascii="Trebuchet MS" w:hAnsi="Trebuchet MS" w:cs="Arial"/>
          <w:sz w:val="16"/>
          <w:szCs w:val="16"/>
        </w:rPr>
      </w:pPr>
    </w:p>
    <w:p w14:paraId="41C3DB19" w14:textId="77777777" w:rsidR="00704D08" w:rsidRDefault="00C256B6">
      <w:pPr>
        <w:pStyle w:val="Akapitzlist"/>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14:paraId="226B57BD" w14:textId="77777777" w:rsidR="00704D08" w:rsidRDefault="00704D08">
      <w:pPr>
        <w:pStyle w:val="Akapitzlist"/>
        <w:tabs>
          <w:tab w:val="left" w:pos="851"/>
        </w:tabs>
        <w:spacing w:line="276" w:lineRule="auto"/>
        <w:ind w:left="720"/>
        <w:jc w:val="both"/>
        <w:rPr>
          <w:rFonts w:ascii="Trebuchet MS" w:hAnsi="Trebuchet MS" w:cs="Arial"/>
          <w:sz w:val="10"/>
          <w:szCs w:val="10"/>
        </w:rPr>
      </w:pPr>
    </w:p>
    <w:p w14:paraId="35C4E7C4" w14:textId="77777777" w:rsidR="00704D08" w:rsidRDefault="00C256B6">
      <w:pPr>
        <w:pStyle w:val="Akapitzlist"/>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42410B31" w14:textId="77777777" w:rsidR="00704D08" w:rsidRDefault="00704D08">
      <w:pPr>
        <w:spacing w:line="276" w:lineRule="auto"/>
        <w:jc w:val="both"/>
        <w:rPr>
          <w:rFonts w:ascii="Trebuchet MS" w:hAnsi="Trebuchet MS" w:cs="Arial"/>
          <w:sz w:val="16"/>
          <w:szCs w:val="16"/>
        </w:rPr>
      </w:pPr>
    </w:p>
    <w:p w14:paraId="50E94867" w14:textId="77777777" w:rsidR="00704D08" w:rsidRDefault="00C256B6">
      <w:pPr>
        <w:pStyle w:val="Akapitzlist"/>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6DD7447C" w14:textId="77777777" w:rsidR="00704D08" w:rsidRDefault="00704D08">
      <w:pPr>
        <w:pStyle w:val="Tekstpodstawowy"/>
        <w:tabs>
          <w:tab w:val="left" w:pos="567"/>
        </w:tabs>
        <w:spacing w:line="360" w:lineRule="auto"/>
        <w:ind w:left="567" w:hanging="567"/>
        <w:rPr>
          <w:rFonts w:ascii="Trebuchet MS" w:hAnsi="Trebuchet MS" w:cs="Arial"/>
          <w:b/>
          <w:sz w:val="20"/>
        </w:rPr>
      </w:pPr>
    </w:p>
    <w:p w14:paraId="3625E85F"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0CA15DDC" w14:textId="77777777" w:rsidR="00704D08" w:rsidRDefault="00704D08">
      <w:pPr>
        <w:pStyle w:val="Tekstpodstawowy"/>
        <w:tabs>
          <w:tab w:val="left" w:pos="567"/>
        </w:tabs>
        <w:spacing w:line="360" w:lineRule="auto"/>
        <w:ind w:left="567" w:hanging="567"/>
        <w:jc w:val="center"/>
        <w:rPr>
          <w:rFonts w:ascii="Trebuchet MS" w:hAnsi="Trebuchet MS" w:cs="Arial"/>
          <w:b/>
          <w:sz w:val="18"/>
        </w:rPr>
      </w:pPr>
    </w:p>
    <w:p w14:paraId="453AC9B0" w14:textId="77777777" w:rsidR="00704D08" w:rsidRDefault="00C256B6">
      <w:pPr>
        <w:numPr>
          <w:ilvl w:val="0"/>
          <w:numId w:val="16"/>
        </w:numPr>
        <w:spacing w:line="360" w:lineRule="auto"/>
        <w:jc w:val="both"/>
        <w:rPr>
          <w:rFonts w:ascii="Trebuchet MS" w:hAnsi="Trebuchet MS" w:cs="Arial"/>
          <w:b/>
        </w:rPr>
      </w:pPr>
      <w:r>
        <w:rPr>
          <w:rFonts w:ascii="Trebuchet MS" w:hAnsi="Trebuchet MS" w:cs="Arial"/>
        </w:rPr>
        <w:t xml:space="preserve">Wykonawca poda cenę ofertową na formularzu oferty, zgodnie z </w:t>
      </w:r>
      <w:r>
        <w:rPr>
          <w:rFonts w:ascii="Trebuchet MS" w:hAnsi="Trebuchet MS" w:cs="Arial"/>
          <w:b/>
        </w:rPr>
        <w:t>załącznikiem nr 1 do SWZ.</w:t>
      </w:r>
    </w:p>
    <w:p w14:paraId="7C0F1ACF" w14:textId="77777777" w:rsidR="00704D08" w:rsidRDefault="00704D08">
      <w:pPr>
        <w:spacing w:line="276" w:lineRule="auto"/>
        <w:ind w:left="567"/>
        <w:jc w:val="both"/>
        <w:rPr>
          <w:rFonts w:ascii="Trebuchet MS" w:hAnsi="Trebuchet MS" w:cs="Arial"/>
        </w:rPr>
      </w:pPr>
    </w:p>
    <w:p w14:paraId="4B0497A3" w14:textId="77777777" w:rsidR="00704D08" w:rsidRDefault="00C256B6">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3 do SWZ)</w:t>
      </w:r>
      <w:r>
        <w:rPr>
          <w:rFonts w:ascii="Trebuchet MS" w:hAnsi="Trebuchet MS" w:cs="Arial"/>
          <w:b/>
        </w:rPr>
        <w:t xml:space="preserve"> </w:t>
      </w:r>
      <w:r>
        <w:rPr>
          <w:rFonts w:ascii="Trebuchet MS" w:hAnsi="Trebuchet MS" w:cs="Arial"/>
        </w:rPr>
        <w:t xml:space="preserve">– </w:t>
      </w:r>
      <w:r>
        <w:rPr>
          <w:rFonts w:ascii="Trebuchet MS" w:hAnsi="Trebuchet MS" w:cs="Arial"/>
          <w:b/>
        </w:rPr>
        <w:t xml:space="preserve">cena ryczałtowa. </w:t>
      </w:r>
      <w:r>
        <w:rPr>
          <w:rFonts w:ascii="Trebuchet MS" w:hAnsi="Trebuchet MS" w:cs="Arial"/>
        </w:rPr>
        <w:t xml:space="preserve"> </w:t>
      </w:r>
      <w:r>
        <w:rPr>
          <w:rFonts w:ascii="Trebuchet MS" w:hAnsi="Trebuchet MS" w:cs="Arial"/>
        </w:rPr>
        <w:br/>
        <w:t>Cena ta będzie stała i nie może się zmienić, za wyjątkiem przypadków opisanych                        w projektowanych postanowieniach umowy w sprawie zamówienia, które zostaną wprowadzone do treści tej umowy, stanowiących załącznik nr 4 do SWZ.</w:t>
      </w:r>
    </w:p>
    <w:p w14:paraId="546037B2" w14:textId="77777777" w:rsidR="00704D08" w:rsidRDefault="00704D08">
      <w:pPr>
        <w:spacing w:line="276" w:lineRule="auto"/>
        <w:ind w:left="567"/>
        <w:jc w:val="both"/>
        <w:rPr>
          <w:rFonts w:ascii="Trebuchet MS" w:hAnsi="Trebuchet MS" w:cs="Arial"/>
        </w:rPr>
      </w:pPr>
    </w:p>
    <w:p w14:paraId="2AE43405" w14:textId="77777777" w:rsidR="00704D08" w:rsidRDefault="00C256B6">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54A0BCA3" w14:textId="77777777" w:rsidR="00704D08" w:rsidRDefault="00C256B6">
      <w:pPr>
        <w:numPr>
          <w:ilvl w:val="0"/>
          <w:numId w:val="17"/>
        </w:numPr>
        <w:tabs>
          <w:tab w:val="clear" w:pos="502"/>
          <w:tab w:val="left" w:pos="567"/>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14:paraId="6AF00BEA" w14:textId="77777777" w:rsidR="00704D08" w:rsidRDefault="00704D08">
      <w:pPr>
        <w:spacing w:line="276" w:lineRule="auto"/>
        <w:jc w:val="both"/>
        <w:rPr>
          <w:rFonts w:ascii="Trebuchet MS" w:hAnsi="Trebuchet MS" w:cs="Arial"/>
        </w:rPr>
      </w:pPr>
    </w:p>
    <w:p w14:paraId="45905E07" w14:textId="77777777" w:rsidR="00704D08" w:rsidRDefault="00C256B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C25296E" w14:textId="77777777" w:rsidR="00704D08" w:rsidRDefault="00704D08">
      <w:pPr>
        <w:spacing w:line="276" w:lineRule="auto"/>
        <w:jc w:val="both"/>
        <w:rPr>
          <w:rFonts w:ascii="Trebuchet MS" w:hAnsi="Trebuchet MS" w:cs="Arial"/>
        </w:rPr>
      </w:pPr>
    </w:p>
    <w:p w14:paraId="4AF08BF1" w14:textId="77777777" w:rsidR="00704D08" w:rsidRDefault="00C256B6">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448C5FBF" w14:textId="77777777" w:rsidR="00704D08" w:rsidRDefault="00704D08">
      <w:pPr>
        <w:pStyle w:val="Akapitzlist"/>
        <w:spacing w:line="276" w:lineRule="auto"/>
        <w:rPr>
          <w:rFonts w:ascii="Trebuchet MS" w:hAnsi="Trebuchet MS" w:cs="Arial"/>
          <w:color w:val="000000"/>
          <w:sz w:val="10"/>
          <w:szCs w:val="10"/>
        </w:rPr>
      </w:pPr>
    </w:p>
    <w:p w14:paraId="784341DB" w14:textId="77777777" w:rsidR="00704D08" w:rsidRDefault="00C256B6">
      <w:pPr>
        <w:pStyle w:val="Akapitzlist"/>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9865A5F" w14:textId="77777777" w:rsidR="00704D08" w:rsidRDefault="00C256B6">
      <w:pPr>
        <w:pStyle w:val="Akapitzlist"/>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9DB98BE" w14:textId="77777777" w:rsidR="00704D08" w:rsidRDefault="00C256B6">
      <w:pPr>
        <w:pStyle w:val="Akapitzlist"/>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23425B19" w14:textId="77777777" w:rsidR="00704D08" w:rsidRDefault="00704D08">
      <w:pPr>
        <w:tabs>
          <w:tab w:val="left" w:pos="1701"/>
        </w:tabs>
        <w:spacing w:line="276" w:lineRule="auto"/>
        <w:ind w:right="28"/>
        <w:jc w:val="both"/>
        <w:rPr>
          <w:rFonts w:ascii="Trebuchet MS" w:hAnsi="Trebuchet MS" w:cs="Arial"/>
          <w:b/>
        </w:rPr>
      </w:pPr>
    </w:p>
    <w:p w14:paraId="5D56D176"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0BCB91B3" w14:textId="77777777" w:rsidR="00704D08" w:rsidRDefault="00704D08">
      <w:pPr>
        <w:shd w:val="clear" w:color="auto" w:fill="FFFFFF"/>
        <w:spacing w:line="360" w:lineRule="auto"/>
        <w:ind w:right="100"/>
        <w:jc w:val="center"/>
        <w:rPr>
          <w:rFonts w:ascii="Trebuchet MS" w:hAnsi="Trebuchet MS" w:cs="Arial"/>
          <w:b/>
          <w:sz w:val="18"/>
        </w:rPr>
      </w:pPr>
    </w:p>
    <w:p w14:paraId="356D67B7" w14:textId="77777777" w:rsidR="00704D08" w:rsidRDefault="00C256B6">
      <w:pPr>
        <w:pStyle w:val="Tekstpodstawowy"/>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6C1DAA2" w14:textId="77777777" w:rsidR="00704D08" w:rsidRDefault="00704D08">
      <w:pPr>
        <w:tabs>
          <w:tab w:val="left" w:pos="1701"/>
        </w:tabs>
        <w:spacing w:line="360" w:lineRule="auto"/>
        <w:ind w:right="28"/>
        <w:jc w:val="both"/>
        <w:rPr>
          <w:rFonts w:ascii="Trebuchet MS" w:hAnsi="Trebuchet MS" w:cs="Arial"/>
          <w:b/>
        </w:rPr>
      </w:pPr>
    </w:p>
    <w:p w14:paraId="0959ED25"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lastRenderedPageBreak/>
        <w:t>INFORMACJA O ŚRODKACH KOMUNIKACJI ELEKTRONICZNEJ, PRZY UZYCIU KTÓRYCH ZAMAWIAJĄCY BĘDZIE KOMUNIKOWAŁ SIĘ Z WYKONAWCAMI</w:t>
      </w:r>
    </w:p>
    <w:p w14:paraId="777900D3" w14:textId="77777777" w:rsidR="00704D08" w:rsidRDefault="00704D08">
      <w:pPr>
        <w:tabs>
          <w:tab w:val="left" w:pos="0"/>
        </w:tabs>
        <w:spacing w:line="276" w:lineRule="auto"/>
        <w:ind w:right="-114"/>
        <w:jc w:val="center"/>
        <w:rPr>
          <w:rFonts w:ascii="Trebuchet MS" w:hAnsi="Trebuchet MS" w:cs="Arial"/>
          <w:b/>
          <w:sz w:val="18"/>
        </w:rPr>
      </w:pPr>
    </w:p>
    <w:p w14:paraId="666702D1"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w:t>
      </w:r>
      <w:proofErr w:type="spellStart"/>
      <w:r>
        <w:rPr>
          <w:rFonts w:ascii="Trebuchet MS" w:hAnsi="Trebuchet MS" w:cs="Arial"/>
        </w:rPr>
        <w:t>t.j</w:t>
      </w:r>
      <w:proofErr w:type="spellEnd"/>
      <w:r>
        <w:rPr>
          <w:rFonts w:ascii="Trebuchet MS" w:hAnsi="Trebuchet MS" w:cs="Arial"/>
        </w:rPr>
        <w:t xml:space="preserve">. Dz. U. z 2024r. poz. 1513), </w:t>
      </w:r>
      <w:proofErr w:type="spellStart"/>
      <w:r>
        <w:rPr>
          <w:rFonts w:ascii="Trebuchet MS" w:hAnsi="Trebuchet MS" w:cs="Arial"/>
        </w:rPr>
        <w:t>tj</w:t>
      </w:r>
      <w:proofErr w:type="spellEnd"/>
      <w:r>
        <w:rPr>
          <w:rFonts w:ascii="Trebuchet MS" w:hAnsi="Trebuchet MS" w:cs="Arial"/>
        </w:rPr>
        <w:t>:</w:t>
      </w:r>
    </w:p>
    <w:p w14:paraId="367479C6" w14:textId="77777777" w:rsidR="00704D08" w:rsidRDefault="00C256B6">
      <w:pPr>
        <w:pStyle w:val="Akapitzlist"/>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05BA62F6" w14:textId="77777777" w:rsidR="00704D08" w:rsidRDefault="00C256B6">
      <w:pPr>
        <w:pStyle w:val="Akapitzlist"/>
        <w:tabs>
          <w:tab w:val="left" w:pos="709"/>
        </w:tabs>
        <w:spacing w:line="276" w:lineRule="auto"/>
        <w:ind w:left="709"/>
        <w:jc w:val="both"/>
        <w:rPr>
          <w:rFonts w:ascii="Trebuchet MS" w:hAnsi="Trebuchet MS" w:cs="Arial"/>
        </w:rPr>
      </w:pPr>
      <w:hyperlink r:id="rId12" w:history="1">
        <w:r>
          <w:rPr>
            <w:rStyle w:val="Hipercze"/>
            <w:rFonts w:ascii="Trebuchet MS" w:eastAsia="SimSun" w:hAnsi="Trebuchet MS"/>
          </w:rPr>
          <w:t>https://platformazakupowa.pl/transakcja/1071212</w:t>
        </w:r>
      </w:hyperlink>
      <w:r>
        <w:rPr>
          <w:rFonts w:ascii="Trebuchet MS" w:eastAsia="SimSun" w:hAnsi="Trebuchet MS" w:cs="Trebuchet MS"/>
        </w:rPr>
        <w:t xml:space="preserve"> </w:t>
      </w:r>
      <w:r>
        <w:rPr>
          <w:rFonts w:ascii="Trebuchet MS" w:hAnsi="Trebuchet MS" w:cs="Arial"/>
        </w:rPr>
        <w:t>zwanej dalej zamiennie Platformą przetargową</w:t>
      </w:r>
    </w:p>
    <w:p w14:paraId="381F6514" w14:textId="77777777" w:rsidR="00704D08" w:rsidRDefault="00C256B6">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668E5FBE" w14:textId="77777777" w:rsidR="00704D08" w:rsidRDefault="00C256B6">
      <w:pPr>
        <w:pStyle w:val="Akapitzlist"/>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hyperlink r:id="rId13" w:history="1">
        <w:r>
          <w:rPr>
            <w:rStyle w:val="Hipercze"/>
            <w:rFonts w:ascii="Trebuchet MS" w:hAnsi="Trebuchet MS"/>
          </w:rPr>
          <w:t>zamowienia@umigwolbrom.pl</w:t>
        </w:r>
      </w:hyperlink>
      <w:r>
        <w:rPr>
          <w:rFonts w:ascii="Trebuchet MS" w:hAnsi="Trebuchet MS" w:cs="Arial"/>
        </w:rPr>
        <w:t xml:space="preserve"> oraz adresy e-mail Wykonawców podane w formularzach ofertowych lub innych dokumentach przekazanych Zamawiającemu.</w:t>
      </w:r>
    </w:p>
    <w:p w14:paraId="6E77E6EB" w14:textId="77777777" w:rsidR="00704D08" w:rsidRDefault="00704D08">
      <w:pPr>
        <w:spacing w:line="276" w:lineRule="auto"/>
        <w:jc w:val="both"/>
        <w:rPr>
          <w:rFonts w:ascii="Trebuchet MS" w:hAnsi="Trebuchet MS" w:cs="Arial"/>
        </w:rPr>
      </w:pPr>
    </w:p>
    <w:p w14:paraId="008C75C7"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67477509" w14:textId="77777777" w:rsidR="00704D08" w:rsidRDefault="00C256B6">
      <w:pPr>
        <w:pStyle w:val="Akapitzlist"/>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6301095D" w14:textId="77777777" w:rsidR="00704D08" w:rsidRDefault="00C256B6">
      <w:pPr>
        <w:pStyle w:val="Akapitzlist"/>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122A4008" w14:textId="77777777" w:rsidR="00704D08" w:rsidRDefault="00C256B6">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5888A91B" w14:textId="77777777" w:rsidR="00704D08" w:rsidRDefault="00704D08">
      <w:pPr>
        <w:spacing w:line="276" w:lineRule="auto"/>
        <w:ind w:left="426"/>
        <w:jc w:val="both"/>
        <w:rPr>
          <w:rFonts w:ascii="Trebuchet MS" w:hAnsi="Trebuchet MS" w:cs="Arial"/>
          <w:b/>
          <w:sz w:val="24"/>
          <w:szCs w:val="24"/>
        </w:rPr>
      </w:pPr>
    </w:p>
    <w:p w14:paraId="7D091915" w14:textId="77777777" w:rsidR="00704D08" w:rsidRDefault="00C256B6">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0EBD53D7" w14:textId="77777777" w:rsidR="00704D08" w:rsidRDefault="00704D08">
      <w:pPr>
        <w:spacing w:line="276" w:lineRule="auto"/>
        <w:jc w:val="both"/>
        <w:rPr>
          <w:rFonts w:ascii="Trebuchet MS" w:hAnsi="Trebuchet MS" w:cs="Arial"/>
        </w:rPr>
      </w:pPr>
    </w:p>
    <w:p w14:paraId="533C8F3D"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D7A0FF4" w14:textId="77777777" w:rsidR="00704D08" w:rsidRDefault="00704D08">
      <w:pPr>
        <w:spacing w:line="276" w:lineRule="auto"/>
        <w:rPr>
          <w:rFonts w:ascii="Trebuchet MS" w:hAnsi="Trebuchet MS" w:cs="Arial"/>
        </w:rPr>
      </w:pPr>
    </w:p>
    <w:p w14:paraId="323251C7"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1AD1035" w14:textId="77777777" w:rsidR="00704D08" w:rsidRDefault="00704D08">
      <w:pPr>
        <w:spacing w:line="276" w:lineRule="auto"/>
        <w:jc w:val="both"/>
        <w:rPr>
          <w:rFonts w:ascii="Trebuchet MS" w:hAnsi="Trebuchet MS" w:cs="Arial"/>
        </w:rPr>
      </w:pPr>
    </w:p>
    <w:p w14:paraId="2E1610B3"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210CD14C" w14:textId="77777777" w:rsidR="00704D08" w:rsidRDefault="00C256B6">
      <w:pPr>
        <w:pStyle w:val="Akapitzlist"/>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53BF168" w14:textId="77777777" w:rsidR="00704D08" w:rsidRDefault="00C256B6">
      <w:pPr>
        <w:pStyle w:val="Akapitzlist"/>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2EA51005" w14:textId="77777777" w:rsidR="00704D08" w:rsidRDefault="00704D08">
      <w:pPr>
        <w:spacing w:line="276" w:lineRule="auto"/>
        <w:jc w:val="both"/>
        <w:rPr>
          <w:rFonts w:ascii="Trebuchet MS" w:hAnsi="Trebuchet MS" w:cs="Arial"/>
          <w:b/>
        </w:rPr>
      </w:pPr>
    </w:p>
    <w:p w14:paraId="57ACE65D" w14:textId="77777777" w:rsidR="00704D08" w:rsidRDefault="00C256B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4F0BDFE0" w14:textId="77777777" w:rsidR="00704D08" w:rsidRDefault="00704D08">
      <w:pPr>
        <w:spacing w:line="276" w:lineRule="auto"/>
        <w:jc w:val="both"/>
        <w:rPr>
          <w:rFonts w:ascii="Trebuchet MS" w:hAnsi="Trebuchet MS" w:cs="Arial"/>
        </w:rPr>
      </w:pPr>
    </w:p>
    <w:p w14:paraId="1C6224E5" w14:textId="77777777" w:rsidR="00704D08" w:rsidRDefault="00C256B6">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62649ED" w14:textId="77777777" w:rsidR="00704D08" w:rsidRDefault="00704D08">
      <w:pPr>
        <w:spacing w:line="360" w:lineRule="auto"/>
        <w:jc w:val="both"/>
        <w:rPr>
          <w:rFonts w:ascii="Trebuchet MS" w:hAnsi="Trebuchet MS" w:cs="Arial"/>
        </w:rPr>
      </w:pPr>
    </w:p>
    <w:p w14:paraId="4A1D5785" w14:textId="77777777" w:rsidR="009E4120" w:rsidRDefault="009E4120">
      <w:pPr>
        <w:spacing w:line="360" w:lineRule="auto"/>
        <w:jc w:val="both"/>
        <w:rPr>
          <w:rFonts w:ascii="Trebuchet MS" w:hAnsi="Trebuchet MS" w:cs="Arial"/>
        </w:rPr>
      </w:pPr>
    </w:p>
    <w:p w14:paraId="1A28C217" w14:textId="77777777" w:rsidR="009E4120" w:rsidRDefault="009E4120">
      <w:pPr>
        <w:spacing w:line="360" w:lineRule="auto"/>
        <w:jc w:val="both"/>
        <w:rPr>
          <w:rFonts w:ascii="Trebuchet MS" w:hAnsi="Trebuchet MS" w:cs="Arial"/>
        </w:rPr>
      </w:pPr>
    </w:p>
    <w:p w14:paraId="35AB5594" w14:textId="77777777" w:rsidR="009E4120" w:rsidRDefault="009E4120">
      <w:pPr>
        <w:spacing w:line="360" w:lineRule="auto"/>
        <w:jc w:val="both"/>
        <w:rPr>
          <w:rFonts w:ascii="Trebuchet MS" w:hAnsi="Trebuchet MS" w:cs="Arial"/>
        </w:rPr>
      </w:pPr>
    </w:p>
    <w:p w14:paraId="27196D8D"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lastRenderedPageBreak/>
        <w:t>INFORMACJE O WYMAGANIACH TECHNICZNYCH I ORGANIZACYJNYCH SPORZĄDZANIA, WYSYŁANIA I ODBIERANIA KORESPONDENCJI ELEKTRONICZNEJ</w:t>
      </w:r>
    </w:p>
    <w:p w14:paraId="04756890" w14:textId="77777777" w:rsidR="00704D08" w:rsidRDefault="00704D08">
      <w:pPr>
        <w:tabs>
          <w:tab w:val="left" w:pos="0"/>
        </w:tabs>
        <w:spacing w:line="360" w:lineRule="auto"/>
        <w:ind w:right="-114"/>
        <w:jc w:val="center"/>
        <w:rPr>
          <w:rFonts w:ascii="Trebuchet MS" w:hAnsi="Trebuchet MS" w:cs="Arial"/>
          <w:b/>
          <w:sz w:val="18"/>
        </w:rPr>
      </w:pPr>
    </w:p>
    <w:p w14:paraId="1742FE24"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r>
      <w:r>
        <w:rPr>
          <w:rFonts w:ascii="Trebuchet MS" w:hAnsi="Trebuchet MS"/>
        </w:rPr>
        <w:fldChar w:fldCharType="separate"/>
      </w:r>
      <w:r>
        <w:rPr>
          <w:rStyle w:val="Hipercze"/>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49165242" w14:textId="77777777" w:rsidR="00704D08" w:rsidRDefault="00704D08">
      <w:pPr>
        <w:spacing w:line="276" w:lineRule="auto"/>
        <w:jc w:val="both"/>
        <w:rPr>
          <w:rStyle w:val="Hipercze"/>
          <w:rFonts w:ascii="Trebuchet MS" w:hAnsi="Trebuchet MS" w:cs="Arial"/>
          <w:color w:val="auto"/>
          <w:u w:val="none"/>
        </w:rPr>
      </w:pPr>
    </w:p>
    <w:p w14:paraId="36CE5E5A"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o których mowa w ust. 1 niniejszego rozdziału SWZ.</w:t>
      </w:r>
    </w:p>
    <w:p w14:paraId="78B42B29" w14:textId="77777777" w:rsidR="00704D08" w:rsidRDefault="00704D08">
      <w:pPr>
        <w:spacing w:line="276" w:lineRule="auto"/>
        <w:rPr>
          <w:rFonts w:ascii="Trebuchet MS" w:hAnsi="Trebuchet MS" w:cs="Arial"/>
        </w:rPr>
      </w:pPr>
    </w:p>
    <w:p w14:paraId="5E971F94"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bookmarkStart w:id="3" w:name="_Hlk70498999"/>
    <w:p w14:paraId="2BDC4889" w14:textId="77777777" w:rsidR="00704D08" w:rsidRDefault="00C256B6">
      <w:pPr>
        <w:spacing w:line="276" w:lineRule="auto"/>
        <w:ind w:firstLine="426"/>
        <w:rPr>
          <w:rFonts w:ascii="Trebuchet MS" w:hAnsi="Trebuchet MS"/>
          <w:color w:val="0000FF"/>
          <w:u w:val="single"/>
        </w:rPr>
      </w:pPr>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r>
      <w:r>
        <w:rPr>
          <w:rFonts w:ascii="Trebuchet MS" w:hAnsi="Trebuchet MS"/>
          <w:color w:val="0000FF"/>
          <w:u w:val="single"/>
        </w:rPr>
        <w:fldChar w:fldCharType="separate"/>
      </w:r>
      <w:r>
        <w:rPr>
          <w:rStyle w:val="Hipercze"/>
          <w:rFonts w:ascii="Trebuchet MS" w:hAnsi="Trebuchet MS"/>
        </w:rPr>
        <w:t>https://platformazakupowa.pl/pn/wolbrom</w:t>
      </w:r>
      <w:bookmarkEnd w:id="3"/>
      <w:r>
        <w:rPr>
          <w:rFonts w:ascii="Trebuchet MS" w:hAnsi="Trebuchet MS"/>
          <w:color w:val="0000FF"/>
          <w:u w:val="single"/>
        </w:rPr>
        <w:fldChar w:fldCharType="end"/>
      </w:r>
    </w:p>
    <w:p w14:paraId="1EF0144C" w14:textId="77777777" w:rsidR="00704D08" w:rsidRDefault="00704D08">
      <w:pPr>
        <w:spacing w:line="276" w:lineRule="auto"/>
        <w:ind w:firstLine="426"/>
        <w:rPr>
          <w:rFonts w:ascii="Trebuchet MS" w:hAnsi="Trebuchet MS" w:cs="Arial"/>
        </w:rPr>
      </w:pPr>
    </w:p>
    <w:p w14:paraId="01B50BCB"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w:t>
      </w:r>
      <w:proofErr w:type="spellStart"/>
      <w:r>
        <w:rPr>
          <w:rFonts w:ascii="Trebuchet MS" w:hAnsi="Trebuchet MS" w:cs="Arial"/>
        </w:rPr>
        <w:t>Nexus</w:t>
      </w:r>
      <w:proofErr w:type="spellEnd"/>
      <w:r>
        <w:rPr>
          <w:rFonts w:ascii="Trebuchet MS" w:hAnsi="Trebuchet MS" w:cs="Arial"/>
        </w:rPr>
        <w:t xml:space="preserve"> Sp. z o.o., Bolesława Krzywoustego 3, 61-441 Poznań; numer telefonu 22 101 02 02; </w:t>
      </w:r>
      <w:r>
        <w:rPr>
          <w:rFonts w:ascii="Trebuchet MS" w:hAnsi="Trebuchet MS" w:cs="Arial"/>
        </w:rPr>
        <w:br/>
        <w:t xml:space="preserve">adres e-mail: </w:t>
      </w:r>
      <w:hyperlink r:id="rId14" w:history="1">
        <w:r>
          <w:rPr>
            <w:rStyle w:val="Hipercze"/>
            <w:rFonts w:ascii="Trebuchet MS" w:hAnsi="Trebuchet MS" w:cs="Arial"/>
          </w:rPr>
          <w:t>cwk@platformazakupowa.pl</w:t>
        </w:r>
      </w:hyperlink>
      <w:r>
        <w:rPr>
          <w:rFonts w:ascii="Trebuchet MS" w:hAnsi="Trebuchet MS" w:cs="Arial"/>
        </w:rPr>
        <w:t xml:space="preserve"> . </w:t>
      </w:r>
    </w:p>
    <w:p w14:paraId="13C85C44" w14:textId="77777777" w:rsidR="00704D08" w:rsidRDefault="00704D08">
      <w:pPr>
        <w:spacing w:line="276" w:lineRule="auto"/>
        <w:rPr>
          <w:rFonts w:ascii="Trebuchet MS" w:hAnsi="Trebuchet MS" w:cs="Arial"/>
        </w:rPr>
      </w:pPr>
    </w:p>
    <w:p w14:paraId="6448C872" w14:textId="77777777" w:rsidR="00704D08" w:rsidRDefault="00C256B6">
      <w:pPr>
        <w:pStyle w:val="Akapitzlist"/>
        <w:numPr>
          <w:ilvl w:val="0"/>
          <w:numId w:val="20"/>
        </w:numPr>
        <w:spacing w:line="276" w:lineRule="auto"/>
        <w:ind w:left="426" w:hanging="426"/>
        <w:jc w:val="both"/>
        <w:rPr>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14:paraId="318FED7C" w14:textId="77777777" w:rsidR="00704D08" w:rsidRDefault="00704D08">
      <w:pPr>
        <w:pStyle w:val="Akapitzlist"/>
        <w:spacing w:line="276" w:lineRule="auto"/>
        <w:ind w:left="0"/>
        <w:jc w:val="both"/>
        <w:rPr>
          <w:color w:val="000000"/>
          <w:sz w:val="24"/>
          <w:szCs w:val="24"/>
        </w:rPr>
      </w:pPr>
    </w:p>
    <w:p w14:paraId="68097BC6"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2024r. poz.307), z zastrzeżeniem formatów, o których mowa w art. 66 ust. 1 ustawy, z uwzględnieniem rodzaju przekazywanych danych.</w:t>
      </w:r>
    </w:p>
    <w:p w14:paraId="50AB0938" w14:textId="77777777" w:rsidR="00704D08" w:rsidRDefault="00704D08">
      <w:pPr>
        <w:spacing w:line="276" w:lineRule="auto"/>
        <w:rPr>
          <w:rFonts w:ascii="Trebuchet MS" w:hAnsi="Trebuchet MS" w:cs="Arial"/>
        </w:rPr>
      </w:pPr>
    </w:p>
    <w:p w14:paraId="78960657"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D576D0D" w14:textId="77777777" w:rsidR="00704D08" w:rsidRDefault="00704D08">
      <w:pPr>
        <w:spacing w:line="276" w:lineRule="auto"/>
        <w:rPr>
          <w:rFonts w:ascii="Trebuchet MS" w:hAnsi="Trebuchet MS" w:cs="Arial"/>
        </w:rPr>
      </w:pPr>
    </w:p>
    <w:p w14:paraId="15F86CB6"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z </w:t>
      </w:r>
      <w:proofErr w:type="spellStart"/>
      <w:r>
        <w:rPr>
          <w:rFonts w:ascii="Trebuchet MS" w:hAnsi="Trebuchet MS"/>
        </w:rPr>
        <w:t>późn</w:t>
      </w:r>
      <w:proofErr w:type="spellEnd"/>
      <w:r>
        <w:rPr>
          <w:rFonts w:ascii="Trebuchet MS" w:hAnsi="Trebuchet MS"/>
        </w:rPr>
        <w:t>. zm.), Wykonawca, w celu utrzymania w poufności tych informacji, przekazuje je w wydzielonym i odpowiednio oznaczonym pliku.</w:t>
      </w:r>
    </w:p>
    <w:p w14:paraId="625AE008" w14:textId="77777777" w:rsidR="00704D08" w:rsidRDefault="00704D08">
      <w:pPr>
        <w:spacing w:line="276" w:lineRule="auto"/>
        <w:rPr>
          <w:rFonts w:ascii="Trebuchet MS" w:hAnsi="Trebuchet MS" w:cs="Arial"/>
        </w:rPr>
      </w:pPr>
    </w:p>
    <w:p w14:paraId="269298D4"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0F2372C8" w14:textId="77777777" w:rsidR="00704D08" w:rsidRDefault="00704D08">
      <w:pPr>
        <w:spacing w:line="276" w:lineRule="auto"/>
        <w:rPr>
          <w:rFonts w:ascii="Trebuchet MS" w:hAnsi="Trebuchet MS" w:cs="Arial"/>
        </w:rPr>
      </w:pPr>
    </w:p>
    <w:p w14:paraId="3AF632E9"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 xml:space="preserve">W przypadku gdy podmiotowe środki dowodowe, przedmiotowe środki dowodowe, inne dokumenty lub dokumenty potwierdzające umocowanie do reprezentowania odpowiednio </w:t>
      </w:r>
      <w:r>
        <w:rPr>
          <w:rFonts w:ascii="Trebuchet MS" w:hAnsi="Trebuchet MS"/>
        </w:rPr>
        <w:lastRenderedPageBreak/>
        <w:t>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D8D5EF" w14:textId="77777777" w:rsidR="00704D08" w:rsidRDefault="00704D08">
      <w:pPr>
        <w:spacing w:line="276" w:lineRule="auto"/>
        <w:rPr>
          <w:rFonts w:ascii="Trebuchet MS" w:hAnsi="Trebuchet MS" w:cs="Arial"/>
          <w:sz w:val="10"/>
          <w:szCs w:val="10"/>
        </w:rPr>
      </w:pPr>
    </w:p>
    <w:p w14:paraId="6C3EDBA9"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838E7E" w14:textId="77777777" w:rsidR="00704D08" w:rsidRDefault="00704D08">
      <w:pPr>
        <w:tabs>
          <w:tab w:val="left" w:pos="851"/>
        </w:tabs>
        <w:spacing w:line="276" w:lineRule="auto"/>
        <w:ind w:left="360"/>
        <w:jc w:val="both"/>
        <w:rPr>
          <w:rFonts w:ascii="Trebuchet MS" w:hAnsi="Trebuchet MS" w:cs="Arial"/>
          <w:sz w:val="10"/>
          <w:szCs w:val="10"/>
        </w:rPr>
      </w:pPr>
    </w:p>
    <w:p w14:paraId="59A38049"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71398C95" w14:textId="77777777" w:rsidR="00704D08" w:rsidRDefault="00704D08">
      <w:pPr>
        <w:spacing w:line="276" w:lineRule="auto"/>
        <w:rPr>
          <w:rFonts w:ascii="Trebuchet MS" w:hAnsi="Trebuchet MS" w:cs="Arial"/>
          <w:sz w:val="10"/>
          <w:szCs w:val="10"/>
        </w:rPr>
      </w:pPr>
    </w:p>
    <w:p w14:paraId="4FFA8113" w14:textId="77777777" w:rsidR="00704D08" w:rsidRDefault="00C256B6">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D549F" w14:textId="77777777" w:rsidR="00704D08" w:rsidRDefault="00C256B6">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t>przedmiotowych środków dowodowych – odpowiednio Wykonawca lub Wykonawca wspólnie ubiegający się o udzielenie zamówienia;</w:t>
      </w:r>
    </w:p>
    <w:p w14:paraId="4DAF3F16" w14:textId="77777777" w:rsidR="00704D08" w:rsidRDefault="00C256B6">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t>innych dokumentów – odpowiednio Wykonawca lub Wykonawca wspólnie ubiegający się o udzielenie zamówienia, w zakresie dokumentów, które każdego z nich dotyczą.</w:t>
      </w:r>
    </w:p>
    <w:p w14:paraId="2D864DF9" w14:textId="77777777" w:rsidR="00704D08" w:rsidRDefault="00704D08">
      <w:pPr>
        <w:spacing w:line="276" w:lineRule="auto"/>
        <w:rPr>
          <w:rFonts w:ascii="Trebuchet MS" w:hAnsi="Trebuchet MS" w:cs="Arial"/>
          <w:sz w:val="10"/>
          <w:szCs w:val="10"/>
        </w:rPr>
      </w:pPr>
    </w:p>
    <w:p w14:paraId="65601E07"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5CF5B4D" w14:textId="77777777" w:rsidR="00704D08" w:rsidRDefault="00704D08">
      <w:pPr>
        <w:tabs>
          <w:tab w:val="left" w:pos="851"/>
        </w:tabs>
        <w:spacing w:line="276" w:lineRule="auto"/>
        <w:ind w:left="360"/>
        <w:jc w:val="both"/>
        <w:rPr>
          <w:rFonts w:ascii="Trebuchet MS" w:hAnsi="Trebuchet MS" w:cs="Arial"/>
          <w:sz w:val="10"/>
          <w:szCs w:val="10"/>
        </w:rPr>
      </w:pPr>
    </w:p>
    <w:p w14:paraId="34CB5189"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01BFE6D" w14:textId="77777777" w:rsidR="00704D08" w:rsidRDefault="00704D08">
      <w:pPr>
        <w:spacing w:line="276" w:lineRule="auto"/>
        <w:rPr>
          <w:rFonts w:ascii="Trebuchet MS" w:hAnsi="Trebuchet MS" w:cs="Arial"/>
        </w:rPr>
      </w:pPr>
    </w:p>
    <w:p w14:paraId="01A57C4E"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AE457EA" w14:textId="77777777" w:rsidR="00704D08" w:rsidRDefault="00704D08">
      <w:pPr>
        <w:spacing w:line="360" w:lineRule="auto"/>
        <w:rPr>
          <w:rFonts w:ascii="Trebuchet MS" w:hAnsi="Trebuchet MS" w:cs="Arial"/>
          <w:sz w:val="10"/>
          <w:szCs w:val="10"/>
        </w:rPr>
      </w:pPr>
    </w:p>
    <w:p w14:paraId="042A352A"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3C44750" w14:textId="77777777" w:rsidR="00704D08" w:rsidRDefault="00704D08">
      <w:pPr>
        <w:pStyle w:val="Akapitzlist"/>
        <w:tabs>
          <w:tab w:val="left" w:pos="851"/>
        </w:tabs>
        <w:spacing w:line="276" w:lineRule="auto"/>
        <w:ind w:left="720"/>
        <w:jc w:val="both"/>
        <w:rPr>
          <w:rFonts w:ascii="Trebuchet MS" w:hAnsi="Trebuchet MS" w:cs="Arial"/>
          <w:sz w:val="10"/>
          <w:szCs w:val="10"/>
        </w:rPr>
      </w:pPr>
    </w:p>
    <w:p w14:paraId="52A8C97F"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C9F6058" w14:textId="77777777" w:rsidR="00704D08" w:rsidRDefault="00704D08">
      <w:pPr>
        <w:spacing w:line="276" w:lineRule="auto"/>
        <w:jc w:val="both"/>
        <w:rPr>
          <w:rFonts w:ascii="Trebuchet MS" w:hAnsi="Trebuchet MS" w:cs="Arial"/>
          <w:sz w:val="10"/>
          <w:szCs w:val="10"/>
        </w:rPr>
      </w:pPr>
    </w:p>
    <w:p w14:paraId="75991C02" w14:textId="77777777" w:rsidR="00704D08" w:rsidRDefault="00C256B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87D5631" w14:textId="77777777" w:rsidR="00704D08" w:rsidRDefault="00C256B6">
      <w:pPr>
        <w:autoSpaceDE w:val="0"/>
        <w:autoSpaceDN w:val="0"/>
        <w:adjustRightInd w:val="0"/>
        <w:spacing w:line="276" w:lineRule="auto"/>
        <w:ind w:left="851" w:hanging="284"/>
        <w:jc w:val="both"/>
        <w:rPr>
          <w:rFonts w:ascii="Trebuchet MS" w:hAnsi="Trebuchet MS"/>
        </w:rPr>
      </w:pPr>
      <w:r>
        <w:rPr>
          <w:rFonts w:ascii="Trebuchet MS" w:hAnsi="Trebuchet MS"/>
        </w:rPr>
        <w:lastRenderedPageBreak/>
        <w:t>2)</w:t>
      </w:r>
      <w:r>
        <w:rPr>
          <w:rFonts w:ascii="Trebuchet MS" w:hAnsi="Trebuchet MS"/>
        </w:rPr>
        <w:tab/>
        <w:t xml:space="preserve">przedmiotowego środka dowodowego oświadczenia, o którym mowa w art. 117 ust. 4 ustawy, lub zobowiązania podmiotu udostępniającego zasoby – odpowiednio Wykonawca lub Wykonawca wspólnie ubiegający się o udzielenie zamówienia; </w:t>
      </w:r>
    </w:p>
    <w:p w14:paraId="4B5942F5" w14:textId="77777777" w:rsidR="00704D08" w:rsidRDefault="00C256B6">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t>pełnomocnictwa – mocodawca.</w:t>
      </w:r>
    </w:p>
    <w:p w14:paraId="5AF3C138" w14:textId="77777777" w:rsidR="00704D08" w:rsidRDefault="00704D08">
      <w:pPr>
        <w:spacing w:line="276" w:lineRule="auto"/>
        <w:rPr>
          <w:rFonts w:ascii="Trebuchet MS" w:hAnsi="Trebuchet MS" w:cs="Arial"/>
          <w:sz w:val="10"/>
          <w:szCs w:val="10"/>
        </w:rPr>
      </w:pPr>
    </w:p>
    <w:p w14:paraId="375BB19F" w14:textId="77777777" w:rsidR="00704D08" w:rsidRDefault="00C256B6">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7740B59D" w14:textId="77777777" w:rsidR="00704D08" w:rsidRDefault="00704D08">
      <w:pPr>
        <w:spacing w:line="276" w:lineRule="auto"/>
        <w:jc w:val="both"/>
        <w:rPr>
          <w:rFonts w:ascii="Trebuchet MS" w:hAnsi="Trebuchet MS" w:cs="Arial"/>
        </w:rPr>
      </w:pPr>
    </w:p>
    <w:p w14:paraId="688E710B"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7247752" w14:textId="77777777" w:rsidR="00704D08" w:rsidRDefault="00704D08">
      <w:pPr>
        <w:spacing w:line="276" w:lineRule="auto"/>
        <w:rPr>
          <w:rFonts w:ascii="Trebuchet MS" w:hAnsi="Trebuchet MS" w:cs="Arial"/>
        </w:rPr>
      </w:pPr>
    </w:p>
    <w:p w14:paraId="06941A30"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BD8641F" w14:textId="77777777" w:rsidR="00704D08" w:rsidRDefault="00704D08">
      <w:pPr>
        <w:spacing w:line="276" w:lineRule="auto"/>
        <w:rPr>
          <w:rFonts w:ascii="Trebuchet MS" w:hAnsi="Trebuchet MS" w:cs="Arial"/>
          <w:sz w:val="10"/>
          <w:szCs w:val="10"/>
        </w:rPr>
      </w:pPr>
    </w:p>
    <w:p w14:paraId="0873D49E" w14:textId="77777777" w:rsidR="00704D08" w:rsidRDefault="00C256B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05F01DFF" w14:textId="77777777" w:rsidR="00704D08" w:rsidRDefault="00C256B6">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t xml:space="preserve">umożliwiają prezentację treści w postaci elektronicznej, w szczególności przez wyświetlenie tej treści na monitorze ekranowym; </w:t>
      </w:r>
    </w:p>
    <w:p w14:paraId="47139244" w14:textId="77777777" w:rsidR="00704D08" w:rsidRDefault="00C256B6">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t xml:space="preserve">umożliwiają prezentację treści w postaci papierowej, w szczególności za pomocą wydruku; </w:t>
      </w:r>
    </w:p>
    <w:p w14:paraId="6B25E642" w14:textId="77777777" w:rsidR="00704D08" w:rsidRDefault="00C256B6">
      <w:pPr>
        <w:spacing w:line="276" w:lineRule="auto"/>
        <w:ind w:left="851" w:hanging="284"/>
        <w:jc w:val="both"/>
        <w:rPr>
          <w:rFonts w:ascii="Trebuchet MS" w:hAnsi="Trebuchet MS"/>
        </w:rPr>
      </w:pPr>
      <w:r>
        <w:rPr>
          <w:rFonts w:ascii="Trebuchet MS" w:hAnsi="Trebuchet MS"/>
        </w:rPr>
        <w:t>4)</w:t>
      </w:r>
      <w:r>
        <w:rPr>
          <w:rFonts w:ascii="Trebuchet MS" w:hAnsi="Trebuchet MS"/>
        </w:rPr>
        <w:tab/>
        <w:t>zawierają dane w układzie niepozostawiającym wątpliwości co do treści i kontekstu zapisanych informacji.</w:t>
      </w:r>
    </w:p>
    <w:p w14:paraId="0E6758EB" w14:textId="77777777" w:rsidR="00704D08" w:rsidRDefault="00704D08">
      <w:pPr>
        <w:spacing w:line="276" w:lineRule="auto"/>
        <w:jc w:val="both"/>
        <w:rPr>
          <w:rFonts w:ascii="Trebuchet MS" w:hAnsi="Trebuchet MS" w:cs="Arial"/>
        </w:rPr>
      </w:pPr>
    </w:p>
    <w:p w14:paraId="6E968D95" w14:textId="77777777" w:rsidR="00704D08" w:rsidRDefault="00C256B6">
      <w:pPr>
        <w:pStyle w:val="Akapitzlist"/>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wyłącznie formaty danych wskazane w Rozporządzeniu Rady Ministrów z dnia 21 maja 2024r. w sprawie Krajowych Ram Interoperacyjności, minimalnych wymagań dla rejestrów publicznych i wymiany informacji w postaci elektronicznej oraz minimalnych wymagań dla systemów teleinformatycznych (tekst jednolity Dz.U. z 2024r., poz. 773) - z zastrzeżeniem, iż Zamawiający dopuszcza także przysyłanie dokumentów elektronicznych (w tym oferty przetargowej) skompresowanych formatem .</w:t>
      </w:r>
      <w:proofErr w:type="spellStart"/>
      <w:r>
        <w:rPr>
          <w:rFonts w:ascii="Trebuchet MS" w:hAnsi="Trebuchet MS"/>
        </w:rPr>
        <w:t>rar</w:t>
      </w:r>
      <w:proofErr w:type="spellEnd"/>
    </w:p>
    <w:p w14:paraId="58792027" w14:textId="77777777" w:rsidR="00704D08" w:rsidRDefault="00704D08">
      <w:pPr>
        <w:spacing w:line="276" w:lineRule="auto"/>
        <w:jc w:val="both"/>
        <w:rPr>
          <w:rFonts w:ascii="Trebuchet MS" w:hAnsi="Trebuchet MS"/>
          <w:color w:val="000000" w:themeColor="text1"/>
        </w:rPr>
      </w:pPr>
    </w:p>
    <w:p w14:paraId="6E7910D2" w14:textId="77777777" w:rsidR="00704D08" w:rsidRDefault="00C256B6">
      <w:pPr>
        <w:pStyle w:val="Akapitzlist"/>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434A5F24" w14:textId="77777777" w:rsidR="00704D08" w:rsidRDefault="00C256B6">
      <w:pPr>
        <w:pStyle w:val="Akapitzlist"/>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4F91D1C6" w14:textId="77777777" w:rsidR="00704D08" w:rsidRDefault="00704D08">
      <w:pPr>
        <w:pStyle w:val="Tekstpodstawowy"/>
        <w:spacing w:line="360" w:lineRule="auto"/>
        <w:ind w:left="1701" w:hanging="1701"/>
        <w:jc w:val="center"/>
        <w:rPr>
          <w:rFonts w:ascii="Trebuchet MS" w:hAnsi="Trebuchet MS" w:cs="Arial"/>
          <w:b/>
          <w:sz w:val="20"/>
        </w:rPr>
      </w:pPr>
    </w:p>
    <w:p w14:paraId="6AA31B19"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5778482C" w14:textId="77777777" w:rsidR="00704D08" w:rsidRDefault="00704D08">
      <w:pPr>
        <w:pStyle w:val="Tekstpodstawowy"/>
        <w:spacing w:line="360" w:lineRule="auto"/>
        <w:ind w:right="28"/>
        <w:rPr>
          <w:rFonts w:ascii="Trebuchet MS" w:hAnsi="Trebuchet MS" w:cs="Arial"/>
          <w:sz w:val="18"/>
        </w:rPr>
      </w:pPr>
    </w:p>
    <w:p w14:paraId="4212D41D" w14:textId="77777777" w:rsidR="00704D08" w:rsidRDefault="00C256B6">
      <w:pPr>
        <w:pStyle w:val="Tekstpodstawowy"/>
        <w:numPr>
          <w:ilvl w:val="0"/>
          <w:numId w:val="21"/>
        </w:numPr>
        <w:tabs>
          <w:tab w:val="clear" w:pos="567"/>
          <w:tab w:val="left" w:pos="426"/>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66F8681E" w14:textId="77777777" w:rsidR="00704D08" w:rsidRDefault="00704D08">
      <w:pPr>
        <w:pStyle w:val="Tekstpodstawowy"/>
        <w:spacing w:line="276" w:lineRule="auto"/>
        <w:ind w:right="28"/>
        <w:rPr>
          <w:rFonts w:ascii="Trebuchet MS" w:hAnsi="Trebuchet MS" w:cs="Arial"/>
          <w:sz w:val="20"/>
        </w:rPr>
      </w:pPr>
    </w:p>
    <w:p w14:paraId="4B5FD38F" w14:textId="77777777" w:rsidR="00704D08" w:rsidRDefault="00C256B6">
      <w:pPr>
        <w:pStyle w:val="Tekstpodstawowy"/>
        <w:numPr>
          <w:ilvl w:val="0"/>
          <w:numId w:val="21"/>
        </w:numPr>
        <w:tabs>
          <w:tab w:val="clear" w:pos="567"/>
          <w:tab w:val="left" w:pos="426"/>
        </w:tabs>
        <w:spacing w:line="276" w:lineRule="auto"/>
        <w:ind w:right="28"/>
        <w:rPr>
          <w:rFonts w:ascii="Trebuchet MS" w:hAnsi="Trebuchet MS" w:cs="Arial"/>
          <w:sz w:val="20"/>
        </w:rPr>
      </w:pPr>
      <w:r>
        <w:rPr>
          <w:rFonts w:ascii="Trebuchet MS" w:hAnsi="Trebuchet MS" w:cs="Arial"/>
          <w:sz w:val="20"/>
        </w:rPr>
        <w:lastRenderedPageBreak/>
        <w:t>Wykonawca może zwrócić się do Zamawiającego z wnioskiem o wyjaśnienie treści SWZ.</w:t>
      </w:r>
    </w:p>
    <w:p w14:paraId="0D303D89" w14:textId="77777777" w:rsidR="00704D08" w:rsidRDefault="00704D08">
      <w:pPr>
        <w:pStyle w:val="Tekstpodstawowy"/>
        <w:spacing w:line="276" w:lineRule="auto"/>
        <w:ind w:right="28"/>
        <w:rPr>
          <w:rFonts w:ascii="Trebuchet MS" w:hAnsi="Trebuchet MS" w:cs="Arial"/>
          <w:sz w:val="20"/>
        </w:rPr>
      </w:pPr>
    </w:p>
    <w:p w14:paraId="5571BA1D" w14:textId="77777777" w:rsidR="00704D08" w:rsidRDefault="00C256B6">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2DD0C2B9" w14:textId="77777777" w:rsidR="00704D08" w:rsidRDefault="00704D08">
      <w:pPr>
        <w:pStyle w:val="Tekstpodstawowy"/>
        <w:spacing w:line="276" w:lineRule="auto"/>
        <w:ind w:right="28"/>
        <w:rPr>
          <w:rFonts w:ascii="Trebuchet MS" w:hAnsi="Trebuchet MS" w:cs="Arial"/>
          <w:sz w:val="20"/>
        </w:rPr>
      </w:pPr>
    </w:p>
    <w:p w14:paraId="4857EBBB" w14:textId="77777777" w:rsidR="00704D08" w:rsidRDefault="00C256B6">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954AE8D" w14:textId="77777777" w:rsidR="00704D08" w:rsidRDefault="00704D08">
      <w:pPr>
        <w:spacing w:line="276" w:lineRule="auto"/>
        <w:rPr>
          <w:rFonts w:ascii="Trebuchet MS" w:hAnsi="Trebuchet MS" w:cs="Arial"/>
        </w:rPr>
      </w:pPr>
    </w:p>
    <w:p w14:paraId="19EAC16E" w14:textId="77777777" w:rsidR="00704D08" w:rsidRDefault="00C256B6">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0DB5DCEB" w14:textId="77777777" w:rsidR="00704D08" w:rsidRDefault="00704D08">
      <w:pPr>
        <w:pStyle w:val="Tekstpodstawowy"/>
        <w:spacing w:line="276" w:lineRule="auto"/>
        <w:ind w:right="28"/>
        <w:rPr>
          <w:rFonts w:ascii="Trebuchet MS" w:hAnsi="Trebuchet MS" w:cs="Arial"/>
          <w:sz w:val="20"/>
        </w:rPr>
      </w:pPr>
    </w:p>
    <w:p w14:paraId="6AB5058C" w14:textId="77777777" w:rsidR="00704D08" w:rsidRDefault="00C256B6">
      <w:pPr>
        <w:pStyle w:val="Tekstpodstawowy"/>
        <w:numPr>
          <w:ilvl w:val="0"/>
          <w:numId w:val="21"/>
        </w:numPr>
        <w:tabs>
          <w:tab w:val="clear" w:pos="567"/>
          <w:tab w:val="left" w:pos="142"/>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D44B736" w14:textId="77777777" w:rsidR="00704D08" w:rsidRDefault="00704D08">
      <w:pPr>
        <w:pStyle w:val="Tekstpodstawowy"/>
        <w:spacing w:line="276" w:lineRule="auto"/>
        <w:rPr>
          <w:rFonts w:ascii="Trebuchet MS" w:hAnsi="Trebuchet MS" w:cs="Arial"/>
          <w:sz w:val="20"/>
        </w:rPr>
      </w:pPr>
    </w:p>
    <w:p w14:paraId="23ED076A"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2E72AA61" w14:textId="77777777" w:rsidR="00704D08" w:rsidRDefault="00704D08">
      <w:pPr>
        <w:spacing w:line="360" w:lineRule="auto"/>
        <w:jc w:val="both"/>
        <w:rPr>
          <w:rFonts w:ascii="Trebuchet MS" w:hAnsi="Trebuchet MS" w:cs="Arial"/>
          <w:sz w:val="18"/>
        </w:rPr>
      </w:pPr>
    </w:p>
    <w:p w14:paraId="5D6FBC59" w14:textId="77777777" w:rsidR="00704D08" w:rsidRDefault="00C256B6">
      <w:pPr>
        <w:pStyle w:val="Tekstpodstawowy"/>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w:t>
      </w:r>
      <w:proofErr w:type="spellStart"/>
      <w:r>
        <w:rPr>
          <w:rFonts w:ascii="Trebuchet MS" w:hAnsi="Trebuchet MS" w:cs="Arial"/>
          <w:b/>
          <w:color w:val="000000"/>
          <w:sz w:val="20"/>
        </w:rPr>
        <w:t>Patela</w:t>
      </w:r>
      <w:proofErr w:type="spellEnd"/>
      <w:r>
        <w:rPr>
          <w:rFonts w:ascii="Trebuchet MS" w:hAnsi="Trebuchet MS" w:cs="Arial"/>
          <w:color w:val="000000"/>
          <w:sz w:val="20"/>
        </w:rPr>
        <w:t xml:space="preserve"> – Referat Zamówień Publicznych.</w:t>
      </w:r>
    </w:p>
    <w:p w14:paraId="46FA43D1" w14:textId="77777777" w:rsidR="00704D08" w:rsidRDefault="00704D08">
      <w:pPr>
        <w:tabs>
          <w:tab w:val="left" w:pos="1701"/>
        </w:tabs>
        <w:spacing w:line="360" w:lineRule="auto"/>
        <w:ind w:right="28"/>
        <w:jc w:val="both"/>
        <w:rPr>
          <w:rFonts w:ascii="Trebuchet MS" w:hAnsi="Trebuchet MS" w:cs="Arial"/>
          <w:b/>
        </w:rPr>
      </w:pPr>
    </w:p>
    <w:p w14:paraId="6A00E575"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391D7674" w14:textId="77777777" w:rsidR="00704D08" w:rsidRDefault="00704D08">
      <w:pPr>
        <w:pStyle w:val="Tekstpodstawowy2"/>
        <w:spacing w:line="360" w:lineRule="auto"/>
        <w:jc w:val="both"/>
        <w:rPr>
          <w:rFonts w:ascii="Trebuchet MS" w:hAnsi="Trebuchet MS" w:cs="Arial"/>
          <w:sz w:val="18"/>
          <w:szCs w:val="18"/>
        </w:rPr>
      </w:pPr>
    </w:p>
    <w:p w14:paraId="7C3A6551" w14:textId="77777777" w:rsidR="00704D08" w:rsidRDefault="00C256B6">
      <w:pPr>
        <w:pStyle w:val="Tekstpodstawowy2"/>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02FE5E9" w14:textId="77777777" w:rsidR="00704D08" w:rsidRDefault="00704D08">
      <w:pPr>
        <w:pStyle w:val="Tekstpodstawowy2"/>
        <w:spacing w:line="276" w:lineRule="auto"/>
        <w:jc w:val="both"/>
        <w:rPr>
          <w:rFonts w:ascii="Trebuchet MS" w:hAnsi="Trebuchet MS" w:cs="Arial"/>
          <w:sz w:val="20"/>
        </w:rPr>
      </w:pPr>
    </w:p>
    <w:p w14:paraId="706C8556" w14:textId="77777777" w:rsidR="00704D08" w:rsidRDefault="00C256B6">
      <w:pPr>
        <w:pStyle w:val="Tekstpodstawowy2"/>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23C2579" w14:textId="77777777" w:rsidR="00704D08" w:rsidRDefault="00704D08">
      <w:pPr>
        <w:pStyle w:val="Tekstpodstawowy2"/>
        <w:spacing w:line="276" w:lineRule="auto"/>
        <w:jc w:val="both"/>
        <w:rPr>
          <w:rFonts w:ascii="Trebuchet MS" w:hAnsi="Trebuchet MS" w:cs="Arial"/>
          <w:sz w:val="20"/>
        </w:rPr>
      </w:pPr>
    </w:p>
    <w:p w14:paraId="13D72F26" w14:textId="77777777" w:rsidR="00704D08" w:rsidRDefault="00C256B6">
      <w:pPr>
        <w:pStyle w:val="Tekstpodstawowy2"/>
        <w:numPr>
          <w:ilvl w:val="0"/>
          <w:numId w:val="23"/>
        </w:numPr>
        <w:tabs>
          <w:tab w:val="left"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298CA6B4" w14:textId="77777777" w:rsidR="00704D08" w:rsidRDefault="00C256B6">
      <w:pPr>
        <w:numPr>
          <w:ilvl w:val="1"/>
          <w:numId w:val="23"/>
        </w:numPr>
        <w:tabs>
          <w:tab w:val="left" w:pos="465"/>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w zakresie wskazanym w rozdziale XIX SWZ – zgodnie z załącznikiem nr 2 do SWZ. Oświadczenie stanowi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14:paraId="07991E80" w14:textId="77777777" w:rsidR="00704D08" w:rsidRDefault="00704D08">
      <w:pPr>
        <w:tabs>
          <w:tab w:val="left" w:pos="993"/>
        </w:tabs>
        <w:spacing w:line="276" w:lineRule="auto"/>
        <w:jc w:val="both"/>
        <w:rPr>
          <w:rFonts w:ascii="Trebuchet MS" w:hAnsi="Trebuchet MS" w:cs="Arial"/>
          <w:sz w:val="10"/>
          <w:szCs w:val="10"/>
        </w:rPr>
      </w:pPr>
    </w:p>
    <w:p w14:paraId="67C9D9DC" w14:textId="77777777" w:rsidR="00704D08" w:rsidRDefault="00C256B6">
      <w:pPr>
        <w:pStyle w:val="Tekstpodstawowy2"/>
        <w:numPr>
          <w:ilvl w:val="1"/>
          <w:numId w:val="23"/>
        </w:numPr>
        <w:tabs>
          <w:tab w:val="left" w:pos="465"/>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w:t>
      </w:r>
      <w:r>
        <w:rPr>
          <w:rFonts w:ascii="Trebuchet MS" w:hAnsi="Trebuchet MS" w:cs="Arial"/>
          <w:sz w:val="20"/>
        </w:rPr>
        <w:lastRenderedPageBreak/>
        <w:t xml:space="preserve">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50D283D9" w14:textId="77777777" w:rsidR="00704D08" w:rsidRDefault="00704D08">
      <w:pPr>
        <w:pStyle w:val="Tekstpodstawowy2"/>
        <w:spacing w:line="276" w:lineRule="auto"/>
        <w:jc w:val="both"/>
        <w:rPr>
          <w:rFonts w:ascii="Trebuchet MS" w:hAnsi="Trebuchet MS" w:cs="Arial"/>
          <w:sz w:val="10"/>
          <w:szCs w:val="10"/>
        </w:rPr>
      </w:pPr>
    </w:p>
    <w:p w14:paraId="3BFC353A" w14:textId="77777777" w:rsidR="00704D08" w:rsidRDefault="00C256B6">
      <w:pPr>
        <w:pStyle w:val="Tekstpodstawowy2"/>
        <w:numPr>
          <w:ilvl w:val="1"/>
          <w:numId w:val="23"/>
        </w:numPr>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w:t>
      </w:r>
      <w:proofErr w:type="spellStart"/>
      <w:r>
        <w:rPr>
          <w:rFonts w:ascii="Trebuchet MS" w:hAnsi="Trebuchet MS" w:cs="Arial"/>
          <w:b/>
          <w:sz w:val="20"/>
        </w:rPr>
        <w:t>cych</w:t>
      </w:r>
      <w:proofErr w:type="spellEnd"/>
      <w:r>
        <w:rPr>
          <w:rFonts w:ascii="Trebuchet MS" w:hAnsi="Trebuchet MS" w:cs="Arial"/>
          <w:b/>
          <w:sz w:val="20"/>
        </w:rPr>
        <w:t xml:space="preserve"> się o udzielenie zamówienia publicznego.</w:t>
      </w:r>
    </w:p>
    <w:p w14:paraId="6D13704D" w14:textId="77777777" w:rsidR="00704D08" w:rsidRDefault="00C256B6">
      <w:pPr>
        <w:pStyle w:val="Tekstpodstawowy2"/>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2D57028A" w14:textId="77777777" w:rsidR="00704D08" w:rsidRDefault="00704D08">
      <w:pPr>
        <w:pStyle w:val="Tekstpodstawowy2"/>
        <w:spacing w:line="276" w:lineRule="auto"/>
        <w:ind w:right="28"/>
        <w:jc w:val="both"/>
        <w:rPr>
          <w:rFonts w:ascii="Trebuchet MS" w:hAnsi="Trebuchet MS" w:cs="Arial"/>
          <w:sz w:val="10"/>
          <w:szCs w:val="10"/>
        </w:rPr>
      </w:pPr>
    </w:p>
    <w:p w14:paraId="38B42634" w14:textId="77777777" w:rsidR="00704D08" w:rsidRDefault="00704D08">
      <w:pPr>
        <w:pStyle w:val="Akapitzlist"/>
        <w:rPr>
          <w:rFonts w:ascii="Trebuchet MS" w:hAnsi="Trebuchet MS" w:cs="Arial"/>
          <w:bCs/>
        </w:rPr>
      </w:pPr>
    </w:p>
    <w:p w14:paraId="7AEA015A" w14:textId="77777777" w:rsidR="00704D08" w:rsidRDefault="00C256B6">
      <w:pPr>
        <w:pStyle w:val="Akapitzlist"/>
        <w:numPr>
          <w:ilvl w:val="0"/>
          <w:numId w:val="24"/>
        </w:numPr>
        <w:tabs>
          <w:tab w:val="clear" w:pos="567"/>
          <w:tab w:val="left" w:pos="426"/>
          <w:tab w:val="left" w:pos="851"/>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AD9ABAF" w14:textId="77777777" w:rsidR="00704D08" w:rsidRDefault="00704D08">
      <w:pPr>
        <w:spacing w:line="276" w:lineRule="auto"/>
        <w:jc w:val="both"/>
        <w:rPr>
          <w:rFonts w:ascii="Trebuchet MS" w:hAnsi="Trebuchet MS" w:cs="Arial"/>
        </w:rPr>
      </w:pPr>
    </w:p>
    <w:p w14:paraId="0C1D96CF" w14:textId="77777777" w:rsidR="00704D08" w:rsidRDefault="00C256B6">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2BB2E25" w14:textId="77777777" w:rsidR="00704D08" w:rsidRDefault="00704D08">
      <w:pPr>
        <w:spacing w:line="276" w:lineRule="auto"/>
        <w:jc w:val="both"/>
        <w:rPr>
          <w:rFonts w:ascii="Trebuchet MS" w:hAnsi="Trebuchet MS" w:cs="Arial"/>
          <w:sz w:val="10"/>
          <w:szCs w:val="10"/>
        </w:rPr>
      </w:pPr>
    </w:p>
    <w:p w14:paraId="33D9B782" w14:textId="77777777" w:rsidR="00704D08" w:rsidRDefault="00C256B6">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37359F79" w14:textId="77777777" w:rsidR="00704D08" w:rsidRDefault="00704D08">
      <w:pPr>
        <w:tabs>
          <w:tab w:val="left" w:pos="993"/>
        </w:tabs>
        <w:spacing w:line="276" w:lineRule="auto"/>
        <w:jc w:val="both"/>
        <w:rPr>
          <w:rFonts w:ascii="Trebuchet MS" w:hAnsi="Trebuchet MS" w:cs="Arial"/>
          <w:sz w:val="10"/>
          <w:szCs w:val="10"/>
        </w:rPr>
      </w:pPr>
    </w:p>
    <w:p w14:paraId="11D652D6" w14:textId="77777777" w:rsidR="00704D08" w:rsidRDefault="00C256B6">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62C78CC0" w14:textId="77777777" w:rsidR="00704D08" w:rsidRDefault="00704D08">
      <w:pPr>
        <w:tabs>
          <w:tab w:val="left" w:pos="851"/>
        </w:tabs>
        <w:spacing w:line="276" w:lineRule="auto"/>
        <w:jc w:val="both"/>
        <w:rPr>
          <w:rFonts w:ascii="Trebuchet MS" w:hAnsi="Trebuchet MS" w:cs="Arial"/>
          <w:sz w:val="10"/>
          <w:szCs w:val="10"/>
        </w:rPr>
      </w:pPr>
    </w:p>
    <w:p w14:paraId="118BB527" w14:textId="77777777" w:rsidR="00704D08" w:rsidRDefault="00C256B6">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F2756F6" w14:textId="77777777" w:rsidR="00704D08" w:rsidRDefault="00704D08">
      <w:pPr>
        <w:tabs>
          <w:tab w:val="left" w:pos="851"/>
        </w:tabs>
        <w:spacing w:line="276" w:lineRule="auto"/>
        <w:jc w:val="both"/>
        <w:rPr>
          <w:rFonts w:ascii="Trebuchet MS" w:hAnsi="Trebuchet MS" w:cs="Arial"/>
          <w:sz w:val="10"/>
          <w:szCs w:val="10"/>
        </w:rPr>
      </w:pPr>
    </w:p>
    <w:p w14:paraId="7F1C5668" w14:textId="77777777" w:rsidR="00704D08" w:rsidRDefault="00C256B6">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88D283A" w14:textId="77777777" w:rsidR="00704D08" w:rsidRDefault="00704D08">
      <w:pPr>
        <w:spacing w:line="276" w:lineRule="auto"/>
        <w:jc w:val="both"/>
        <w:rPr>
          <w:rFonts w:ascii="Trebuchet MS" w:hAnsi="Trebuchet MS" w:cs="Arial"/>
        </w:rPr>
      </w:pPr>
    </w:p>
    <w:p w14:paraId="318725CB" w14:textId="77777777" w:rsidR="00704D08" w:rsidRDefault="00C256B6">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5AA5089" w14:textId="77777777" w:rsidR="00704D08" w:rsidRDefault="00704D08">
      <w:pPr>
        <w:spacing w:line="276" w:lineRule="auto"/>
        <w:jc w:val="both"/>
        <w:rPr>
          <w:rFonts w:ascii="Trebuchet MS" w:hAnsi="Trebuchet MS" w:cs="Arial"/>
        </w:rPr>
      </w:pPr>
    </w:p>
    <w:p w14:paraId="7B43EBB8" w14:textId="77777777" w:rsidR="00704D08" w:rsidRDefault="00C256B6">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z przekazaniem takich informacji zastrzegł, że nie mogą być one udostępniane oraz wykazał, że zastrzeżone informacje stanowią tajemnicę przedsiębiorstwa. Wykonawca nie może zastrzec informacji, o których mowa w art. 222 ust. 5 ustawy.</w:t>
      </w:r>
    </w:p>
    <w:p w14:paraId="585AEE91" w14:textId="77777777" w:rsidR="00704D08" w:rsidRDefault="00704D08">
      <w:pPr>
        <w:spacing w:line="276" w:lineRule="auto"/>
        <w:jc w:val="both"/>
        <w:rPr>
          <w:rFonts w:ascii="Trebuchet MS" w:hAnsi="Trebuchet MS" w:cs="Arial"/>
          <w:sz w:val="10"/>
          <w:szCs w:val="10"/>
        </w:rPr>
      </w:pPr>
    </w:p>
    <w:p w14:paraId="331938DB" w14:textId="77777777" w:rsidR="00704D08" w:rsidRDefault="00C256B6">
      <w:pPr>
        <w:pStyle w:val="Akapitzlist"/>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 xml:space="preserve">W przypadku, gdy Wykonawca nie wykaże, że zastrzeżone informacje stanowią tajemnicę przedsiębiorstwa w rozumieniu art. 11 ust. 2 ustawy z dnia 16.04.1993 r. o zwalczaniu </w:t>
      </w:r>
      <w:r>
        <w:rPr>
          <w:rFonts w:ascii="Trebuchet MS" w:hAnsi="Trebuchet MS" w:cs="Arial"/>
          <w:color w:val="000000" w:themeColor="text1"/>
        </w:rPr>
        <w:lastRenderedPageBreak/>
        <w:t>nieuczciwej konkurencji (</w:t>
      </w:r>
      <w:r>
        <w:rPr>
          <w:rFonts w:ascii="Trebuchet MS" w:hAnsi="Trebuchet MS" w:cs="Arial"/>
        </w:rPr>
        <w:t xml:space="preserve">Dz. U. z 2022r. poz. 1233 z </w:t>
      </w:r>
      <w:proofErr w:type="spellStart"/>
      <w:r>
        <w:rPr>
          <w:rFonts w:ascii="Trebuchet MS" w:hAnsi="Trebuchet MS" w:cs="Arial"/>
        </w:rPr>
        <w:t>późn</w:t>
      </w:r>
      <w:proofErr w:type="spellEnd"/>
      <w:r>
        <w:rPr>
          <w:rFonts w:ascii="Trebuchet MS" w:hAnsi="Trebuchet MS" w:cs="Arial"/>
        </w:rPr>
        <w:t>. zm.</w:t>
      </w:r>
      <w:r>
        <w:rPr>
          <w:rFonts w:ascii="Trebuchet MS" w:hAnsi="Trebuchet MS" w:cs="Arial"/>
          <w:color w:val="000000" w:themeColor="text1"/>
        </w:rPr>
        <w:t>) Zamawiający uzna zastrzeżenie tajemnicy za bezskuteczne, o czym poinformuje Wykonawcę.</w:t>
      </w:r>
    </w:p>
    <w:p w14:paraId="351209E0" w14:textId="77777777" w:rsidR="00704D08" w:rsidRDefault="00704D08">
      <w:pPr>
        <w:spacing w:line="276" w:lineRule="auto"/>
        <w:jc w:val="both"/>
        <w:rPr>
          <w:rFonts w:ascii="Trebuchet MS" w:hAnsi="Trebuchet MS" w:cs="Arial"/>
          <w:b/>
          <w:color w:val="000000" w:themeColor="text1"/>
          <w:sz w:val="10"/>
          <w:szCs w:val="10"/>
          <w:u w:val="single"/>
        </w:rPr>
      </w:pPr>
    </w:p>
    <w:p w14:paraId="660BA0CD" w14:textId="77777777" w:rsidR="00704D08" w:rsidRDefault="00C256B6">
      <w:pPr>
        <w:pStyle w:val="Akapitzlist"/>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42E6C61C" w14:textId="77777777" w:rsidR="00704D08" w:rsidRDefault="00704D08">
      <w:pPr>
        <w:pStyle w:val="Akapitzlist"/>
        <w:spacing w:line="276" w:lineRule="auto"/>
        <w:ind w:left="851"/>
        <w:jc w:val="both"/>
        <w:rPr>
          <w:rFonts w:ascii="Trebuchet MS" w:hAnsi="Trebuchet MS" w:cs="Arial"/>
          <w:color w:val="000000" w:themeColor="text1"/>
        </w:rPr>
      </w:pPr>
    </w:p>
    <w:p w14:paraId="6286D0BA" w14:textId="77777777" w:rsidR="00704D08" w:rsidRDefault="00C256B6">
      <w:pPr>
        <w:pStyle w:val="Akapitzlist"/>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5272EC83" w14:textId="77777777" w:rsidR="00704D08" w:rsidRDefault="00704D08">
      <w:pPr>
        <w:tabs>
          <w:tab w:val="left" w:pos="1701"/>
        </w:tabs>
        <w:spacing w:line="276" w:lineRule="auto"/>
        <w:ind w:right="28"/>
        <w:jc w:val="both"/>
        <w:rPr>
          <w:rFonts w:ascii="Trebuchet MS" w:hAnsi="Trebuchet MS" w:cs="Arial"/>
          <w:b/>
        </w:rPr>
      </w:pPr>
    </w:p>
    <w:p w14:paraId="3DE2AA4D"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ABD2BBB" w14:textId="77777777" w:rsidR="00704D08" w:rsidRDefault="00704D08">
      <w:pPr>
        <w:spacing w:line="276" w:lineRule="auto"/>
        <w:jc w:val="both"/>
        <w:rPr>
          <w:rFonts w:ascii="Trebuchet MS" w:hAnsi="Trebuchet MS" w:cs="Arial"/>
          <w:sz w:val="18"/>
        </w:rPr>
      </w:pPr>
    </w:p>
    <w:p w14:paraId="65518AA4"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cs="Arial"/>
        </w:rPr>
        <w:t>Wykonawcy mogą wspólnie ubiegać się o udzielenie zamówienia.</w:t>
      </w:r>
    </w:p>
    <w:p w14:paraId="7CBD235D" w14:textId="77777777" w:rsidR="00704D08" w:rsidRDefault="00704D08">
      <w:pPr>
        <w:spacing w:line="276" w:lineRule="auto"/>
        <w:jc w:val="both"/>
        <w:rPr>
          <w:rFonts w:ascii="Trebuchet MS" w:hAnsi="Trebuchet MS" w:cs="Arial"/>
        </w:rPr>
      </w:pPr>
    </w:p>
    <w:p w14:paraId="67642EB3"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53E7704A" w14:textId="77777777" w:rsidR="00704D08" w:rsidRDefault="00704D08">
      <w:pPr>
        <w:spacing w:line="276" w:lineRule="auto"/>
        <w:jc w:val="both"/>
        <w:rPr>
          <w:rFonts w:ascii="Trebuchet MS" w:hAnsi="Trebuchet MS" w:cs="Arial"/>
        </w:rPr>
      </w:pPr>
    </w:p>
    <w:p w14:paraId="49389564"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365E73DC" w14:textId="77777777" w:rsidR="00704D08" w:rsidRDefault="00704D08">
      <w:pPr>
        <w:tabs>
          <w:tab w:val="left" w:pos="510"/>
          <w:tab w:val="left" w:pos="567"/>
        </w:tabs>
        <w:spacing w:line="360" w:lineRule="auto"/>
        <w:jc w:val="both"/>
        <w:rPr>
          <w:rFonts w:ascii="Trebuchet MS" w:hAnsi="Trebuchet MS" w:cs="Arial"/>
          <w:b/>
          <w:sz w:val="10"/>
          <w:szCs w:val="10"/>
        </w:rPr>
      </w:pPr>
    </w:p>
    <w:p w14:paraId="73282B41" w14:textId="77777777" w:rsidR="00704D08" w:rsidRDefault="00C256B6">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3061331E" w14:textId="77777777" w:rsidR="00704D08" w:rsidRDefault="00C256B6">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3C39EA3B" w14:textId="77777777" w:rsidR="00704D08" w:rsidRDefault="00704D08">
      <w:pPr>
        <w:tabs>
          <w:tab w:val="left" w:pos="510"/>
          <w:tab w:val="left" w:pos="567"/>
        </w:tabs>
        <w:spacing w:line="276" w:lineRule="auto"/>
        <w:jc w:val="both"/>
        <w:rPr>
          <w:rFonts w:ascii="Trebuchet MS" w:hAnsi="Trebuchet MS" w:cs="Arial"/>
        </w:rPr>
      </w:pPr>
    </w:p>
    <w:p w14:paraId="54891AD7"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1393953" w14:textId="77777777" w:rsidR="00704D08" w:rsidRDefault="00704D08">
      <w:pPr>
        <w:spacing w:line="276" w:lineRule="auto"/>
        <w:jc w:val="both"/>
        <w:rPr>
          <w:rFonts w:ascii="Trebuchet MS" w:hAnsi="Trebuchet MS" w:cs="Arial"/>
        </w:rPr>
      </w:pPr>
    </w:p>
    <w:p w14:paraId="78F8C4A3"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bCs/>
        </w:rPr>
        <w:t xml:space="preserve">W przypadku wspólnego ubiegania się o udzielenie zamówienia 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14:paraId="19FD98F9" w14:textId="77777777" w:rsidR="00704D08" w:rsidRDefault="00C256B6">
      <w:pPr>
        <w:pStyle w:val="Akapitzlist"/>
        <w:numPr>
          <w:ilvl w:val="1"/>
          <w:numId w:val="27"/>
        </w:numPr>
        <w:tabs>
          <w:tab w:val="clear" w:pos="510"/>
          <w:tab w:val="left" w:pos="400"/>
        </w:tabs>
        <w:spacing w:line="276"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01525280" w14:textId="77777777" w:rsidR="00704D08" w:rsidRDefault="00704D08">
      <w:pPr>
        <w:tabs>
          <w:tab w:val="left" w:pos="1701"/>
        </w:tabs>
        <w:spacing w:line="276" w:lineRule="auto"/>
        <w:ind w:right="28"/>
        <w:jc w:val="both"/>
        <w:rPr>
          <w:rFonts w:ascii="Trebuchet MS" w:hAnsi="Trebuchet MS" w:cs="Arial"/>
          <w:b/>
        </w:rPr>
      </w:pPr>
    </w:p>
    <w:p w14:paraId="6033F4A0"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7B0216B5" w14:textId="77777777" w:rsidR="00704D08" w:rsidRDefault="00704D08">
      <w:pPr>
        <w:spacing w:line="276" w:lineRule="auto"/>
        <w:ind w:left="1701" w:hanging="1701"/>
        <w:jc w:val="both"/>
        <w:rPr>
          <w:rFonts w:ascii="Trebuchet MS" w:hAnsi="Trebuchet MS" w:cs="Arial"/>
          <w:b/>
          <w:sz w:val="18"/>
        </w:rPr>
      </w:pPr>
    </w:p>
    <w:p w14:paraId="17F2FE2E" w14:textId="77777777" w:rsidR="00704D08" w:rsidRDefault="00C256B6">
      <w:pPr>
        <w:pStyle w:val="Akapitzlist"/>
        <w:numPr>
          <w:ilvl w:val="0"/>
          <w:numId w:val="28"/>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14:paraId="42059A94" w14:textId="77777777" w:rsidR="00704D08" w:rsidRDefault="00C256B6">
      <w:pPr>
        <w:pStyle w:val="Akapitzlist"/>
        <w:numPr>
          <w:ilvl w:val="0"/>
          <w:numId w:val="29"/>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7D78F0E1"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lastRenderedPageBreak/>
        <w:t xml:space="preserve">PODSTAWY (PRZESŁANKI) WYKLUCZENIA Z POSTĘPOWANIA, WARUNKI UDZIAŁU </w:t>
      </w:r>
      <w:r>
        <w:rPr>
          <w:rFonts w:ascii="Trebuchet MS" w:hAnsi="Trebuchet MS" w:cs="Arial"/>
          <w:b/>
          <w:sz w:val="22"/>
          <w:szCs w:val="22"/>
          <w:u w:val="single"/>
        </w:rPr>
        <w:br/>
        <w:t>W POSTĘPOWANIU WYKAZ PODMIOTOWYCH ŚRODKÓW DOWODOWYCH</w:t>
      </w:r>
    </w:p>
    <w:p w14:paraId="4F271D75" w14:textId="77777777" w:rsidR="00704D08" w:rsidRDefault="00704D08">
      <w:pPr>
        <w:tabs>
          <w:tab w:val="left" w:pos="1701"/>
        </w:tabs>
        <w:spacing w:line="276" w:lineRule="auto"/>
        <w:ind w:left="1701" w:hanging="1701"/>
        <w:jc w:val="both"/>
        <w:rPr>
          <w:rFonts w:ascii="Trebuchet MS" w:hAnsi="Trebuchet MS" w:cs="Arial"/>
          <w:b/>
          <w:sz w:val="18"/>
        </w:rPr>
      </w:pPr>
    </w:p>
    <w:p w14:paraId="6A6DBF4D" w14:textId="77777777" w:rsidR="00704D08" w:rsidRDefault="00C256B6">
      <w:pPr>
        <w:pStyle w:val="Akapitzlist"/>
        <w:numPr>
          <w:ilvl w:val="0"/>
          <w:numId w:val="30"/>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2EDD274" w14:textId="77777777" w:rsidR="00704D08" w:rsidRDefault="00C256B6">
      <w:pPr>
        <w:pStyle w:val="Akapitzlist"/>
        <w:numPr>
          <w:ilvl w:val="0"/>
          <w:numId w:val="31"/>
        </w:numPr>
        <w:spacing w:line="276" w:lineRule="auto"/>
        <w:ind w:hanging="654"/>
        <w:jc w:val="both"/>
        <w:rPr>
          <w:rFonts w:ascii="Trebuchet MS" w:hAnsi="Trebuchet MS" w:cs="Arial"/>
        </w:rPr>
      </w:pPr>
      <w:r>
        <w:rPr>
          <w:rFonts w:ascii="Trebuchet MS" w:hAnsi="Trebuchet MS" w:cs="Arial"/>
        </w:rPr>
        <w:t>nie podlegają wykluczeniu;</w:t>
      </w:r>
    </w:p>
    <w:p w14:paraId="789D4491" w14:textId="77777777" w:rsidR="00704D08" w:rsidRDefault="00704D08">
      <w:pPr>
        <w:pStyle w:val="Akapitzlist"/>
        <w:spacing w:line="276" w:lineRule="auto"/>
        <w:ind w:left="0"/>
        <w:jc w:val="both"/>
        <w:rPr>
          <w:rFonts w:ascii="Trebuchet MS" w:hAnsi="Trebuchet MS" w:cs="Arial"/>
          <w:b/>
        </w:rPr>
      </w:pPr>
    </w:p>
    <w:p w14:paraId="465B004B" w14:textId="77777777" w:rsidR="00704D08" w:rsidRDefault="00C256B6">
      <w:pPr>
        <w:pStyle w:val="Akapitzlist"/>
        <w:numPr>
          <w:ilvl w:val="0"/>
          <w:numId w:val="30"/>
        </w:numPr>
        <w:spacing w:line="276" w:lineRule="auto"/>
        <w:ind w:left="426" w:hanging="426"/>
        <w:jc w:val="both"/>
        <w:rPr>
          <w:rFonts w:ascii="Trebuchet MS" w:hAnsi="Trebuchet MS" w:cs="Arial"/>
          <w:b/>
        </w:rPr>
      </w:pPr>
      <w:r>
        <w:rPr>
          <w:rFonts w:ascii="Trebuchet MS" w:hAnsi="Trebuchet MS" w:cs="Arial"/>
          <w:b/>
        </w:rPr>
        <w:t>Podstawy wykluczenia:</w:t>
      </w:r>
    </w:p>
    <w:p w14:paraId="3B96E549" w14:textId="77777777" w:rsidR="00704D08" w:rsidRDefault="00704D08">
      <w:pPr>
        <w:pStyle w:val="Akapitzlist"/>
        <w:spacing w:line="276" w:lineRule="auto"/>
        <w:ind w:left="426"/>
        <w:jc w:val="both"/>
        <w:rPr>
          <w:rFonts w:ascii="Trebuchet MS" w:hAnsi="Trebuchet MS" w:cs="Arial"/>
          <w:b/>
          <w:sz w:val="10"/>
          <w:szCs w:val="10"/>
        </w:rPr>
      </w:pPr>
    </w:p>
    <w:p w14:paraId="7241A8F7" w14:textId="77777777" w:rsidR="00704D08" w:rsidRDefault="00C256B6">
      <w:pPr>
        <w:pStyle w:val="Akapitzlist"/>
        <w:numPr>
          <w:ilvl w:val="1"/>
          <w:numId w:val="30"/>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36D10185" w14:textId="77777777" w:rsidR="00704D08" w:rsidRDefault="00704D08">
      <w:pPr>
        <w:spacing w:line="276" w:lineRule="auto"/>
        <w:ind w:left="1418" w:hanging="284"/>
        <w:jc w:val="both"/>
        <w:rPr>
          <w:rFonts w:ascii="Trebuchet MS" w:hAnsi="Trebuchet MS"/>
        </w:rPr>
      </w:pPr>
    </w:p>
    <w:p w14:paraId="505DA143" w14:textId="77777777" w:rsidR="00704D08" w:rsidRDefault="00C256B6">
      <w:pPr>
        <w:pStyle w:val="Akapitzlist"/>
        <w:numPr>
          <w:ilvl w:val="1"/>
          <w:numId w:val="30"/>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7FC888E3" w14:textId="77777777" w:rsidR="00704D08" w:rsidRDefault="00704D08">
      <w:pPr>
        <w:pStyle w:val="Akapitzlist"/>
        <w:rPr>
          <w:rFonts w:ascii="Trebuchet MS" w:hAnsi="Trebuchet MS" w:cs="Arial"/>
          <w:b/>
          <w:bCs/>
        </w:rPr>
      </w:pPr>
    </w:p>
    <w:p w14:paraId="32AC352E" w14:textId="7D0CECE9" w:rsidR="00704D08" w:rsidRDefault="00C256B6">
      <w:pPr>
        <w:pStyle w:val="Akapitzlist"/>
        <w:numPr>
          <w:ilvl w:val="1"/>
          <w:numId w:val="30"/>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w:t>
      </w:r>
      <w:r>
        <w:rPr>
          <w:rFonts w:ascii="Trebuchet MS" w:hAnsi="Trebuchet MS" w:cs="Arial"/>
          <w:b/>
          <w:bCs/>
        </w:rPr>
        <w:t>Dz.U. z 2024r. poz. 507</w:t>
      </w:r>
      <w:r w:rsidR="00BA77EF">
        <w:rPr>
          <w:rFonts w:ascii="Trebuchet MS" w:hAnsi="Trebuchet MS" w:cs="Arial"/>
          <w:b/>
          <w:bCs/>
        </w:rPr>
        <w:t xml:space="preserve"> z </w:t>
      </w:r>
      <w:proofErr w:type="spellStart"/>
      <w:r w:rsidR="00BA77EF">
        <w:rPr>
          <w:rFonts w:ascii="Trebuchet MS" w:hAnsi="Trebuchet MS" w:cs="Arial"/>
          <w:b/>
          <w:bCs/>
        </w:rPr>
        <w:t>późn</w:t>
      </w:r>
      <w:proofErr w:type="spellEnd"/>
      <w:r w:rsidR="00BA77EF">
        <w:rPr>
          <w:rFonts w:ascii="Trebuchet MS" w:hAnsi="Trebuchet MS" w:cs="Arial"/>
          <w:b/>
          <w:bCs/>
        </w:rPr>
        <w:t>. Zm.</w:t>
      </w:r>
      <w:r>
        <w:rPr>
          <w:rFonts w:ascii="Trebuchet MS" w:hAnsi="Trebuchet MS" w:cs="Arial"/>
          <w:b/>
        </w:rPr>
        <w:t>). Do Wykonawcy podlegającego wykluczeniu w tym zakresie, stosuje się art. 7 ust. 3 wspomnianej ustawy.</w:t>
      </w:r>
    </w:p>
    <w:p w14:paraId="04400C1F" w14:textId="77777777" w:rsidR="00704D08" w:rsidRDefault="00704D08">
      <w:pPr>
        <w:spacing w:line="276" w:lineRule="auto"/>
        <w:jc w:val="both"/>
        <w:rPr>
          <w:rFonts w:ascii="Trebuchet MS" w:hAnsi="Trebuchet MS" w:cs="Arial"/>
        </w:rPr>
      </w:pPr>
    </w:p>
    <w:p w14:paraId="54ADF2EC" w14:textId="77777777" w:rsidR="00704D08" w:rsidRDefault="00C256B6">
      <w:pPr>
        <w:pStyle w:val="Akapitzlist"/>
        <w:numPr>
          <w:ilvl w:val="0"/>
          <w:numId w:val="30"/>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7976D0D4" w14:textId="77777777" w:rsidR="00704D08" w:rsidRDefault="00704D08">
      <w:pPr>
        <w:spacing w:line="276" w:lineRule="auto"/>
        <w:jc w:val="both"/>
        <w:rPr>
          <w:rFonts w:ascii="Trebuchet MS" w:hAnsi="Trebuchet MS" w:cs="Arial"/>
          <w:b/>
          <w:sz w:val="10"/>
          <w:szCs w:val="10"/>
        </w:rPr>
      </w:pPr>
    </w:p>
    <w:p w14:paraId="13C717A9" w14:textId="77777777" w:rsidR="00704D08" w:rsidRDefault="00C256B6">
      <w:pPr>
        <w:pStyle w:val="Akapitzlist"/>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3E14BFE" w14:textId="77777777" w:rsidR="00704D08" w:rsidRDefault="00C256B6">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1225CC0E" w14:textId="77777777" w:rsidR="00704D08" w:rsidRDefault="00704D08">
      <w:pPr>
        <w:pStyle w:val="Akapitzlist"/>
        <w:tabs>
          <w:tab w:val="left" w:pos="1134"/>
        </w:tabs>
        <w:spacing w:line="276" w:lineRule="auto"/>
        <w:ind w:left="1843" w:hanging="709"/>
        <w:jc w:val="both"/>
        <w:rPr>
          <w:rFonts w:ascii="Trebuchet MS" w:hAnsi="Trebuchet MS" w:cs="Arial"/>
          <w:sz w:val="10"/>
          <w:szCs w:val="10"/>
        </w:rPr>
      </w:pPr>
    </w:p>
    <w:p w14:paraId="0759962F" w14:textId="77777777" w:rsidR="00704D08" w:rsidRDefault="00C256B6">
      <w:pPr>
        <w:pStyle w:val="Akapitzlist"/>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39F213C" w14:textId="77777777" w:rsidR="00704D08" w:rsidRDefault="00C256B6">
      <w:pPr>
        <w:pStyle w:val="Akapitzlist"/>
        <w:tabs>
          <w:tab w:val="left" w:pos="1134"/>
        </w:tabs>
        <w:spacing w:line="360" w:lineRule="auto"/>
        <w:ind w:left="720"/>
        <w:jc w:val="both"/>
        <w:rPr>
          <w:rFonts w:ascii="Trebuchet MS" w:hAnsi="Trebuchet MS" w:cs="Arial"/>
        </w:rPr>
      </w:pPr>
      <w:r>
        <w:rPr>
          <w:rFonts w:ascii="Trebuchet MS" w:hAnsi="Trebuchet MS" w:cs="Arial"/>
        </w:rPr>
        <w:tab/>
        <w:t>Zamawiający nie określa warunków udziału w postępowaniu w tym zakresie.</w:t>
      </w:r>
    </w:p>
    <w:p w14:paraId="76DBE407" w14:textId="77777777" w:rsidR="00704D08" w:rsidRDefault="00704D08">
      <w:pPr>
        <w:tabs>
          <w:tab w:val="left" w:pos="1843"/>
        </w:tabs>
        <w:spacing w:line="276" w:lineRule="auto"/>
        <w:ind w:left="1843" w:hanging="709"/>
        <w:jc w:val="both"/>
        <w:rPr>
          <w:rFonts w:ascii="Trebuchet MS" w:hAnsi="Trebuchet MS" w:cs="Arial"/>
          <w:sz w:val="10"/>
          <w:szCs w:val="10"/>
        </w:rPr>
      </w:pPr>
    </w:p>
    <w:p w14:paraId="36454FCE" w14:textId="77777777" w:rsidR="00704D08" w:rsidRDefault="00C256B6">
      <w:pPr>
        <w:pStyle w:val="Akapitzlist"/>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87F95DA" w14:textId="77777777" w:rsidR="00704D08" w:rsidRDefault="00C256B6">
      <w:pPr>
        <w:pStyle w:val="Akapitzlist"/>
        <w:tabs>
          <w:tab w:val="left" w:pos="1134"/>
        </w:tabs>
        <w:spacing w:line="276" w:lineRule="auto"/>
        <w:ind w:left="720"/>
        <w:jc w:val="both"/>
        <w:rPr>
          <w:rFonts w:ascii="Trebuchet MS" w:hAnsi="Trebuchet MS" w:cs="Arial"/>
        </w:rPr>
      </w:pPr>
      <w:r>
        <w:rPr>
          <w:rFonts w:ascii="Trebuchet MS" w:hAnsi="Trebuchet MS" w:cs="Arial"/>
        </w:rPr>
        <w:tab/>
        <w:t>Zamawiający nie określa warunków udziału w postępowaniu w tym zakresie.</w:t>
      </w:r>
    </w:p>
    <w:p w14:paraId="60BB5CED" w14:textId="77777777" w:rsidR="00704D08" w:rsidRDefault="00704D08">
      <w:pPr>
        <w:tabs>
          <w:tab w:val="left" w:pos="1134"/>
        </w:tabs>
        <w:spacing w:line="276" w:lineRule="auto"/>
        <w:ind w:left="1843" w:hanging="709"/>
        <w:jc w:val="both"/>
        <w:rPr>
          <w:rFonts w:ascii="Trebuchet MS" w:hAnsi="Trebuchet MS" w:cs="Arial"/>
          <w:sz w:val="10"/>
          <w:szCs w:val="10"/>
        </w:rPr>
      </w:pPr>
    </w:p>
    <w:p w14:paraId="52378CFF" w14:textId="77777777" w:rsidR="00704D08" w:rsidRDefault="00704D08">
      <w:pPr>
        <w:tabs>
          <w:tab w:val="left" w:pos="1134"/>
        </w:tabs>
        <w:spacing w:line="276" w:lineRule="auto"/>
        <w:ind w:left="1843" w:hanging="709"/>
        <w:jc w:val="both"/>
        <w:rPr>
          <w:rFonts w:ascii="Trebuchet MS" w:hAnsi="Trebuchet MS" w:cs="Arial"/>
          <w:sz w:val="10"/>
          <w:szCs w:val="10"/>
        </w:rPr>
      </w:pPr>
    </w:p>
    <w:p w14:paraId="5BB64909" w14:textId="77777777" w:rsidR="00704D08" w:rsidRDefault="00C256B6">
      <w:pPr>
        <w:pStyle w:val="Akapitzlist"/>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4D524E32" w14:textId="77777777" w:rsidR="00704D08" w:rsidRDefault="00C256B6">
      <w:pPr>
        <w:pStyle w:val="Akapitzlist"/>
        <w:tabs>
          <w:tab w:val="left" w:pos="1134"/>
        </w:tabs>
        <w:spacing w:line="360" w:lineRule="auto"/>
        <w:ind w:left="720"/>
        <w:jc w:val="both"/>
        <w:rPr>
          <w:rFonts w:ascii="Trebuchet MS" w:hAnsi="Trebuchet MS" w:cs="Arial"/>
        </w:rPr>
      </w:pPr>
      <w:r>
        <w:rPr>
          <w:rFonts w:ascii="Trebuchet MS" w:hAnsi="Trebuchet MS" w:cs="Arial"/>
        </w:rPr>
        <w:tab/>
        <w:t>Zamawiający nie określa warunków udziału w postępowaniu w tym zakresie.</w:t>
      </w:r>
    </w:p>
    <w:p w14:paraId="366B4B62" w14:textId="77777777" w:rsidR="00704D08" w:rsidRDefault="00704D08">
      <w:pPr>
        <w:tabs>
          <w:tab w:val="left" w:pos="567"/>
          <w:tab w:val="left" w:pos="2340"/>
        </w:tabs>
        <w:spacing w:line="276" w:lineRule="auto"/>
        <w:jc w:val="both"/>
        <w:rPr>
          <w:rFonts w:ascii="Trebuchet MS" w:hAnsi="Trebuchet MS" w:cs="Arial"/>
          <w:highlight w:val="cyan"/>
        </w:rPr>
      </w:pPr>
    </w:p>
    <w:p w14:paraId="1C5D10E4" w14:textId="77777777" w:rsidR="00704D08" w:rsidRDefault="00C256B6">
      <w:pPr>
        <w:pStyle w:val="Akapitzlist"/>
        <w:numPr>
          <w:ilvl w:val="0"/>
          <w:numId w:val="30"/>
        </w:numPr>
        <w:spacing w:line="276" w:lineRule="auto"/>
        <w:ind w:left="426" w:hanging="426"/>
        <w:jc w:val="both"/>
        <w:rPr>
          <w:rFonts w:ascii="Trebuchet MS" w:hAnsi="Trebuchet MS" w:cs="Arial"/>
          <w:b/>
        </w:rPr>
      </w:pPr>
      <w:r>
        <w:rPr>
          <w:rFonts w:ascii="Trebuchet MS" w:hAnsi="Trebuchet MS" w:cs="Arial"/>
          <w:b/>
        </w:rPr>
        <w:t>Wykaz podmiotowych środków dowodowych</w:t>
      </w:r>
    </w:p>
    <w:p w14:paraId="06CACBA0" w14:textId="77777777" w:rsidR="00704D08" w:rsidRDefault="00704D08">
      <w:pPr>
        <w:spacing w:line="276" w:lineRule="auto"/>
        <w:jc w:val="both"/>
        <w:rPr>
          <w:rFonts w:ascii="Trebuchet MS" w:hAnsi="Trebuchet MS" w:cs="Arial"/>
          <w:b/>
          <w:sz w:val="10"/>
          <w:szCs w:val="10"/>
        </w:rPr>
      </w:pPr>
    </w:p>
    <w:p w14:paraId="3CC8E866" w14:textId="77777777" w:rsidR="00704D08" w:rsidRDefault="00C256B6">
      <w:pPr>
        <w:pStyle w:val="Akapitzlist"/>
        <w:numPr>
          <w:ilvl w:val="1"/>
          <w:numId w:val="30"/>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14:paraId="54FDDA4D"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385D57DA" w14:textId="77777777" w:rsidR="00704D08" w:rsidRDefault="00704D08">
      <w:pPr>
        <w:tabs>
          <w:tab w:val="left" w:pos="1701"/>
        </w:tabs>
        <w:spacing w:line="276" w:lineRule="auto"/>
        <w:ind w:left="1701" w:hanging="1701"/>
        <w:jc w:val="both"/>
        <w:rPr>
          <w:rFonts w:ascii="Trebuchet MS" w:hAnsi="Trebuchet MS" w:cs="Arial"/>
          <w:b/>
          <w:sz w:val="18"/>
        </w:rPr>
      </w:pPr>
    </w:p>
    <w:p w14:paraId="0BA5E252" w14:textId="77777777" w:rsidR="00704D08" w:rsidRDefault="00C256B6">
      <w:pPr>
        <w:pStyle w:val="NormalnyWeb"/>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14:paraId="1E41653D" w14:textId="77777777" w:rsidR="00704D08" w:rsidRDefault="00C256B6">
      <w:pPr>
        <w:pStyle w:val="Akapitzlist"/>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PROCEDURA SANACYJNA - SAMOOCZYSZCZENIE</w:t>
      </w:r>
    </w:p>
    <w:p w14:paraId="786ACCA2" w14:textId="77777777" w:rsidR="00704D08" w:rsidRDefault="00704D08">
      <w:pPr>
        <w:tabs>
          <w:tab w:val="left" w:pos="1701"/>
        </w:tabs>
        <w:spacing w:line="360" w:lineRule="auto"/>
        <w:ind w:left="1701" w:right="-114" w:hanging="1701"/>
        <w:jc w:val="both"/>
        <w:rPr>
          <w:rFonts w:ascii="Trebuchet MS" w:hAnsi="Trebuchet MS" w:cs="Arial"/>
          <w:b/>
          <w:sz w:val="18"/>
        </w:rPr>
      </w:pPr>
    </w:p>
    <w:p w14:paraId="1869B90E" w14:textId="77777777" w:rsidR="00704D08" w:rsidRDefault="00C256B6">
      <w:pPr>
        <w:pStyle w:val="NormalnyWeb"/>
        <w:numPr>
          <w:ilvl w:val="2"/>
          <w:numId w:val="32"/>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04ADBDB" w14:textId="77777777" w:rsidR="00704D08" w:rsidRDefault="00704D08">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4CC13B37" w14:textId="77777777" w:rsidR="00704D08" w:rsidRDefault="00C256B6">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t>naprawił lub zobowiązał się do naprawienia szkody wyrządzonej przestępstwem, wykroczeniem lub swoim nieprawidłowym postępowaniem, w tym poprzez zadośćuczynienie pieniężne;</w:t>
      </w:r>
    </w:p>
    <w:p w14:paraId="0C01364A" w14:textId="77777777" w:rsidR="00704D08" w:rsidRDefault="00C256B6">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8C8759" w14:textId="77777777" w:rsidR="00704D08" w:rsidRDefault="00C256B6">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t>podjął konkretne środki techniczne, organizacyjne i kadrowe, odpowiednie dla zapobiegania dalszym przestępstwom, wykroczeniom lub nieprawidłowemu postępowaniu, w szczególności:</w:t>
      </w:r>
    </w:p>
    <w:p w14:paraId="76ADE122" w14:textId="77777777" w:rsidR="00704D08" w:rsidRDefault="00704D08">
      <w:pPr>
        <w:spacing w:line="276" w:lineRule="auto"/>
        <w:ind w:left="851" w:hanging="425"/>
        <w:jc w:val="both"/>
        <w:rPr>
          <w:rFonts w:ascii="Trebuchet MS" w:hAnsi="Trebuchet MS"/>
          <w:sz w:val="10"/>
          <w:szCs w:val="10"/>
        </w:rPr>
      </w:pPr>
    </w:p>
    <w:p w14:paraId="7B4DAAD1" w14:textId="77777777" w:rsidR="00704D08" w:rsidRDefault="00C256B6">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t>zerwał wszelkie powiązania z osobami lub podmiotami odpowiedzialnymi za nieprawidłowe postępowanie Wykonawcy,</w:t>
      </w:r>
    </w:p>
    <w:p w14:paraId="36D85CDE" w14:textId="77777777" w:rsidR="00704D08" w:rsidRDefault="00C256B6">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t>zreorganizował personel,</w:t>
      </w:r>
    </w:p>
    <w:p w14:paraId="61499F65" w14:textId="77777777" w:rsidR="00704D08" w:rsidRDefault="00C256B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t>wdrożył system sprawozdawczości i kontroli,</w:t>
      </w:r>
    </w:p>
    <w:p w14:paraId="50AFC2E1" w14:textId="77777777" w:rsidR="00704D08" w:rsidRDefault="00C256B6">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t>utworzył struktury audytu wewnętrznego do monitorowania przestrzegania przepisów, wewnętrznych regulacji lub standardów,</w:t>
      </w:r>
    </w:p>
    <w:p w14:paraId="01E26F06" w14:textId="77777777" w:rsidR="00704D08" w:rsidRDefault="00C256B6">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t>wprowadził wewnętrzne regulacje dotyczące odpowiedzialności i odszkodowań za nieprzestrzeganie przepisów, wewnętrznych regulacji lub standardów.</w:t>
      </w:r>
    </w:p>
    <w:p w14:paraId="13D7C405" w14:textId="77777777" w:rsidR="00704D08" w:rsidRDefault="00704D08">
      <w:pPr>
        <w:spacing w:line="276" w:lineRule="auto"/>
        <w:ind w:right="-114"/>
        <w:jc w:val="both"/>
        <w:rPr>
          <w:rFonts w:ascii="Trebuchet MS" w:hAnsi="Trebuchet MS" w:cs="Arial"/>
        </w:rPr>
      </w:pPr>
    </w:p>
    <w:p w14:paraId="622664ED" w14:textId="77777777" w:rsidR="00704D08" w:rsidRDefault="00C256B6">
      <w:pPr>
        <w:pStyle w:val="Akapitzlist"/>
        <w:numPr>
          <w:ilvl w:val="2"/>
          <w:numId w:val="32"/>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5B9E1E2" w14:textId="77777777" w:rsidR="00704D08" w:rsidRDefault="00704D08">
      <w:pPr>
        <w:tabs>
          <w:tab w:val="left" w:pos="567"/>
        </w:tabs>
        <w:spacing w:line="276" w:lineRule="auto"/>
        <w:jc w:val="center"/>
        <w:rPr>
          <w:rFonts w:ascii="Trebuchet MS" w:hAnsi="Trebuchet MS" w:cs="Arial"/>
          <w:b/>
        </w:rPr>
      </w:pPr>
    </w:p>
    <w:p w14:paraId="7B75915D"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2539D9EA" w14:textId="77777777" w:rsidR="00704D08" w:rsidRDefault="00704D08">
      <w:pPr>
        <w:spacing w:line="360" w:lineRule="auto"/>
        <w:jc w:val="both"/>
        <w:rPr>
          <w:rFonts w:ascii="Trebuchet MS" w:hAnsi="Trebuchet MS" w:cs="Arial"/>
          <w:sz w:val="18"/>
        </w:rPr>
      </w:pPr>
    </w:p>
    <w:p w14:paraId="02E02AF9" w14:textId="77777777" w:rsidR="00704D08" w:rsidRDefault="00C256B6">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14:paraId="68A63DC8" w14:textId="77777777" w:rsidR="00704D08" w:rsidRDefault="00704D08">
      <w:pPr>
        <w:pStyle w:val="Tekstpodstawowy"/>
        <w:spacing w:line="360" w:lineRule="auto"/>
        <w:rPr>
          <w:rFonts w:ascii="Trebuchet MS" w:hAnsi="Trebuchet MS" w:cs="Arial"/>
          <w:sz w:val="20"/>
          <w:highlight w:val="cyan"/>
        </w:rPr>
      </w:pPr>
    </w:p>
    <w:p w14:paraId="25237567"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0DCB1817" w14:textId="77777777" w:rsidR="00704D08" w:rsidRDefault="00704D08">
      <w:pPr>
        <w:spacing w:line="360" w:lineRule="auto"/>
        <w:rPr>
          <w:rFonts w:ascii="Trebuchet MS" w:hAnsi="Trebuchet MS" w:cs="Arial"/>
          <w:b/>
          <w:sz w:val="18"/>
        </w:rPr>
      </w:pPr>
    </w:p>
    <w:p w14:paraId="51D969C1" w14:textId="666A9C4D" w:rsidR="00704D08" w:rsidRDefault="00C256B6">
      <w:pPr>
        <w:pStyle w:val="Tekstpodstawowy"/>
        <w:numPr>
          <w:ilvl w:val="0"/>
          <w:numId w:val="33"/>
        </w:numPr>
        <w:tabs>
          <w:tab w:val="clear" w:pos="567"/>
          <w:tab w:val="left" w:pos="426"/>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hyperlink r:id="rId15" w:history="1">
        <w:r>
          <w:rPr>
            <w:rStyle w:val="Hipercze"/>
            <w:rFonts w:ascii="Trebuchet MS" w:eastAsia="SimSun" w:hAnsi="Trebuchet MS"/>
            <w:sz w:val="20"/>
          </w:rPr>
          <w:t>https://platformazakupowa.pl/transakcja/1071212</w:t>
        </w:r>
      </w:hyperlink>
      <w:r>
        <w:rPr>
          <w:rFonts w:ascii="Trebuchet MS" w:eastAsia="SimSun" w:hAnsi="Trebuchet MS"/>
          <w:sz w:val="20"/>
        </w:rPr>
        <w:t xml:space="preserve"> </w:t>
      </w:r>
      <w:r>
        <w:rPr>
          <w:rFonts w:ascii="Trebuchet MS" w:hAnsi="Trebuchet MS" w:cs="Arial"/>
          <w:sz w:val="20"/>
        </w:rPr>
        <w:t>nie później niż do dnia</w:t>
      </w:r>
      <w:r>
        <w:rPr>
          <w:rFonts w:ascii="Trebuchet MS" w:hAnsi="Trebuchet MS" w:cs="Arial"/>
          <w:b/>
          <w:sz w:val="20"/>
        </w:rPr>
        <w:t xml:space="preserve"> </w:t>
      </w:r>
      <w:r w:rsidRPr="00BA77EF">
        <w:rPr>
          <w:rFonts w:ascii="Trebuchet MS" w:hAnsi="Trebuchet MS" w:cs="Arial"/>
          <w:b/>
          <w:sz w:val="20"/>
        </w:rPr>
        <w:t>18.0</w:t>
      </w:r>
      <w:r w:rsidR="00BA77EF" w:rsidRPr="00BA77EF">
        <w:rPr>
          <w:rFonts w:ascii="Trebuchet MS" w:hAnsi="Trebuchet MS" w:cs="Arial"/>
          <w:b/>
          <w:sz w:val="20"/>
        </w:rPr>
        <w:t>4</w:t>
      </w:r>
      <w:r w:rsidRPr="00BA77EF">
        <w:rPr>
          <w:rFonts w:ascii="Trebuchet MS" w:hAnsi="Trebuchet MS" w:cs="Arial"/>
          <w:b/>
          <w:sz w:val="20"/>
        </w:rPr>
        <w:t>.2025r.</w:t>
      </w:r>
      <w:r>
        <w:rPr>
          <w:rFonts w:ascii="Trebuchet MS" w:hAnsi="Trebuchet MS" w:cs="Arial"/>
          <w:b/>
          <w:sz w:val="20"/>
        </w:rPr>
        <w:t xml:space="preserve">                   do godziny 09:00,00</w:t>
      </w:r>
    </w:p>
    <w:p w14:paraId="5949C9B2" w14:textId="77777777" w:rsidR="00704D08" w:rsidRDefault="00704D08">
      <w:pPr>
        <w:pStyle w:val="Tekstpodstawowy"/>
        <w:tabs>
          <w:tab w:val="left" w:pos="284"/>
        </w:tabs>
        <w:spacing w:line="276" w:lineRule="auto"/>
        <w:ind w:left="426" w:right="28"/>
        <w:rPr>
          <w:rFonts w:ascii="Trebuchet MS" w:hAnsi="Trebuchet MS" w:cs="Arial"/>
          <w:b/>
          <w:sz w:val="20"/>
        </w:rPr>
      </w:pPr>
    </w:p>
    <w:p w14:paraId="7B9A86CC" w14:textId="77777777" w:rsidR="00704D08" w:rsidRDefault="00C256B6">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1B5ADBAE" w14:textId="77777777" w:rsidR="00704D08" w:rsidRDefault="00C256B6">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32E2D441" w14:textId="77777777" w:rsidR="00704D08" w:rsidRDefault="00704D08">
      <w:pPr>
        <w:tabs>
          <w:tab w:val="left" w:pos="284"/>
        </w:tabs>
        <w:spacing w:line="276" w:lineRule="auto"/>
        <w:ind w:left="426" w:hanging="426"/>
        <w:rPr>
          <w:rFonts w:ascii="Trebuchet MS" w:hAnsi="Trebuchet MS" w:cs="Arial"/>
        </w:rPr>
      </w:pPr>
    </w:p>
    <w:p w14:paraId="2EF0E254" w14:textId="77777777" w:rsidR="00704D08" w:rsidRDefault="00C256B6">
      <w:pPr>
        <w:pStyle w:val="Tekstpodstawowy"/>
        <w:numPr>
          <w:ilvl w:val="0"/>
          <w:numId w:val="33"/>
        </w:numPr>
        <w:tabs>
          <w:tab w:val="clear" w:pos="567"/>
          <w:tab w:val="left" w:pos="426"/>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33C3C05D" w14:textId="77777777" w:rsidR="00704D08" w:rsidRDefault="00704D08">
      <w:pPr>
        <w:pStyle w:val="Tekstpodstawowy"/>
        <w:tabs>
          <w:tab w:val="left" w:pos="426"/>
        </w:tabs>
        <w:spacing w:line="276" w:lineRule="auto"/>
        <w:ind w:right="28"/>
        <w:rPr>
          <w:rFonts w:ascii="Trebuchet MS" w:hAnsi="Trebuchet MS" w:cs="Arial"/>
          <w:sz w:val="20"/>
        </w:rPr>
      </w:pPr>
    </w:p>
    <w:p w14:paraId="275DC452"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53041D38" w14:textId="77777777" w:rsidR="00704D08" w:rsidRDefault="00704D08">
      <w:pPr>
        <w:spacing w:line="360" w:lineRule="auto"/>
        <w:jc w:val="both"/>
        <w:rPr>
          <w:rFonts w:ascii="Trebuchet MS" w:hAnsi="Trebuchet MS" w:cs="Arial"/>
          <w:sz w:val="18"/>
        </w:rPr>
      </w:pPr>
    </w:p>
    <w:p w14:paraId="40ADE025" w14:textId="164F5C94" w:rsidR="00704D08" w:rsidRDefault="00C256B6">
      <w:pPr>
        <w:pStyle w:val="Tekstpodstawowy"/>
        <w:spacing w:line="276" w:lineRule="auto"/>
        <w:rPr>
          <w:rFonts w:ascii="Trebuchet MS" w:hAnsi="Trebuchet MS" w:cs="Arial"/>
          <w:sz w:val="20"/>
          <w:highlight w:val="yellow"/>
        </w:rPr>
      </w:pPr>
      <w:r>
        <w:rPr>
          <w:rFonts w:ascii="Trebuchet MS" w:hAnsi="Trebuchet MS" w:cs="Arial"/>
          <w:sz w:val="20"/>
        </w:rPr>
        <w:t xml:space="preserve">Termin związania ofertą </w:t>
      </w:r>
      <w:r w:rsidRPr="00BA77EF">
        <w:rPr>
          <w:rFonts w:ascii="Trebuchet MS" w:hAnsi="Trebuchet MS" w:cs="Arial"/>
          <w:sz w:val="20"/>
        </w:rPr>
        <w:t xml:space="preserve">upływa w dniu </w:t>
      </w:r>
      <w:r w:rsidRPr="00BA77EF">
        <w:rPr>
          <w:rFonts w:ascii="Trebuchet MS" w:hAnsi="Trebuchet MS" w:cs="Arial"/>
          <w:b/>
          <w:bCs/>
          <w:sz w:val="20"/>
        </w:rPr>
        <w:t>16.0</w:t>
      </w:r>
      <w:r w:rsidR="00BA77EF" w:rsidRPr="00BA77EF">
        <w:rPr>
          <w:rFonts w:ascii="Trebuchet MS" w:hAnsi="Trebuchet MS" w:cs="Arial"/>
          <w:b/>
          <w:bCs/>
          <w:sz w:val="20"/>
        </w:rPr>
        <w:t>5</w:t>
      </w:r>
      <w:r w:rsidRPr="00BA77EF">
        <w:rPr>
          <w:rFonts w:ascii="Trebuchet MS" w:hAnsi="Trebuchet MS" w:cs="Arial"/>
          <w:b/>
          <w:bCs/>
          <w:sz w:val="20"/>
        </w:rPr>
        <w:t>.</w:t>
      </w:r>
      <w:r w:rsidRPr="00BA77EF">
        <w:rPr>
          <w:rFonts w:ascii="Trebuchet MS" w:hAnsi="Trebuchet MS" w:cs="Arial"/>
          <w:b/>
          <w:sz w:val="20"/>
        </w:rPr>
        <w:t>2025r.</w:t>
      </w:r>
    </w:p>
    <w:p w14:paraId="131811F0" w14:textId="77777777" w:rsidR="00704D08" w:rsidRDefault="00704D08">
      <w:pPr>
        <w:spacing w:line="276" w:lineRule="auto"/>
        <w:rPr>
          <w:rFonts w:ascii="Trebuchet MS" w:hAnsi="Trebuchet MS" w:cs="Arial"/>
          <w:b/>
        </w:rPr>
      </w:pPr>
    </w:p>
    <w:p w14:paraId="51E09D59"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1CD4E9B" w14:textId="77777777" w:rsidR="00704D08" w:rsidRDefault="00704D08">
      <w:pPr>
        <w:pStyle w:val="Tekstpodstawowy"/>
        <w:spacing w:line="276" w:lineRule="auto"/>
        <w:ind w:left="426" w:right="28" w:hanging="426"/>
        <w:rPr>
          <w:rFonts w:ascii="Trebuchet MS" w:hAnsi="Trebuchet MS" w:cs="Arial"/>
          <w:sz w:val="18"/>
        </w:rPr>
      </w:pPr>
    </w:p>
    <w:p w14:paraId="6D915514" w14:textId="0BA8F542" w:rsidR="00704D08" w:rsidRDefault="00C256B6">
      <w:pPr>
        <w:pStyle w:val="Tekstpodstawowy"/>
        <w:numPr>
          <w:ilvl w:val="0"/>
          <w:numId w:val="34"/>
        </w:numPr>
        <w:tabs>
          <w:tab w:val="clear" w:pos="567"/>
        </w:tabs>
        <w:spacing w:line="276" w:lineRule="auto"/>
        <w:ind w:left="426" w:right="28" w:hanging="426"/>
        <w:rPr>
          <w:rFonts w:ascii="Trebuchet MS" w:hAnsi="Trebuchet MS" w:cs="Arial"/>
          <w:sz w:val="20"/>
        </w:rPr>
      </w:pPr>
      <w:bookmarkStart w:id="5" w:name="_Hlk61446340"/>
      <w:r>
        <w:rPr>
          <w:rFonts w:ascii="Trebuchet MS" w:hAnsi="Trebuchet MS" w:cs="Arial"/>
          <w:sz w:val="20"/>
        </w:rPr>
        <w:t xml:space="preserve">Otwarcie ofert nastąpi w dniu </w:t>
      </w:r>
      <w:r w:rsidRPr="00BA77EF">
        <w:rPr>
          <w:rFonts w:ascii="Trebuchet MS" w:hAnsi="Trebuchet MS" w:cs="Arial"/>
          <w:b/>
          <w:bCs/>
          <w:sz w:val="20"/>
        </w:rPr>
        <w:t>18.0</w:t>
      </w:r>
      <w:r w:rsidR="00BA77EF" w:rsidRPr="00BA77EF">
        <w:rPr>
          <w:rFonts w:ascii="Trebuchet MS" w:hAnsi="Trebuchet MS" w:cs="Arial"/>
          <w:b/>
          <w:bCs/>
          <w:sz w:val="20"/>
        </w:rPr>
        <w:t>4</w:t>
      </w:r>
      <w:r w:rsidRPr="00BA77EF">
        <w:rPr>
          <w:rFonts w:ascii="Trebuchet MS" w:hAnsi="Trebuchet MS" w:cs="Arial"/>
          <w:b/>
          <w:bCs/>
          <w:sz w:val="20"/>
        </w:rPr>
        <w:t>.2</w:t>
      </w:r>
      <w:r w:rsidRPr="00BA77EF">
        <w:rPr>
          <w:rFonts w:ascii="Trebuchet MS" w:hAnsi="Trebuchet MS" w:cs="Arial"/>
          <w:b/>
          <w:sz w:val="20"/>
        </w:rPr>
        <w:t>025r.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09:30</w:t>
      </w:r>
      <w:r>
        <w:rPr>
          <w:rFonts w:ascii="Trebuchet MS" w:hAnsi="Trebuchet MS" w:cs="Arial"/>
          <w:sz w:val="20"/>
        </w:rPr>
        <w:t>, na komputerze Zamawiającego, po odszyfrowaniu i pobraniu z Platformy przetargowej złożonych ofert</w:t>
      </w:r>
      <w:bookmarkEnd w:id="5"/>
      <w:r>
        <w:rPr>
          <w:rFonts w:ascii="Trebuchet MS" w:hAnsi="Trebuchet MS" w:cs="Arial"/>
          <w:sz w:val="20"/>
        </w:rPr>
        <w:t>, w pokoju 202.</w:t>
      </w:r>
      <w:r>
        <w:t xml:space="preserve"> </w:t>
      </w:r>
    </w:p>
    <w:p w14:paraId="34EBBFEB" w14:textId="77777777" w:rsidR="00704D08" w:rsidRDefault="00704D08">
      <w:pPr>
        <w:pStyle w:val="Tekstpodstawowy"/>
        <w:spacing w:line="276" w:lineRule="auto"/>
        <w:ind w:left="426" w:right="28"/>
        <w:rPr>
          <w:rFonts w:ascii="Trebuchet MS" w:hAnsi="Trebuchet MS" w:cs="Arial"/>
          <w:sz w:val="20"/>
        </w:rPr>
      </w:pPr>
    </w:p>
    <w:p w14:paraId="112D26EA" w14:textId="77777777" w:rsidR="00704D08" w:rsidRDefault="00C256B6">
      <w:pPr>
        <w:pStyle w:val="Tekstpodstawowy"/>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00610707" w14:textId="77777777" w:rsidR="00704D08" w:rsidRDefault="00704D08">
      <w:pPr>
        <w:spacing w:line="276" w:lineRule="auto"/>
        <w:ind w:left="426" w:right="28" w:hanging="426"/>
        <w:jc w:val="both"/>
        <w:rPr>
          <w:rFonts w:ascii="Trebuchet MS" w:hAnsi="Trebuchet MS" w:cs="Arial"/>
        </w:rPr>
      </w:pPr>
    </w:p>
    <w:p w14:paraId="64808699" w14:textId="77777777" w:rsidR="00704D08" w:rsidRDefault="00C256B6">
      <w:pPr>
        <w:pStyle w:val="Tekstpodstawowy"/>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sz w:val="20"/>
        </w:rPr>
        <w:t>Najpóźniej przed otwarciem ofert, Zamawiający udostępni na Platformie przetargowej informację o kwocie, jaką zamierza przeznaczyć na sfinansowanie niniejszego zamówienia (kwota brutto, wraz z podatkiem VAT).</w:t>
      </w:r>
    </w:p>
    <w:p w14:paraId="557DD357" w14:textId="77777777" w:rsidR="00704D08" w:rsidRDefault="00704D08">
      <w:pPr>
        <w:spacing w:line="276" w:lineRule="auto"/>
        <w:ind w:left="426" w:right="28" w:hanging="426"/>
        <w:jc w:val="both"/>
        <w:rPr>
          <w:rFonts w:ascii="Trebuchet MS" w:hAnsi="Trebuchet MS" w:cs="Arial"/>
        </w:rPr>
      </w:pPr>
    </w:p>
    <w:p w14:paraId="5F867292" w14:textId="77777777" w:rsidR="00704D08" w:rsidRDefault="00C256B6">
      <w:pPr>
        <w:numPr>
          <w:ilvl w:val="0"/>
          <w:numId w:val="34"/>
        </w:numPr>
        <w:tabs>
          <w:tab w:val="clear" w:pos="567"/>
        </w:tabs>
        <w:spacing w:after="240" w:line="288" w:lineRule="auto"/>
        <w:ind w:left="426" w:right="28" w:hanging="426"/>
        <w:jc w:val="both"/>
        <w:rPr>
          <w:rFonts w:ascii="Trebuchet MS" w:hAnsi="Trebuchet MS"/>
          <w:bCs/>
        </w:rPr>
      </w:pPr>
      <w:r>
        <w:rPr>
          <w:rFonts w:ascii="Trebuchet MS" w:hAnsi="Trebuchet MS" w:cs="Trebuchet MS"/>
          <w:bCs/>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w:t>
      </w:r>
      <w:hyperlink r:id="rId16" w:history="1">
        <w:r>
          <w:rPr>
            <w:rStyle w:val="UyteHipercze"/>
            <w:rFonts w:ascii="Trebuchet MS" w:hAnsi="Trebuchet MS" w:cs="Trebuchet MS"/>
          </w:rPr>
          <w:t>https://bip.malopolska.pl/umigwolbrom</w:t>
        </w:r>
      </w:hyperlink>
      <w:r>
        <w:rPr>
          <w:rStyle w:val="Hipercze"/>
          <w:rFonts w:ascii="Trebuchet MS" w:hAnsi="Trebuchet MS" w:cs="Trebuchet MS"/>
          <w:u w:val="none"/>
        </w:rPr>
        <w:t xml:space="preserve"> </w:t>
      </w:r>
      <w:r>
        <w:rPr>
          <w:rFonts w:ascii="Trebuchet MS" w:hAnsi="Trebuchet MS" w:cs="Trebuchet MS"/>
        </w:rPr>
        <w:t xml:space="preserve">w zakładce Zamówienia publiczne i ogłoszenia </w:t>
      </w:r>
      <w:r>
        <w:rPr>
          <w:rFonts w:ascii="Trebuchet MS" w:hAnsi="Trebuchet MS" w:cs="Trebuchet MS"/>
          <w:bCs/>
        </w:rPr>
        <w:t>oraz w folderze bezpośrednio odnoszącym się do przedmiotowego postępowania.</w:t>
      </w:r>
    </w:p>
    <w:p w14:paraId="4ED0C2E6" w14:textId="77777777" w:rsidR="00704D08" w:rsidRDefault="00C256B6">
      <w:pPr>
        <w:pStyle w:val="Tekstpodstawowy"/>
        <w:numPr>
          <w:ilvl w:val="0"/>
          <w:numId w:val="34"/>
        </w:numPr>
        <w:tabs>
          <w:tab w:val="clear" w:pos="567"/>
        </w:tabs>
        <w:spacing w:line="276" w:lineRule="auto"/>
        <w:ind w:left="426" w:right="28" w:hanging="426"/>
        <w:rPr>
          <w:rFonts w:ascii="Trebuchet MS" w:hAnsi="Trebuchet MS"/>
          <w:bCs/>
          <w:sz w:val="20"/>
        </w:rPr>
      </w:pPr>
      <w:r>
        <w:rPr>
          <w:rFonts w:ascii="Trebuchet MS" w:hAnsi="Trebuchet MS"/>
          <w:bCs/>
          <w:sz w:val="20"/>
        </w:rPr>
        <w:t>Niezwłocznie po otwarciu ofert Zamawiający udostępni na Platformie przetargowej</w:t>
      </w:r>
      <w:r>
        <w:rPr>
          <w:rFonts w:ascii="Trebuchet MS" w:hAnsi="Trebuchet MS"/>
          <w:bCs/>
          <w:sz w:val="20"/>
        </w:rPr>
        <w:br/>
        <w:t>informacje o:</w:t>
      </w:r>
    </w:p>
    <w:p w14:paraId="5B858B2B" w14:textId="77777777" w:rsidR="00704D08" w:rsidRDefault="00704D08">
      <w:pPr>
        <w:spacing w:line="276" w:lineRule="auto"/>
        <w:ind w:right="28"/>
        <w:jc w:val="both"/>
        <w:rPr>
          <w:rFonts w:ascii="Trebuchet MS" w:hAnsi="Trebuchet MS"/>
          <w:bCs/>
          <w:sz w:val="10"/>
          <w:szCs w:val="10"/>
        </w:rPr>
      </w:pPr>
    </w:p>
    <w:p w14:paraId="68EDD527" w14:textId="77777777" w:rsidR="00704D08" w:rsidRDefault="00C256B6">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1D89BF2" w14:textId="77777777" w:rsidR="00704D08" w:rsidRDefault="00C256B6">
      <w:pPr>
        <w:spacing w:line="276" w:lineRule="auto"/>
        <w:ind w:left="851" w:right="28"/>
        <w:jc w:val="both"/>
        <w:rPr>
          <w:rFonts w:ascii="Trebuchet MS" w:hAnsi="Trebuchet MS"/>
        </w:rPr>
      </w:pPr>
      <w:r>
        <w:rPr>
          <w:rFonts w:ascii="Trebuchet MS" w:hAnsi="Trebuchet MS"/>
          <w:bCs/>
        </w:rPr>
        <w:t>2) cenach zawartych w ofertach.</w:t>
      </w:r>
    </w:p>
    <w:p w14:paraId="31AF6267" w14:textId="77777777" w:rsidR="00704D08" w:rsidRDefault="00704D08">
      <w:pPr>
        <w:pStyle w:val="Tekstpodstawowy"/>
        <w:spacing w:line="360" w:lineRule="auto"/>
        <w:rPr>
          <w:rFonts w:ascii="Trebuchet MS" w:hAnsi="Trebuchet MS" w:cs="Arial"/>
          <w:sz w:val="18"/>
          <w:szCs w:val="18"/>
        </w:rPr>
      </w:pPr>
    </w:p>
    <w:p w14:paraId="0027D7C9"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F47FFB1" w14:textId="77777777" w:rsidR="00704D08" w:rsidRDefault="00704D08">
      <w:pPr>
        <w:spacing w:line="360" w:lineRule="auto"/>
        <w:ind w:right="28"/>
        <w:jc w:val="both"/>
        <w:rPr>
          <w:rFonts w:ascii="Trebuchet MS" w:hAnsi="Trebuchet MS" w:cs="Arial"/>
          <w:sz w:val="18"/>
        </w:rPr>
      </w:pPr>
    </w:p>
    <w:p w14:paraId="1D73D6AB"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E1E8765" w14:textId="77777777" w:rsidR="00704D08" w:rsidRDefault="00704D08">
      <w:pPr>
        <w:spacing w:line="276" w:lineRule="auto"/>
        <w:rPr>
          <w:rFonts w:ascii="Trebuchet MS" w:hAnsi="Trebuchet MS" w:cs="Arial"/>
        </w:rPr>
      </w:pPr>
    </w:p>
    <w:p w14:paraId="6CF94393"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447E3CFB" w14:textId="77777777" w:rsidR="00704D08" w:rsidRDefault="00704D08">
      <w:pPr>
        <w:spacing w:line="276" w:lineRule="auto"/>
        <w:ind w:right="28"/>
        <w:jc w:val="both"/>
        <w:rPr>
          <w:rFonts w:ascii="Trebuchet MS" w:hAnsi="Trebuchet MS" w:cs="Arial"/>
        </w:rPr>
      </w:pPr>
    </w:p>
    <w:p w14:paraId="73E4F889"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734FB6D" w14:textId="77777777" w:rsidR="00704D08" w:rsidRDefault="00704D08">
      <w:pPr>
        <w:spacing w:line="276" w:lineRule="auto"/>
        <w:rPr>
          <w:rFonts w:ascii="Trebuchet MS" w:hAnsi="Trebuchet MS" w:cs="Arial"/>
        </w:rPr>
      </w:pPr>
    </w:p>
    <w:p w14:paraId="770EA179"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4E60BD99" w14:textId="77777777" w:rsidR="00704D08" w:rsidRDefault="00704D08">
      <w:pPr>
        <w:spacing w:line="276" w:lineRule="auto"/>
        <w:rPr>
          <w:rFonts w:ascii="Trebuchet MS" w:hAnsi="Trebuchet MS" w:cs="Arial"/>
        </w:rPr>
      </w:pPr>
    </w:p>
    <w:p w14:paraId="7E0BB6AF"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14:paraId="4701AE68" w14:textId="77777777" w:rsidR="00704D08" w:rsidRDefault="00704D08">
      <w:pPr>
        <w:spacing w:line="276" w:lineRule="auto"/>
        <w:ind w:right="28"/>
        <w:jc w:val="both"/>
        <w:rPr>
          <w:rFonts w:ascii="Trebuchet MS" w:hAnsi="Trebuchet MS" w:cs="Arial"/>
        </w:rPr>
      </w:pPr>
    </w:p>
    <w:p w14:paraId="7F742B31" w14:textId="77777777" w:rsidR="00704D08" w:rsidRDefault="00C256B6">
      <w:pPr>
        <w:pStyle w:val="Akapitzlist"/>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w:t>
      </w:r>
      <w:r>
        <w:rPr>
          <w:rFonts w:ascii="Trebuchet MS" w:hAnsi="Trebuchet MS" w:cs="Arial"/>
        </w:rPr>
        <w:lastRenderedPageBreak/>
        <w:t>Platformie przetargowej. Zawiadomienie o rozstrzygnięciu postępowania będzie zawierało informacje, o których mowa w art. 253 ustawy.</w:t>
      </w:r>
    </w:p>
    <w:p w14:paraId="5951546E" w14:textId="77777777" w:rsidR="00704D08" w:rsidRDefault="00704D08">
      <w:pPr>
        <w:pStyle w:val="Tekstpodstawowy"/>
        <w:spacing w:line="360" w:lineRule="auto"/>
        <w:rPr>
          <w:rFonts w:ascii="Trebuchet MS" w:hAnsi="Trebuchet MS" w:cs="Arial"/>
          <w:sz w:val="20"/>
        </w:rPr>
      </w:pPr>
    </w:p>
    <w:p w14:paraId="4614EA2F"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013C4C5C" w14:textId="77777777" w:rsidR="00704D08" w:rsidRDefault="00704D08">
      <w:pPr>
        <w:pStyle w:val="Tekstpodstawowy"/>
        <w:spacing w:line="360" w:lineRule="auto"/>
        <w:rPr>
          <w:rFonts w:ascii="Trebuchet MS" w:hAnsi="Trebuchet MS" w:cs="Arial"/>
          <w:sz w:val="18"/>
        </w:rPr>
      </w:pPr>
    </w:p>
    <w:p w14:paraId="573B2C44" w14:textId="77777777" w:rsidR="00704D08" w:rsidRDefault="00C256B6">
      <w:pPr>
        <w:pStyle w:val="Tekstpodstawowy"/>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2656589C" w14:textId="77777777" w:rsidR="00704D08" w:rsidRDefault="00704D08">
      <w:pPr>
        <w:pStyle w:val="Tekstpodstawowy"/>
        <w:spacing w:line="360" w:lineRule="auto"/>
        <w:rPr>
          <w:rFonts w:ascii="Trebuchet MS" w:hAnsi="Trebuchet MS" w:cs="Arial"/>
          <w:sz w:val="20"/>
        </w:rPr>
      </w:pPr>
    </w:p>
    <w:p w14:paraId="2C1E7EF3"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6FCE6302" w14:textId="77777777" w:rsidR="00704D08" w:rsidRDefault="00704D08">
      <w:pPr>
        <w:pStyle w:val="Tekstpodstawowy"/>
        <w:tabs>
          <w:tab w:val="left" w:pos="1701"/>
        </w:tabs>
        <w:spacing w:line="276" w:lineRule="auto"/>
        <w:ind w:left="1701" w:hanging="1701"/>
        <w:rPr>
          <w:rFonts w:ascii="Trebuchet MS" w:hAnsi="Trebuchet MS" w:cs="Arial"/>
          <w:b/>
          <w:sz w:val="18"/>
        </w:rPr>
      </w:pPr>
    </w:p>
    <w:p w14:paraId="54895661" w14:textId="77777777" w:rsidR="00704D08" w:rsidRDefault="00C256B6">
      <w:pPr>
        <w:numPr>
          <w:ilvl w:val="0"/>
          <w:numId w:val="36"/>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14:paraId="3F4A7EF4" w14:textId="77777777" w:rsidR="00704D08" w:rsidRDefault="00C256B6">
      <w:pPr>
        <w:spacing w:line="288" w:lineRule="auto"/>
        <w:ind w:left="709"/>
        <w:jc w:val="both"/>
        <w:rPr>
          <w:rFonts w:ascii="Trebuchet MS" w:hAnsi="Trebuchet MS" w:cs="Arial"/>
          <w:b/>
        </w:rPr>
      </w:pPr>
      <w:r>
        <w:rPr>
          <w:rFonts w:ascii="Trebuchet MS" w:hAnsi="Trebuchet MS" w:cs="Arial"/>
          <w:b/>
        </w:rPr>
        <w:t>- cena ofertowa IP1 –  100 pkt (waga kryterium wyrażona w punktach).</w:t>
      </w:r>
    </w:p>
    <w:p w14:paraId="4FA7904B" w14:textId="77777777" w:rsidR="00704D08" w:rsidRDefault="00704D08">
      <w:pPr>
        <w:spacing w:line="288" w:lineRule="auto"/>
        <w:ind w:left="567"/>
        <w:jc w:val="both"/>
        <w:rPr>
          <w:rFonts w:ascii="Trebuchet MS" w:hAnsi="Trebuchet MS" w:cs="Arial"/>
        </w:rPr>
      </w:pPr>
    </w:p>
    <w:p w14:paraId="3BC5A37D" w14:textId="77777777" w:rsidR="00704D08" w:rsidRDefault="00C256B6">
      <w:pPr>
        <w:numPr>
          <w:ilvl w:val="0"/>
          <w:numId w:val="36"/>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14:paraId="07267E1C" w14:textId="77777777" w:rsidR="00704D08" w:rsidRDefault="00C256B6">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14:paraId="7529BBDF" w14:textId="77777777" w:rsidR="00704D08" w:rsidRDefault="00704D08">
      <w:pPr>
        <w:spacing w:line="288" w:lineRule="auto"/>
        <w:jc w:val="both"/>
        <w:rPr>
          <w:rFonts w:ascii="Trebuchet MS" w:hAnsi="Trebuchet MS" w:cs="Arial"/>
        </w:rPr>
      </w:pPr>
    </w:p>
    <w:p w14:paraId="3F4F20D1" w14:textId="77777777" w:rsidR="00704D08" w:rsidRDefault="00704D08">
      <w:pPr>
        <w:spacing w:line="288" w:lineRule="auto"/>
        <w:jc w:val="center"/>
        <w:rPr>
          <w:rFonts w:ascii="Trebuchet MS" w:hAnsi="Trebuchet MS" w:cs="Arial"/>
          <w:b/>
        </w:rPr>
      </w:pPr>
    </w:p>
    <w:p w14:paraId="4139EB57" w14:textId="77777777" w:rsidR="00704D08" w:rsidRDefault="00C256B6">
      <w:pPr>
        <w:spacing w:line="288" w:lineRule="auto"/>
        <w:jc w:val="center"/>
        <w:rPr>
          <w:rFonts w:ascii="Trebuchet MS" w:hAnsi="Trebuchet MS" w:cs="Arial"/>
          <w:b/>
        </w:rPr>
      </w:pPr>
      <w:r>
        <w:rPr>
          <w:rFonts w:ascii="Trebuchet MS" w:hAnsi="Trebuchet MS" w:cs="Arial"/>
          <w:b/>
        </w:rPr>
        <w:t xml:space="preserve"> CN</w:t>
      </w:r>
    </w:p>
    <w:p w14:paraId="1685B10F" w14:textId="77777777" w:rsidR="00704D08" w:rsidRDefault="00C256B6">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w:t>
      </w:r>
      <w:proofErr w:type="spellStart"/>
      <w:r>
        <w:rPr>
          <w:rFonts w:ascii="Trebuchet MS" w:hAnsi="Trebuchet MS" w:cs="Arial"/>
          <w:b/>
        </w:rPr>
        <w:t>Zc</w:t>
      </w:r>
      <w:proofErr w:type="spellEnd"/>
    </w:p>
    <w:p w14:paraId="1D9C790A" w14:textId="77777777" w:rsidR="00704D08" w:rsidRDefault="00C256B6">
      <w:pPr>
        <w:spacing w:line="288" w:lineRule="auto"/>
        <w:jc w:val="center"/>
        <w:rPr>
          <w:rFonts w:ascii="Trebuchet MS" w:hAnsi="Trebuchet MS" w:cs="Arial"/>
          <w:b/>
        </w:rPr>
      </w:pPr>
      <w:r>
        <w:rPr>
          <w:rFonts w:ascii="Trebuchet MS" w:hAnsi="Trebuchet MS" w:cs="Arial"/>
          <w:b/>
        </w:rPr>
        <w:t xml:space="preserve"> CB</w:t>
      </w:r>
    </w:p>
    <w:p w14:paraId="2A45394F" w14:textId="77777777" w:rsidR="00704D08" w:rsidRDefault="00704D08">
      <w:pPr>
        <w:spacing w:line="288" w:lineRule="auto"/>
        <w:jc w:val="both"/>
        <w:rPr>
          <w:rFonts w:ascii="Trebuchet MS" w:hAnsi="Trebuchet MS" w:cs="Arial"/>
        </w:rPr>
      </w:pPr>
    </w:p>
    <w:p w14:paraId="3C44F27F" w14:textId="77777777" w:rsidR="00704D08" w:rsidRDefault="00C256B6">
      <w:pPr>
        <w:spacing w:line="288" w:lineRule="auto"/>
        <w:ind w:left="567"/>
        <w:jc w:val="both"/>
        <w:rPr>
          <w:rFonts w:ascii="Trebuchet MS" w:hAnsi="Trebuchet MS" w:cs="Arial"/>
        </w:rPr>
      </w:pPr>
      <w:r>
        <w:rPr>
          <w:rFonts w:ascii="Trebuchet MS" w:hAnsi="Trebuchet MS" w:cs="Arial"/>
        </w:rPr>
        <w:t>gdzie poszczególne litery oznaczają:</w:t>
      </w:r>
    </w:p>
    <w:p w14:paraId="70208919" w14:textId="77777777" w:rsidR="00704D08" w:rsidRDefault="00704D08">
      <w:pPr>
        <w:spacing w:line="288" w:lineRule="auto"/>
        <w:ind w:left="567"/>
        <w:jc w:val="both"/>
        <w:rPr>
          <w:rFonts w:ascii="Trebuchet MS" w:hAnsi="Trebuchet MS" w:cs="Arial"/>
        </w:rPr>
      </w:pPr>
    </w:p>
    <w:p w14:paraId="42DEABCA" w14:textId="77777777" w:rsidR="00704D08" w:rsidRDefault="00C256B6">
      <w:pPr>
        <w:spacing w:line="288" w:lineRule="auto"/>
        <w:ind w:left="567"/>
        <w:jc w:val="both"/>
        <w:rPr>
          <w:rFonts w:ascii="Trebuchet MS" w:hAnsi="Trebuchet MS" w:cs="Arial"/>
        </w:rPr>
      </w:pPr>
      <w:r>
        <w:rPr>
          <w:rFonts w:ascii="Trebuchet MS" w:hAnsi="Trebuchet MS" w:cs="Arial"/>
        </w:rPr>
        <w:t>IP1 – liczba punktów w kryterium „cena ofertowa”,</w:t>
      </w:r>
    </w:p>
    <w:p w14:paraId="7B7B0862" w14:textId="77777777" w:rsidR="00704D08" w:rsidRDefault="00C256B6">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14:paraId="259046AE" w14:textId="77777777" w:rsidR="00704D08" w:rsidRDefault="00C256B6">
      <w:pPr>
        <w:spacing w:line="288" w:lineRule="auto"/>
        <w:ind w:left="567"/>
        <w:jc w:val="both"/>
        <w:rPr>
          <w:rFonts w:ascii="Trebuchet MS" w:hAnsi="Trebuchet MS" w:cs="Arial"/>
        </w:rPr>
      </w:pPr>
      <w:r>
        <w:rPr>
          <w:rFonts w:ascii="Trebuchet MS" w:hAnsi="Trebuchet MS" w:cs="Arial"/>
        </w:rPr>
        <w:t>CB – cena ofertowa oferty badanej (przeliczanej),</w:t>
      </w:r>
    </w:p>
    <w:p w14:paraId="29A7B42D" w14:textId="77777777" w:rsidR="00704D08" w:rsidRDefault="00C256B6">
      <w:pPr>
        <w:spacing w:line="288" w:lineRule="auto"/>
        <w:ind w:left="567"/>
        <w:jc w:val="both"/>
        <w:rPr>
          <w:rFonts w:ascii="Trebuchet MS" w:hAnsi="Trebuchet MS" w:cs="Arial"/>
        </w:rPr>
      </w:pPr>
      <w:proofErr w:type="spellStart"/>
      <w:r>
        <w:rPr>
          <w:rFonts w:ascii="Trebuchet MS" w:hAnsi="Trebuchet MS" w:cs="Arial"/>
        </w:rPr>
        <w:t>Zc</w:t>
      </w:r>
      <w:proofErr w:type="spellEnd"/>
      <w:r>
        <w:rPr>
          <w:rFonts w:ascii="Trebuchet MS" w:hAnsi="Trebuchet MS" w:cs="Arial"/>
        </w:rPr>
        <w:t xml:space="preserve"> – znaczenie/waga kryterium „cena ofertowa” wyrażone w punktach – </w:t>
      </w:r>
      <w:r>
        <w:rPr>
          <w:rFonts w:ascii="Trebuchet MS" w:hAnsi="Trebuchet MS" w:cs="Arial"/>
          <w:b/>
        </w:rPr>
        <w:t>100,00 pkt</w:t>
      </w:r>
      <w:r>
        <w:rPr>
          <w:rFonts w:ascii="Trebuchet MS" w:hAnsi="Trebuchet MS" w:cs="Arial"/>
        </w:rPr>
        <w:t>.</w:t>
      </w:r>
    </w:p>
    <w:p w14:paraId="7A8E40F4" w14:textId="77777777" w:rsidR="00704D08" w:rsidRDefault="00704D08">
      <w:pPr>
        <w:shd w:val="clear" w:color="auto" w:fill="FFFFFF"/>
        <w:spacing w:line="288" w:lineRule="auto"/>
        <w:ind w:left="567" w:right="100"/>
        <w:jc w:val="both"/>
        <w:rPr>
          <w:rFonts w:ascii="Trebuchet MS" w:hAnsi="Trebuchet MS" w:cs="Arial"/>
          <w:b/>
        </w:rPr>
      </w:pPr>
    </w:p>
    <w:p w14:paraId="01E37390" w14:textId="77777777" w:rsidR="00704D08" w:rsidRDefault="00C256B6">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dla celów zastosowania kryterium ceny Zamawiający dolicza do przedstawionej w tej ofercie ceny kwotę podatku od towarów i usług, którą miałby obowiązek rozliczyć.</w:t>
      </w:r>
    </w:p>
    <w:p w14:paraId="34D14744" w14:textId="77777777" w:rsidR="00704D08" w:rsidRDefault="00704D08">
      <w:pPr>
        <w:shd w:val="clear" w:color="auto" w:fill="FFFFFF"/>
        <w:spacing w:line="288" w:lineRule="auto"/>
        <w:ind w:left="567" w:right="100"/>
        <w:jc w:val="both"/>
        <w:rPr>
          <w:rFonts w:ascii="Trebuchet MS" w:hAnsi="Trebuchet MS" w:cs="Arial"/>
          <w:b/>
        </w:rPr>
      </w:pPr>
    </w:p>
    <w:p w14:paraId="54F01A4E" w14:textId="77777777" w:rsidR="00704D08" w:rsidRDefault="00C256B6">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B2904E4" w14:textId="77777777" w:rsidR="00704D08" w:rsidRDefault="00704D08">
      <w:pPr>
        <w:shd w:val="clear" w:color="auto" w:fill="FFFFFF"/>
        <w:spacing w:line="288" w:lineRule="auto"/>
        <w:ind w:left="567" w:right="100"/>
        <w:jc w:val="both"/>
        <w:rPr>
          <w:rFonts w:ascii="Trebuchet MS" w:hAnsi="Trebuchet MS" w:cs="Arial"/>
          <w:b/>
        </w:rPr>
      </w:pPr>
    </w:p>
    <w:p w14:paraId="70A581AE" w14:textId="77777777" w:rsidR="00704D08" w:rsidRDefault="00C256B6">
      <w:pPr>
        <w:shd w:val="clear" w:color="auto" w:fill="FFFFFF"/>
        <w:spacing w:line="288" w:lineRule="auto"/>
        <w:ind w:left="567" w:right="100"/>
        <w:jc w:val="both"/>
        <w:rPr>
          <w:rFonts w:ascii="Trebuchet MS" w:hAnsi="Trebuchet MS" w:cs="Arial"/>
        </w:rPr>
      </w:pPr>
      <w:r>
        <w:rPr>
          <w:rFonts w:ascii="Trebuchet MS" w:hAnsi="Trebuchet MS" w:cs="Arial"/>
          <w:b/>
          <w:bCs/>
        </w:rPr>
        <w:t>Uwaga:</w:t>
      </w:r>
      <w:r>
        <w:rPr>
          <w:rFonts w:ascii="Trebuchet MS" w:hAnsi="Trebuchet MS" w:cs="Arial"/>
        </w:rPr>
        <w:t xml:space="preserve"> Wymagania jakościowe o których mowa w art. 246 ust. 2 ustawy zostały wskazane         w opisie przedmiotu zamówienia stanowiącym załącznik do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3747CF1D" w14:textId="77777777" w:rsidR="00704D08" w:rsidRDefault="00704D08">
      <w:pPr>
        <w:spacing w:line="288" w:lineRule="auto"/>
        <w:ind w:left="709" w:right="28" w:hanging="709"/>
        <w:jc w:val="both"/>
        <w:rPr>
          <w:rFonts w:ascii="Trebuchet MS" w:hAnsi="Trebuchet MS" w:cs="Arial"/>
          <w:b/>
        </w:rPr>
      </w:pPr>
    </w:p>
    <w:p w14:paraId="08CB6C5E" w14:textId="77777777" w:rsidR="00704D08" w:rsidRDefault="00C256B6">
      <w:pPr>
        <w:pStyle w:val="Akapitzlist"/>
        <w:numPr>
          <w:ilvl w:val="0"/>
          <w:numId w:val="36"/>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14:paraId="75DCBA92" w14:textId="77777777" w:rsidR="00704D08" w:rsidRDefault="00704D08">
      <w:pPr>
        <w:shd w:val="clear" w:color="auto" w:fill="FFFFFF"/>
        <w:spacing w:line="288" w:lineRule="auto"/>
        <w:ind w:right="100"/>
        <w:jc w:val="both"/>
        <w:rPr>
          <w:rFonts w:ascii="Trebuchet MS" w:hAnsi="Trebuchet MS" w:cs="Arial"/>
          <w:b/>
        </w:rPr>
      </w:pPr>
    </w:p>
    <w:p w14:paraId="26436784" w14:textId="77777777" w:rsidR="00704D08" w:rsidRPr="00BA77EF" w:rsidRDefault="00C256B6">
      <w:pPr>
        <w:pStyle w:val="Akapitzlist"/>
        <w:numPr>
          <w:ilvl w:val="0"/>
          <w:numId w:val="36"/>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EE4247A" w14:textId="77777777" w:rsidR="00BA77EF" w:rsidRPr="00BA77EF" w:rsidRDefault="00BA77EF" w:rsidP="00BA77EF">
      <w:pPr>
        <w:pStyle w:val="Akapitzlist"/>
        <w:rPr>
          <w:rFonts w:ascii="Trebuchet MS" w:hAnsi="Trebuchet MS" w:cs="Arial"/>
          <w:b/>
        </w:rPr>
      </w:pPr>
    </w:p>
    <w:p w14:paraId="708379CA" w14:textId="77777777" w:rsidR="00BA77EF" w:rsidRDefault="00BA77EF" w:rsidP="00BA77EF">
      <w:pPr>
        <w:pStyle w:val="Akapitzlist"/>
        <w:shd w:val="clear" w:color="auto" w:fill="FFFFFF"/>
        <w:tabs>
          <w:tab w:val="left" w:pos="567"/>
        </w:tabs>
        <w:spacing w:line="288" w:lineRule="auto"/>
        <w:ind w:left="567" w:right="100"/>
        <w:jc w:val="both"/>
        <w:rPr>
          <w:rFonts w:ascii="Trebuchet MS" w:hAnsi="Trebuchet MS" w:cs="Arial"/>
          <w:b/>
        </w:rPr>
      </w:pPr>
    </w:p>
    <w:p w14:paraId="78FE081A"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960F7B3" w14:textId="77777777" w:rsidR="00704D08" w:rsidRDefault="00704D08">
      <w:pPr>
        <w:spacing w:line="360" w:lineRule="auto"/>
        <w:ind w:right="28"/>
        <w:jc w:val="both"/>
        <w:rPr>
          <w:rFonts w:ascii="Trebuchet MS" w:hAnsi="Trebuchet MS" w:cs="Arial"/>
          <w:sz w:val="18"/>
        </w:rPr>
      </w:pPr>
    </w:p>
    <w:p w14:paraId="55D0E437" w14:textId="77777777" w:rsidR="00704D08" w:rsidRDefault="00C256B6">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522743D9" w14:textId="77777777" w:rsidR="00704D08" w:rsidRDefault="00704D08">
      <w:pPr>
        <w:spacing w:line="360" w:lineRule="auto"/>
        <w:ind w:right="28"/>
        <w:jc w:val="both"/>
        <w:rPr>
          <w:rFonts w:ascii="Trebuchet MS" w:hAnsi="Trebuchet MS" w:cs="Arial"/>
          <w:highlight w:val="yellow"/>
        </w:rPr>
      </w:pPr>
    </w:p>
    <w:p w14:paraId="3D84CF4D" w14:textId="77777777" w:rsidR="00704D08" w:rsidRDefault="00C256B6">
      <w:pPr>
        <w:pStyle w:val="Akapitzlist"/>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2F7D6A51" w14:textId="77777777" w:rsidR="00704D08" w:rsidRDefault="00704D08">
      <w:pPr>
        <w:spacing w:line="360" w:lineRule="auto"/>
        <w:jc w:val="both"/>
        <w:rPr>
          <w:rFonts w:ascii="Trebuchet MS" w:hAnsi="Trebuchet MS" w:cs="Arial"/>
          <w:sz w:val="18"/>
        </w:rPr>
      </w:pPr>
    </w:p>
    <w:p w14:paraId="28C5BD3B" w14:textId="77777777" w:rsidR="00704D08" w:rsidRDefault="00C256B6">
      <w:pPr>
        <w:pStyle w:val="Akapitzlist"/>
        <w:numPr>
          <w:ilvl w:val="3"/>
          <w:numId w:val="37"/>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71CB48C0" w14:textId="77777777" w:rsidR="00704D08" w:rsidRDefault="00704D08">
      <w:pPr>
        <w:pStyle w:val="Akapitzlist"/>
        <w:spacing w:line="276" w:lineRule="auto"/>
        <w:ind w:left="426"/>
        <w:jc w:val="both"/>
        <w:rPr>
          <w:rFonts w:ascii="Trebuchet MS" w:hAnsi="Trebuchet MS" w:cs="Arial"/>
        </w:rPr>
      </w:pPr>
    </w:p>
    <w:p w14:paraId="75C83E5E" w14:textId="77777777" w:rsidR="00704D08" w:rsidRDefault="00C256B6">
      <w:pPr>
        <w:pStyle w:val="Akapitzlist"/>
        <w:numPr>
          <w:ilvl w:val="3"/>
          <w:numId w:val="37"/>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3B5F9D73" w14:textId="77777777" w:rsidR="00704D08" w:rsidRDefault="00704D08">
      <w:pPr>
        <w:spacing w:line="276" w:lineRule="auto"/>
        <w:rPr>
          <w:rFonts w:ascii="Trebuchet MS" w:hAnsi="Trebuchet MS" w:cs="Arial"/>
        </w:rPr>
      </w:pPr>
    </w:p>
    <w:p w14:paraId="24A28892" w14:textId="77777777" w:rsidR="00704D08" w:rsidRDefault="00C256B6">
      <w:pPr>
        <w:pStyle w:val="Akapitzlist"/>
        <w:numPr>
          <w:ilvl w:val="3"/>
          <w:numId w:val="37"/>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0D9F2691" w14:textId="77777777" w:rsidR="00704D08" w:rsidRDefault="00704D08">
      <w:pPr>
        <w:spacing w:line="276" w:lineRule="auto"/>
        <w:jc w:val="both"/>
        <w:rPr>
          <w:rFonts w:ascii="Trebuchet MS" w:hAnsi="Trebuchet MS" w:cs="Arial"/>
          <w:sz w:val="10"/>
          <w:szCs w:val="10"/>
        </w:rPr>
      </w:pPr>
    </w:p>
    <w:p w14:paraId="09EE5A3E" w14:textId="77777777" w:rsidR="00704D08" w:rsidRDefault="00C256B6">
      <w:pPr>
        <w:pStyle w:val="Akapitzlist"/>
        <w:numPr>
          <w:ilvl w:val="0"/>
          <w:numId w:val="38"/>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30B026C" w14:textId="77777777" w:rsidR="00704D08" w:rsidRDefault="00C256B6">
      <w:pPr>
        <w:pStyle w:val="Akapitzlist"/>
        <w:numPr>
          <w:ilvl w:val="0"/>
          <w:numId w:val="38"/>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515DF12" w14:textId="77777777" w:rsidR="00704D08" w:rsidRDefault="00704D08">
      <w:pPr>
        <w:spacing w:line="276" w:lineRule="auto"/>
        <w:jc w:val="both"/>
        <w:rPr>
          <w:rFonts w:ascii="Trebuchet MS" w:hAnsi="Trebuchet MS" w:cs="Arial"/>
        </w:rPr>
      </w:pPr>
    </w:p>
    <w:p w14:paraId="65D743F5" w14:textId="77777777" w:rsidR="00704D08" w:rsidRDefault="00C256B6">
      <w:pPr>
        <w:pStyle w:val="Akapitzlist"/>
        <w:numPr>
          <w:ilvl w:val="3"/>
          <w:numId w:val="37"/>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14:paraId="7682D19A" w14:textId="77777777" w:rsidR="00704D08" w:rsidRDefault="00704D08">
      <w:pPr>
        <w:spacing w:line="276" w:lineRule="auto"/>
        <w:jc w:val="both"/>
        <w:rPr>
          <w:rFonts w:ascii="Trebuchet MS" w:hAnsi="Trebuchet MS" w:cs="Arial"/>
          <w:b/>
        </w:rPr>
      </w:pPr>
    </w:p>
    <w:p w14:paraId="2FF4D82C"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0CCB9985" w14:textId="77777777" w:rsidR="00704D08" w:rsidRDefault="00704D08">
      <w:pPr>
        <w:suppressAutoHyphens/>
        <w:autoSpaceDN w:val="0"/>
        <w:spacing w:line="360" w:lineRule="auto"/>
        <w:jc w:val="both"/>
        <w:textAlignment w:val="baseline"/>
        <w:rPr>
          <w:rFonts w:ascii="Trebuchet MS" w:hAnsi="Trebuchet MS" w:cs="Arial"/>
          <w:kern w:val="3"/>
          <w:sz w:val="18"/>
          <w:lang w:eastAsia="zh-CN"/>
        </w:rPr>
      </w:pPr>
    </w:p>
    <w:p w14:paraId="2EE5493A" w14:textId="77777777" w:rsidR="00704D08" w:rsidRDefault="00C256B6">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17D833B8" w14:textId="77777777" w:rsidR="00704D08" w:rsidRDefault="00704D08">
      <w:pPr>
        <w:pStyle w:val="Tekstpodstawowy"/>
        <w:spacing w:line="360" w:lineRule="auto"/>
        <w:ind w:left="1701" w:hanging="1701"/>
        <w:rPr>
          <w:rFonts w:ascii="Trebuchet MS" w:hAnsi="Trebuchet MS" w:cs="Arial"/>
          <w:b/>
          <w:sz w:val="20"/>
        </w:rPr>
      </w:pPr>
    </w:p>
    <w:p w14:paraId="274F8918"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5C4FE596" w14:textId="77777777" w:rsidR="00704D08" w:rsidRDefault="00704D08">
      <w:pPr>
        <w:spacing w:line="276" w:lineRule="auto"/>
        <w:ind w:left="1701" w:right="28" w:hanging="1701"/>
        <w:jc w:val="both"/>
        <w:rPr>
          <w:rFonts w:ascii="Trebuchet MS" w:hAnsi="Trebuchet MS" w:cs="Arial"/>
          <w:b/>
          <w:sz w:val="18"/>
        </w:rPr>
      </w:pPr>
    </w:p>
    <w:p w14:paraId="3FDC6401" w14:textId="77777777" w:rsidR="00704D08" w:rsidRDefault="00C256B6">
      <w:pPr>
        <w:numPr>
          <w:ilvl w:val="0"/>
          <w:numId w:val="39"/>
        </w:numPr>
        <w:tabs>
          <w:tab w:val="clear" w:pos="720"/>
          <w:tab w:val="left" w:pos="0"/>
          <w:tab w:val="left" w:pos="400"/>
        </w:tabs>
        <w:spacing w:line="276" w:lineRule="auto"/>
        <w:ind w:left="425" w:right="28" w:hanging="425"/>
        <w:jc w:val="both"/>
        <w:rPr>
          <w:rFonts w:ascii="Trebuchet MS" w:hAnsi="Trebuchet MS" w:cs="Arial"/>
          <w:b/>
        </w:rPr>
      </w:pPr>
      <w:r>
        <w:rPr>
          <w:rFonts w:ascii="Trebuchet MS" w:hAnsi="Trebuchet MS" w:cs="Arial"/>
        </w:rPr>
        <w:lastRenderedPageBreak/>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23313CD1" w14:textId="77777777" w:rsidR="00704D08" w:rsidRDefault="00704D08">
      <w:pPr>
        <w:spacing w:line="276" w:lineRule="auto"/>
        <w:ind w:right="28"/>
        <w:jc w:val="both"/>
        <w:rPr>
          <w:rFonts w:ascii="Trebuchet MS" w:hAnsi="Trebuchet MS" w:cs="Arial"/>
          <w:b/>
          <w:u w:val="single"/>
        </w:rPr>
      </w:pPr>
    </w:p>
    <w:p w14:paraId="45E4D535"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78E040A3" w14:textId="77777777" w:rsidR="00704D08" w:rsidRDefault="00704D08">
      <w:pPr>
        <w:tabs>
          <w:tab w:val="left" w:pos="900"/>
        </w:tabs>
        <w:spacing w:line="276" w:lineRule="auto"/>
        <w:ind w:right="28"/>
        <w:jc w:val="both"/>
        <w:rPr>
          <w:rFonts w:ascii="Trebuchet MS" w:hAnsi="Trebuchet MS" w:cs="Arial"/>
        </w:rPr>
      </w:pPr>
    </w:p>
    <w:p w14:paraId="3582DEFF" w14:textId="77777777" w:rsidR="00704D08" w:rsidRDefault="00C256B6">
      <w:pPr>
        <w:numPr>
          <w:ilvl w:val="0"/>
          <w:numId w:val="39"/>
        </w:numPr>
        <w:tabs>
          <w:tab w:val="clear" w:pos="720"/>
          <w:tab w:val="left" w:pos="0"/>
          <w:tab w:val="left" w:pos="4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1AB51400" w14:textId="77777777" w:rsidR="00704D08" w:rsidRDefault="00704D08">
      <w:pPr>
        <w:tabs>
          <w:tab w:val="left" w:pos="720"/>
        </w:tabs>
        <w:spacing w:line="276" w:lineRule="auto"/>
        <w:ind w:right="28"/>
        <w:jc w:val="both"/>
        <w:rPr>
          <w:rFonts w:ascii="Trebuchet MS" w:hAnsi="Trebuchet MS" w:cs="Arial"/>
        </w:rPr>
      </w:pPr>
    </w:p>
    <w:p w14:paraId="57A987BF"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432A7254" w14:textId="77777777" w:rsidR="00704D08" w:rsidRDefault="00704D08">
      <w:pPr>
        <w:tabs>
          <w:tab w:val="left" w:pos="900"/>
        </w:tabs>
        <w:spacing w:line="276" w:lineRule="auto"/>
        <w:ind w:right="28"/>
        <w:jc w:val="both"/>
        <w:rPr>
          <w:rFonts w:ascii="Trebuchet MS" w:hAnsi="Trebuchet MS" w:cs="Arial"/>
          <w:sz w:val="10"/>
          <w:szCs w:val="10"/>
        </w:rPr>
      </w:pPr>
    </w:p>
    <w:p w14:paraId="68B0A8EC" w14:textId="77777777" w:rsidR="00704D08" w:rsidRDefault="00C256B6">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68653230" w14:textId="77777777" w:rsidR="00704D08" w:rsidRDefault="00C256B6">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t>zaniechanie czynności w postępowaniu o udzielenie zamówienia, o zawarcie umowy ramowej, dynamicznym systemie zakupów, systemie kwalifikowania wykonawców lub konkursie, do której zamawiający był obowiązany na podstawie ustawy;</w:t>
      </w:r>
    </w:p>
    <w:p w14:paraId="597F54AD" w14:textId="77777777" w:rsidR="00704D08" w:rsidRDefault="00C256B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t>zaniechanie przeprowadzenia postępowania o udzielenie zamówienia lub zorganizowania konkursu na podstawie ustawy, mimo że zamawiający był do tego obowiązany.</w:t>
      </w:r>
    </w:p>
    <w:p w14:paraId="0AA18FB9" w14:textId="77777777" w:rsidR="00704D08" w:rsidRDefault="00704D08">
      <w:pPr>
        <w:spacing w:line="276" w:lineRule="auto"/>
        <w:ind w:left="851" w:hanging="425"/>
        <w:jc w:val="both"/>
        <w:rPr>
          <w:rFonts w:ascii="Trebuchet MS" w:hAnsi="Trebuchet MS"/>
        </w:rPr>
      </w:pPr>
    </w:p>
    <w:p w14:paraId="1F780012"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5C30498" w14:textId="77777777" w:rsidR="00704D08" w:rsidRDefault="00704D08">
      <w:pPr>
        <w:tabs>
          <w:tab w:val="left" w:pos="900"/>
        </w:tabs>
        <w:spacing w:line="276" w:lineRule="auto"/>
        <w:ind w:right="28"/>
        <w:jc w:val="both"/>
        <w:rPr>
          <w:rFonts w:ascii="Trebuchet MS" w:hAnsi="Trebuchet MS" w:cs="Arial"/>
        </w:rPr>
      </w:pPr>
    </w:p>
    <w:p w14:paraId="0A68FCA8"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BD3D7F5" w14:textId="77777777" w:rsidR="00704D08" w:rsidRDefault="00704D08">
      <w:pPr>
        <w:spacing w:line="276" w:lineRule="auto"/>
        <w:rPr>
          <w:rFonts w:ascii="Trebuchet MS" w:hAnsi="Trebuchet MS" w:cs="Arial"/>
        </w:rPr>
      </w:pPr>
    </w:p>
    <w:p w14:paraId="52B0A08C"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4207BEE" w14:textId="77777777" w:rsidR="00704D08" w:rsidRDefault="00704D08">
      <w:pPr>
        <w:spacing w:line="276" w:lineRule="auto"/>
        <w:rPr>
          <w:rFonts w:ascii="Trebuchet MS" w:hAnsi="Trebuchet MS" w:cs="Arial"/>
        </w:rPr>
      </w:pPr>
    </w:p>
    <w:p w14:paraId="3305CC34"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3E65E27" w14:textId="77777777" w:rsidR="00704D08" w:rsidRDefault="00704D08">
      <w:pPr>
        <w:spacing w:line="276" w:lineRule="auto"/>
        <w:rPr>
          <w:rFonts w:ascii="Trebuchet MS" w:hAnsi="Trebuchet MS" w:cs="Arial"/>
        </w:rPr>
      </w:pPr>
    </w:p>
    <w:p w14:paraId="101D2AE7" w14:textId="77777777" w:rsidR="00704D08" w:rsidRDefault="00C256B6">
      <w:pPr>
        <w:spacing w:line="276" w:lineRule="auto"/>
        <w:jc w:val="both"/>
        <w:rPr>
          <w:rFonts w:ascii="Trebuchet MS" w:hAnsi="Trebuchet MS"/>
        </w:rPr>
      </w:pPr>
      <w:r>
        <w:rPr>
          <w:rFonts w:ascii="Trebuchet MS" w:hAnsi="Trebuchet MS"/>
        </w:rPr>
        <w:t>„1. Odwołanie wnosi się:</w:t>
      </w:r>
    </w:p>
    <w:p w14:paraId="235971BB" w14:textId="77777777" w:rsidR="00704D08" w:rsidRDefault="00704D08">
      <w:pPr>
        <w:spacing w:line="276" w:lineRule="auto"/>
        <w:jc w:val="both"/>
        <w:rPr>
          <w:rFonts w:ascii="Trebuchet MS" w:hAnsi="Trebuchet MS"/>
        </w:rPr>
      </w:pPr>
    </w:p>
    <w:p w14:paraId="6E1118E4" w14:textId="77777777" w:rsidR="00704D08" w:rsidRDefault="00C256B6">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3B9FB117" w14:textId="77777777" w:rsidR="00704D08" w:rsidRDefault="00C256B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052D927C" w14:textId="77777777" w:rsidR="00704D08" w:rsidRDefault="00C256B6">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23DC1478" w14:textId="77777777" w:rsidR="00704D08" w:rsidRDefault="00C256B6">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50116E1E" w14:textId="77777777" w:rsidR="00704D08" w:rsidRDefault="00C256B6">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D37F4AA" w14:textId="77777777" w:rsidR="00704D08" w:rsidRDefault="00C256B6">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38C89BD1" w14:textId="77777777" w:rsidR="00704D08" w:rsidRDefault="00C256B6">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1777DBCB" w14:textId="77777777" w:rsidR="00704D08" w:rsidRDefault="00C256B6">
      <w:pPr>
        <w:spacing w:line="276" w:lineRule="auto"/>
        <w:ind w:left="373"/>
        <w:jc w:val="both"/>
        <w:rPr>
          <w:rFonts w:ascii="Trebuchet MS" w:hAnsi="Trebuchet MS"/>
        </w:rPr>
      </w:pPr>
      <w:r>
        <w:rPr>
          <w:rFonts w:ascii="Trebuchet MS" w:hAnsi="Trebuchet MS"/>
        </w:rPr>
        <w:lastRenderedPageBreak/>
        <w:t>1) 10 dni od dnia publikacji ogłoszenia w Dzienniku Urzędowym Unii Europejskiej lub zamieszczenia dokumentów zamówienia na stronie internetowej, w przypadku zamówień, których wartość jest równa albo przekracza progi unijne;</w:t>
      </w:r>
    </w:p>
    <w:p w14:paraId="4141F020" w14:textId="77777777" w:rsidR="00704D08" w:rsidRDefault="00C256B6">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A4F4A1F" w14:textId="77777777" w:rsidR="00704D08" w:rsidRDefault="00C256B6">
      <w:pPr>
        <w:spacing w:line="276" w:lineRule="auto"/>
        <w:jc w:val="both"/>
        <w:rPr>
          <w:rFonts w:ascii="Trebuchet MS" w:hAnsi="Trebuchet MS"/>
        </w:rPr>
      </w:pPr>
      <w:r>
        <w:rPr>
          <w:rFonts w:ascii="Trebuchet MS" w:hAnsi="Trebuchet MS"/>
        </w:rPr>
        <w:t>3. Odwołanie w przypadkach innych niż określone w ust. 1 i 2 wnosi się w terminie:</w:t>
      </w:r>
    </w:p>
    <w:p w14:paraId="0E2441BA" w14:textId="77777777" w:rsidR="00704D08" w:rsidRDefault="00C256B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6864818" w14:textId="77777777" w:rsidR="00704D08" w:rsidRDefault="00C256B6">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1BA1E07" w14:textId="77777777" w:rsidR="00704D08" w:rsidRDefault="00C256B6">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9D8F3D9" w14:textId="77777777" w:rsidR="00704D08" w:rsidRDefault="00C256B6">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15751BC" w14:textId="77777777" w:rsidR="00704D08" w:rsidRDefault="00C256B6">
      <w:pPr>
        <w:spacing w:line="276" w:lineRule="auto"/>
        <w:ind w:left="373"/>
        <w:jc w:val="both"/>
        <w:rPr>
          <w:rFonts w:ascii="Trebuchet MS" w:hAnsi="Trebuchet MS"/>
        </w:rPr>
      </w:pPr>
      <w:r>
        <w:rPr>
          <w:rFonts w:ascii="Trebuchet MS" w:hAnsi="Trebuchet MS"/>
        </w:rPr>
        <w:t>2) 6 miesięcy od dnia zawarcia umowy, jeżeli zamawiający:</w:t>
      </w:r>
    </w:p>
    <w:p w14:paraId="00767C3E" w14:textId="77777777" w:rsidR="00704D08" w:rsidRDefault="00C256B6">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0AAB5FFD" w14:textId="77777777" w:rsidR="00704D08" w:rsidRDefault="00C256B6">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1FCF9C0" w14:textId="77777777" w:rsidR="00704D08" w:rsidRDefault="00C256B6">
      <w:pPr>
        <w:spacing w:line="276" w:lineRule="auto"/>
        <w:ind w:left="373"/>
        <w:jc w:val="both"/>
        <w:rPr>
          <w:rFonts w:ascii="Trebuchet MS" w:hAnsi="Trebuchet MS"/>
        </w:rPr>
      </w:pPr>
      <w:r>
        <w:rPr>
          <w:rFonts w:ascii="Trebuchet MS" w:hAnsi="Trebuchet MS"/>
        </w:rPr>
        <w:t>3) miesiąca od dnia zawarcia umowy, jeżeli zamawiający:</w:t>
      </w:r>
    </w:p>
    <w:p w14:paraId="371BE7A0" w14:textId="77777777" w:rsidR="00704D08" w:rsidRDefault="00C256B6">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4276A6C7" w14:textId="77777777" w:rsidR="00704D08" w:rsidRDefault="00C256B6">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1B55B3DF" w14:textId="77777777" w:rsidR="00704D08" w:rsidRDefault="00704D08">
      <w:pPr>
        <w:spacing w:line="276" w:lineRule="auto"/>
        <w:rPr>
          <w:rFonts w:ascii="Trebuchet MS" w:hAnsi="Trebuchet MS" w:cs="Arial"/>
        </w:rPr>
      </w:pPr>
    </w:p>
    <w:p w14:paraId="01B7955E"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5F49F8F" w14:textId="77777777" w:rsidR="00704D08" w:rsidRDefault="00704D08">
      <w:pPr>
        <w:tabs>
          <w:tab w:val="left" w:pos="900"/>
        </w:tabs>
        <w:spacing w:line="276" w:lineRule="auto"/>
        <w:ind w:right="28"/>
        <w:jc w:val="both"/>
        <w:rPr>
          <w:rFonts w:ascii="Trebuchet MS" w:hAnsi="Trebuchet MS" w:cs="Arial"/>
        </w:rPr>
      </w:pPr>
    </w:p>
    <w:p w14:paraId="0730CCD4"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798131E5" w14:textId="77777777" w:rsidR="00704D08" w:rsidRDefault="00704D08">
      <w:pPr>
        <w:spacing w:line="276" w:lineRule="auto"/>
        <w:rPr>
          <w:rFonts w:ascii="Trebuchet MS" w:hAnsi="Trebuchet MS" w:cs="Arial"/>
        </w:rPr>
      </w:pPr>
    </w:p>
    <w:p w14:paraId="046B2BF6" w14:textId="77777777" w:rsidR="00704D08" w:rsidRDefault="00C256B6">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DCD8C63" w14:textId="77777777" w:rsidR="00704D08" w:rsidRDefault="00704D08">
      <w:pPr>
        <w:pStyle w:val="Akapitzlist"/>
        <w:spacing w:line="360" w:lineRule="auto"/>
        <w:ind w:left="0" w:right="28"/>
        <w:jc w:val="both"/>
        <w:rPr>
          <w:rFonts w:ascii="Trebuchet MS" w:hAnsi="Trebuchet MS" w:cs="Arial"/>
        </w:rPr>
      </w:pPr>
    </w:p>
    <w:p w14:paraId="7FDF2F6D"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7327F864" w14:textId="77777777" w:rsidR="00704D08" w:rsidRDefault="00704D08">
      <w:pPr>
        <w:spacing w:line="276" w:lineRule="auto"/>
        <w:jc w:val="both"/>
        <w:rPr>
          <w:rFonts w:ascii="Trebuchet MS" w:hAnsi="Trebuchet MS" w:cs="Arial"/>
          <w:sz w:val="18"/>
        </w:rPr>
      </w:pPr>
    </w:p>
    <w:p w14:paraId="712518EB" w14:textId="77777777" w:rsidR="00704D08" w:rsidRDefault="00C256B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6B30F880" w14:textId="77777777" w:rsidR="00704D08" w:rsidRDefault="00704D08">
      <w:pPr>
        <w:pStyle w:val="Akapitzlist"/>
        <w:tabs>
          <w:tab w:val="left" w:pos="1701"/>
        </w:tabs>
        <w:spacing w:line="360" w:lineRule="auto"/>
        <w:ind w:left="720" w:right="28"/>
        <w:jc w:val="both"/>
        <w:rPr>
          <w:rFonts w:ascii="Trebuchet MS" w:hAnsi="Trebuchet MS" w:cs="Arial"/>
          <w:b/>
          <w:sz w:val="22"/>
          <w:szCs w:val="22"/>
          <w:u w:val="single"/>
        </w:rPr>
      </w:pPr>
    </w:p>
    <w:p w14:paraId="0E2498E8" w14:textId="77777777" w:rsidR="00704D08" w:rsidRDefault="00C256B6">
      <w:pPr>
        <w:pStyle w:val="Akapitzlist"/>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029A9952" w14:textId="77777777" w:rsidR="00704D08" w:rsidRDefault="00704D08">
      <w:pPr>
        <w:spacing w:line="360" w:lineRule="auto"/>
        <w:ind w:left="1701" w:right="28" w:hanging="1701"/>
        <w:jc w:val="both"/>
        <w:rPr>
          <w:rFonts w:ascii="Trebuchet MS" w:hAnsi="Trebuchet MS" w:cs="Arial"/>
          <w:b/>
          <w:sz w:val="18"/>
        </w:rPr>
      </w:pPr>
    </w:p>
    <w:p w14:paraId="54905A38" w14:textId="77777777" w:rsidR="00704D08" w:rsidRDefault="00C256B6">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D003F5D" w14:textId="77777777" w:rsidR="00704D08" w:rsidRDefault="00C256B6">
      <w:pPr>
        <w:numPr>
          <w:ilvl w:val="0"/>
          <w:numId w:val="4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02432F4" w14:textId="77777777" w:rsidR="00704D08" w:rsidRDefault="00C256B6">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FC5F674" w14:textId="77777777" w:rsidR="00704D08" w:rsidRDefault="00C256B6">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hyperlink r:id="rId17" w:history="1">
        <w:r>
          <w:rPr>
            <w:rStyle w:val="Hipercze"/>
            <w:rFonts w:ascii="Trebuchet MS" w:hAnsi="Trebuchet MS"/>
          </w:rPr>
          <w:t>info@umigwolbrom.pl</w:t>
        </w:r>
      </w:hyperlink>
      <w:r>
        <w:rPr>
          <w:rFonts w:ascii="Trebuchet MS" w:hAnsi="Trebuchet MS"/>
        </w:rPr>
        <w:t xml:space="preserve"> </w:t>
      </w:r>
      <w:r>
        <w:rPr>
          <w:rFonts w:ascii="Trebuchet MS" w:hAnsi="Trebuchet MS"/>
          <w:b/>
        </w:rPr>
        <w:t>;</w:t>
      </w:r>
    </w:p>
    <w:p w14:paraId="24DB42F7" w14:textId="77777777" w:rsidR="00704D08" w:rsidRDefault="00C256B6">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6342811" w14:textId="77777777" w:rsidR="00704D08" w:rsidRDefault="00C256B6">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(tj. Dz.U. z 2024r. 1320), dalej „ustawa PZP” w celu przeprowadzenia przedmiotowego postępowania o udzielenie zamówienia publicznego oraz jego rozstrzygnięcia, jak również zawarcia umowy w sprawie zamówienia publicznego i jego archiwizacji;</w:t>
      </w:r>
    </w:p>
    <w:p w14:paraId="26A924B9" w14:textId="77777777" w:rsidR="00704D08" w:rsidRDefault="00C256B6">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5EF7806" w14:textId="77777777" w:rsidR="00704D08" w:rsidRDefault="00C256B6">
      <w:pPr>
        <w:pStyle w:val="Akapitzlist"/>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w:t>
      </w:r>
      <w:proofErr w:type="spellStart"/>
      <w:r>
        <w:rPr>
          <w:rFonts w:ascii="Trebuchet MS" w:hAnsi="Trebuchet MS" w:cs="Arial"/>
        </w:rPr>
        <w:t>Pzp</w:t>
      </w:r>
      <w:proofErr w:type="spellEnd"/>
      <w:r>
        <w:rPr>
          <w:rFonts w:ascii="Trebuchet MS" w:hAnsi="Trebuchet MS" w:cs="Arial"/>
        </w:rPr>
        <w:t xml:space="preserve">; </w:t>
      </w:r>
    </w:p>
    <w:p w14:paraId="275A0A5A" w14:textId="77777777" w:rsidR="00704D08" w:rsidRDefault="00C256B6">
      <w:pPr>
        <w:pStyle w:val="Akapitzlist"/>
        <w:numPr>
          <w:ilvl w:val="0"/>
          <w:numId w:val="42"/>
        </w:numPr>
        <w:jc w:val="both"/>
        <w:rPr>
          <w:rFonts w:ascii="Trebuchet MS" w:hAnsi="Trebuchet MS" w:cs="Arial"/>
        </w:rPr>
      </w:pPr>
      <w:r>
        <w:rPr>
          <w:rFonts w:ascii="Trebuchet MS" w:hAnsi="Trebuchet MS" w:cs="Arial"/>
        </w:rPr>
        <w:t xml:space="preserve">firma Open </w:t>
      </w:r>
      <w:proofErr w:type="spellStart"/>
      <w:r>
        <w:rPr>
          <w:rFonts w:ascii="Trebuchet MS" w:hAnsi="Trebuchet MS" w:cs="Arial"/>
        </w:rPr>
        <w:t>Nexus</w:t>
      </w:r>
      <w:proofErr w:type="spellEnd"/>
      <w:r>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3693A8BB" w14:textId="77777777" w:rsidR="00704D08" w:rsidRDefault="00C256B6">
      <w:pPr>
        <w:pStyle w:val="Akapitzlist"/>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6856DF11" w14:textId="77777777" w:rsidR="00704D08" w:rsidRDefault="00C256B6">
      <w:pPr>
        <w:pStyle w:val="Akapitzlist"/>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356B5BE4" w14:textId="77777777" w:rsidR="00704D08" w:rsidRDefault="00704D08">
      <w:pPr>
        <w:pStyle w:val="Akapitzlist"/>
        <w:spacing w:line="276" w:lineRule="auto"/>
        <w:ind w:left="1080"/>
        <w:contextualSpacing/>
        <w:jc w:val="both"/>
        <w:rPr>
          <w:rFonts w:ascii="Trebuchet MS" w:hAnsi="Trebuchet MS" w:cs="Arial"/>
        </w:rPr>
      </w:pPr>
    </w:p>
    <w:p w14:paraId="23BB7B83" w14:textId="77777777" w:rsidR="00704D08" w:rsidRDefault="00C256B6">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16DD1FD" w14:textId="77777777" w:rsidR="00704D08" w:rsidRDefault="00C256B6">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 xml:space="preserve">obowiązek podania przez Panią/Pana danych osobowych bezpośrednio Pani/Pana dotyczących jest wymogiem ustawowym określonym w przepisach ustawy </w:t>
      </w:r>
      <w:proofErr w:type="spellStart"/>
      <w:r>
        <w:rPr>
          <w:rFonts w:ascii="Trebuchet MS" w:hAnsi="Trebuchet MS" w:cs="Arial"/>
        </w:rPr>
        <w:t>Pzp</w:t>
      </w:r>
      <w:proofErr w:type="spellEnd"/>
      <w:r>
        <w:rPr>
          <w:rFonts w:ascii="Trebuchet MS" w:hAnsi="Trebuchet MS" w:cs="Arial"/>
        </w:rPr>
        <w:t xml:space="preserve">, związanym z udziałem w postępowaniu o udzielenie zamówienia publicznego; konsekwencje niepodania określonych danych wynikają z ustawy </w:t>
      </w:r>
      <w:proofErr w:type="spellStart"/>
      <w:r>
        <w:rPr>
          <w:rFonts w:ascii="Trebuchet MS" w:hAnsi="Trebuchet MS" w:cs="Arial"/>
        </w:rPr>
        <w:t>Pzp</w:t>
      </w:r>
      <w:proofErr w:type="spellEnd"/>
      <w:r>
        <w:rPr>
          <w:rFonts w:ascii="Trebuchet MS" w:hAnsi="Trebuchet MS" w:cs="Arial"/>
        </w:rPr>
        <w:t>;</w:t>
      </w:r>
    </w:p>
    <w:p w14:paraId="4725A0C6" w14:textId="77777777" w:rsidR="00704D08" w:rsidRDefault="00C256B6">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14:paraId="28352A1D" w14:textId="77777777" w:rsidR="00704D08" w:rsidRDefault="00C256B6">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4A689475" w14:textId="77777777" w:rsidR="00704D08" w:rsidRDefault="00C256B6">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w:t>
      </w:r>
      <w:r>
        <w:rPr>
          <w:rFonts w:ascii="Trebuchet MS" w:hAnsi="Trebuchet MS" w:cs="Arial"/>
        </w:rPr>
        <w:lastRenderedPageBreak/>
        <w:t xml:space="preserve">ust. 1 RODO, nie ogranicza przetwarzania danych osobowych do czasu zakończenia tego postępowania; </w:t>
      </w:r>
    </w:p>
    <w:p w14:paraId="34422CBE" w14:textId="77777777" w:rsidR="00704D08" w:rsidRDefault="00C256B6">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164CEEF3" w14:textId="77777777" w:rsidR="00704D08" w:rsidRDefault="00C256B6">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C8E1F55" w14:textId="77777777" w:rsidR="00704D08" w:rsidRDefault="00C256B6">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BB79962" w14:textId="77777777" w:rsidR="00704D08" w:rsidRDefault="00C256B6">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3A569C69" w14:textId="77777777" w:rsidR="00704D08" w:rsidRDefault="00C256B6">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1FDDF9DF" w14:textId="77777777" w:rsidR="00704D08" w:rsidRDefault="00704D08">
      <w:pPr>
        <w:spacing w:line="360" w:lineRule="auto"/>
        <w:ind w:right="28"/>
        <w:jc w:val="both"/>
        <w:rPr>
          <w:rFonts w:ascii="Trebuchet MS" w:hAnsi="Trebuchet MS" w:cs="Arial"/>
          <w:b/>
          <w:sz w:val="18"/>
        </w:rPr>
      </w:pPr>
    </w:p>
    <w:p w14:paraId="6A906FAB" w14:textId="77777777" w:rsidR="00704D08" w:rsidRDefault="00704D08">
      <w:pPr>
        <w:spacing w:line="360" w:lineRule="auto"/>
        <w:ind w:left="1701" w:right="28" w:hanging="1701"/>
        <w:jc w:val="both"/>
        <w:rPr>
          <w:rFonts w:ascii="Trebuchet MS" w:hAnsi="Trebuchet MS" w:cs="Arial"/>
          <w:b/>
          <w:sz w:val="18"/>
        </w:rPr>
      </w:pPr>
    </w:p>
    <w:p w14:paraId="18E11198" w14:textId="77777777" w:rsidR="00704D08" w:rsidRDefault="00C256B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o udzielenie zamówienia publicznego ani zmianą postanowień umowy w sprawie zamówienia publicznego w zakresie niezgodnym z ustawą.</w:t>
      </w:r>
    </w:p>
    <w:p w14:paraId="3DCA9ED9" w14:textId="77777777" w:rsidR="00704D08" w:rsidRDefault="00704D08">
      <w:pPr>
        <w:tabs>
          <w:tab w:val="left" w:pos="426"/>
        </w:tabs>
        <w:spacing w:line="276" w:lineRule="auto"/>
        <w:jc w:val="both"/>
        <w:rPr>
          <w:rFonts w:ascii="Trebuchet MS" w:hAnsi="Trebuchet MS" w:cs="Arial"/>
          <w:i/>
          <w:sz w:val="16"/>
          <w:szCs w:val="16"/>
        </w:rPr>
      </w:pPr>
    </w:p>
    <w:p w14:paraId="10A882AA" w14:textId="77777777" w:rsidR="00704D08" w:rsidRDefault="00C256B6">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w:t>
      </w:r>
      <w:proofErr w:type="spellStart"/>
      <w:r>
        <w:rPr>
          <w:rFonts w:ascii="Trebuchet MS" w:hAnsi="Trebuchet MS" w:cs="Arial"/>
          <w:i/>
          <w:sz w:val="16"/>
          <w:szCs w:val="16"/>
        </w:rPr>
        <w:t>Pzp</w:t>
      </w:r>
      <w:proofErr w:type="spellEnd"/>
      <w:r>
        <w:rPr>
          <w:rFonts w:ascii="Trebuchet MS" w:hAnsi="Trebuchet MS" w:cs="Arial"/>
          <w:i/>
          <w:sz w:val="16"/>
          <w:szCs w:val="16"/>
        </w:rPr>
        <w:t xml:space="preserve"> wystąpienie z zadaniem o którym mowa w art. 18 ust.1 rozporządzenia 2016/679, nie ogranicza przetwarzania danych osobowych do czasu zakończenia postepowania o udzielenie zamówienia publicznego.</w:t>
      </w:r>
    </w:p>
    <w:p w14:paraId="144E4022" w14:textId="77777777" w:rsidR="00704D08" w:rsidRDefault="00704D08"/>
    <w:p w14:paraId="7D756814" w14:textId="77777777" w:rsidR="00704D08" w:rsidRDefault="00704D08">
      <w:pPr>
        <w:spacing w:line="276" w:lineRule="auto"/>
        <w:jc w:val="both"/>
        <w:rPr>
          <w:rFonts w:ascii="Trebuchet MS" w:hAnsi="Trebuchet MS" w:cs="Arial"/>
          <w:i/>
          <w:sz w:val="16"/>
          <w:szCs w:val="16"/>
        </w:rPr>
      </w:pPr>
    </w:p>
    <w:p w14:paraId="1B7104F8" w14:textId="77777777" w:rsidR="00704D08" w:rsidRDefault="00704D08">
      <w:pPr>
        <w:spacing w:line="276" w:lineRule="auto"/>
        <w:jc w:val="both"/>
        <w:rPr>
          <w:rFonts w:ascii="Trebuchet MS" w:hAnsi="Trebuchet MS" w:cs="Arial"/>
          <w:i/>
          <w:sz w:val="16"/>
          <w:szCs w:val="16"/>
        </w:rPr>
      </w:pPr>
    </w:p>
    <w:sectPr w:rsidR="00704D08">
      <w:headerReference w:type="default" r:id="rId18"/>
      <w:footerReference w:type="even" r:id="rId19"/>
      <w:footerReference w:type="default" r:id="rId20"/>
      <w:headerReference w:type="first" r:id="rId21"/>
      <w:pgSz w:w="11907" w:h="16840"/>
      <w:pgMar w:top="1418" w:right="1247" w:bottom="1418" w:left="1276" w:header="709" w:footer="709" w:gutter="0"/>
      <w:cols w:space="708" w:equalWidth="0">
        <w:col w:w="9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FACE" w14:textId="77777777" w:rsidR="00C256B6" w:rsidRDefault="00C256B6">
      <w:r>
        <w:separator/>
      </w:r>
    </w:p>
  </w:endnote>
  <w:endnote w:type="continuationSeparator" w:id="0">
    <w:p w14:paraId="03F67B3B" w14:textId="77777777" w:rsidR="00C256B6" w:rsidRDefault="00C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NewRoman">
    <w:altName w:val="Times New Roman"/>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F7B4" w14:textId="77777777" w:rsidR="00704D08" w:rsidRDefault="00C256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7E7BE5" w14:textId="77777777" w:rsidR="00704D08" w:rsidRDefault="00704D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20DC" w14:textId="77777777" w:rsidR="00704D08" w:rsidRDefault="00C256B6">
    <w:pPr>
      <w:pStyle w:val="Stopka"/>
      <w:framePr w:wrap="around" w:vAnchor="text" w:hAnchor="page" w:x="10546"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rPr>
      <w:t>27</w:t>
    </w:r>
    <w:r>
      <w:rPr>
        <w:rStyle w:val="Numerstrony"/>
        <w:rFonts w:ascii="Arial" w:hAnsi="Arial" w:cs="Arial"/>
      </w:rPr>
      <w:fldChar w:fldCharType="end"/>
    </w:r>
  </w:p>
  <w:p w14:paraId="79A064CE" w14:textId="77777777" w:rsidR="00704D08" w:rsidRDefault="00704D08">
    <w:pPr>
      <w:pStyle w:val="Stopka"/>
      <w:ind w:right="360"/>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3122" w14:textId="77777777" w:rsidR="00C256B6" w:rsidRDefault="00C256B6">
      <w:r>
        <w:separator/>
      </w:r>
    </w:p>
  </w:footnote>
  <w:footnote w:type="continuationSeparator" w:id="0">
    <w:p w14:paraId="1ABC39D4" w14:textId="77777777" w:rsidR="00C256B6" w:rsidRDefault="00C2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Ind w:w="55" w:type="dxa"/>
      <w:tblLayout w:type="fixed"/>
      <w:tblCellMar>
        <w:top w:w="55" w:type="dxa"/>
        <w:left w:w="55" w:type="dxa"/>
        <w:bottom w:w="55" w:type="dxa"/>
        <w:right w:w="55" w:type="dxa"/>
      </w:tblCellMar>
      <w:tblLook w:val="04A0" w:firstRow="1" w:lastRow="0" w:firstColumn="1" w:lastColumn="0" w:noHBand="0" w:noVBand="1"/>
    </w:tblPr>
    <w:tblGrid>
      <w:gridCol w:w="10456"/>
    </w:tblGrid>
    <w:tr w:rsidR="00704D08" w14:paraId="04A76E20" w14:textId="77777777">
      <w:trPr>
        <w:trHeight w:val="245"/>
      </w:trPr>
      <w:tc>
        <w:tcPr>
          <w:tcW w:w="10456" w:type="dxa"/>
          <w:shd w:val="clear" w:color="auto" w:fill="auto"/>
        </w:tcPr>
        <w:p w14:paraId="57222CB5" w14:textId="77777777" w:rsidR="00704D08" w:rsidRDefault="00704D08">
          <w:pPr>
            <w:snapToGrid w:val="0"/>
            <w:rPr>
              <w:rFonts w:ascii="Tahoma" w:hAnsi="Tahoma" w:cs="Tahoma"/>
              <w:sz w:val="16"/>
              <w:szCs w:val="16"/>
            </w:rPr>
          </w:pPr>
        </w:p>
      </w:tc>
    </w:tr>
  </w:tbl>
  <w:p w14:paraId="66534F3A" w14:textId="77777777" w:rsidR="00704D08" w:rsidRDefault="00704D08">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38F0" w14:textId="77777777" w:rsidR="00704D08" w:rsidRDefault="00C256B6">
    <w:pPr>
      <w:pStyle w:val="Nagwek"/>
      <w:rPr>
        <w:rFonts w:ascii="Arial" w:hAnsi="Arial"/>
        <w:sz w:val="14"/>
        <w:szCs w:val="14"/>
      </w:rPr>
    </w:pPr>
    <w:r>
      <w:rPr>
        <w:rFonts w:ascii="Arial" w:hAnsi="Arial"/>
        <w:sz w:val="14"/>
        <w:szCs w:val="14"/>
      </w:rPr>
      <w:t>SIWZ: przetarg nieograniczony o wartości równej lub powyżej 5.150.000 euro</w:t>
    </w:r>
  </w:p>
  <w:p w14:paraId="08D20F91" w14:textId="77777777" w:rsidR="00704D08" w:rsidRDefault="00C256B6">
    <w:pPr>
      <w:pStyle w:val="Nagwek"/>
      <w:rPr>
        <w:rFonts w:ascii="Arial" w:hAnsi="Arial"/>
        <w:sz w:val="14"/>
        <w:szCs w:val="14"/>
      </w:rPr>
    </w:pPr>
    <w:r>
      <w:rPr>
        <w:rFonts w:ascii="Arial" w:hAnsi="Arial"/>
        <w:sz w:val="14"/>
        <w:szCs w:val="14"/>
      </w:rPr>
      <w:t>nr sprawy: AP.341 -  ......./…</w:t>
    </w:r>
  </w:p>
  <w:p w14:paraId="7FCE0329" w14:textId="77777777" w:rsidR="00704D08" w:rsidRDefault="00C256B6">
    <w:pPr>
      <w:pStyle w:val="Nagwek"/>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apunktowana"/>
      <w:lvlText w:val=""/>
      <w:lvlJc w:val="left"/>
      <w:pPr>
        <w:tabs>
          <w:tab w:val="left"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left" w:pos="1077"/>
        </w:tabs>
        <w:ind w:left="1077" w:hanging="360"/>
      </w:pPr>
      <w:rPr>
        <w:rFonts w:ascii="Wingdings" w:hAnsi="Wingdings" w:cs="Times New Roman"/>
        <w:color w:val="000000"/>
      </w:rPr>
    </w:lvl>
    <w:lvl w:ilvl="1">
      <w:start w:val="1"/>
      <w:numFmt w:val="bullet"/>
      <w:lvlText w:val="o"/>
      <w:lvlJc w:val="left"/>
      <w:pPr>
        <w:tabs>
          <w:tab w:val="left" w:pos="786"/>
        </w:tabs>
        <w:ind w:left="786" w:hanging="360"/>
      </w:pPr>
      <w:rPr>
        <w:rFonts w:ascii="Courier New" w:hAnsi="Courier New" w:cs="Courier New"/>
      </w:rPr>
    </w:lvl>
    <w:lvl w:ilvl="2">
      <w:start w:val="1"/>
      <w:numFmt w:val="bullet"/>
      <w:lvlText w:val=""/>
      <w:lvlJc w:val="left"/>
      <w:pPr>
        <w:tabs>
          <w:tab w:val="left" w:pos="2517"/>
        </w:tabs>
        <w:ind w:left="2517" w:hanging="360"/>
      </w:pPr>
      <w:rPr>
        <w:rFonts w:ascii="Wingdings" w:hAnsi="Wingdings" w:cs="Times New Roman"/>
        <w:color w:val="000000"/>
      </w:rPr>
    </w:lvl>
    <w:lvl w:ilvl="3">
      <w:start w:val="1"/>
      <w:numFmt w:val="bullet"/>
      <w:lvlText w:val=""/>
      <w:lvlJc w:val="left"/>
      <w:pPr>
        <w:tabs>
          <w:tab w:val="left" w:pos="3060"/>
        </w:tabs>
        <w:ind w:left="3060" w:hanging="360"/>
      </w:pPr>
      <w:rPr>
        <w:rFonts w:ascii="Symbol" w:hAnsi="Symbol" w:cs="Symbol"/>
      </w:rPr>
    </w:lvl>
    <w:lvl w:ilvl="4">
      <w:start w:val="1"/>
      <w:numFmt w:val="bullet"/>
      <w:lvlText w:val="o"/>
      <w:lvlJc w:val="left"/>
      <w:pPr>
        <w:tabs>
          <w:tab w:val="left" w:pos="3957"/>
        </w:tabs>
        <w:ind w:left="3957" w:hanging="360"/>
      </w:pPr>
      <w:rPr>
        <w:rFonts w:ascii="Courier New" w:hAnsi="Courier New" w:cs="Courier New"/>
      </w:rPr>
    </w:lvl>
    <w:lvl w:ilvl="5">
      <w:start w:val="1"/>
      <w:numFmt w:val="bullet"/>
      <w:lvlText w:val=""/>
      <w:lvlJc w:val="left"/>
      <w:pPr>
        <w:tabs>
          <w:tab w:val="left" w:pos="4677"/>
        </w:tabs>
        <w:ind w:left="4677" w:hanging="360"/>
      </w:pPr>
      <w:rPr>
        <w:rFonts w:ascii="Wingdings" w:hAnsi="Wingdings" w:cs="Times New Roman"/>
        <w:color w:val="000000"/>
      </w:rPr>
    </w:lvl>
    <w:lvl w:ilvl="6">
      <w:start w:val="1"/>
      <w:numFmt w:val="bullet"/>
      <w:lvlText w:val=""/>
      <w:lvlJc w:val="left"/>
      <w:pPr>
        <w:tabs>
          <w:tab w:val="left" w:pos="5397"/>
        </w:tabs>
        <w:ind w:left="5397" w:hanging="360"/>
      </w:pPr>
      <w:rPr>
        <w:rFonts w:ascii="Symbol" w:hAnsi="Symbol" w:cs="Symbol"/>
      </w:rPr>
    </w:lvl>
    <w:lvl w:ilvl="7">
      <w:start w:val="1"/>
      <w:numFmt w:val="bullet"/>
      <w:lvlText w:val="o"/>
      <w:lvlJc w:val="left"/>
      <w:pPr>
        <w:tabs>
          <w:tab w:val="left" w:pos="6117"/>
        </w:tabs>
        <w:ind w:left="6117" w:hanging="360"/>
      </w:pPr>
      <w:rPr>
        <w:rFonts w:ascii="Courier New" w:hAnsi="Courier New" w:cs="Courier New"/>
      </w:rPr>
    </w:lvl>
    <w:lvl w:ilvl="8">
      <w:start w:val="1"/>
      <w:numFmt w:val="bullet"/>
      <w:lvlText w:val=""/>
      <w:lvlJc w:val="left"/>
      <w:pPr>
        <w:tabs>
          <w:tab w:val="left" w:pos="6837"/>
        </w:tabs>
        <w:ind w:left="6837" w:hanging="360"/>
      </w:pPr>
      <w:rPr>
        <w:rFonts w:ascii="Wingdings" w:hAnsi="Wingdings" w:cs="Times New Roman"/>
        <w:color w:val="000000"/>
      </w:rPr>
    </w:lvl>
  </w:abstractNum>
  <w:abstractNum w:abstractNumId="2" w15:restartNumberingAfterBreak="0">
    <w:nsid w:val="0000001C"/>
    <w:multiLevelType w:val="multilevel"/>
    <w:tmpl w:val="0000001C"/>
    <w:lvl w:ilvl="0">
      <w:start w:val="3"/>
      <w:numFmt w:val="decimal"/>
      <w:lvlText w:val="%1."/>
      <w:lvlJc w:val="left"/>
      <w:pPr>
        <w:tabs>
          <w:tab w:val="left" w:pos="720"/>
        </w:tabs>
        <w:ind w:left="720" w:hanging="360"/>
      </w:pPr>
      <w:rPr>
        <w:rFonts w:hint="default"/>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080"/>
        </w:tabs>
        <w:ind w:left="1080" w:hanging="720"/>
      </w:pPr>
      <w:rPr>
        <w:rFonts w:hint="default"/>
      </w:rPr>
    </w:lvl>
    <w:lvl w:ilvl="3">
      <w:start w:val="1"/>
      <w:numFmt w:val="decimal"/>
      <w:lvlText w:val="%1.%2.%3.%4."/>
      <w:lvlJc w:val="left"/>
      <w:pPr>
        <w:tabs>
          <w:tab w:val="left" w:pos="1080"/>
        </w:tabs>
        <w:ind w:left="1080" w:hanging="720"/>
      </w:pPr>
      <w:rPr>
        <w:rFonts w:hint="default"/>
      </w:rPr>
    </w:lvl>
    <w:lvl w:ilvl="4">
      <w:start w:val="1"/>
      <w:numFmt w:val="decimal"/>
      <w:lvlText w:val="%1.%2.%3.%4.%5."/>
      <w:lvlJc w:val="left"/>
      <w:pPr>
        <w:tabs>
          <w:tab w:val="left" w:pos="1440"/>
        </w:tabs>
        <w:ind w:left="1440" w:hanging="1080"/>
      </w:pPr>
      <w:rPr>
        <w:rFonts w:hint="default"/>
      </w:rPr>
    </w:lvl>
    <w:lvl w:ilvl="5">
      <w:start w:val="1"/>
      <w:numFmt w:val="decimal"/>
      <w:lvlText w:val="%1.%2.%3.%4.%5.%6."/>
      <w:lvlJc w:val="left"/>
      <w:pPr>
        <w:tabs>
          <w:tab w:val="left" w:pos="1440"/>
        </w:tabs>
        <w:ind w:left="1440" w:hanging="1080"/>
      </w:pPr>
      <w:rPr>
        <w:rFonts w:hint="default"/>
      </w:rPr>
    </w:lvl>
    <w:lvl w:ilvl="6">
      <w:start w:val="1"/>
      <w:numFmt w:val="decimal"/>
      <w:lvlText w:val="%1.%2.%3.%4.%5.%6.%7."/>
      <w:lvlJc w:val="left"/>
      <w:pPr>
        <w:tabs>
          <w:tab w:val="left" w:pos="1800"/>
        </w:tabs>
        <w:ind w:left="1800" w:hanging="1440"/>
      </w:pPr>
      <w:rPr>
        <w:rFonts w:hint="default"/>
      </w:rPr>
    </w:lvl>
    <w:lvl w:ilvl="7">
      <w:start w:val="1"/>
      <w:numFmt w:val="decimal"/>
      <w:lvlText w:val="%1.%2.%3.%4.%5.%6.%7.%8."/>
      <w:lvlJc w:val="left"/>
      <w:pPr>
        <w:tabs>
          <w:tab w:val="left" w:pos="1800"/>
        </w:tabs>
        <w:ind w:left="1800" w:hanging="1440"/>
      </w:pPr>
      <w:rPr>
        <w:rFonts w:hint="default"/>
      </w:rPr>
    </w:lvl>
    <w:lvl w:ilvl="8">
      <w:start w:val="1"/>
      <w:numFmt w:val="decimal"/>
      <w:lvlText w:val="%1.%2.%3.%4.%5.%6.%7.%8.%9."/>
      <w:lvlJc w:val="left"/>
      <w:pPr>
        <w:tabs>
          <w:tab w:val="left" w:pos="2160"/>
        </w:tabs>
        <w:ind w:left="2160" w:hanging="1800"/>
      </w:pPr>
      <w:rPr>
        <w:rFonts w:hint="default"/>
      </w:rPr>
    </w:lvl>
  </w:abstractNum>
  <w:abstractNum w:abstractNumId="3" w15:restartNumberingAfterBreak="0">
    <w:nsid w:val="092C123D"/>
    <w:multiLevelType w:val="multilevel"/>
    <w:tmpl w:val="092C123D"/>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9B80403"/>
    <w:multiLevelType w:val="multilevel"/>
    <w:tmpl w:val="09B804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5A77E7"/>
    <w:multiLevelType w:val="multilevel"/>
    <w:tmpl w:val="0C5A77E7"/>
    <w:lvl w:ilvl="0">
      <w:start w:val="1"/>
      <w:numFmt w:val="decimal"/>
      <w:lvlText w:val="%1."/>
      <w:lvlJc w:val="left"/>
      <w:pPr>
        <w:tabs>
          <w:tab w:val="left" w:pos="567"/>
        </w:tabs>
        <w:ind w:left="567" w:hanging="567"/>
      </w:pPr>
      <w:rPr>
        <w:rFonts w:hint="default"/>
        <w:color w:val="auto"/>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6" w15:restartNumberingAfterBreak="0">
    <w:nsid w:val="15520EB5"/>
    <w:multiLevelType w:val="multilevel"/>
    <w:tmpl w:val="15520EB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59A7867"/>
    <w:multiLevelType w:val="multilevel"/>
    <w:tmpl w:val="159A786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90A27"/>
    <w:multiLevelType w:val="multilevel"/>
    <w:tmpl w:val="17E90A27"/>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194D571F"/>
    <w:multiLevelType w:val="multilevel"/>
    <w:tmpl w:val="194D571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993E05"/>
    <w:multiLevelType w:val="multilevel"/>
    <w:tmpl w:val="1D993E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1D63BB9"/>
    <w:multiLevelType w:val="multilevel"/>
    <w:tmpl w:val="21D63BB9"/>
    <w:lvl w:ilvl="0">
      <w:start w:val="5"/>
      <w:numFmt w:val="lowerLetter"/>
      <w:lvlText w:val="%1)"/>
      <w:lvlJc w:val="left"/>
      <w:pPr>
        <w:tabs>
          <w:tab w:val="left" w:pos="1701"/>
        </w:tabs>
        <w:ind w:left="1588" w:hanging="397"/>
      </w:pPr>
      <w:rPr>
        <w:rFonts w:hint="default"/>
      </w:rPr>
    </w:lvl>
    <w:lvl w:ilvl="1">
      <w:start w:val="1"/>
      <w:numFmt w:val="decimal"/>
      <w:lvlText w:val="%2."/>
      <w:lvlJc w:val="left"/>
      <w:pPr>
        <w:tabs>
          <w:tab w:val="left" w:pos="567"/>
        </w:tabs>
        <w:ind w:left="567" w:hanging="567"/>
      </w:pPr>
      <w:rPr>
        <w:rFonts w:hint="default"/>
      </w:rPr>
    </w:lvl>
    <w:lvl w:ilvl="2">
      <w:start w:val="1"/>
      <w:numFmt w:val="decimal"/>
      <w:lvlText w:val="%3)"/>
      <w:lvlJc w:val="left"/>
      <w:pPr>
        <w:ind w:left="2340" w:hanging="360"/>
      </w:pPr>
      <w:rPr>
        <w:rFonts w:hint="default"/>
        <w:b w:val="0"/>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25961E4"/>
    <w:multiLevelType w:val="multilevel"/>
    <w:tmpl w:val="225961E4"/>
    <w:lvl w:ilvl="0">
      <w:start w:val="1"/>
      <w:numFmt w:val="decimal"/>
      <w:lvlText w:val="%1."/>
      <w:lvlJc w:val="left"/>
      <w:pPr>
        <w:ind w:left="1070" w:hanging="360"/>
      </w:pPr>
    </w:lvl>
    <w:lvl w:ilvl="1">
      <w:start w:val="1"/>
      <w:numFmt w:val="upperLetter"/>
      <w:lvlText w:val="%2."/>
      <w:lvlJc w:val="left"/>
      <w:pPr>
        <w:ind w:left="1790" w:hanging="360"/>
      </w:pPr>
      <w:rPr>
        <w:rFonts w:hint="default"/>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9B5401"/>
    <w:multiLevelType w:val="multilevel"/>
    <w:tmpl w:val="269B540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66C07"/>
    <w:multiLevelType w:val="multilevel"/>
    <w:tmpl w:val="2D166C07"/>
    <w:lvl w:ilvl="0">
      <w:start w:val="4"/>
      <w:numFmt w:val="decimal"/>
      <w:lvlText w:val="%1."/>
      <w:lvlJc w:val="left"/>
      <w:pPr>
        <w:tabs>
          <w:tab w:val="left" w:pos="567"/>
        </w:tabs>
        <w:ind w:left="567" w:hanging="567"/>
      </w:pPr>
      <w:rPr>
        <w:rFonts w:hint="default"/>
      </w:rPr>
    </w:lvl>
    <w:lvl w:ilvl="1">
      <w:start w:val="2"/>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6" w15:restartNumberingAfterBreak="0">
    <w:nsid w:val="31303817"/>
    <w:multiLevelType w:val="multilevel"/>
    <w:tmpl w:val="31303817"/>
    <w:lvl w:ilvl="0">
      <w:start w:val="1"/>
      <w:numFmt w:val="decimal"/>
      <w:lvlText w:val="%1."/>
      <w:lvlJc w:val="left"/>
      <w:pPr>
        <w:tabs>
          <w:tab w:val="left" w:pos="567"/>
        </w:tabs>
        <w:ind w:left="567" w:hanging="567"/>
      </w:pPr>
      <w:rPr>
        <w:rFonts w:hint="default"/>
      </w:rPr>
    </w:lvl>
    <w:lvl w:ilvl="1">
      <w:start w:val="22"/>
      <w:numFmt w:val="upperRoman"/>
      <w:lvlText w:val="%2."/>
      <w:lvlJc w:val="left"/>
      <w:pPr>
        <w:tabs>
          <w:tab w:val="left" w:pos="2280"/>
        </w:tabs>
        <w:ind w:left="228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0638AE"/>
    <w:multiLevelType w:val="multilevel"/>
    <w:tmpl w:val="330638AE"/>
    <w:lvl w:ilvl="0">
      <w:start w:val="1"/>
      <w:numFmt w:val="bullet"/>
      <w:lvlText w:val=""/>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48E7C0D"/>
    <w:multiLevelType w:val="multilevel"/>
    <w:tmpl w:val="348E7C0D"/>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A2721D"/>
    <w:multiLevelType w:val="multilevel"/>
    <w:tmpl w:val="3BA2721D"/>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1" w15:restartNumberingAfterBreak="0">
    <w:nsid w:val="43420B90"/>
    <w:multiLevelType w:val="multilevel"/>
    <w:tmpl w:val="43420B90"/>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sz w:val="20"/>
      </w:rPr>
    </w:lvl>
    <w:lvl w:ilvl="2">
      <w:start w:val="1"/>
      <w:numFmt w:val="decimal"/>
      <w:isLgl/>
      <w:lvlText w:val="%1.%2.%3."/>
      <w:lvlJc w:val="left"/>
      <w:pPr>
        <w:tabs>
          <w:tab w:val="left" w:pos="1080"/>
        </w:tabs>
        <w:ind w:left="1080" w:hanging="720"/>
      </w:pPr>
      <w:rPr>
        <w:rFonts w:hint="default"/>
        <w:sz w:val="20"/>
      </w:rPr>
    </w:lvl>
    <w:lvl w:ilvl="3">
      <w:start w:val="1"/>
      <w:numFmt w:val="decimal"/>
      <w:isLgl/>
      <w:lvlText w:val="%1.%2.%3.%4."/>
      <w:lvlJc w:val="left"/>
      <w:pPr>
        <w:tabs>
          <w:tab w:val="left" w:pos="1080"/>
        </w:tabs>
        <w:ind w:left="1080" w:hanging="720"/>
      </w:pPr>
      <w:rPr>
        <w:rFonts w:hint="default"/>
        <w:sz w:val="20"/>
      </w:rPr>
    </w:lvl>
    <w:lvl w:ilvl="4">
      <w:start w:val="1"/>
      <w:numFmt w:val="decimal"/>
      <w:isLgl/>
      <w:lvlText w:val="%1.%2.%3.%4.%5."/>
      <w:lvlJc w:val="left"/>
      <w:pPr>
        <w:tabs>
          <w:tab w:val="left" w:pos="1080"/>
        </w:tabs>
        <w:ind w:left="1080" w:hanging="720"/>
      </w:pPr>
      <w:rPr>
        <w:rFonts w:hint="default"/>
        <w:sz w:val="20"/>
      </w:rPr>
    </w:lvl>
    <w:lvl w:ilvl="5">
      <w:start w:val="1"/>
      <w:numFmt w:val="decimal"/>
      <w:isLgl/>
      <w:lvlText w:val="%1.%2.%3.%4.%5.%6."/>
      <w:lvlJc w:val="left"/>
      <w:pPr>
        <w:tabs>
          <w:tab w:val="left" w:pos="1440"/>
        </w:tabs>
        <w:ind w:left="1440" w:hanging="1080"/>
      </w:pPr>
      <w:rPr>
        <w:rFonts w:hint="default"/>
        <w:sz w:val="20"/>
      </w:rPr>
    </w:lvl>
    <w:lvl w:ilvl="6">
      <w:start w:val="1"/>
      <w:numFmt w:val="decimal"/>
      <w:isLgl/>
      <w:lvlText w:val="%1.%2.%3.%4.%5.%6.%7."/>
      <w:lvlJc w:val="left"/>
      <w:pPr>
        <w:tabs>
          <w:tab w:val="left" w:pos="1440"/>
        </w:tabs>
        <w:ind w:left="1440" w:hanging="1080"/>
      </w:pPr>
      <w:rPr>
        <w:rFonts w:hint="default"/>
        <w:sz w:val="20"/>
      </w:rPr>
    </w:lvl>
    <w:lvl w:ilvl="7">
      <w:start w:val="1"/>
      <w:numFmt w:val="decimal"/>
      <w:isLgl/>
      <w:lvlText w:val="%1.%2.%3.%4.%5.%6.%7.%8."/>
      <w:lvlJc w:val="left"/>
      <w:pPr>
        <w:tabs>
          <w:tab w:val="left" w:pos="1440"/>
        </w:tabs>
        <w:ind w:left="1440" w:hanging="1080"/>
      </w:pPr>
      <w:rPr>
        <w:rFonts w:hint="default"/>
        <w:sz w:val="20"/>
      </w:rPr>
    </w:lvl>
    <w:lvl w:ilvl="8">
      <w:start w:val="1"/>
      <w:numFmt w:val="decimal"/>
      <w:isLgl/>
      <w:lvlText w:val="%1.%2.%3.%4.%5.%6.%7.%8.%9."/>
      <w:lvlJc w:val="left"/>
      <w:pPr>
        <w:tabs>
          <w:tab w:val="left" w:pos="1800"/>
        </w:tabs>
        <w:ind w:left="1800" w:hanging="1440"/>
      </w:pPr>
      <w:rPr>
        <w:rFonts w:hint="default"/>
        <w:sz w:val="20"/>
      </w:rPr>
    </w:lvl>
  </w:abstractNum>
  <w:abstractNum w:abstractNumId="22" w15:restartNumberingAfterBreak="0">
    <w:nsid w:val="43AF62AC"/>
    <w:multiLevelType w:val="multilevel"/>
    <w:tmpl w:val="43AF62AC"/>
    <w:lvl w:ilvl="0">
      <w:start w:val="1"/>
      <w:numFmt w:val="decimal"/>
      <w:lvlText w:val="%1."/>
      <w:lvlJc w:val="left"/>
      <w:pPr>
        <w:ind w:left="720" w:hanging="360"/>
      </w:pPr>
      <w:rPr>
        <w:rFonts w:hint="default"/>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AF7132"/>
    <w:multiLevelType w:val="multilevel"/>
    <w:tmpl w:val="46AF7132"/>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360"/>
      </w:pPr>
      <w:rPr>
        <w:rFonts w:hint="default"/>
        <w:b/>
        <w:u w:val="single"/>
      </w:rPr>
    </w:lvl>
    <w:lvl w:ilvl="2">
      <w:start w:val="1"/>
      <w:numFmt w:val="decimal"/>
      <w:isLgl/>
      <w:lvlText w:val="%1.%2.%3."/>
      <w:lvlJc w:val="left"/>
      <w:pPr>
        <w:tabs>
          <w:tab w:val="left" w:pos="1080"/>
        </w:tabs>
        <w:ind w:left="1080" w:hanging="720"/>
      </w:pPr>
      <w:rPr>
        <w:rFonts w:hint="default"/>
        <w:b/>
        <w:u w:val="single"/>
      </w:rPr>
    </w:lvl>
    <w:lvl w:ilvl="3">
      <w:start w:val="1"/>
      <w:numFmt w:val="decimal"/>
      <w:isLgl/>
      <w:lvlText w:val="%1.%2.%3.%4."/>
      <w:lvlJc w:val="left"/>
      <w:pPr>
        <w:tabs>
          <w:tab w:val="left" w:pos="1080"/>
        </w:tabs>
        <w:ind w:left="1080" w:hanging="720"/>
      </w:pPr>
      <w:rPr>
        <w:rFonts w:hint="default"/>
        <w:b/>
        <w:u w:val="single"/>
      </w:rPr>
    </w:lvl>
    <w:lvl w:ilvl="4">
      <w:start w:val="1"/>
      <w:numFmt w:val="decimal"/>
      <w:isLgl/>
      <w:lvlText w:val="%1.%2.%3.%4.%5."/>
      <w:lvlJc w:val="left"/>
      <w:pPr>
        <w:tabs>
          <w:tab w:val="left" w:pos="1440"/>
        </w:tabs>
        <w:ind w:left="1440" w:hanging="1080"/>
      </w:pPr>
      <w:rPr>
        <w:rFonts w:hint="default"/>
        <w:b/>
        <w:u w:val="single"/>
      </w:rPr>
    </w:lvl>
    <w:lvl w:ilvl="5">
      <w:start w:val="1"/>
      <w:numFmt w:val="decimal"/>
      <w:isLgl/>
      <w:lvlText w:val="%1.%2.%3.%4.%5.%6."/>
      <w:lvlJc w:val="left"/>
      <w:pPr>
        <w:tabs>
          <w:tab w:val="left" w:pos="1440"/>
        </w:tabs>
        <w:ind w:left="1440" w:hanging="1080"/>
      </w:pPr>
      <w:rPr>
        <w:rFonts w:hint="default"/>
        <w:b/>
        <w:u w:val="single"/>
      </w:rPr>
    </w:lvl>
    <w:lvl w:ilvl="6">
      <w:start w:val="1"/>
      <w:numFmt w:val="decimal"/>
      <w:isLgl/>
      <w:lvlText w:val="%1.%2.%3.%4.%5.%6.%7."/>
      <w:lvlJc w:val="left"/>
      <w:pPr>
        <w:tabs>
          <w:tab w:val="left" w:pos="1800"/>
        </w:tabs>
        <w:ind w:left="1800" w:hanging="1440"/>
      </w:pPr>
      <w:rPr>
        <w:rFonts w:hint="default"/>
        <w:b/>
        <w:u w:val="single"/>
      </w:rPr>
    </w:lvl>
    <w:lvl w:ilvl="7">
      <w:start w:val="1"/>
      <w:numFmt w:val="decimal"/>
      <w:isLgl/>
      <w:lvlText w:val="%1.%2.%3.%4.%5.%6.%7.%8."/>
      <w:lvlJc w:val="left"/>
      <w:pPr>
        <w:tabs>
          <w:tab w:val="left" w:pos="1800"/>
        </w:tabs>
        <w:ind w:left="1800" w:hanging="1440"/>
      </w:pPr>
      <w:rPr>
        <w:rFonts w:hint="default"/>
        <w:b/>
        <w:u w:val="single"/>
      </w:rPr>
    </w:lvl>
    <w:lvl w:ilvl="8">
      <w:start w:val="1"/>
      <w:numFmt w:val="decimal"/>
      <w:isLgl/>
      <w:lvlText w:val="%1.%2.%3.%4.%5.%6.%7.%8.%9."/>
      <w:lvlJc w:val="left"/>
      <w:pPr>
        <w:tabs>
          <w:tab w:val="left" w:pos="2160"/>
        </w:tabs>
        <w:ind w:left="2160" w:hanging="1800"/>
      </w:pPr>
      <w:rPr>
        <w:rFonts w:hint="default"/>
        <w:b/>
        <w:u w:val="single"/>
      </w:rPr>
    </w:lvl>
  </w:abstractNum>
  <w:abstractNum w:abstractNumId="24" w15:restartNumberingAfterBreak="0">
    <w:nsid w:val="4A630E8F"/>
    <w:multiLevelType w:val="multilevel"/>
    <w:tmpl w:val="4A630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0D4873"/>
    <w:multiLevelType w:val="multilevel"/>
    <w:tmpl w:val="4C0D4873"/>
    <w:lvl w:ilvl="0">
      <w:start w:val="1"/>
      <w:numFmt w:val="decimal"/>
      <w:lvlText w:val="%1."/>
      <w:lvlJc w:val="left"/>
      <w:pPr>
        <w:tabs>
          <w:tab w:val="left" w:pos="417"/>
        </w:tabs>
        <w:ind w:left="417" w:hanging="360"/>
      </w:pPr>
      <w:rPr>
        <w:rFonts w:hint="default"/>
      </w:rPr>
    </w:lvl>
    <w:lvl w:ilvl="1">
      <w:start w:val="1"/>
      <w:numFmt w:val="decimal"/>
      <w:lvlText w:val="%2."/>
      <w:lvlJc w:val="left"/>
      <w:pPr>
        <w:tabs>
          <w:tab w:val="left" w:pos="510"/>
        </w:tabs>
        <w:ind w:left="397" w:hanging="397"/>
      </w:pPr>
      <w:rPr>
        <w:rFonts w:ascii="Trebuchet MS" w:eastAsia="Times New Roman" w:hAnsi="Trebuchet MS" w:cs="Arial"/>
        <w:b w:val="0"/>
      </w:r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822333"/>
    <w:multiLevelType w:val="multilevel"/>
    <w:tmpl w:val="51822333"/>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27" w15:restartNumberingAfterBreak="0">
    <w:nsid w:val="56F83C25"/>
    <w:multiLevelType w:val="multilevel"/>
    <w:tmpl w:val="56F83C25"/>
    <w:lvl w:ilvl="0">
      <w:start w:val="1"/>
      <w:numFmt w:val="bullet"/>
      <w:pStyle w:val="1wyliczenieROO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7EC472D"/>
    <w:multiLevelType w:val="multilevel"/>
    <w:tmpl w:val="57EC472D"/>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5A40FE"/>
    <w:multiLevelType w:val="multilevel"/>
    <w:tmpl w:val="5C5A40F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1" w15:restartNumberingAfterBreak="0">
    <w:nsid w:val="5CD22CED"/>
    <w:multiLevelType w:val="multilevel"/>
    <w:tmpl w:val="5CD22CED"/>
    <w:lvl w:ilvl="0">
      <w:start w:val="1"/>
      <w:numFmt w:val="decimal"/>
      <w:lvlText w:val="%1)"/>
      <w:lvlJc w:val="left"/>
      <w:pPr>
        <w:ind w:left="927" w:hanging="360"/>
      </w:pPr>
      <w:rPr>
        <w:rFonts w:hint="default"/>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5E787565"/>
    <w:multiLevelType w:val="multilevel"/>
    <w:tmpl w:val="5E787565"/>
    <w:lvl w:ilvl="0">
      <w:start w:val="1"/>
      <w:numFmt w:val="decimal"/>
      <w:lvlText w:val="%1."/>
      <w:lvlJc w:val="left"/>
      <w:pPr>
        <w:tabs>
          <w:tab w:val="left" w:pos="567"/>
        </w:tabs>
        <w:ind w:left="567" w:hanging="567"/>
      </w:pPr>
      <w:rPr>
        <w:rFonts w:hint="default"/>
        <w:b w:val="0"/>
      </w:rPr>
    </w:lvl>
    <w:lvl w:ilvl="1">
      <w:start w:val="1"/>
      <w:numFmt w:val="none"/>
      <w:lvlText w:val="2.1."/>
      <w:lvlJc w:val="left"/>
      <w:pPr>
        <w:tabs>
          <w:tab w:val="left" w:pos="567"/>
        </w:tabs>
        <w:ind w:left="567" w:hanging="567"/>
      </w:pPr>
      <w:rPr>
        <w:rFonts w:hint="default"/>
        <w:b w:val="0"/>
        <w:i w:val="0"/>
        <w:sz w:val="20"/>
        <w:szCs w:val="2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33" w15:restartNumberingAfterBreak="0">
    <w:nsid w:val="64794B6D"/>
    <w:multiLevelType w:val="singleLevel"/>
    <w:tmpl w:val="64794B6D"/>
    <w:lvl w:ilvl="0">
      <w:start w:val="5"/>
      <w:numFmt w:val="bullet"/>
      <w:lvlText w:val="-"/>
      <w:lvlJc w:val="left"/>
      <w:pPr>
        <w:tabs>
          <w:tab w:val="left" w:pos="502"/>
        </w:tabs>
        <w:ind w:left="502" w:hanging="360"/>
      </w:pPr>
      <w:rPr>
        <w:rFonts w:hint="default"/>
      </w:rPr>
    </w:lvl>
  </w:abstractNum>
  <w:abstractNum w:abstractNumId="34" w15:restartNumberingAfterBreak="0">
    <w:nsid w:val="67782C5E"/>
    <w:multiLevelType w:val="multilevel"/>
    <w:tmpl w:val="67782C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720516"/>
    <w:multiLevelType w:val="multilevel"/>
    <w:tmpl w:val="69720516"/>
    <w:lvl w:ilvl="0">
      <w:start w:val="1"/>
      <w:numFmt w:val="bullet"/>
      <w:pStyle w:val="wyliczanieZnak"/>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C001215"/>
    <w:multiLevelType w:val="multilevel"/>
    <w:tmpl w:val="6C001215"/>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7" w15:restartNumberingAfterBreak="0">
    <w:nsid w:val="6C900F77"/>
    <w:multiLevelType w:val="multilevel"/>
    <w:tmpl w:val="6C900F77"/>
    <w:lvl w:ilvl="0">
      <w:start w:val="1"/>
      <w:numFmt w:val="decimal"/>
      <w:lvlText w:val="%1."/>
      <w:lvlJc w:val="left"/>
      <w:pPr>
        <w:tabs>
          <w:tab w:val="left" w:pos="567"/>
        </w:tabs>
        <w:ind w:left="567" w:hanging="567"/>
      </w:pPr>
      <w:rPr>
        <w:rFonts w:hint="default"/>
        <w:b w:val="0"/>
        <w:bCs w:val="0"/>
      </w:rPr>
    </w:lvl>
    <w:lvl w:ilvl="1">
      <w:start w:val="1"/>
      <w:numFmt w:val="decimal"/>
      <w:isLgl/>
      <w:lvlText w:val="%1.%2."/>
      <w:lvlJc w:val="left"/>
      <w:pPr>
        <w:tabs>
          <w:tab w:val="left" w:pos="465"/>
        </w:tabs>
        <w:ind w:left="465" w:hanging="46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8" w15:restartNumberingAfterBreak="0">
    <w:nsid w:val="744C6B2B"/>
    <w:multiLevelType w:val="multilevel"/>
    <w:tmpl w:val="744C6B2B"/>
    <w:lvl w:ilvl="0">
      <w:start w:val="1"/>
      <w:numFmt w:val="bullet"/>
      <w:pStyle w:val="AtekstROOS"/>
      <w:lvlText w:val=""/>
      <w:lvlJc w:val="left"/>
      <w:pPr>
        <w:tabs>
          <w:tab w:val="left" w:pos="360"/>
        </w:tabs>
        <w:ind w:left="360" w:hanging="360"/>
      </w:pPr>
      <w:rPr>
        <w:rFonts w:ascii="Symbol" w:hAnsi="Symbol" w:hint="default"/>
        <w:color w:val="auto"/>
        <w:sz w:val="18"/>
        <w:szCs w:val="18"/>
      </w:rPr>
    </w:lvl>
    <w:lvl w:ilvl="1">
      <w:start w:val="1"/>
      <w:numFmt w:val="bullet"/>
      <w:lvlText w:val=""/>
      <w:lvlJc w:val="left"/>
      <w:pPr>
        <w:tabs>
          <w:tab w:val="left" w:pos="1298"/>
        </w:tabs>
        <w:ind w:left="1298" w:hanging="360"/>
      </w:pPr>
      <w:rPr>
        <w:rFonts w:ascii="Wingdings" w:hAnsi="Wingdings" w:hint="default"/>
      </w:rPr>
    </w:lvl>
    <w:lvl w:ilvl="2">
      <w:start w:val="1"/>
      <w:numFmt w:val="bullet"/>
      <w:lvlText w:val=""/>
      <w:lvlJc w:val="left"/>
      <w:pPr>
        <w:tabs>
          <w:tab w:val="left" w:pos="2018"/>
        </w:tabs>
        <w:ind w:left="2018" w:hanging="360"/>
      </w:pPr>
      <w:rPr>
        <w:rFonts w:ascii="Symbol" w:hAnsi="Symbol" w:hint="default"/>
        <w:color w:val="000000"/>
      </w:rPr>
    </w:lvl>
    <w:lvl w:ilvl="3">
      <w:start w:val="1"/>
      <w:numFmt w:val="bullet"/>
      <w:lvlText w:val=""/>
      <w:lvlJc w:val="left"/>
      <w:pPr>
        <w:tabs>
          <w:tab w:val="left" w:pos="2738"/>
        </w:tabs>
        <w:ind w:left="2738" w:hanging="360"/>
      </w:pPr>
      <w:rPr>
        <w:rFonts w:ascii="Symbol" w:hAnsi="Symbol" w:hint="default"/>
      </w:rPr>
    </w:lvl>
    <w:lvl w:ilvl="4">
      <w:start w:val="1"/>
      <w:numFmt w:val="bullet"/>
      <w:lvlText w:val="o"/>
      <w:lvlJc w:val="left"/>
      <w:pPr>
        <w:tabs>
          <w:tab w:val="left" w:pos="3458"/>
        </w:tabs>
        <w:ind w:left="3458" w:hanging="360"/>
      </w:pPr>
      <w:rPr>
        <w:rFonts w:ascii="Courier New" w:hAnsi="Courier New" w:cs="Courier New" w:hint="default"/>
      </w:rPr>
    </w:lvl>
    <w:lvl w:ilvl="5">
      <w:start w:val="1"/>
      <w:numFmt w:val="bullet"/>
      <w:lvlText w:val=""/>
      <w:lvlJc w:val="left"/>
      <w:pPr>
        <w:tabs>
          <w:tab w:val="left" w:pos="4178"/>
        </w:tabs>
        <w:ind w:left="4178" w:hanging="360"/>
      </w:pPr>
      <w:rPr>
        <w:rFonts w:ascii="Wingdings" w:hAnsi="Wingdings" w:hint="default"/>
      </w:rPr>
    </w:lvl>
    <w:lvl w:ilvl="6">
      <w:start w:val="1"/>
      <w:numFmt w:val="bullet"/>
      <w:lvlText w:val=""/>
      <w:lvlJc w:val="left"/>
      <w:pPr>
        <w:tabs>
          <w:tab w:val="left" w:pos="4898"/>
        </w:tabs>
        <w:ind w:left="4898" w:hanging="360"/>
      </w:pPr>
      <w:rPr>
        <w:rFonts w:ascii="Symbol" w:hAnsi="Symbol" w:hint="default"/>
      </w:rPr>
    </w:lvl>
    <w:lvl w:ilvl="7">
      <w:start w:val="1"/>
      <w:numFmt w:val="bullet"/>
      <w:lvlText w:val="o"/>
      <w:lvlJc w:val="left"/>
      <w:pPr>
        <w:tabs>
          <w:tab w:val="left" w:pos="5618"/>
        </w:tabs>
        <w:ind w:left="5618" w:hanging="360"/>
      </w:pPr>
      <w:rPr>
        <w:rFonts w:ascii="Courier New" w:hAnsi="Courier New" w:cs="Courier New" w:hint="default"/>
      </w:rPr>
    </w:lvl>
    <w:lvl w:ilvl="8">
      <w:start w:val="1"/>
      <w:numFmt w:val="bullet"/>
      <w:lvlText w:val=""/>
      <w:lvlJc w:val="left"/>
      <w:pPr>
        <w:tabs>
          <w:tab w:val="left" w:pos="6338"/>
        </w:tabs>
        <w:ind w:left="6338" w:hanging="360"/>
      </w:pPr>
      <w:rPr>
        <w:rFonts w:ascii="Wingdings" w:hAnsi="Wingdings" w:hint="default"/>
      </w:rPr>
    </w:lvl>
  </w:abstractNum>
  <w:abstractNum w:abstractNumId="39" w15:restartNumberingAfterBreak="0">
    <w:nsid w:val="765F6630"/>
    <w:multiLevelType w:val="multilevel"/>
    <w:tmpl w:val="765F6630"/>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40" w15:restartNumberingAfterBreak="0">
    <w:nsid w:val="79B155D5"/>
    <w:multiLevelType w:val="multilevel"/>
    <w:tmpl w:val="79B155D5"/>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7DC11A0A"/>
    <w:multiLevelType w:val="multilevel"/>
    <w:tmpl w:val="7DC11A0A"/>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891"/>
        </w:tabs>
        <w:ind w:left="891" w:hanging="465"/>
      </w:pPr>
      <w:rPr>
        <w:rFonts w:hint="default"/>
        <w:b w:val="0"/>
        <w:bCs w:val="0"/>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310910173">
    <w:abstractNumId w:val="0"/>
  </w:num>
  <w:num w:numId="2" w16cid:durableId="426312494">
    <w:abstractNumId w:val="38"/>
  </w:num>
  <w:num w:numId="3" w16cid:durableId="106967466">
    <w:abstractNumId w:val="27"/>
  </w:num>
  <w:num w:numId="4" w16cid:durableId="444924878">
    <w:abstractNumId w:val="1"/>
  </w:num>
  <w:num w:numId="5" w16cid:durableId="1391617955">
    <w:abstractNumId w:val="35"/>
  </w:num>
  <w:num w:numId="6" w16cid:durableId="1799032880">
    <w:abstractNumId w:val="18"/>
  </w:num>
  <w:num w:numId="7" w16cid:durableId="86853042">
    <w:abstractNumId w:val="30"/>
    <w:lvlOverride w:ilvl="0">
      <w:startOverride w:val="1"/>
    </w:lvlOverride>
  </w:num>
  <w:num w:numId="8" w16cid:durableId="1971939754">
    <w:abstractNumId w:val="20"/>
    <w:lvlOverride w:ilvl="0">
      <w:startOverride w:val="1"/>
    </w:lvlOverride>
  </w:num>
  <w:num w:numId="9" w16cid:durableId="1683971359">
    <w:abstractNumId w:val="13"/>
  </w:num>
  <w:num w:numId="10" w16cid:durableId="1891189360">
    <w:abstractNumId w:val="7"/>
  </w:num>
  <w:num w:numId="11" w16cid:durableId="4174825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2571241">
    <w:abstractNumId w:val="3"/>
  </w:num>
  <w:num w:numId="13" w16cid:durableId="676621269">
    <w:abstractNumId w:val="23"/>
  </w:num>
  <w:num w:numId="14" w16cid:durableId="2029676599">
    <w:abstractNumId w:val="12"/>
  </w:num>
  <w:num w:numId="15" w16cid:durableId="1952975557">
    <w:abstractNumId w:val="9"/>
  </w:num>
  <w:num w:numId="16" w16cid:durableId="524443407">
    <w:abstractNumId w:val="32"/>
  </w:num>
  <w:num w:numId="17" w16cid:durableId="946231718">
    <w:abstractNumId w:val="33"/>
  </w:num>
  <w:num w:numId="18" w16cid:durableId="1328244023">
    <w:abstractNumId w:val="31"/>
  </w:num>
  <w:num w:numId="19" w16cid:durableId="2007481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457454">
    <w:abstractNumId w:val="6"/>
  </w:num>
  <w:num w:numId="21" w16cid:durableId="1403791907">
    <w:abstractNumId w:val="36"/>
  </w:num>
  <w:num w:numId="22" w16cid:durableId="158122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546079">
    <w:abstractNumId w:val="41"/>
  </w:num>
  <w:num w:numId="24" w16cid:durableId="197355070">
    <w:abstractNumId w:val="15"/>
  </w:num>
  <w:num w:numId="25" w16cid:durableId="1459958048">
    <w:abstractNumId w:val="34"/>
  </w:num>
  <w:num w:numId="26" w16cid:durableId="1877424986">
    <w:abstractNumId w:val="19"/>
  </w:num>
  <w:num w:numId="27" w16cid:durableId="839661693">
    <w:abstractNumId w:val="25"/>
  </w:num>
  <w:num w:numId="28" w16cid:durableId="707678168">
    <w:abstractNumId w:val="22"/>
  </w:num>
  <w:num w:numId="29" w16cid:durableId="1892109197">
    <w:abstractNumId w:val="2"/>
  </w:num>
  <w:num w:numId="30" w16cid:durableId="726103292">
    <w:abstractNumId w:val="28"/>
  </w:num>
  <w:num w:numId="31" w16cid:durableId="865676884">
    <w:abstractNumId w:val="4"/>
  </w:num>
  <w:num w:numId="32" w16cid:durableId="2114393121">
    <w:abstractNumId w:val="26"/>
  </w:num>
  <w:num w:numId="33" w16cid:durableId="709917074">
    <w:abstractNumId w:val="16"/>
  </w:num>
  <w:num w:numId="34" w16cid:durableId="1259171283">
    <w:abstractNumId w:val="5"/>
  </w:num>
  <w:num w:numId="35" w16cid:durableId="1197933945">
    <w:abstractNumId w:val="39"/>
  </w:num>
  <w:num w:numId="36" w16cid:durableId="2114856086">
    <w:abstractNumId w:val="37"/>
  </w:num>
  <w:num w:numId="37" w16cid:durableId="22824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0552757">
    <w:abstractNumId w:val="29"/>
  </w:num>
  <w:num w:numId="39" w16cid:durableId="191581109">
    <w:abstractNumId w:val="21"/>
  </w:num>
  <w:num w:numId="40" w16cid:durableId="1349023570">
    <w:abstractNumId w:val="24"/>
  </w:num>
  <w:num w:numId="41" w16cid:durableId="1092163603">
    <w:abstractNumId w:val="14"/>
  </w:num>
  <w:num w:numId="42" w16cid:durableId="1657687415">
    <w:abstractNumId w:val="10"/>
  </w:num>
  <w:num w:numId="43" w16cid:durableId="1958098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0FD"/>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4D08"/>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4E3"/>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798"/>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120"/>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A77EF"/>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E7ED2"/>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56B6"/>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070422"/>
    <w:rsid w:val="0277301A"/>
    <w:rsid w:val="028B170A"/>
    <w:rsid w:val="04BF043A"/>
    <w:rsid w:val="04E00EF3"/>
    <w:rsid w:val="07240274"/>
    <w:rsid w:val="0796000D"/>
    <w:rsid w:val="0A9F6AEC"/>
    <w:rsid w:val="0B300C6A"/>
    <w:rsid w:val="0B8D4A3A"/>
    <w:rsid w:val="0D7843E5"/>
    <w:rsid w:val="0DD359BA"/>
    <w:rsid w:val="139434DC"/>
    <w:rsid w:val="18725A29"/>
    <w:rsid w:val="19080571"/>
    <w:rsid w:val="195E4985"/>
    <w:rsid w:val="1AA4441F"/>
    <w:rsid w:val="1DFD7BCB"/>
    <w:rsid w:val="1EF6480B"/>
    <w:rsid w:val="1F25538F"/>
    <w:rsid w:val="1FF42570"/>
    <w:rsid w:val="209B3D8A"/>
    <w:rsid w:val="21066CBD"/>
    <w:rsid w:val="23A94F9E"/>
    <w:rsid w:val="23C40EF0"/>
    <w:rsid w:val="24C36918"/>
    <w:rsid w:val="261B5BA3"/>
    <w:rsid w:val="26337FDA"/>
    <w:rsid w:val="285B0D0B"/>
    <w:rsid w:val="29771C45"/>
    <w:rsid w:val="2AF958D5"/>
    <w:rsid w:val="2E9B3017"/>
    <w:rsid w:val="2F051E27"/>
    <w:rsid w:val="2F8A7753"/>
    <w:rsid w:val="2FB7503E"/>
    <w:rsid w:val="30E24C4D"/>
    <w:rsid w:val="31305B74"/>
    <w:rsid w:val="31C439B2"/>
    <w:rsid w:val="32167F39"/>
    <w:rsid w:val="345D0BC3"/>
    <w:rsid w:val="3490655E"/>
    <w:rsid w:val="36B934D6"/>
    <w:rsid w:val="371F0730"/>
    <w:rsid w:val="382452A5"/>
    <w:rsid w:val="39CB2F50"/>
    <w:rsid w:val="3BA932EE"/>
    <w:rsid w:val="3C9C62D6"/>
    <w:rsid w:val="3E3E3F5C"/>
    <w:rsid w:val="3E833A1C"/>
    <w:rsid w:val="41E06CA1"/>
    <w:rsid w:val="46FF2E1E"/>
    <w:rsid w:val="480A0496"/>
    <w:rsid w:val="4B1A6144"/>
    <w:rsid w:val="4C4025AE"/>
    <w:rsid w:val="4D8D5BC8"/>
    <w:rsid w:val="4E033D97"/>
    <w:rsid w:val="503E7D35"/>
    <w:rsid w:val="50E70A3B"/>
    <w:rsid w:val="543D646E"/>
    <w:rsid w:val="550A6522"/>
    <w:rsid w:val="56202CF0"/>
    <w:rsid w:val="56B241CC"/>
    <w:rsid w:val="58CC40D2"/>
    <w:rsid w:val="598D451E"/>
    <w:rsid w:val="5AEF3E11"/>
    <w:rsid w:val="5B264BA6"/>
    <w:rsid w:val="5BB82905"/>
    <w:rsid w:val="5BCC51C5"/>
    <w:rsid w:val="5C205246"/>
    <w:rsid w:val="5E7245DC"/>
    <w:rsid w:val="5EA500C8"/>
    <w:rsid w:val="5F3560BF"/>
    <w:rsid w:val="5F8E6905"/>
    <w:rsid w:val="600A6BA7"/>
    <w:rsid w:val="606A3F3D"/>
    <w:rsid w:val="607859A7"/>
    <w:rsid w:val="61382EE8"/>
    <w:rsid w:val="619D21E2"/>
    <w:rsid w:val="625634A0"/>
    <w:rsid w:val="63B533BB"/>
    <w:rsid w:val="674D39E0"/>
    <w:rsid w:val="694B05BE"/>
    <w:rsid w:val="6ADF14B7"/>
    <w:rsid w:val="6C452269"/>
    <w:rsid w:val="6D3A7BEE"/>
    <w:rsid w:val="6E407183"/>
    <w:rsid w:val="6F3B4FB6"/>
    <w:rsid w:val="6F7F6679"/>
    <w:rsid w:val="7D673673"/>
    <w:rsid w:val="7DEA4EFB"/>
    <w:rsid w:val="7E1F7D0D"/>
    <w:rsid w:val="7EB32FEC"/>
    <w:rsid w:val="7FEF58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38181"/>
  <w15:docId w15:val="{5C44672A-F9AE-4350-B285-529E50E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unhideWhenUsed="1" w:qFormat="1"/>
    <w:lsdException w:name="heading 4" w:unhideWhenUsed="1"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utoRedefine/>
    <w:qFormat/>
    <w:rPr>
      <w:rFonts w:eastAsia="Times New Roman"/>
    </w:rPr>
  </w:style>
  <w:style w:type="paragraph" w:styleId="Nagwek1">
    <w:name w:val="heading 1"/>
    <w:basedOn w:val="Normalny"/>
    <w:next w:val="Normalny"/>
    <w:link w:val="Nagwek1Znak"/>
    <w:qFormat/>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pPr>
      <w:keepNext/>
      <w:ind w:firstLine="851"/>
      <w:jc w:val="both"/>
      <w:outlineLvl w:val="1"/>
    </w:pPr>
    <w:rPr>
      <w:sz w:val="24"/>
    </w:rPr>
  </w:style>
  <w:style w:type="paragraph" w:styleId="Nagwek3">
    <w:name w:val="heading 3"/>
    <w:basedOn w:val="Normalny"/>
    <w:next w:val="Normalny"/>
    <w:link w:val="Nagwek3Znak"/>
    <w:autoRedefine/>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autoRedefine/>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autoRedefine/>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autoRedefine/>
    <w:uiPriority w:val="99"/>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autoRedefine/>
    <w:uiPriority w:val="99"/>
    <w:qFormat/>
    <w:pPr>
      <w:tabs>
        <w:tab w:val="left" w:pos="1296"/>
      </w:tabs>
      <w:spacing w:before="240" w:after="60"/>
      <w:ind w:left="1296" w:hanging="1296"/>
      <w:outlineLvl w:val="6"/>
    </w:pPr>
    <w:rPr>
      <w:sz w:val="24"/>
    </w:rPr>
  </w:style>
  <w:style w:type="paragraph" w:styleId="Nagwek8">
    <w:name w:val="heading 8"/>
    <w:basedOn w:val="Normalny"/>
    <w:next w:val="Normalny"/>
    <w:link w:val="Nagwek8Znak"/>
    <w:autoRedefine/>
    <w:uiPriority w:val="99"/>
    <w:qFormat/>
    <w:pPr>
      <w:tabs>
        <w:tab w:val="left" w:pos="1440"/>
      </w:tabs>
      <w:spacing w:before="240" w:after="60"/>
      <w:ind w:left="1440" w:hanging="1440"/>
      <w:outlineLvl w:val="7"/>
    </w:pPr>
    <w:rPr>
      <w:i/>
      <w:sz w:val="24"/>
    </w:rPr>
  </w:style>
  <w:style w:type="paragraph" w:styleId="Nagwek9">
    <w:name w:val="heading 9"/>
    <w:basedOn w:val="Normalny"/>
    <w:next w:val="Normalny"/>
    <w:link w:val="Nagwek9Znak"/>
    <w:autoRedefine/>
    <w:uiPriority w:val="99"/>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autoRedefine/>
    <w:qFormat/>
    <w:rPr>
      <w:rFonts w:ascii="Tahoma" w:hAnsi="Tahoma" w:cs="Tahoma"/>
      <w:sz w:val="16"/>
      <w:szCs w:val="16"/>
    </w:rPr>
  </w:style>
  <w:style w:type="paragraph" w:styleId="Tekstpodstawowy">
    <w:name w:val="Body Text"/>
    <w:basedOn w:val="Normalny"/>
    <w:link w:val="TekstpodstawowyZnak"/>
    <w:autoRedefine/>
    <w:qFormat/>
    <w:pPr>
      <w:jc w:val="both"/>
    </w:pPr>
    <w:rPr>
      <w:sz w:val="24"/>
    </w:rPr>
  </w:style>
  <w:style w:type="paragraph" w:styleId="Tekstpodstawowy2">
    <w:name w:val="Body Text 2"/>
    <w:basedOn w:val="Normalny"/>
    <w:link w:val="Tekstpodstawowy2Znak"/>
    <w:autoRedefine/>
    <w:qFormat/>
    <w:rPr>
      <w:sz w:val="24"/>
    </w:rPr>
  </w:style>
  <w:style w:type="paragraph" w:styleId="Tekstpodstawowy3">
    <w:name w:val="Body Text 3"/>
    <w:basedOn w:val="Normalny"/>
    <w:link w:val="Tekstpodstawowy3Znak"/>
    <w:autoRedefine/>
    <w:qFormat/>
    <w:pPr>
      <w:spacing w:after="120"/>
    </w:pPr>
    <w:rPr>
      <w:sz w:val="16"/>
      <w:szCs w:val="16"/>
    </w:rPr>
  </w:style>
  <w:style w:type="paragraph" w:styleId="Tekstpodstawowywcity">
    <w:name w:val="Body Text Indent"/>
    <w:basedOn w:val="Normalny"/>
    <w:link w:val="TekstpodstawowywcityZnak"/>
    <w:autoRedefine/>
    <w:unhideWhenUsed/>
    <w:qFormat/>
    <w:pPr>
      <w:spacing w:after="120" w:line="276" w:lineRule="auto"/>
      <w:ind w:left="283"/>
    </w:pPr>
    <w:rPr>
      <w:rFonts w:ascii="Calibri" w:eastAsia="Calibri" w:hAnsi="Calibri"/>
      <w:sz w:val="22"/>
      <w:szCs w:val="22"/>
      <w:lang w:eastAsia="en-US"/>
    </w:rPr>
  </w:style>
  <w:style w:type="paragraph" w:styleId="Tekstpodstawowywcity2">
    <w:name w:val="Body Text Indent 2"/>
    <w:basedOn w:val="Normalny"/>
    <w:link w:val="Tekstpodstawowywcity2Znak"/>
    <w:autoRedefine/>
    <w:qFormat/>
    <w:pPr>
      <w:spacing w:after="120" w:line="480" w:lineRule="auto"/>
      <w:ind w:left="283"/>
    </w:pPr>
  </w:style>
  <w:style w:type="paragraph" w:styleId="Tekstpodstawowywcity3">
    <w:name w:val="Body Text Indent 3"/>
    <w:basedOn w:val="Normalny"/>
    <w:link w:val="Tekstpodstawowywcity3Znak"/>
    <w:autoRedefine/>
    <w:qFormat/>
    <w:pPr>
      <w:spacing w:after="120"/>
      <w:ind w:left="283"/>
    </w:pPr>
    <w:rPr>
      <w:sz w:val="16"/>
      <w:szCs w:val="16"/>
    </w:rPr>
  </w:style>
  <w:style w:type="character" w:styleId="Odwoaniedokomentarza">
    <w:name w:val="annotation reference"/>
    <w:basedOn w:val="Domylnaczcionkaakapitu"/>
    <w:autoRedefine/>
    <w:uiPriority w:val="99"/>
    <w:unhideWhenUsed/>
    <w:qFormat/>
    <w:rPr>
      <w:sz w:val="16"/>
      <w:szCs w:val="16"/>
    </w:rPr>
  </w:style>
  <w:style w:type="paragraph" w:styleId="Tekstkomentarza">
    <w:name w:val="annotation text"/>
    <w:basedOn w:val="Normalny"/>
    <w:link w:val="TekstkomentarzaZnak"/>
    <w:autoRedefine/>
    <w:unhideWhenUsed/>
    <w:qFormat/>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autoRedefine/>
    <w:unhideWhenUsed/>
    <w:qFormat/>
    <w:rPr>
      <w:b/>
      <w:bCs/>
    </w:rPr>
  </w:style>
  <w:style w:type="paragraph" w:styleId="Mapadokumentu">
    <w:name w:val="Document Map"/>
    <w:basedOn w:val="Normalny"/>
    <w:link w:val="MapadokumentuZnak"/>
    <w:autoRedefine/>
    <w:qFormat/>
    <w:pPr>
      <w:shd w:val="clear" w:color="auto" w:fill="000080"/>
    </w:pPr>
    <w:rPr>
      <w:rFonts w:ascii="Tahoma" w:hAnsi="Tahoma" w:cs="Tahoma"/>
    </w:rPr>
  </w:style>
  <w:style w:type="paragraph" w:styleId="Tekstprzypisukocowego">
    <w:name w:val="endnote text"/>
    <w:basedOn w:val="Normalny"/>
    <w:link w:val="TekstprzypisukocowegoZnak"/>
    <w:autoRedefine/>
    <w:unhideWhenUsed/>
    <w:qFormat/>
    <w:rPr>
      <w:rFonts w:ascii="Calibri" w:eastAsia="Calibri" w:hAnsi="Calibri"/>
      <w:lang w:eastAsia="en-US"/>
    </w:rPr>
  </w:style>
  <w:style w:type="character" w:styleId="UyteHipercze">
    <w:name w:val="FollowedHyperlink"/>
    <w:basedOn w:val="Domylnaczcionkaakapitu"/>
    <w:autoRedefine/>
    <w:qFormat/>
    <w:rPr>
      <w:color w:val="800080"/>
      <w:u w:val="single"/>
    </w:rPr>
  </w:style>
  <w:style w:type="paragraph" w:styleId="Stopka">
    <w:name w:val="footer"/>
    <w:basedOn w:val="Normalny"/>
    <w:link w:val="StopkaZnak"/>
    <w:autoRedefine/>
    <w:uiPriority w:val="99"/>
    <w:qFormat/>
    <w:pPr>
      <w:tabs>
        <w:tab w:val="center" w:pos="4536"/>
        <w:tab w:val="right" w:pos="9072"/>
      </w:tabs>
    </w:pPr>
  </w:style>
  <w:style w:type="character" w:styleId="Odwoanieprzypisudolnego">
    <w:name w:val="footnote reference"/>
    <w:basedOn w:val="Domylnaczcionkaakapitu"/>
    <w:autoRedefine/>
    <w:uiPriority w:val="99"/>
    <w:unhideWhenUsed/>
    <w:qFormat/>
    <w:rPr>
      <w:vertAlign w:val="superscript"/>
    </w:rPr>
  </w:style>
  <w:style w:type="paragraph" w:styleId="Tekstprzypisudolnego">
    <w:name w:val="footnote text"/>
    <w:basedOn w:val="Normalny"/>
    <w:link w:val="TekstprzypisudolnegoZnak"/>
    <w:autoRedefine/>
    <w:unhideWhenUsed/>
    <w:qFormat/>
    <w:rPr>
      <w:rFonts w:ascii="Calibri" w:eastAsia="Calibri" w:hAnsi="Calibri"/>
      <w:lang w:eastAsia="en-US"/>
    </w:rPr>
  </w:style>
  <w:style w:type="paragraph" w:styleId="Nagwek">
    <w:name w:val="header"/>
    <w:basedOn w:val="Normalny"/>
    <w:link w:val="NagwekZnak"/>
    <w:autoRedefine/>
    <w:qFormat/>
    <w:pPr>
      <w:tabs>
        <w:tab w:val="center" w:pos="4536"/>
        <w:tab w:val="right" w:pos="9072"/>
      </w:tabs>
    </w:pPr>
  </w:style>
  <w:style w:type="character" w:styleId="Hipercze">
    <w:name w:val="Hyperlink"/>
    <w:autoRedefine/>
    <w:uiPriority w:val="99"/>
    <w:qFormat/>
    <w:rPr>
      <w:color w:val="0000FF"/>
      <w:u w:val="single"/>
    </w:rPr>
  </w:style>
  <w:style w:type="paragraph" w:styleId="Listapunktowana">
    <w:name w:val="List Bullet"/>
    <w:basedOn w:val="Normalny"/>
    <w:autoRedefine/>
    <w:uiPriority w:val="99"/>
    <w:qFormat/>
    <w:pPr>
      <w:numPr>
        <w:numId w:val="1"/>
      </w:numPr>
    </w:pPr>
  </w:style>
  <w:style w:type="paragraph" w:styleId="NormalnyWeb">
    <w:name w:val="Normal (Web)"/>
    <w:basedOn w:val="Normalny"/>
    <w:link w:val="NormalnyWebZnak"/>
    <w:autoRedefine/>
    <w:qFormat/>
    <w:pPr>
      <w:spacing w:before="100" w:beforeAutospacing="1" w:after="100" w:afterAutospacing="1"/>
    </w:pPr>
    <w:rPr>
      <w:sz w:val="24"/>
      <w:szCs w:val="24"/>
    </w:rPr>
  </w:style>
  <w:style w:type="character" w:styleId="Numerstrony">
    <w:name w:val="page number"/>
    <w:basedOn w:val="Domylnaczcionkaakapitu"/>
    <w:autoRedefine/>
    <w:qFormat/>
  </w:style>
  <w:style w:type="paragraph" w:styleId="Zwykytekst">
    <w:name w:val="Plain Text"/>
    <w:basedOn w:val="Normalny"/>
    <w:link w:val="ZwykytekstZnak"/>
    <w:autoRedefine/>
    <w:uiPriority w:val="99"/>
    <w:qFormat/>
    <w:rPr>
      <w:rFonts w:ascii="Courier New" w:hAnsi="Courier New" w:cs="Courier New"/>
    </w:rPr>
  </w:style>
  <w:style w:type="character" w:styleId="Pogrubienie">
    <w:name w:val="Strong"/>
    <w:basedOn w:val="Domylnaczcionkaakapitu"/>
    <w:autoRedefine/>
    <w:uiPriority w:val="22"/>
    <w:qFormat/>
    <w:rPr>
      <w:b/>
      <w:bCs/>
    </w:rPr>
  </w:style>
  <w:style w:type="table" w:styleId="Tabela-Siatka">
    <w:name w:val="Table Grid"/>
    <w:basedOn w:val="Standardowy"/>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nhideWhenUsed/>
    <w:qFormat/>
    <w:pPr>
      <w:spacing w:after="100" w:line="276" w:lineRule="auto"/>
    </w:pPr>
    <w:rPr>
      <w:rFonts w:ascii="Calibri" w:hAnsi="Calibri"/>
      <w:sz w:val="22"/>
      <w:szCs w:val="22"/>
      <w:lang w:eastAsia="en-US"/>
    </w:rPr>
  </w:style>
  <w:style w:type="paragraph" w:customStyle="1" w:styleId="tyt">
    <w:name w:val="tyt"/>
    <w:basedOn w:val="Normalny"/>
    <w:autoRedefine/>
    <w:qFormat/>
    <w:pPr>
      <w:keepNext/>
      <w:suppressAutoHyphens/>
      <w:spacing w:before="60" w:after="60"/>
      <w:jc w:val="center"/>
    </w:pPr>
    <w:rPr>
      <w:b/>
      <w:sz w:val="24"/>
      <w:lang w:eastAsia="ar-SA"/>
    </w:rPr>
  </w:style>
  <w:style w:type="paragraph" w:styleId="Akapitzlist">
    <w:name w:val="List Paragraph"/>
    <w:basedOn w:val="Normalny"/>
    <w:link w:val="AkapitzlistZnak"/>
    <w:autoRedefine/>
    <w:uiPriority w:val="34"/>
    <w:qFormat/>
    <w:pPr>
      <w:ind w:left="708"/>
    </w:pPr>
  </w:style>
  <w:style w:type="character" w:customStyle="1" w:styleId="TekstpodstawowyZnak">
    <w:name w:val="Tekst podstawowy Znak"/>
    <w:link w:val="Tekstpodstawowy"/>
    <w:autoRedefine/>
    <w:qFormat/>
    <w:locked/>
    <w:rPr>
      <w:sz w:val="24"/>
      <w:lang w:val="pl-PL" w:eastAsia="pl-PL" w:bidi="ar-SA"/>
    </w:rPr>
  </w:style>
  <w:style w:type="character" w:customStyle="1" w:styleId="ZnakZnak">
    <w:name w:val="Znak Znak"/>
    <w:autoRedefine/>
    <w:qFormat/>
    <w:locked/>
    <w:rPr>
      <w:sz w:val="24"/>
      <w:lang w:val="pl-PL" w:eastAsia="pl-PL" w:bidi="ar-SA"/>
    </w:rPr>
  </w:style>
  <w:style w:type="character" w:customStyle="1" w:styleId="TekstpodstawowyZnak1">
    <w:name w:val="Tekst podstawowy Znak1"/>
    <w:autoRedefine/>
    <w:qFormat/>
    <w:locked/>
    <w:rPr>
      <w:sz w:val="24"/>
    </w:rPr>
  </w:style>
  <w:style w:type="character" w:customStyle="1" w:styleId="Tekstpodstawowywcity2Znak">
    <w:name w:val="Tekst podstawowy wcięty 2 Znak"/>
    <w:basedOn w:val="Domylnaczcionkaakapitu"/>
    <w:link w:val="Tekstpodstawowywcity2"/>
    <w:autoRedefine/>
    <w:qFormat/>
  </w:style>
  <w:style w:type="paragraph" w:customStyle="1" w:styleId="Default">
    <w:name w:val="Default"/>
    <w:autoRedefine/>
    <w:qFormat/>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link w:val="ListParagraphChar1"/>
    <w:autoRedefine/>
    <w:qFormat/>
    <w:pPr>
      <w:ind w:left="720"/>
      <w:contextualSpacing/>
    </w:pPr>
    <w:rPr>
      <w:rFonts w:eastAsia="Calibri"/>
    </w:rPr>
  </w:style>
  <w:style w:type="character" w:customStyle="1" w:styleId="Nagwek2Znak">
    <w:name w:val="Nagłówek 2 Znak"/>
    <w:basedOn w:val="Domylnaczcionkaakapitu"/>
    <w:link w:val="Nagwek2"/>
    <w:autoRedefine/>
    <w:qFormat/>
    <w:rPr>
      <w:sz w:val="24"/>
    </w:rPr>
  </w:style>
  <w:style w:type="character" w:customStyle="1" w:styleId="Tekstpodstawowy2Znak">
    <w:name w:val="Tekst podstawowy 2 Znak"/>
    <w:basedOn w:val="Domylnaczcionkaakapitu"/>
    <w:link w:val="Tekstpodstawowy2"/>
    <w:autoRedefine/>
    <w:qFormat/>
    <w:rPr>
      <w:sz w:val="24"/>
    </w:rPr>
  </w:style>
  <w:style w:type="character" w:customStyle="1" w:styleId="ZwykytekstZnak">
    <w:name w:val="Zwykły tekst Znak"/>
    <w:basedOn w:val="Domylnaczcionkaakapitu"/>
    <w:link w:val="Zwykytekst"/>
    <w:autoRedefine/>
    <w:uiPriority w:val="99"/>
    <w:qFormat/>
    <w:rPr>
      <w:rFonts w:ascii="Courier New" w:hAnsi="Courier New" w:cs="Courier New"/>
    </w:rPr>
  </w:style>
  <w:style w:type="character" w:customStyle="1" w:styleId="Tekstpodstawowy3Znak">
    <w:name w:val="Tekst podstawowy 3 Znak"/>
    <w:basedOn w:val="Domylnaczcionkaakapitu"/>
    <w:link w:val="Tekstpodstawowy3"/>
    <w:autoRedefine/>
    <w:qFormat/>
    <w:rPr>
      <w:sz w:val="16"/>
      <w:szCs w:val="16"/>
    </w:rPr>
  </w:style>
  <w:style w:type="paragraph" w:customStyle="1" w:styleId="Wyliczaniess">
    <w:name w:val="Wyliczanie ss"/>
    <w:autoRedefine/>
    <w:qFormat/>
    <w:pPr>
      <w:spacing w:before="56" w:after="56"/>
      <w:ind w:left="340" w:hanging="340"/>
    </w:pPr>
    <w:rPr>
      <w:rFonts w:eastAsia="Times New Roman"/>
      <w:color w:val="000000"/>
      <w:sz w:val="26"/>
      <w:szCs w:val="26"/>
    </w:rPr>
  </w:style>
  <w:style w:type="paragraph" w:customStyle="1" w:styleId="BodySingle">
    <w:name w:val="Body Single"/>
    <w:basedOn w:val="Normalny"/>
    <w:autoRedefine/>
    <w:qFormat/>
    <w:rPr>
      <w:rFonts w:ascii="Tms Rmn" w:hAnsi="Tms Rmn" w:cs="Tms Rmn"/>
      <w:shadow/>
    </w:rPr>
  </w:style>
  <w:style w:type="character" w:customStyle="1" w:styleId="NagwekZnak">
    <w:name w:val="Nagłówek Znak"/>
    <w:basedOn w:val="Domylnaczcionkaakapitu"/>
    <w:link w:val="Nagwek"/>
    <w:autoRedefine/>
    <w:qFormat/>
    <w:locked/>
  </w:style>
  <w:style w:type="character" w:customStyle="1" w:styleId="tabulatory">
    <w:name w:val="tabulatory"/>
    <w:basedOn w:val="Domylnaczcionkaakapitu"/>
    <w:autoRedefine/>
    <w:qFormat/>
  </w:style>
  <w:style w:type="character" w:customStyle="1" w:styleId="TekstdymkaZnak">
    <w:name w:val="Tekst dymka Znak"/>
    <w:basedOn w:val="Domylnaczcionkaakapitu"/>
    <w:link w:val="Tekstdymka"/>
    <w:autoRedefine/>
    <w:qFormat/>
    <w:rPr>
      <w:rFonts w:ascii="Tahoma" w:hAnsi="Tahoma" w:cs="Tahoma"/>
      <w:sz w:val="16"/>
      <w:szCs w:val="16"/>
    </w:rPr>
  </w:style>
  <w:style w:type="paragraph" w:customStyle="1" w:styleId="Bezodstpw1">
    <w:name w:val="Bez odstępów1"/>
    <w:autoRedefine/>
    <w:qFormat/>
    <w:rPr>
      <w:rFonts w:ascii="Calibri" w:eastAsia="Times New Roman" w:hAnsi="Calibri" w:cs="Calibri"/>
      <w:sz w:val="22"/>
      <w:szCs w:val="22"/>
      <w:lang w:eastAsia="en-US"/>
    </w:rPr>
  </w:style>
  <w:style w:type="paragraph" w:customStyle="1" w:styleId="Kasia">
    <w:name w:val="Kasia"/>
    <w:basedOn w:val="Normalny"/>
    <w:autoRedefine/>
    <w:qFormat/>
    <w:pPr>
      <w:tabs>
        <w:tab w:val="left" w:pos="284"/>
      </w:tabs>
      <w:jc w:val="both"/>
    </w:pPr>
    <w:rPr>
      <w:sz w:val="24"/>
      <w:szCs w:val="24"/>
    </w:rPr>
  </w:style>
  <w:style w:type="paragraph" w:customStyle="1" w:styleId="StylArial10ptInterlinia15wiersza">
    <w:name w:val="Styl Arial 10 pt Interlinia:  15 wiersza"/>
    <w:basedOn w:val="Normalny"/>
    <w:autoRedefine/>
    <w:qFormat/>
    <w:pPr>
      <w:spacing w:line="360" w:lineRule="auto"/>
      <w:jc w:val="both"/>
    </w:pPr>
    <w:rPr>
      <w:rFonts w:ascii="Arial" w:hAnsi="Arial"/>
    </w:rPr>
  </w:style>
  <w:style w:type="table" w:customStyle="1" w:styleId="TableNormal1">
    <w:name w:val="Table Normal1"/>
    <w:autoRedefine/>
    <w:qFormat/>
    <w:rPr>
      <w:rFonts w:eastAsia="Arial Unicode MS"/>
    </w:rPr>
    <w:tblPr>
      <w:tblCellMar>
        <w:top w:w="0" w:type="dxa"/>
        <w:left w:w="0" w:type="dxa"/>
        <w:bottom w:w="0" w:type="dxa"/>
        <w:right w:w="0" w:type="dxa"/>
      </w:tblCellMar>
    </w:tblPr>
  </w:style>
  <w:style w:type="character" w:customStyle="1" w:styleId="TekstkomentarzaZnak">
    <w:name w:val="Tekst komentarza Znak"/>
    <w:basedOn w:val="Domylnaczcionkaakapitu"/>
    <w:link w:val="Tekstkomentarza"/>
    <w:autoRedefine/>
    <w:qFormat/>
    <w:rPr>
      <w:rFonts w:eastAsia="Arial Unicode MS" w:hAnsi="Arial Unicode MS" w:cs="Arial Unicode MS"/>
      <w:color w:val="000000"/>
      <w:u w:color="000000"/>
    </w:rPr>
  </w:style>
  <w:style w:type="character" w:customStyle="1" w:styleId="TematkomentarzaZnak">
    <w:name w:val="Temat komentarza Znak"/>
    <w:basedOn w:val="TekstkomentarzaZnak"/>
    <w:link w:val="Tematkomentarza"/>
    <w:autoRedefine/>
    <w:qFormat/>
    <w:rPr>
      <w:rFonts w:eastAsia="Arial Unicode MS" w:hAnsi="Arial Unicode MS" w:cs="Arial Unicode MS"/>
      <w:b/>
      <w:bCs/>
      <w:color w:val="000000"/>
      <w:u w:color="000000"/>
    </w:rPr>
  </w:style>
  <w:style w:type="character" w:customStyle="1" w:styleId="Nagwek3Znak">
    <w:name w:val="Nagłówek 3 Znak"/>
    <w:basedOn w:val="Domylnaczcionkaakapitu"/>
    <w:link w:val="Nagwek3"/>
    <w:autoRedefine/>
    <w:uiPriority w:val="99"/>
    <w:qFormat/>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autoRedefine/>
    <w:qFormat/>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autoRedefine/>
    <w:qFormat/>
    <w:rPr>
      <w:rFonts w:ascii="Arial" w:hAnsi="Arial"/>
      <w:b/>
      <w:caps/>
      <w:kern w:val="28"/>
      <w:sz w:val="24"/>
      <w:u w:val="single"/>
    </w:rPr>
  </w:style>
  <w:style w:type="character" w:customStyle="1" w:styleId="Nagwek5Znak">
    <w:name w:val="Nagłówek 5 Znak"/>
    <w:basedOn w:val="Domylnaczcionkaakapitu"/>
    <w:link w:val="Nagwek5"/>
    <w:autoRedefine/>
    <w:qFormat/>
    <w:rPr>
      <w:rFonts w:ascii="Arial" w:hAnsi="Arial"/>
      <w:lang w:eastAsia="ar-SA"/>
    </w:rPr>
  </w:style>
  <w:style w:type="character" w:customStyle="1" w:styleId="Nagwek6Znak">
    <w:name w:val="Nagłówek 6 Znak"/>
    <w:basedOn w:val="Domylnaczcionkaakapitu"/>
    <w:link w:val="Nagwek6"/>
    <w:autoRedefine/>
    <w:uiPriority w:val="99"/>
    <w:qFormat/>
    <w:rPr>
      <w:rFonts w:ascii="Arial" w:hAnsi="Arial"/>
      <w:i/>
      <w:sz w:val="22"/>
      <w:szCs w:val="24"/>
      <w:lang w:eastAsia="ar-SA"/>
    </w:rPr>
  </w:style>
  <w:style w:type="character" w:customStyle="1" w:styleId="Nagwek7Znak">
    <w:name w:val="Nagłówek 7 Znak"/>
    <w:basedOn w:val="Domylnaczcionkaakapitu"/>
    <w:link w:val="Nagwek7"/>
    <w:autoRedefine/>
    <w:uiPriority w:val="99"/>
    <w:qFormat/>
    <w:rPr>
      <w:sz w:val="24"/>
    </w:rPr>
  </w:style>
  <w:style w:type="character" w:customStyle="1" w:styleId="Nagwek8Znak">
    <w:name w:val="Nagłówek 8 Znak"/>
    <w:basedOn w:val="Domylnaczcionkaakapitu"/>
    <w:link w:val="Nagwek8"/>
    <w:autoRedefine/>
    <w:uiPriority w:val="99"/>
    <w:qFormat/>
    <w:rPr>
      <w:i/>
      <w:sz w:val="24"/>
    </w:rPr>
  </w:style>
  <w:style w:type="character" w:customStyle="1" w:styleId="Nagwek9Znak">
    <w:name w:val="Nagłówek 9 Znak"/>
    <w:basedOn w:val="Domylnaczcionkaakapitu"/>
    <w:link w:val="Nagwek9"/>
    <w:autoRedefine/>
    <w:uiPriority w:val="99"/>
    <w:qFormat/>
    <w:rPr>
      <w:i/>
      <w:sz w:val="18"/>
    </w:rPr>
  </w:style>
  <w:style w:type="paragraph" w:customStyle="1" w:styleId="AtekstROOS">
    <w:name w:val="A_tekst ROOS"/>
    <w:basedOn w:val="Normalny"/>
    <w:next w:val="Normalny"/>
    <w:link w:val="AtekstROOSZnak"/>
    <w:autoRedefine/>
    <w:uiPriority w:val="99"/>
    <w:qFormat/>
    <w:pPr>
      <w:numPr>
        <w:numId w:val="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autoRedefine/>
    <w:uiPriority w:val="99"/>
    <w:qFormat/>
    <w:rPr>
      <w:rFonts w:ascii="Arial" w:hAnsi="Arial"/>
      <w:szCs w:val="24"/>
    </w:rPr>
  </w:style>
  <w:style w:type="paragraph" w:customStyle="1" w:styleId="1wyliczenieROOS">
    <w:name w:val="1_wyliczenie _ROOS"/>
    <w:basedOn w:val="Normalny"/>
    <w:link w:val="1wyliczenieROOSZnak"/>
    <w:autoRedefine/>
    <w:qFormat/>
    <w:pPr>
      <w:widowControl w:val="0"/>
      <w:numPr>
        <w:numId w:val="3"/>
      </w:numPr>
    </w:pPr>
    <w:rPr>
      <w:rFonts w:ascii="Arial" w:eastAsia="Lucida Sans Unicode" w:hAnsi="Arial"/>
      <w:szCs w:val="16"/>
      <w:lang w:eastAsia="ar-SA"/>
    </w:rPr>
  </w:style>
  <w:style w:type="character" w:customStyle="1" w:styleId="1wyliczenieROOSZnak">
    <w:name w:val="1_wyliczenie _ROOS Znak"/>
    <w:link w:val="1wyliczenieROOS"/>
    <w:autoRedefine/>
    <w:qFormat/>
    <w:rPr>
      <w:rFonts w:ascii="Arial" w:eastAsia="Lucida Sans Unicode" w:hAnsi="Arial"/>
      <w:szCs w:val="16"/>
      <w:lang w:eastAsia="ar-SA"/>
    </w:rPr>
  </w:style>
  <w:style w:type="character" w:customStyle="1" w:styleId="Odwoaniedokomentarza3">
    <w:name w:val="Odwołanie do komentarza3"/>
    <w:autoRedefine/>
    <w:qFormat/>
    <w:rPr>
      <w:sz w:val="16"/>
      <w:szCs w:val="16"/>
    </w:rPr>
  </w:style>
  <w:style w:type="paragraph" w:customStyle="1" w:styleId="StylPunktWieksze">
    <w:name w:val="Styl Punkt Wieksze"/>
    <w:autoRedefine/>
    <w:qFormat/>
    <w:pPr>
      <w:numPr>
        <w:numId w:val="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autoRedefine/>
    <w:qFormat/>
    <w:rPr>
      <w:sz w:val="16"/>
      <w:szCs w:val="16"/>
    </w:rPr>
  </w:style>
  <w:style w:type="paragraph" w:customStyle="1" w:styleId="parametry">
    <w:name w:val="parametry"/>
    <w:basedOn w:val="Normalny"/>
    <w:autoRedefine/>
    <w:qFormat/>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autoRedefine/>
    <w:qFormat/>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autoRedefine/>
    <w:uiPriority w:val="99"/>
    <w:qFormat/>
  </w:style>
  <w:style w:type="character" w:customStyle="1" w:styleId="Tekstpodstawowywcity3Znak">
    <w:name w:val="Tekst podstawowy wcięty 3 Znak"/>
    <w:basedOn w:val="Domylnaczcionkaakapitu"/>
    <w:link w:val="Tekstpodstawowywcity3"/>
    <w:autoRedefine/>
    <w:qFormat/>
    <w:rPr>
      <w:sz w:val="16"/>
      <w:szCs w:val="16"/>
    </w:rPr>
  </w:style>
  <w:style w:type="character" w:customStyle="1" w:styleId="BodyTextChar">
    <w:name w:val="Body Text Char"/>
    <w:autoRedefine/>
    <w:qFormat/>
    <w:locked/>
    <w:rPr>
      <w:rFonts w:ascii="Times New Roman" w:hAnsi="Times New Roman"/>
      <w:sz w:val="20"/>
      <w:lang w:eastAsia="pl-PL"/>
    </w:rPr>
  </w:style>
  <w:style w:type="paragraph" w:customStyle="1" w:styleId="AtabelaROOS">
    <w:name w:val="A_tabela_ROOS"/>
    <w:basedOn w:val="Normalny"/>
    <w:link w:val="AtabelaROOSZnak"/>
    <w:autoRedefine/>
    <w:qFormat/>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autoRedefine/>
    <w:qFormat/>
    <w:rPr>
      <w:rFonts w:ascii="Arial" w:hAnsi="Arial"/>
      <w:iCs/>
      <w:sz w:val="18"/>
      <w:szCs w:val="24"/>
    </w:rPr>
  </w:style>
  <w:style w:type="paragraph" w:customStyle="1" w:styleId="wyliczanieZnak">
    <w:name w:val="– wyliczanie Znak"/>
    <w:basedOn w:val="Normalny"/>
    <w:autoRedefine/>
    <w:qFormat/>
    <w:pPr>
      <w:widowControl w:val="0"/>
      <w:numPr>
        <w:numId w:val="5"/>
      </w:numPr>
      <w:spacing w:line="360" w:lineRule="auto"/>
    </w:pPr>
    <w:rPr>
      <w:rFonts w:ascii="Arial" w:eastAsia="Lucida Sans Unicode" w:hAnsi="Arial"/>
      <w:sz w:val="22"/>
      <w:szCs w:val="22"/>
      <w:lang w:eastAsia="ar-SA"/>
    </w:rPr>
  </w:style>
  <w:style w:type="character" w:customStyle="1" w:styleId="Odwoaniedokomentarza4">
    <w:name w:val="Odwołanie do komentarza4"/>
    <w:autoRedefine/>
    <w:qFormat/>
    <w:rPr>
      <w:sz w:val="16"/>
      <w:szCs w:val="16"/>
    </w:rPr>
  </w:style>
  <w:style w:type="character" w:customStyle="1" w:styleId="MapadokumentuZnak">
    <w:name w:val="Mapa dokumentu Znak"/>
    <w:basedOn w:val="Domylnaczcionkaakapitu"/>
    <w:link w:val="Mapadokumentu"/>
    <w:autoRedefine/>
    <w:qFormat/>
    <w:rPr>
      <w:rFonts w:ascii="Tahoma" w:hAnsi="Tahoma" w:cs="Tahoma"/>
      <w:shd w:val="clear" w:color="auto" w:fill="000080"/>
    </w:rPr>
  </w:style>
  <w:style w:type="character" w:customStyle="1" w:styleId="ZnakZnak11">
    <w:name w:val="Znak Znak11"/>
    <w:autoRedefine/>
    <w:qFormat/>
    <w:rPr>
      <w:rFonts w:ascii="Cambria" w:hAnsi="Cambria"/>
      <w:b/>
      <w:bCs/>
      <w:color w:val="365F91"/>
      <w:sz w:val="28"/>
      <w:szCs w:val="28"/>
      <w:lang w:val="pl-PL" w:eastAsia="en-US" w:bidi="ar-SA"/>
    </w:rPr>
  </w:style>
  <w:style w:type="character" w:customStyle="1" w:styleId="ZnakZnak10">
    <w:name w:val="Znak Znak10"/>
    <w:autoRedefine/>
    <w:qFormat/>
    <w:rPr>
      <w:sz w:val="24"/>
      <w:szCs w:val="24"/>
      <w:lang w:val="pl-PL" w:eastAsia="ar-SA" w:bidi="ar-SA"/>
    </w:rPr>
  </w:style>
  <w:style w:type="paragraph" w:customStyle="1" w:styleId="numerowanie">
    <w:name w:val="numerowanie"/>
    <w:basedOn w:val="Normalny"/>
    <w:autoRedefine/>
    <w:qFormat/>
    <w:pPr>
      <w:numPr>
        <w:ilvl w:val="2"/>
        <w:numId w:val="6"/>
      </w:numPr>
      <w:tabs>
        <w:tab w:val="left" w:pos="851"/>
      </w:tabs>
      <w:spacing w:before="120" w:after="120" w:line="360" w:lineRule="auto"/>
      <w:jc w:val="both"/>
    </w:pPr>
    <w:rPr>
      <w:sz w:val="24"/>
      <w:szCs w:val="24"/>
    </w:rPr>
  </w:style>
  <w:style w:type="character" w:customStyle="1" w:styleId="TekstpodstawowywcityZnak">
    <w:name w:val="Tekst podstawowy wcięty Znak"/>
    <w:basedOn w:val="Domylnaczcionkaakapitu"/>
    <w:link w:val="Tekstpodstawowywcity"/>
    <w:autoRedefine/>
    <w:qFormat/>
    <w:rPr>
      <w:rFonts w:ascii="Calibri" w:eastAsia="Calibri" w:hAnsi="Calibri"/>
      <w:sz w:val="22"/>
      <w:szCs w:val="22"/>
      <w:lang w:eastAsia="en-US"/>
    </w:rPr>
  </w:style>
  <w:style w:type="paragraph" w:customStyle="1" w:styleId="Poprawka1">
    <w:name w:val="Poprawka1"/>
    <w:autoRedefine/>
    <w:hidden/>
    <w:semiHidden/>
    <w:qFormat/>
    <w:rPr>
      <w:rFonts w:ascii="Calibri" w:eastAsia="Calibri" w:hAnsi="Calibri"/>
      <w:sz w:val="22"/>
      <w:szCs w:val="22"/>
      <w:lang w:eastAsia="en-US"/>
    </w:rPr>
  </w:style>
  <w:style w:type="paragraph" w:customStyle="1" w:styleId="tekstost">
    <w:name w:val="tekst ost"/>
    <w:basedOn w:val="Normalny"/>
    <w:autoRedefine/>
    <w:qFormat/>
    <w:pPr>
      <w:overflowPunct w:val="0"/>
      <w:autoSpaceDE w:val="0"/>
      <w:autoSpaceDN w:val="0"/>
      <w:adjustRightInd w:val="0"/>
      <w:jc w:val="both"/>
      <w:textAlignment w:val="baseline"/>
    </w:pPr>
  </w:style>
  <w:style w:type="character" w:customStyle="1" w:styleId="NormalnyWebZnak">
    <w:name w:val="Normalny (Web) Znak"/>
    <w:link w:val="NormalnyWeb"/>
    <w:autoRedefine/>
    <w:qFormat/>
    <w:locked/>
    <w:rPr>
      <w:sz w:val="24"/>
      <w:szCs w:val="24"/>
    </w:rPr>
  </w:style>
  <w:style w:type="character" w:customStyle="1" w:styleId="TekstprzypisudolnegoZnak">
    <w:name w:val="Tekst przypisu dolnego Znak"/>
    <w:basedOn w:val="Domylnaczcionkaakapitu"/>
    <w:link w:val="Tekstprzypisudolnego"/>
    <w:autoRedefine/>
    <w:qFormat/>
    <w:rPr>
      <w:rFonts w:ascii="Calibri" w:eastAsia="Calibri" w:hAnsi="Calibri"/>
      <w:lang w:eastAsia="en-US"/>
    </w:rPr>
  </w:style>
  <w:style w:type="paragraph" w:customStyle="1" w:styleId="Nagwekspisutreci1">
    <w:name w:val="Nagłówek spisu treści1"/>
    <w:basedOn w:val="Nagwek1"/>
    <w:next w:val="Normalny"/>
    <w:autoRedefine/>
    <w:qFormat/>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TekstprzypisukocowegoZnak">
    <w:name w:val="Tekst przypisu końcowego Znak"/>
    <w:basedOn w:val="Domylnaczcionkaakapitu"/>
    <w:link w:val="Tekstprzypisukocowego"/>
    <w:autoRedefine/>
    <w:qFormat/>
    <w:rPr>
      <w:rFonts w:ascii="Calibri" w:eastAsia="Calibri" w:hAnsi="Calibri"/>
      <w:lang w:eastAsia="en-US"/>
    </w:rPr>
  </w:style>
  <w:style w:type="paragraph" w:customStyle="1" w:styleId="WW-NormalnyWeb">
    <w:name w:val="WW-Normalny (Web)"/>
    <w:basedOn w:val="Normalny"/>
    <w:autoRedefine/>
    <w:qFormat/>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autoRedefine/>
    <w:qFormat/>
  </w:style>
  <w:style w:type="character" w:customStyle="1" w:styleId="st1">
    <w:name w:val="st1"/>
    <w:basedOn w:val="Domylnaczcionkaakapitu"/>
    <w:autoRedefine/>
    <w:qFormat/>
  </w:style>
  <w:style w:type="paragraph" w:customStyle="1" w:styleId="NormalBold">
    <w:name w:val="NormalBold"/>
    <w:basedOn w:val="Normalny"/>
    <w:link w:val="NormalBoldChar"/>
    <w:autoRedefine/>
    <w:qFormat/>
    <w:pPr>
      <w:widowControl w:val="0"/>
    </w:pPr>
    <w:rPr>
      <w:b/>
      <w:sz w:val="24"/>
      <w:lang w:eastAsia="en-GB"/>
    </w:rPr>
  </w:style>
  <w:style w:type="character" w:customStyle="1" w:styleId="NormalBoldChar">
    <w:name w:val="NormalBold Char"/>
    <w:link w:val="NormalBold"/>
    <w:autoRedefine/>
    <w:qFormat/>
    <w:locked/>
    <w:rPr>
      <w:b/>
      <w:sz w:val="24"/>
      <w:lang w:eastAsia="en-GB"/>
    </w:rPr>
  </w:style>
  <w:style w:type="character" w:customStyle="1" w:styleId="DeltaViewInsertion">
    <w:name w:val="DeltaView Insertion"/>
    <w:autoRedefine/>
    <w:qFormat/>
    <w:rPr>
      <w:b/>
      <w:i/>
      <w:spacing w:val="0"/>
    </w:rPr>
  </w:style>
  <w:style w:type="paragraph" w:customStyle="1" w:styleId="Text1">
    <w:name w:val="Text 1"/>
    <w:basedOn w:val="Normalny"/>
    <w:autoRedefine/>
    <w:qFormat/>
    <w:pPr>
      <w:spacing w:before="120" w:after="120"/>
      <w:ind w:left="850"/>
      <w:jc w:val="both"/>
    </w:pPr>
    <w:rPr>
      <w:rFonts w:eastAsia="Calibri"/>
      <w:sz w:val="24"/>
      <w:szCs w:val="22"/>
      <w:lang w:eastAsia="en-GB"/>
    </w:rPr>
  </w:style>
  <w:style w:type="paragraph" w:customStyle="1" w:styleId="NormalLeft">
    <w:name w:val="Normal Left"/>
    <w:basedOn w:val="Normalny"/>
    <w:autoRedefine/>
    <w:qFormat/>
    <w:pPr>
      <w:spacing w:before="120" w:after="120"/>
    </w:pPr>
    <w:rPr>
      <w:rFonts w:eastAsia="Calibri"/>
      <w:sz w:val="24"/>
      <w:szCs w:val="22"/>
      <w:lang w:eastAsia="en-GB"/>
    </w:rPr>
  </w:style>
  <w:style w:type="paragraph" w:customStyle="1" w:styleId="Tiret0">
    <w:name w:val="Tiret 0"/>
    <w:basedOn w:val="Normalny"/>
    <w:autoRedefine/>
    <w:qFormat/>
    <w:pPr>
      <w:numPr>
        <w:numId w:val="7"/>
      </w:numPr>
      <w:spacing w:before="120" w:after="120"/>
      <w:jc w:val="both"/>
    </w:pPr>
    <w:rPr>
      <w:rFonts w:eastAsia="Calibri"/>
      <w:sz w:val="24"/>
      <w:szCs w:val="22"/>
      <w:lang w:eastAsia="en-GB"/>
    </w:rPr>
  </w:style>
  <w:style w:type="paragraph" w:customStyle="1" w:styleId="Tiret1">
    <w:name w:val="Tiret 1"/>
    <w:basedOn w:val="Normalny"/>
    <w:autoRedefine/>
    <w:qFormat/>
    <w:pPr>
      <w:numPr>
        <w:numId w:val="8"/>
      </w:numPr>
      <w:spacing w:before="120" w:after="120"/>
      <w:jc w:val="both"/>
    </w:pPr>
    <w:rPr>
      <w:rFonts w:eastAsia="Calibri"/>
      <w:sz w:val="24"/>
      <w:szCs w:val="22"/>
      <w:lang w:eastAsia="en-GB"/>
    </w:rPr>
  </w:style>
  <w:style w:type="paragraph" w:customStyle="1" w:styleId="NumPar1">
    <w:name w:val="NumPar 1"/>
    <w:basedOn w:val="Normalny"/>
    <w:next w:val="Text1"/>
    <w:autoRedefine/>
    <w:qFormat/>
    <w:pPr>
      <w:numPr>
        <w:numId w:val="9"/>
      </w:numPr>
      <w:spacing w:before="120" w:after="120"/>
      <w:jc w:val="both"/>
    </w:pPr>
    <w:rPr>
      <w:rFonts w:eastAsia="Calibri"/>
      <w:sz w:val="24"/>
      <w:szCs w:val="22"/>
      <w:lang w:eastAsia="en-GB"/>
    </w:rPr>
  </w:style>
  <w:style w:type="paragraph" w:customStyle="1" w:styleId="NumPar2">
    <w:name w:val="NumPar 2"/>
    <w:basedOn w:val="Normalny"/>
    <w:next w:val="Text1"/>
    <w:autoRedefine/>
    <w:qFormat/>
    <w:pPr>
      <w:numPr>
        <w:ilvl w:val="1"/>
        <w:numId w:val="9"/>
      </w:numPr>
      <w:spacing w:before="120" w:after="120"/>
      <w:jc w:val="both"/>
    </w:pPr>
    <w:rPr>
      <w:rFonts w:eastAsia="Calibri"/>
      <w:sz w:val="24"/>
      <w:szCs w:val="22"/>
      <w:lang w:eastAsia="en-GB"/>
    </w:rPr>
  </w:style>
  <w:style w:type="paragraph" w:customStyle="1" w:styleId="NumPar3">
    <w:name w:val="NumPar 3"/>
    <w:basedOn w:val="Normalny"/>
    <w:next w:val="Text1"/>
    <w:autoRedefine/>
    <w:qFormat/>
    <w:pPr>
      <w:numPr>
        <w:ilvl w:val="2"/>
        <w:numId w:val="9"/>
      </w:numPr>
      <w:spacing w:before="120" w:after="120"/>
      <w:jc w:val="both"/>
    </w:pPr>
    <w:rPr>
      <w:rFonts w:eastAsia="Calibri"/>
      <w:sz w:val="24"/>
      <w:szCs w:val="22"/>
      <w:lang w:eastAsia="en-GB"/>
    </w:rPr>
  </w:style>
  <w:style w:type="paragraph" w:customStyle="1" w:styleId="NumPar4">
    <w:name w:val="NumPar 4"/>
    <w:basedOn w:val="Normalny"/>
    <w:next w:val="Text1"/>
    <w:autoRedefine/>
    <w:qFormat/>
    <w:pPr>
      <w:numPr>
        <w:ilvl w:val="3"/>
        <w:numId w:val="9"/>
      </w:numPr>
      <w:spacing w:before="120" w:after="120"/>
      <w:jc w:val="both"/>
    </w:pPr>
    <w:rPr>
      <w:rFonts w:eastAsia="Calibri"/>
      <w:sz w:val="24"/>
      <w:szCs w:val="22"/>
      <w:lang w:eastAsia="en-GB"/>
    </w:rPr>
  </w:style>
  <w:style w:type="paragraph" w:customStyle="1" w:styleId="ChapterTitle">
    <w:name w:val="ChapterTitle"/>
    <w:basedOn w:val="Normalny"/>
    <w:next w:val="Normalny"/>
    <w:autoRedefine/>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autoRedefine/>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autoRedefine/>
    <w:qFormat/>
    <w:pPr>
      <w:spacing w:before="120" w:after="120"/>
      <w:jc w:val="center"/>
    </w:pPr>
    <w:rPr>
      <w:rFonts w:eastAsia="Calibri"/>
      <w:b/>
      <w:sz w:val="24"/>
      <w:szCs w:val="22"/>
      <w:u w:val="single"/>
      <w:lang w:eastAsia="en-GB"/>
    </w:rPr>
  </w:style>
  <w:style w:type="character" w:customStyle="1" w:styleId="ListParagraphChar">
    <w:name w:val="List Paragraph Char"/>
    <w:link w:val="Akapitzlist2"/>
    <w:autoRedefine/>
    <w:qFormat/>
    <w:locked/>
  </w:style>
  <w:style w:type="paragraph" w:customStyle="1" w:styleId="Akapitzlist2">
    <w:name w:val="Akapit z listą2"/>
    <w:basedOn w:val="Normalny"/>
    <w:link w:val="ListParagraphChar"/>
    <w:autoRedefine/>
    <w:qFormat/>
    <w:pPr>
      <w:ind w:left="708"/>
    </w:pPr>
  </w:style>
  <w:style w:type="paragraph" w:customStyle="1" w:styleId="Akapitzlist3">
    <w:name w:val="Akapit z listą3"/>
    <w:basedOn w:val="Normalny"/>
    <w:autoRedefine/>
    <w:qFormat/>
    <w:pPr>
      <w:ind w:left="708"/>
    </w:pPr>
  </w:style>
  <w:style w:type="character" w:customStyle="1" w:styleId="AkapitzlistZnak">
    <w:name w:val="Akapit z listą Znak"/>
    <w:link w:val="Akapitzlist"/>
    <w:autoRedefine/>
    <w:uiPriority w:val="34"/>
    <w:qFormat/>
    <w:locked/>
  </w:style>
  <w:style w:type="paragraph" w:customStyle="1" w:styleId="Akapitzlist4">
    <w:name w:val="Akapit z listą4"/>
    <w:basedOn w:val="Normalny"/>
    <w:autoRedefine/>
    <w:uiPriority w:val="99"/>
    <w:qFormat/>
    <w:pPr>
      <w:ind w:left="708"/>
    </w:pPr>
  </w:style>
  <w:style w:type="character" w:customStyle="1" w:styleId="Nierozpoznanawzmianka1">
    <w:name w:val="Nierozpoznana wzmianka1"/>
    <w:basedOn w:val="Domylnaczcionkaakapitu"/>
    <w:autoRedefine/>
    <w:uiPriority w:val="99"/>
    <w:semiHidden/>
    <w:unhideWhenUsed/>
    <w:qFormat/>
    <w:rPr>
      <w:color w:val="605E5C"/>
      <w:shd w:val="clear" w:color="auto" w:fill="E1DFDD"/>
    </w:rPr>
  </w:style>
  <w:style w:type="character" w:customStyle="1" w:styleId="Nierozpoznanawzmianka2">
    <w:name w:val="Nierozpoznana wzmianka2"/>
    <w:basedOn w:val="Domylnaczcionkaakapitu"/>
    <w:autoRedefine/>
    <w:uiPriority w:val="99"/>
    <w:semiHidden/>
    <w:unhideWhenUsed/>
    <w:qFormat/>
    <w:rPr>
      <w:color w:val="605E5C"/>
      <w:shd w:val="clear" w:color="auto" w:fill="E1DFDD"/>
    </w:rPr>
  </w:style>
  <w:style w:type="paragraph" w:customStyle="1" w:styleId="Standard">
    <w:name w:val="Standard"/>
    <w:autoRedefine/>
    <w:qFormat/>
    <w:pPr>
      <w:suppressAutoHyphens/>
      <w:autoSpaceDN w:val="0"/>
      <w:textAlignment w:val="baseline"/>
    </w:pPr>
    <w:rPr>
      <w:rFonts w:eastAsia="Times New Roman"/>
      <w:kern w:val="3"/>
      <w:lang w:eastAsia="zh-CN"/>
    </w:rPr>
  </w:style>
  <w:style w:type="character" w:customStyle="1" w:styleId="ListParagraphChar1">
    <w:name w:val="List Paragraph Char1"/>
    <w:link w:val="Akapitzlist1"/>
    <w:autoRedefine/>
    <w:qFormat/>
    <w:locked/>
    <w:rPr>
      <w:rFonts w:eastAsia="Calibri"/>
    </w:rPr>
  </w:style>
  <w:style w:type="character" w:customStyle="1" w:styleId="czeinternetowe">
    <w:name w:val="Łącze internetowe"/>
    <w:autoRedefine/>
    <w:qFormat/>
    <w:rPr>
      <w:color w:val="0000FF"/>
      <w:u w:val="single"/>
    </w:rPr>
  </w:style>
  <w:style w:type="character" w:customStyle="1" w:styleId="Nierozpoznanawzmianka3">
    <w:name w:val="Nierozpoznana wzmianka3"/>
    <w:basedOn w:val="Domylnaczcionkaakapitu"/>
    <w:autoRedefine/>
    <w:uiPriority w:val="99"/>
    <w:semiHidden/>
    <w:unhideWhenUsed/>
    <w:qFormat/>
    <w:rPr>
      <w:color w:val="605E5C"/>
      <w:shd w:val="clear" w:color="auto" w:fill="E1DFDD"/>
    </w:rPr>
  </w:style>
  <w:style w:type="paragraph" w:customStyle="1" w:styleId="Tekstpodstawowy21">
    <w:name w:val="Tekst podstawowy 21"/>
    <w:basedOn w:val="Normalny"/>
    <w:autoRedefine/>
    <w:qFormat/>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amowienia@umigwolbrom.pl" TargetMode="External"/><Relationship Id="rId13" Type="http://schemas.openxmlformats.org/officeDocument/2006/relationships/hyperlink" Target="mailto:zamowienia@umigwolbr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info@umigwolbrom.pl" TargetMode="External"/><Relationship Id="rId12" Type="http://schemas.openxmlformats.org/officeDocument/2006/relationships/hyperlink" Target="https://platformazakupowa.pl/transakcja/1071212" TargetMode="External"/><Relationship Id="rId17" Type="http://schemas.openxmlformats.org/officeDocument/2006/relationships/hyperlink" Target="mailto:info@umigwolbrom.pl" TargetMode="External"/><Relationship Id="rId2" Type="http://schemas.openxmlformats.org/officeDocument/2006/relationships/styles" Target="styles.xml"/><Relationship Id="rId16" Type="http://schemas.openxmlformats.org/officeDocument/2006/relationships/hyperlink" Target="https://bip.malopolska.pl/umigwolbr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malopolska.pl/umigwolbrom" TargetMode="External"/><Relationship Id="rId5" Type="http://schemas.openxmlformats.org/officeDocument/2006/relationships/footnotes" Target="footnotes.xml"/><Relationship Id="rId15" Type="http://schemas.openxmlformats.org/officeDocument/2006/relationships/hyperlink" Target="https://platformazakupowa.pl/transakcja/1071212" TargetMode="External"/><Relationship Id="rId23" Type="http://schemas.openxmlformats.org/officeDocument/2006/relationships/theme" Target="theme/theme1.xml"/><Relationship Id="rId10" Type="http://schemas.openxmlformats.org/officeDocument/2006/relationships/hyperlink" Target="https://platformazakupowa.pl/transakcja/10712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lbrom.pl" TargetMode="External"/><Relationship Id="rId14" Type="http://schemas.openxmlformats.org/officeDocument/2006/relationships/hyperlink" Target="mailto:cwk@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7316</Words>
  <Characters>43900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mpatela</cp:lastModifiedBy>
  <cp:revision>246</cp:revision>
  <cp:lastPrinted>2023-07-26T14:23:00Z</cp:lastPrinted>
  <dcterms:created xsi:type="dcterms:W3CDTF">2016-07-05T13:17:00Z</dcterms:created>
  <dcterms:modified xsi:type="dcterms:W3CDTF">2025-04-10T07:50:00Z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CE07AA62526D430E8F28A8197FA67D40</vt:lpwstr>
  </property>
</Properties>
</file>