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93C" w:rsidRPr="00D152C5" w:rsidRDefault="003A293C" w:rsidP="003A293C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3A293C" w:rsidRPr="00D152C5" w:rsidRDefault="0083685A" w:rsidP="003A293C">
      <w:pPr>
        <w:pStyle w:val="Nagwek"/>
        <w:jc w:val="right"/>
        <w:rPr>
          <w:rFonts w:ascii="Arial" w:hAnsi="Arial" w:cs="Arial"/>
          <w:i/>
          <w:sz w:val="20"/>
          <w:lang w:val="pl-PL"/>
        </w:rPr>
      </w:pPr>
      <w:r>
        <w:rPr>
          <w:rFonts w:ascii="Arial" w:hAnsi="Arial" w:cs="Arial"/>
          <w:i/>
          <w:sz w:val="20"/>
          <w:lang w:val="pl-PL"/>
        </w:rPr>
        <w:t>Załącznik nr 2</w:t>
      </w:r>
      <w:r w:rsidR="007D304A">
        <w:rPr>
          <w:rFonts w:ascii="Arial" w:hAnsi="Arial" w:cs="Arial"/>
          <w:i/>
          <w:sz w:val="20"/>
          <w:lang w:val="pl-PL"/>
        </w:rPr>
        <w:t xml:space="preserve"> do Zaproszenia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 xml:space="preserve">Skarb Państwa - Rejonowy Zarząd </w:t>
      </w:r>
      <w:r w:rsidRPr="00D152C5">
        <w:rPr>
          <w:rFonts w:ascii="Arial" w:hAnsi="Arial" w:cs="Arial"/>
          <w:b/>
          <w:lang w:val="pl-PL"/>
        </w:rPr>
        <w:br/>
        <w:t xml:space="preserve">           Infrastruktury w Gdyni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>ul. Jana z Kolna 8 b</w:t>
      </w:r>
    </w:p>
    <w:p w:rsidR="003A293C" w:rsidRPr="00D152C5" w:rsidRDefault="003A293C" w:rsidP="003A293C">
      <w:pPr>
        <w:ind w:left="3540" w:firstLine="708"/>
        <w:rPr>
          <w:rFonts w:ascii="Arial" w:hAnsi="Arial" w:cs="Arial"/>
          <w:b/>
          <w:lang w:val="pl-PL"/>
        </w:rPr>
      </w:pPr>
      <w:r w:rsidRPr="00D152C5">
        <w:rPr>
          <w:rFonts w:ascii="Arial" w:hAnsi="Arial" w:cs="Arial"/>
          <w:b/>
          <w:lang w:val="pl-PL"/>
        </w:rPr>
        <w:t>81-301 Gdynia</w:t>
      </w:r>
    </w:p>
    <w:p w:rsidR="003A293C" w:rsidRPr="00D152C5" w:rsidRDefault="003A293C" w:rsidP="003A293C">
      <w:pPr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b/>
          <w:lang w:val="pl-PL"/>
        </w:rPr>
        <w:t xml:space="preserve">Sygnatura sprawy nr </w:t>
      </w:r>
      <w:r w:rsidR="0083685A">
        <w:rPr>
          <w:rFonts w:ascii="Arial" w:hAnsi="Arial" w:cs="Arial"/>
          <w:b/>
          <w:lang w:val="pl-PL"/>
        </w:rPr>
        <w:t>3/III/R/2025</w:t>
      </w:r>
      <w:r w:rsidRPr="00D152C5">
        <w:rPr>
          <w:rFonts w:ascii="Arial" w:hAnsi="Arial" w:cs="Arial"/>
          <w:b/>
          <w:lang w:val="pl-PL"/>
        </w:rPr>
        <w:t xml:space="preserve"> </w:t>
      </w:r>
    </w:p>
    <w:p w:rsidR="003A293C" w:rsidRPr="00D152C5" w:rsidRDefault="003A293C" w:rsidP="003A293C">
      <w:pPr>
        <w:jc w:val="center"/>
        <w:rPr>
          <w:rFonts w:ascii="Arial" w:hAnsi="Arial" w:cs="Arial"/>
          <w:b/>
          <w:lang w:val="pl-PL"/>
        </w:rPr>
      </w:pPr>
    </w:p>
    <w:p w:rsidR="003A293C" w:rsidRPr="00D152C5" w:rsidRDefault="003A293C" w:rsidP="003A293C">
      <w:pPr>
        <w:jc w:val="center"/>
        <w:rPr>
          <w:rFonts w:ascii="Arial" w:hAnsi="Arial" w:cs="Arial"/>
          <w:b/>
          <w:spacing w:val="20"/>
          <w:lang w:val="pl-PL"/>
        </w:rPr>
      </w:pPr>
      <w:r w:rsidRPr="00D152C5">
        <w:rPr>
          <w:rFonts w:ascii="Arial" w:hAnsi="Arial" w:cs="Arial"/>
          <w:b/>
          <w:spacing w:val="20"/>
          <w:lang w:val="pl-PL"/>
        </w:rPr>
        <w:t>OFERTA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Pr="00D152C5" w:rsidRDefault="003A293C" w:rsidP="003A293C">
      <w:pPr>
        <w:tabs>
          <w:tab w:val="num" w:pos="900"/>
          <w:tab w:val="num" w:pos="2880"/>
        </w:tabs>
        <w:spacing w:line="276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i/>
          <w:sz w:val="20"/>
          <w:szCs w:val="20"/>
          <w:lang w:val="pl-PL"/>
        </w:rPr>
        <w:t xml:space="preserve"> (imię, nazwisko/podstawa do reprezentacji)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</w:t>
      </w: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ubiegających się o udzielenie zamówienia)</w:t>
      </w: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D152C5">
        <w:rPr>
          <w:rFonts w:ascii="Arial" w:eastAsia="Times New Roman" w:hAnsi="Arial" w:cs="Arial"/>
          <w:bCs/>
          <w:lang w:val="pl-PL" w:eastAsia="pl-PL"/>
        </w:rPr>
        <w:t xml:space="preserve"> ( ulica, miejscowość, kod pocztowy)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</w:tblGrid>
      <w:tr w:rsidR="003A293C" w:rsidRPr="00D152C5" w:rsidTr="001879F0">
        <w:tc>
          <w:tcPr>
            <w:tcW w:w="8897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293C" w:rsidRPr="00D152C5" w:rsidTr="001879F0">
        <w:tc>
          <w:tcPr>
            <w:tcW w:w="9039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293C" w:rsidRPr="00D152C5" w:rsidTr="001879F0">
        <w:tc>
          <w:tcPr>
            <w:tcW w:w="9039" w:type="dxa"/>
          </w:tcPr>
          <w:p w:rsidR="003A293C" w:rsidRPr="00D152C5" w:rsidRDefault="003A293C" w:rsidP="001879F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br/>
      </w:r>
      <w:r w:rsidRPr="00D152C5">
        <w:rPr>
          <w:rFonts w:ascii="Arial" w:hAnsi="Arial" w:cs="Arial"/>
          <w:b/>
          <w:lang w:val="pl-PL"/>
        </w:rPr>
        <w:t>Adres skrzynki e-mail:</w:t>
      </w:r>
      <w:r w:rsidRPr="00D152C5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293C" w:rsidRPr="00D152C5" w:rsidTr="001879F0">
        <w:tc>
          <w:tcPr>
            <w:tcW w:w="9354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3A293C" w:rsidRDefault="003A293C" w:rsidP="003A293C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>Ubiegając się o udzielenie zamówienia publicznego</w:t>
      </w:r>
      <w:r w:rsidRPr="00D152C5">
        <w:rPr>
          <w:rFonts w:ascii="Arial" w:hAnsi="Arial" w:cs="Arial"/>
          <w:lang w:val="pl-PL"/>
        </w:rPr>
        <w:t xml:space="preserve"> </w:t>
      </w:r>
      <w:r w:rsidRPr="00D152C5">
        <w:rPr>
          <w:rFonts w:ascii="Arial" w:eastAsia="Times New Roman" w:hAnsi="Arial" w:cs="Arial"/>
          <w:bCs/>
          <w:lang w:val="pl-PL" w:eastAsia="pl-PL"/>
        </w:rPr>
        <w:t>na</w:t>
      </w:r>
      <w:r w:rsidRPr="00D152C5">
        <w:rPr>
          <w:rFonts w:ascii="Arial" w:eastAsia="Times New Roman" w:hAnsi="Arial" w:cs="Arial"/>
          <w:b/>
          <w:bCs/>
          <w:lang w:val="pl-PL" w:eastAsia="pl-PL"/>
        </w:rPr>
        <w:t xml:space="preserve">: </w:t>
      </w:r>
    </w:p>
    <w:p w:rsidR="0083685A" w:rsidRPr="0083685A" w:rsidRDefault="0083685A" w:rsidP="0083685A">
      <w:pPr>
        <w:suppressAutoHyphens/>
        <w:spacing w:line="360" w:lineRule="auto"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83685A">
        <w:rPr>
          <w:rFonts w:ascii="Arial" w:eastAsia="Times New Roman" w:hAnsi="Arial" w:cs="Arial"/>
          <w:b/>
          <w:lang w:val="pl-PL" w:eastAsia="zh-CN" w:bidi="ar-SA"/>
        </w:rPr>
        <w:t>Usługa z zakresu ochrony środowiska polegająca na:</w:t>
      </w:r>
    </w:p>
    <w:p w:rsidR="00D86A99" w:rsidRDefault="0083685A" w:rsidP="00D86A99">
      <w:pPr>
        <w:pStyle w:val="Akapitzlist"/>
        <w:numPr>
          <w:ilvl w:val="0"/>
          <w:numId w:val="15"/>
        </w:numPr>
        <w:suppressAutoHyphens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83685A">
        <w:rPr>
          <w:rFonts w:ascii="Arial" w:eastAsia="Times New Roman" w:hAnsi="Arial" w:cs="Arial"/>
          <w:b/>
          <w:lang w:val="pl-PL" w:eastAsia="zh-CN" w:bidi="ar-SA"/>
        </w:rPr>
        <w:t>Część I – opracowanie projektu</w:t>
      </w:r>
      <w:r w:rsidR="00D86A99">
        <w:rPr>
          <w:rFonts w:ascii="Arial" w:eastAsia="Times New Roman" w:hAnsi="Arial" w:cs="Arial"/>
          <w:b/>
          <w:lang w:val="pl-PL" w:eastAsia="zh-CN" w:bidi="ar-SA"/>
        </w:rPr>
        <w:t xml:space="preserve"> planu remediacji historycznego</w:t>
      </w:r>
    </w:p>
    <w:p w:rsidR="00D86A99" w:rsidRPr="00D86A99" w:rsidRDefault="0083685A" w:rsidP="00D86A99">
      <w:pPr>
        <w:suppressAutoHyphens/>
        <w:ind w:left="142"/>
        <w:jc w:val="both"/>
        <w:rPr>
          <w:rFonts w:ascii="Arial" w:eastAsia="Times New Roman" w:hAnsi="Arial" w:cs="Arial"/>
          <w:b/>
          <w:lang w:val="pl-PL" w:eastAsia="zh-CN" w:bidi="ar-SA"/>
        </w:rPr>
      </w:pPr>
      <w:r w:rsidRPr="00D86A99">
        <w:rPr>
          <w:rFonts w:ascii="Arial" w:eastAsia="Times New Roman" w:hAnsi="Arial" w:cs="Arial"/>
          <w:b/>
          <w:lang w:val="pl-PL" w:eastAsia="zh-CN" w:bidi="ar-SA"/>
        </w:rPr>
        <w:t>zanieczyszczenia powierzchni ziemi i operatu wodnoprawnego na rekultywację wód podziemnych dla MPS 2 dawnego lotniska wojskowego w Redzikowie.*</w:t>
      </w:r>
    </w:p>
    <w:p w:rsidR="0083685A" w:rsidRPr="0083685A" w:rsidRDefault="0083685A" w:rsidP="00D86A99">
      <w:pPr>
        <w:pStyle w:val="Akapitzlist"/>
        <w:suppressAutoHyphens/>
        <w:ind w:left="142"/>
        <w:jc w:val="both"/>
        <w:rPr>
          <w:rFonts w:ascii="Arial" w:eastAsia="Times New Roman" w:hAnsi="Arial" w:cs="Arial"/>
          <w:b/>
          <w:lang w:val="pl-PL" w:eastAsia="zh-CN" w:bidi="ar-SA"/>
        </w:rPr>
      </w:pPr>
      <w:r>
        <w:rPr>
          <w:rFonts w:ascii="Arial" w:eastAsia="Times New Roman" w:hAnsi="Arial" w:cs="Arial"/>
          <w:b/>
          <w:lang w:val="pl-PL" w:eastAsia="zh-CN" w:bidi="ar-SA"/>
        </w:rPr>
        <w:t xml:space="preserve">2) </w:t>
      </w:r>
      <w:r w:rsidR="00D86A99">
        <w:rPr>
          <w:rFonts w:ascii="Arial" w:eastAsia="Times New Roman" w:hAnsi="Arial" w:cs="Arial"/>
          <w:b/>
          <w:lang w:val="pl-PL" w:eastAsia="zh-CN" w:bidi="ar-SA"/>
        </w:rPr>
        <w:t xml:space="preserve"> </w:t>
      </w:r>
      <w:r w:rsidRPr="0083685A">
        <w:rPr>
          <w:rFonts w:ascii="Arial" w:eastAsia="Times New Roman" w:hAnsi="Arial" w:cs="Arial"/>
          <w:b/>
          <w:lang w:val="pl-PL" w:eastAsia="zh-CN" w:bidi="ar-SA"/>
        </w:rPr>
        <w:t xml:space="preserve">Część II – opracowanie projektu planu remediacji środowiska gruntowego </w:t>
      </w:r>
      <w:r w:rsidR="00D86A99">
        <w:rPr>
          <w:rFonts w:ascii="Arial" w:eastAsia="Times New Roman" w:hAnsi="Arial" w:cs="Arial"/>
          <w:b/>
          <w:lang w:val="pl-PL" w:eastAsia="zh-CN" w:bidi="ar-SA"/>
        </w:rPr>
        <w:t xml:space="preserve"> </w:t>
      </w:r>
      <w:r w:rsidRPr="0083685A">
        <w:rPr>
          <w:rFonts w:ascii="Arial" w:eastAsia="Times New Roman" w:hAnsi="Arial" w:cs="Arial"/>
          <w:b/>
          <w:lang w:val="pl-PL" w:eastAsia="zh-CN" w:bidi="ar-SA"/>
        </w:rPr>
        <w:t>dla dawnego MPS 1 JW. Gdynia Babie Doły.</w:t>
      </w:r>
      <w:r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0D7FEC" w:rsidRPr="000D7FEC" w:rsidRDefault="000D7FEC" w:rsidP="000D7FEC">
      <w:pPr>
        <w:suppressAutoHyphens/>
        <w:autoSpaceDN w:val="0"/>
        <w:jc w:val="center"/>
        <w:textAlignment w:val="baseline"/>
        <w:rPr>
          <w:rFonts w:ascii="Arial" w:eastAsia="SimSun" w:hAnsi="Arial"/>
          <w:b/>
          <w:color w:val="111111"/>
          <w:kern w:val="3"/>
          <w:sz w:val="22"/>
          <w:lang w:val="pl-PL" w:eastAsia="zh-CN" w:bidi="hi-IN"/>
        </w:rPr>
      </w:pPr>
    </w:p>
    <w:p w:rsidR="003A293C" w:rsidRPr="00D86A99" w:rsidRDefault="003A293C" w:rsidP="00D86A99">
      <w:pP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D152C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D152C5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3A293C" w:rsidRPr="000D7FEC" w:rsidRDefault="003A293C" w:rsidP="003A293C">
      <w:pPr>
        <w:pStyle w:val="Akapitzlist"/>
        <w:numPr>
          <w:ilvl w:val="0"/>
          <w:numId w:val="2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lastRenderedPageBreak/>
        <w:t xml:space="preserve">Składamy ofertę na realizację przedmiotu zamówienia w zakresie określonym </w:t>
      </w:r>
      <w:r w:rsidRPr="00D152C5">
        <w:rPr>
          <w:rFonts w:ascii="Arial" w:eastAsia="Times New Roman" w:hAnsi="Arial" w:cs="Arial"/>
          <w:bCs/>
          <w:lang w:val="pl-PL" w:eastAsia="pl-PL"/>
        </w:rPr>
        <w:br/>
      </w:r>
      <w:r w:rsidRPr="000D7FEC">
        <w:rPr>
          <w:rFonts w:ascii="Arial" w:eastAsia="Times New Roman" w:hAnsi="Arial" w:cs="Arial"/>
          <w:bCs/>
          <w:lang w:val="pl-PL" w:eastAsia="pl-PL"/>
        </w:rPr>
        <w:t>w Specyfikacji Warunków Zamówienia na następujących warunkach:</w:t>
      </w:r>
    </w:p>
    <w:p w:rsidR="003A293C" w:rsidRPr="000D7FEC" w:rsidRDefault="003A293C" w:rsidP="003A293C">
      <w:pPr>
        <w:tabs>
          <w:tab w:val="left" w:pos="142"/>
          <w:tab w:val="left" w:pos="284"/>
        </w:tabs>
        <w:spacing w:before="120" w:after="120"/>
        <w:ind w:left="284" w:right="281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3A293C" w:rsidRPr="000D7FEC" w:rsidRDefault="003A293C" w:rsidP="003A293C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  <w:lang w:val="pl-PL"/>
        </w:rPr>
      </w:pPr>
      <w:r w:rsidRPr="000D7FEC">
        <w:rPr>
          <w:rFonts w:ascii="Arial" w:hAnsi="Arial" w:cs="Arial"/>
          <w:b/>
          <w:lang w:val="pl-PL"/>
        </w:rPr>
        <w:t>Część I zamówienia –</w:t>
      </w:r>
      <w:r w:rsidR="0083685A" w:rsidRPr="0083685A">
        <w:rPr>
          <w:rFonts w:ascii="Arial" w:eastAsia="Times New Roman" w:hAnsi="Arial" w:cs="Arial"/>
          <w:b/>
          <w:lang w:val="pl-PL" w:eastAsia="zh-CN" w:bidi="ar-SA"/>
        </w:rPr>
        <w:t xml:space="preserve"> opracowanie projektu planu remediacji historycznego zanieczyszczenia powierzchni ziemi i operatu wodnoprawnego na rekultywację wód podziemnych dla MPS 2 dawnego lotniska wojskowego w Redzikowie.</w:t>
      </w:r>
      <w:r w:rsidR="0083685A"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3A293C" w:rsidRPr="000D7FEC" w:rsidRDefault="003A293C" w:rsidP="003A293C">
      <w:pPr>
        <w:ind w:left="284"/>
        <w:jc w:val="both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3A293C" w:rsidRPr="000D7FEC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Cena ofertowa brutto:</w:t>
      </w:r>
    </w:p>
    <w:tbl>
      <w:tblPr>
        <w:tblStyle w:val="Tabela-Siatka"/>
        <w:tblpPr w:leftFromText="141" w:rightFromText="141" w:vertAnchor="text" w:tblpX="64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3A293C" w:rsidRPr="000D7FEC" w:rsidTr="001879F0">
        <w:trPr>
          <w:trHeight w:val="451"/>
        </w:trPr>
        <w:tc>
          <w:tcPr>
            <w:tcW w:w="3039" w:type="dxa"/>
          </w:tcPr>
          <w:p w:rsidR="003A293C" w:rsidRPr="000D7FEC" w:rsidRDefault="003A293C" w:rsidP="001879F0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Pr="000D7FEC" w:rsidRDefault="003A293C" w:rsidP="003A293C">
      <w:pPr>
        <w:tabs>
          <w:tab w:val="left" w:pos="142"/>
          <w:tab w:val="left" w:pos="284"/>
        </w:tabs>
        <w:spacing w:before="120" w:after="120"/>
        <w:ind w:left="644" w:right="281"/>
        <w:jc w:val="both"/>
        <w:rPr>
          <w:rFonts w:ascii="Arial" w:hAnsi="Arial" w:cs="Arial"/>
          <w:bCs/>
          <w:lang w:val="pl-PL"/>
        </w:rPr>
      </w:pPr>
      <w:r w:rsidRPr="000D7FEC">
        <w:rPr>
          <w:rFonts w:ascii="Arial" w:hAnsi="Arial" w:cs="Arial"/>
          <w:bCs/>
          <w:lang w:val="pl-PL"/>
        </w:rPr>
        <w:t>w tym należny podatek VAT.</w:t>
      </w:r>
    </w:p>
    <w:p w:rsidR="00442ED9" w:rsidRPr="0043576B" w:rsidRDefault="00442ED9" w:rsidP="00442ED9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/>
          <w:bCs/>
          <w:lang w:val="pl-PL"/>
        </w:rPr>
      </w:pPr>
    </w:p>
    <w:p w:rsidR="003A293C" w:rsidRPr="000D7FEC" w:rsidRDefault="003A293C" w:rsidP="000D7FEC">
      <w:pPr>
        <w:pStyle w:val="Akapitzlist"/>
        <w:numPr>
          <w:ilvl w:val="0"/>
          <w:numId w:val="3"/>
        </w:numPr>
        <w:tabs>
          <w:tab w:val="left" w:pos="142"/>
          <w:tab w:val="left" w:pos="284"/>
        </w:tabs>
        <w:spacing w:before="120" w:after="120"/>
        <w:ind w:right="281" w:hanging="436"/>
        <w:jc w:val="both"/>
        <w:rPr>
          <w:rFonts w:ascii="Arial" w:hAnsi="Arial" w:cs="Arial"/>
          <w:b/>
          <w:lang w:val="pl-PL"/>
        </w:rPr>
      </w:pPr>
      <w:r w:rsidRPr="000D7FEC">
        <w:rPr>
          <w:rFonts w:ascii="Arial" w:hAnsi="Arial" w:cs="Arial"/>
          <w:b/>
          <w:lang w:val="pl-PL"/>
        </w:rPr>
        <w:t>Część II zamówienia -</w:t>
      </w:r>
      <w:r w:rsidR="0083685A" w:rsidRPr="0083685A">
        <w:rPr>
          <w:rFonts w:ascii="Arial" w:eastAsia="Times New Roman" w:hAnsi="Arial" w:cs="Arial"/>
          <w:b/>
          <w:lang w:val="pl-PL" w:eastAsia="zh-CN" w:bidi="ar-SA"/>
        </w:rPr>
        <w:t xml:space="preserve"> opracowanie projektu planu remediacji środowiska gruntowego dla dawnego MPS 1 JW. Gdynia Babie Doły</w:t>
      </w:r>
      <w:r w:rsidRPr="000D7FEC">
        <w:rPr>
          <w:rFonts w:ascii="Arial" w:hAnsi="Arial" w:cs="Arial"/>
          <w:b/>
          <w:lang w:val="pl-PL"/>
        </w:rPr>
        <w:t xml:space="preserve"> </w:t>
      </w:r>
      <w:r w:rsidRPr="000D7FEC">
        <w:rPr>
          <w:rFonts w:ascii="Arial" w:hAnsi="Arial" w:cs="Arial"/>
          <w:lang w:val="pl-PL"/>
        </w:rPr>
        <w:t>*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b/>
          <w:bCs/>
          <w:sz w:val="10"/>
          <w:szCs w:val="10"/>
          <w:lang w:val="pl-PL"/>
        </w:rPr>
      </w:pPr>
    </w:p>
    <w:p w:rsidR="003A293C" w:rsidRPr="00D152C5" w:rsidRDefault="003A293C" w:rsidP="003A293C">
      <w:pPr>
        <w:pStyle w:val="Akapitzlist"/>
        <w:ind w:left="644"/>
        <w:jc w:val="both"/>
        <w:rPr>
          <w:rFonts w:ascii="Arial" w:hAnsi="Arial" w:cs="Arial"/>
          <w:bCs/>
          <w:lang w:val="pl-PL"/>
        </w:rPr>
      </w:pPr>
      <w:r w:rsidRPr="00D152C5">
        <w:rPr>
          <w:rFonts w:ascii="Arial" w:hAnsi="Arial" w:cs="Arial"/>
          <w:bCs/>
          <w:lang w:val="pl-PL"/>
        </w:rPr>
        <w:t xml:space="preserve"> Cena ofertowa brutto: </w:t>
      </w:r>
    </w:p>
    <w:tbl>
      <w:tblPr>
        <w:tblStyle w:val="Tabela-Siatka"/>
        <w:tblpPr w:leftFromText="141" w:rightFromText="141" w:vertAnchor="text" w:horzAnchor="page" w:tblpX="2048" w:tblpY="176"/>
        <w:tblOverlap w:val="never"/>
        <w:tblW w:w="0" w:type="auto"/>
        <w:tblLook w:val="04A0" w:firstRow="1" w:lastRow="0" w:firstColumn="1" w:lastColumn="0" w:noHBand="0" w:noVBand="1"/>
      </w:tblPr>
      <w:tblGrid>
        <w:gridCol w:w="3039"/>
      </w:tblGrid>
      <w:tr w:rsidR="000D7FEC" w:rsidRPr="00D152C5" w:rsidTr="000D7FEC">
        <w:trPr>
          <w:trHeight w:val="451"/>
        </w:trPr>
        <w:tc>
          <w:tcPr>
            <w:tcW w:w="3039" w:type="dxa"/>
          </w:tcPr>
          <w:p w:rsidR="000D7FEC" w:rsidRPr="00D152C5" w:rsidRDefault="000D7FEC" w:rsidP="000D7FEC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A293C" w:rsidRDefault="0043576B" w:rsidP="0043576B">
      <w:pPr>
        <w:tabs>
          <w:tab w:val="left" w:pos="142"/>
          <w:tab w:val="left" w:pos="284"/>
        </w:tabs>
        <w:spacing w:before="120" w:after="120"/>
        <w:ind w:left="644" w:right="281" w:firstLine="207"/>
        <w:jc w:val="both"/>
        <w:rPr>
          <w:rFonts w:ascii="Arial" w:hAnsi="Arial" w:cs="Arial"/>
          <w:bCs/>
          <w:lang w:val="pl-PL"/>
        </w:rPr>
      </w:pPr>
      <w:r>
        <w:rPr>
          <w:rFonts w:ascii="Arial" w:hAnsi="Arial" w:cs="Arial"/>
          <w:bCs/>
          <w:lang w:val="pl-PL"/>
        </w:rPr>
        <w:t xml:space="preserve">   w </w:t>
      </w:r>
      <w:r w:rsidR="003A293C" w:rsidRPr="00D152C5">
        <w:rPr>
          <w:rFonts w:ascii="Arial" w:hAnsi="Arial" w:cs="Arial"/>
          <w:bCs/>
          <w:lang w:val="pl-PL"/>
        </w:rPr>
        <w:t>tym należny podatek VAT.</w:t>
      </w:r>
    </w:p>
    <w:p w:rsidR="003A293C" w:rsidRPr="00D152C5" w:rsidRDefault="003A293C" w:rsidP="003A293C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EA5327" w:rsidRPr="000D7FEC" w:rsidRDefault="003A293C" w:rsidP="000D7FEC">
      <w:pPr>
        <w:pStyle w:val="Akapitzlist"/>
        <w:ind w:left="390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 w:rsidRPr="00D152C5">
        <w:rPr>
          <w:rFonts w:ascii="Arial" w:eastAsia="Symbol" w:hAnsi="Arial" w:cs="Arial"/>
          <w:i/>
          <w:sz w:val="18"/>
          <w:szCs w:val="18"/>
          <w:lang w:val="pl-PL" w:eastAsia="pl-PL" w:bidi="ar-SA"/>
        </w:rPr>
        <w:t>*</w:t>
      </w:r>
      <w:r w:rsidRPr="00D152C5"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 xml:space="preserve"> Niepotrzebne skreślić, lub usunąć w przypadku nie składania oferty cenowej na dana część zamówienia.</w:t>
      </w:r>
    </w:p>
    <w:p w:rsidR="003A293C" w:rsidRPr="00D152C5" w:rsidRDefault="003A293C" w:rsidP="003A293C">
      <w:pPr>
        <w:pStyle w:val="Akapitzlist"/>
        <w:tabs>
          <w:tab w:val="left" w:pos="142"/>
          <w:tab w:val="left" w:pos="284"/>
        </w:tabs>
        <w:spacing w:line="276" w:lineRule="auto"/>
        <w:ind w:left="862" w:right="281"/>
        <w:jc w:val="both"/>
        <w:rPr>
          <w:rFonts w:ascii="Arial" w:hAnsi="Arial" w:cs="Arial"/>
          <w:b/>
          <w:bCs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hanging="72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Oświadczamy, że:</w:t>
      </w:r>
    </w:p>
    <w:p w:rsidR="00540FC1" w:rsidRPr="00540FC1" w:rsidRDefault="00540FC1" w:rsidP="00540FC1">
      <w:pPr>
        <w:spacing w:line="276" w:lineRule="auto"/>
        <w:jc w:val="both"/>
        <w:rPr>
          <w:rFonts w:ascii="Arial" w:hAnsi="Arial" w:cs="Arial"/>
          <w:lang w:val="pl-PL"/>
        </w:rPr>
      </w:pPr>
    </w:p>
    <w:p w:rsidR="00540FC1" w:rsidRPr="00540FC1" w:rsidRDefault="00540FC1" w:rsidP="00540FC1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A171A6">
        <w:rPr>
          <w:rFonts w:ascii="Arial" w:hAnsi="Arial" w:cs="Arial"/>
          <w:szCs w:val="20"/>
        </w:rPr>
        <w:t>zapozn</w:t>
      </w:r>
      <w:r>
        <w:rPr>
          <w:rFonts w:ascii="Arial" w:hAnsi="Arial" w:cs="Arial"/>
          <w:szCs w:val="20"/>
        </w:rPr>
        <w:t xml:space="preserve">aliśmy się z Warunkami zamówienia i akceptujemy wszystkie warunki </w:t>
      </w:r>
      <w:r>
        <w:rPr>
          <w:rFonts w:ascii="Arial" w:hAnsi="Arial" w:cs="Arial"/>
          <w:szCs w:val="20"/>
        </w:rPr>
        <w:br/>
        <w:t>w nich zawarte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uzyskaliśmy wszelkie informacje niezbędne do prawidłowego przygotowania </w:t>
      </w:r>
      <w:r w:rsidRPr="00D152C5">
        <w:rPr>
          <w:rFonts w:ascii="Arial" w:hAnsi="Arial" w:cs="Arial"/>
          <w:lang w:val="pl-PL"/>
        </w:rPr>
        <w:br/>
        <w:t>i złożenia niniejszej oferty,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zapoznaliśmy się z zakresem przedmiotu zamówienia, 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zapoznaliśmy się z projektowanymi postanowieniami umowy określonymi </w:t>
      </w:r>
      <w:r w:rsidRPr="00D152C5">
        <w:rPr>
          <w:rFonts w:ascii="Arial" w:hAnsi="Arial" w:cs="Arial"/>
          <w:lang w:val="pl-PL"/>
        </w:rPr>
        <w:br/>
        <w:t xml:space="preserve">w załączniku </w:t>
      </w:r>
      <w:r w:rsidRPr="000D7FEC">
        <w:rPr>
          <w:rFonts w:ascii="Arial" w:hAnsi="Arial" w:cs="Arial"/>
          <w:lang w:val="pl-PL"/>
        </w:rPr>
        <w:t>nr  11</w:t>
      </w:r>
      <w:r w:rsidR="00F542F8">
        <w:rPr>
          <w:rFonts w:ascii="Arial" w:hAnsi="Arial" w:cs="Arial"/>
          <w:lang w:val="pl-PL"/>
        </w:rPr>
        <w:t xml:space="preserve"> do Zaproszenia</w:t>
      </w:r>
      <w:r w:rsidRPr="00D152C5">
        <w:rPr>
          <w:rFonts w:ascii="Arial" w:hAnsi="Arial" w:cs="Arial"/>
          <w:lang w:val="pl-PL"/>
        </w:rPr>
        <w:t xml:space="preserve"> i zobowiązujemy się w przypadku wyboru naszej oferty do zawarcia umowy zgodnej z niniejszą ofertą, na warunkach w nich określonych,</w:t>
      </w:r>
    </w:p>
    <w:p w:rsidR="003A293C" w:rsidRPr="00D152C5" w:rsidRDefault="003A293C" w:rsidP="003A293C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w cenie oferty zostały uwzględnione wszystkie koszty realizacji zamówienia,</w:t>
      </w:r>
    </w:p>
    <w:p w:rsidR="003A293C" w:rsidRPr="00D152C5" w:rsidRDefault="003A293C" w:rsidP="003A293C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całość zamówienia wykonam/(my) </w:t>
      </w:r>
    </w:p>
    <w:p w:rsidR="003A293C" w:rsidRPr="00D152C5" w:rsidRDefault="001A7645" w:rsidP="003A293C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1995754714"/>
        </w:sdtPr>
        <w:sdtEndPr/>
        <w:sdtContent>
          <w:r w:rsidR="003A293C" w:rsidRPr="00D152C5">
            <w:rPr>
              <w:rFonts w:ascii="MS Gothic" w:eastAsia="MS Gothic" w:hAnsi="MS Gothic" w:cs="Arial"/>
              <w:lang w:val="pl-PL"/>
            </w:rPr>
            <w:t>☐</w:t>
          </w:r>
        </w:sdtContent>
      </w:sdt>
      <w:r w:rsidR="003A293C" w:rsidRPr="00D152C5">
        <w:rPr>
          <w:rFonts w:ascii="Arial" w:hAnsi="Arial" w:cs="Arial"/>
          <w:lang w:val="pl-PL"/>
        </w:rPr>
        <w:t>siłami własnymi*,</w:t>
      </w:r>
    </w:p>
    <w:p w:rsidR="003A293C" w:rsidRPr="005B6372" w:rsidRDefault="001A7645" w:rsidP="005B6372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lang w:val="pl-PL"/>
        </w:rPr>
      </w:pPr>
      <w:sdt>
        <w:sdtPr>
          <w:rPr>
            <w:rFonts w:ascii="Arial" w:hAnsi="Arial" w:cs="Arial"/>
            <w:lang w:val="pl-PL"/>
          </w:rPr>
          <w:id w:val="509032372"/>
        </w:sdtPr>
        <w:sdtEndPr/>
        <w:sdtContent>
          <w:r w:rsidR="003A293C" w:rsidRPr="00D152C5">
            <w:rPr>
              <w:rFonts w:ascii="MS Gothic" w:eastAsia="MS Gothic" w:hAnsi="MS Gothic" w:cs="Arial"/>
              <w:lang w:val="pl-PL"/>
            </w:rPr>
            <w:t>☐</w:t>
          </w:r>
        </w:sdtContent>
      </w:sdt>
      <w:r w:rsidR="00F542F8" w:rsidRPr="00F542F8">
        <w:rPr>
          <w:rFonts w:ascii="Arial" w:hAnsi="Arial" w:cs="Arial"/>
        </w:rPr>
        <w:t xml:space="preserve"> </w:t>
      </w:r>
      <w:r w:rsidR="00F542F8" w:rsidRPr="00EB12BA">
        <w:rPr>
          <w:rFonts w:ascii="Arial" w:hAnsi="Arial" w:cs="Arial"/>
        </w:rPr>
        <w:t xml:space="preserve">Wykaz części zamówienia, których wykonanie powierzymy podwykonawcom </w:t>
      </w:r>
      <w:bookmarkStart w:id="0" w:name="_GoBack"/>
      <w:bookmarkEnd w:id="0"/>
      <w:r w:rsidR="00F542F8">
        <w:rPr>
          <w:rFonts w:ascii="Arial" w:hAnsi="Arial" w:cs="Arial"/>
        </w:rPr>
        <w:t>załą</w:t>
      </w:r>
      <w:r w:rsidR="00F542F8" w:rsidRPr="00EB12BA">
        <w:rPr>
          <w:rFonts w:ascii="Arial" w:hAnsi="Arial" w:cs="Arial"/>
        </w:rPr>
        <w:t>czamy do oferty</w:t>
      </w:r>
      <w:r w:rsidR="00F542F8">
        <w:rPr>
          <w:rFonts w:ascii="Arial" w:hAnsi="Arial" w:cs="Arial"/>
        </w:rPr>
        <w:t>*</w:t>
      </w:r>
    </w:p>
    <w:p w:rsidR="003A293C" w:rsidRPr="00D152C5" w:rsidRDefault="003A293C" w:rsidP="003A293C">
      <w:pPr>
        <w:ind w:left="720"/>
        <w:jc w:val="both"/>
        <w:rPr>
          <w:rFonts w:ascii="Arial" w:hAnsi="Arial" w:cs="Arial"/>
          <w:i/>
          <w:sz w:val="20"/>
          <w:szCs w:val="20"/>
          <w:u w:val="single"/>
          <w:lang w:val="pl-PL"/>
        </w:rPr>
      </w:pPr>
      <w:r w:rsidRPr="00D152C5">
        <w:rPr>
          <w:rFonts w:ascii="Arial" w:hAnsi="Arial" w:cs="Arial"/>
          <w:i/>
          <w:sz w:val="20"/>
          <w:szCs w:val="20"/>
          <w:u w:val="single"/>
          <w:lang w:val="pl-PL"/>
        </w:rPr>
        <w:t>*właściwe zaznaczyć</w:t>
      </w:r>
    </w:p>
    <w:p w:rsidR="003A293C" w:rsidRPr="00D152C5" w:rsidRDefault="003A293C" w:rsidP="003A293C">
      <w:pPr>
        <w:ind w:left="720"/>
        <w:jc w:val="both"/>
        <w:rPr>
          <w:rFonts w:ascii="Arial" w:hAnsi="Arial" w:cs="Arial"/>
          <w:b/>
          <w:i/>
          <w:szCs w:val="20"/>
          <w:u w:val="single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Oświadczam, że wypełniłem obowiązki informacyjne przewidziane w art. 13 lub art. 14 RODO* wobec osób fizycznych, od których dane osobowe bezpośrednio lub pośrednio pozyskałem w celu ubiegania się o udzielenie zamówienia </w:t>
      </w:r>
      <w:r w:rsidRPr="00D152C5">
        <w:rPr>
          <w:rFonts w:ascii="Arial" w:hAnsi="Arial" w:cs="Arial"/>
          <w:lang w:val="pl-PL"/>
        </w:rPr>
        <w:br/>
        <w:t>w niniejszym postepowaniu**</w:t>
      </w:r>
    </w:p>
    <w:p w:rsidR="003A293C" w:rsidRPr="00D152C5" w:rsidRDefault="003A293C" w:rsidP="003A293C">
      <w:pPr>
        <w:pStyle w:val="Akapitzlist"/>
        <w:spacing w:line="276" w:lineRule="auto"/>
        <w:ind w:left="284"/>
        <w:jc w:val="both"/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sz w:val="20"/>
          <w:szCs w:val="20"/>
          <w:lang w:val="pl-PL"/>
        </w:rPr>
        <w:t xml:space="preserve">* </w:t>
      </w:r>
      <w:r w:rsidRPr="00D152C5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</w:t>
      </w:r>
      <w:r w:rsidRPr="00D152C5">
        <w:rPr>
          <w:rFonts w:ascii="Arial" w:hAnsi="Arial" w:cs="Arial"/>
          <w:i/>
          <w:sz w:val="20"/>
          <w:szCs w:val="20"/>
          <w:lang w:val="pl-PL"/>
        </w:rPr>
        <w:br/>
        <w:t>w sprawie ochrony osób fizycznych w związku z przetwarzaniem danych osobowych i w sprawie swobodnego przepływu takich danych oraz uchylenia dyrektywy 95/46/WE (ogólne rozporządzenie o ochronie danych) (Dz.Urz. UE L 119 z 04.05.2016, str. 1),</w:t>
      </w: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3A293C" w:rsidRPr="00D152C5" w:rsidRDefault="003A293C" w:rsidP="003A293C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D152C5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lang w:val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142"/>
        </w:tabs>
        <w:spacing w:line="276" w:lineRule="auto"/>
        <w:ind w:left="0" w:hanging="142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>Wnosimy wadium w formie:</w:t>
      </w:r>
    </w:p>
    <w:p w:rsidR="00540FC1" w:rsidRPr="00540FC1" w:rsidRDefault="00540FC1" w:rsidP="00540FC1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lang w:val="pl-PL"/>
        </w:rPr>
        <w:t xml:space="preserve">5.1. </w:t>
      </w:r>
      <w:r w:rsidRPr="00540FC1">
        <w:rPr>
          <w:rFonts w:ascii="Arial" w:hAnsi="Arial" w:cs="Arial"/>
          <w:b/>
          <w:lang w:val="pl-PL"/>
        </w:rPr>
        <w:t>Część I zamówienia–</w:t>
      </w:r>
      <w:r w:rsidRPr="00540FC1">
        <w:rPr>
          <w:rFonts w:ascii="Arial" w:eastAsia="Times New Roman" w:hAnsi="Arial" w:cs="Arial"/>
          <w:b/>
          <w:lang w:val="pl-PL" w:eastAsia="zh-CN" w:bidi="ar-SA"/>
        </w:rPr>
        <w:t xml:space="preserve"> opracowanie projektu planu remediacji historycznego zanieczyszczenia powierzchni ziemi i operatu wodnoprawnego na rekultywację wód podziemnych dla MPS 2 dawnego lotniska wojskowego w Redzikowie</w:t>
      </w:r>
      <w:r w:rsidR="00107EA8">
        <w:rPr>
          <w:rFonts w:ascii="Arial" w:eastAsia="Times New Roman" w:hAnsi="Arial" w:cs="Arial"/>
          <w:b/>
          <w:lang w:val="pl-PL" w:eastAsia="zh-CN" w:bidi="ar-SA"/>
        </w:rPr>
        <w:t>*</w:t>
      </w:r>
    </w:p>
    <w:p w:rsidR="00064482" w:rsidRPr="00064482" w:rsidRDefault="00064482" w:rsidP="003A293C">
      <w:pPr>
        <w:pStyle w:val="Akapitzlist"/>
        <w:spacing w:line="276" w:lineRule="auto"/>
        <w:ind w:left="0"/>
        <w:rPr>
          <w:rFonts w:ascii="Arial" w:hAnsi="Arial" w:cs="Arial"/>
          <w:sz w:val="16"/>
          <w:szCs w:val="16"/>
          <w:lang w:val="pl-P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252"/>
      </w:tblGrid>
      <w:tr w:rsidR="003A293C" w:rsidRPr="00D152C5" w:rsidTr="001879F0">
        <w:tc>
          <w:tcPr>
            <w:tcW w:w="4252" w:type="dxa"/>
          </w:tcPr>
          <w:p w:rsidR="003A293C" w:rsidRPr="00D152C5" w:rsidRDefault="003A293C" w:rsidP="001879F0">
            <w:pPr>
              <w:pStyle w:val="Akapitzlist"/>
              <w:spacing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8C4C58" w:rsidRDefault="008C4C58" w:rsidP="00064482">
      <w:pPr>
        <w:spacing w:line="276" w:lineRule="auto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</w:p>
    <w:p w:rsidR="00107EA8" w:rsidRPr="00540FC1" w:rsidRDefault="00107EA8" w:rsidP="00064482">
      <w:pPr>
        <w:spacing w:line="276" w:lineRule="auto"/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</w:pPr>
      <w:r>
        <w:rPr>
          <w:rFonts w:ascii="Arial" w:eastAsia="Times New Roman" w:hAnsi="Arial" w:cs="Arial"/>
          <w:i/>
          <w:sz w:val="18"/>
          <w:szCs w:val="18"/>
          <w:lang w:val="pl-PL" w:eastAsia="pl-PL" w:bidi="ar-SA"/>
        </w:rPr>
        <w:t>*jeżeli dotyczy</w:t>
      </w: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284"/>
        </w:tabs>
        <w:spacing w:line="276" w:lineRule="auto"/>
        <w:ind w:left="284" w:right="281" w:hanging="426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 xml:space="preserve">Prosimy o zwrot wadium wniesionego w pieniądzu, na zasadach określonych </w:t>
      </w:r>
      <w:r w:rsidRPr="00D152C5">
        <w:rPr>
          <w:rFonts w:ascii="Arial" w:eastAsia="Times New Roman" w:hAnsi="Arial" w:cs="Arial"/>
          <w:lang w:val="pl-PL" w:eastAsia="pl-PL" w:bidi="ar-SA"/>
        </w:rPr>
        <w:br/>
        <w:t xml:space="preserve">w art. 98 ustawy PZP, na następujący rachunek: </w:t>
      </w:r>
    </w:p>
    <w:p w:rsidR="003A293C" w:rsidRPr="00D152C5" w:rsidRDefault="003A293C" w:rsidP="003A293C">
      <w:pPr>
        <w:pStyle w:val="Akapitzlist"/>
        <w:tabs>
          <w:tab w:val="left" w:pos="142"/>
        </w:tabs>
        <w:spacing w:line="276" w:lineRule="auto"/>
        <w:ind w:left="284" w:right="281"/>
        <w:jc w:val="both"/>
        <w:rPr>
          <w:rFonts w:ascii="Arial" w:eastAsia="Times New Roman" w:hAnsi="Arial" w:cs="Arial"/>
          <w:sz w:val="16"/>
          <w:szCs w:val="16"/>
          <w:lang w:val="pl-PL" w:eastAsia="pl-PL" w:bidi="ar-SA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045"/>
      </w:tblGrid>
      <w:tr w:rsidR="003A293C" w:rsidRPr="00D152C5" w:rsidTr="001879F0">
        <w:trPr>
          <w:trHeight w:val="649"/>
        </w:trPr>
        <w:tc>
          <w:tcPr>
            <w:tcW w:w="8045" w:type="dxa"/>
          </w:tcPr>
          <w:p w:rsidR="003A293C" w:rsidRPr="00D152C5" w:rsidRDefault="003A293C" w:rsidP="001879F0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3A293C" w:rsidRPr="00D152C5" w:rsidRDefault="003A293C" w:rsidP="00EC644C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426"/>
        </w:tabs>
        <w:spacing w:line="276" w:lineRule="auto"/>
        <w:ind w:left="284" w:right="281" w:hanging="284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hAnsi="Arial" w:cs="Arial"/>
          <w:lang w:val="pl-PL"/>
        </w:rPr>
        <w:t xml:space="preserve">Oryginał dokumentu </w:t>
      </w:r>
      <w:r w:rsidRPr="00D152C5">
        <w:rPr>
          <w:rFonts w:ascii="Arial" w:eastAsia="Times New Roman" w:hAnsi="Arial" w:cs="Arial"/>
          <w:lang w:val="pl-PL" w:eastAsia="pl-PL" w:bidi="ar-SA"/>
        </w:rPr>
        <w:t xml:space="preserve">potwierdzającego wniesienie wadium w formie </w:t>
      </w:r>
      <w:r w:rsidRPr="00D152C5">
        <w:rPr>
          <w:rFonts w:ascii="Arial" w:hAnsi="Arial" w:cs="Arial"/>
          <w:lang w:val="pl-PL"/>
        </w:rPr>
        <w:t xml:space="preserve">innej </w:t>
      </w:r>
      <w:r w:rsidRPr="00D152C5">
        <w:rPr>
          <w:rFonts w:ascii="Arial" w:hAnsi="Arial" w:cs="Arial"/>
          <w:lang w:val="pl-PL"/>
        </w:rPr>
        <w:br/>
        <w:t xml:space="preserve">niż pieniądz </w:t>
      </w:r>
      <w:r w:rsidRPr="00D152C5">
        <w:rPr>
          <w:rFonts w:ascii="Arial" w:eastAsia="Times New Roman" w:hAnsi="Arial" w:cs="Arial"/>
          <w:lang w:val="pl-PL" w:eastAsia="pl-PL" w:bidi="ar-SA"/>
        </w:rPr>
        <w:t xml:space="preserve">o nr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080"/>
      </w:tblGrid>
      <w:tr w:rsidR="003A293C" w:rsidRPr="00D152C5" w:rsidTr="001879F0">
        <w:trPr>
          <w:trHeight w:val="519"/>
        </w:trPr>
        <w:tc>
          <w:tcPr>
            <w:tcW w:w="8080" w:type="dxa"/>
          </w:tcPr>
          <w:p w:rsidR="003A293C" w:rsidRPr="00D152C5" w:rsidRDefault="003A293C" w:rsidP="001879F0">
            <w:pPr>
              <w:tabs>
                <w:tab w:val="left" w:pos="142"/>
              </w:tabs>
              <w:spacing w:line="276" w:lineRule="auto"/>
              <w:ind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3A293C" w:rsidRPr="00D152C5" w:rsidRDefault="003A293C" w:rsidP="003A293C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</w:p>
    <w:p w:rsidR="003A293C" w:rsidRPr="00D152C5" w:rsidRDefault="003A293C" w:rsidP="003A293C">
      <w:pPr>
        <w:tabs>
          <w:tab w:val="left" w:pos="142"/>
        </w:tabs>
        <w:spacing w:line="276" w:lineRule="auto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 xml:space="preserve">     został przekazany wraz z ofertą.</w:t>
      </w:r>
    </w:p>
    <w:p w:rsidR="003A293C" w:rsidRPr="00D152C5" w:rsidRDefault="003A293C" w:rsidP="003A293C">
      <w:pPr>
        <w:pStyle w:val="Akapitzlist"/>
        <w:spacing w:line="276" w:lineRule="auto"/>
        <w:rPr>
          <w:rFonts w:ascii="Arial" w:eastAsia="Times New Roman" w:hAnsi="Arial" w:cs="Arial"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284"/>
        </w:tabs>
        <w:spacing w:line="276" w:lineRule="auto"/>
        <w:ind w:right="281" w:hanging="720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/>
        </w:rPr>
        <w:t xml:space="preserve">W przypadku wyboru naszej oferty zobowiązujemy się do: </w:t>
      </w:r>
    </w:p>
    <w:p w:rsidR="003A293C" w:rsidRPr="00D152C5" w:rsidRDefault="003A293C" w:rsidP="008C4C58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line="276" w:lineRule="auto"/>
        <w:ind w:left="709" w:right="340"/>
        <w:jc w:val="both"/>
        <w:rPr>
          <w:rFonts w:ascii="Arial" w:eastAsia="Times New Roman" w:hAnsi="Arial" w:cs="Arial"/>
          <w:lang w:val="pl-PL" w:eastAsia="pl-PL" w:bidi="ar-SA"/>
        </w:rPr>
      </w:pPr>
      <w:r w:rsidRPr="00D152C5">
        <w:rPr>
          <w:rFonts w:ascii="Arial" w:eastAsia="Times New Roman" w:hAnsi="Arial" w:cs="Arial"/>
          <w:lang w:val="pl-PL" w:eastAsia="pl-PL" w:bidi="ar-SA"/>
        </w:rPr>
        <w:t>podpisania umowy w terminie i miejscu wskazanym przez zamawiającego;</w:t>
      </w:r>
    </w:p>
    <w:p w:rsidR="003A293C" w:rsidRPr="00D152C5" w:rsidRDefault="003A293C" w:rsidP="008C4C58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276" w:lineRule="auto"/>
        <w:ind w:left="709" w:right="340"/>
        <w:jc w:val="both"/>
        <w:rPr>
          <w:rFonts w:ascii="Arial" w:eastAsia="Times New Roman" w:hAnsi="Arial" w:cs="Arial"/>
          <w:lang w:val="pl-PL" w:eastAsia="pl-PL"/>
        </w:rPr>
      </w:pPr>
      <w:r w:rsidRPr="00D152C5">
        <w:rPr>
          <w:rFonts w:ascii="Arial" w:eastAsia="Times New Roman" w:hAnsi="Arial" w:cs="Arial"/>
          <w:lang w:val="pl-PL" w:eastAsia="pl-PL"/>
        </w:rPr>
        <w:t xml:space="preserve">wniesienia zabezpieczenia należytego wykonania umowy w wysokości </w:t>
      </w:r>
      <w:r w:rsidRPr="00D152C5">
        <w:rPr>
          <w:rFonts w:ascii="Arial" w:eastAsia="Times New Roman" w:hAnsi="Arial" w:cs="Arial"/>
          <w:lang w:val="pl-PL" w:eastAsia="pl-PL"/>
        </w:rPr>
        <w:br/>
        <w:t xml:space="preserve">5 % ceny całkowitej podanej </w:t>
      </w:r>
      <w:r w:rsidR="008C4C58">
        <w:rPr>
          <w:rFonts w:ascii="Arial" w:eastAsia="Times New Roman" w:hAnsi="Arial" w:cs="Arial"/>
          <w:lang w:val="pl-PL" w:eastAsia="pl-PL"/>
        </w:rPr>
        <w:t>w ofercie przed zawarciem umowy dla każdej części zamówienia.</w:t>
      </w:r>
    </w:p>
    <w:p w:rsidR="003A293C" w:rsidRPr="00D152C5" w:rsidRDefault="003A293C" w:rsidP="003A293C">
      <w:pPr>
        <w:pStyle w:val="Akapitzlist"/>
        <w:tabs>
          <w:tab w:val="left" w:pos="142"/>
          <w:tab w:val="left" w:pos="426"/>
        </w:tabs>
        <w:spacing w:line="276" w:lineRule="auto"/>
        <w:ind w:left="426" w:right="340"/>
        <w:jc w:val="both"/>
        <w:rPr>
          <w:rFonts w:ascii="Arial" w:eastAsia="Times New Roman" w:hAnsi="Arial" w:cs="Arial"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left" w:pos="142"/>
          <w:tab w:val="num" w:pos="284"/>
          <w:tab w:val="left" w:pos="426"/>
        </w:tabs>
        <w:spacing w:line="276" w:lineRule="auto"/>
        <w:ind w:right="340" w:hanging="720"/>
        <w:jc w:val="both"/>
        <w:rPr>
          <w:rFonts w:ascii="Arial" w:hAnsi="Arial" w:cs="Arial"/>
          <w:lang w:val="pl-PL"/>
        </w:rPr>
      </w:pPr>
      <w:r w:rsidRPr="00D152C5">
        <w:rPr>
          <w:rFonts w:ascii="Arial" w:eastAsia="Times New Roman" w:hAnsi="Arial" w:cs="Arial"/>
          <w:b/>
          <w:bCs/>
          <w:lang w:val="pl-PL" w:eastAsia="pl-PL"/>
        </w:rPr>
        <w:t>OŚWIADCZAMY</w:t>
      </w:r>
      <w:r w:rsidRPr="00D152C5">
        <w:rPr>
          <w:rFonts w:ascii="Arial" w:hAnsi="Arial" w:cs="Arial"/>
          <w:lang w:val="pl-PL"/>
        </w:rPr>
        <w:t xml:space="preserve">, że przedsiębiorstwo które reprezentuję: </w:t>
      </w:r>
    </w:p>
    <w:p w:rsidR="003A293C" w:rsidRPr="00D152C5" w:rsidRDefault="003A293C" w:rsidP="003A293C">
      <w:pPr>
        <w:spacing w:line="276" w:lineRule="auto"/>
        <w:ind w:left="360"/>
        <w:jc w:val="both"/>
        <w:rPr>
          <w:rFonts w:ascii="Arial" w:hAnsi="Arial" w:cs="Arial"/>
          <w:lang w:val="pl-PL"/>
        </w:rPr>
      </w:pPr>
      <w:r w:rsidRPr="00D152C5">
        <w:rPr>
          <w:rFonts w:ascii="Arial" w:hAnsi="Arial" w:cs="Arial"/>
          <w:lang w:val="pl-PL"/>
        </w:rPr>
        <w:t xml:space="preserve">  -  jest mikro / małym / średnim przedsiębiorstwem </w:t>
      </w:r>
      <w:r w:rsidRPr="00D152C5">
        <w:rPr>
          <w:rFonts w:ascii="Arial" w:hAnsi="Arial" w:cs="Arial"/>
          <w:b/>
          <w:lang w:val="pl-PL"/>
        </w:rPr>
        <w:t>*</w:t>
      </w:r>
    </w:p>
    <w:p w:rsidR="003A293C" w:rsidRPr="00D152C5" w:rsidRDefault="003A293C" w:rsidP="003A293C">
      <w:pPr>
        <w:spacing w:line="276" w:lineRule="auto"/>
        <w:ind w:left="284" w:hanging="284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D152C5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* niepotrzebne skreślić</w:t>
      </w:r>
    </w:p>
    <w:p w:rsidR="003A293C" w:rsidRPr="00D152C5" w:rsidRDefault="003A293C" w:rsidP="008C4C58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3A293C" w:rsidRPr="00D152C5" w:rsidRDefault="003A293C" w:rsidP="003A293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426" w:hanging="426"/>
        <w:jc w:val="both"/>
        <w:rPr>
          <w:rFonts w:ascii="Arial" w:eastAsia="Times New Roman" w:hAnsi="Arial" w:cs="Arial"/>
          <w:bCs/>
          <w:lang w:val="pl-PL" w:eastAsia="pl-PL"/>
        </w:rPr>
      </w:pPr>
      <w:r w:rsidRPr="00D152C5">
        <w:rPr>
          <w:rFonts w:ascii="Arial" w:eastAsia="Times New Roman" w:hAnsi="Arial" w:cs="Arial"/>
          <w:bCs/>
          <w:lang w:val="pl-PL" w:eastAsia="pl-PL"/>
        </w:rPr>
        <w:t xml:space="preserve"> Wraz z ofertą składamy następujące oświadczenia i dokumenty:</w:t>
      </w:r>
    </w:p>
    <w:p w:rsidR="003A293C" w:rsidRPr="00D152C5" w:rsidRDefault="003A293C" w:rsidP="003A293C">
      <w:pPr>
        <w:pStyle w:val="Akapitzlist"/>
        <w:spacing w:line="276" w:lineRule="auto"/>
        <w:ind w:left="426"/>
        <w:jc w:val="both"/>
        <w:rPr>
          <w:rFonts w:ascii="Arial" w:eastAsia="Times New Roman" w:hAnsi="Arial" w:cs="Arial"/>
          <w:bCs/>
          <w:lang w:val="pl-PL" w:eastAsia="pl-PL"/>
        </w:rPr>
      </w:pPr>
    </w:p>
    <w:tbl>
      <w:tblPr>
        <w:tblStyle w:val="Tabela-Siatka"/>
        <w:tblW w:w="0" w:type="auto"/>
        <w:tblInd w:w="4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"/>
        <w:gridCol w:w="7446"/>
      </w:tblGrid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3A293C" w:rsidRPr="00D152C5" w:rsidTr="001879F0">
        <w:tc>
          <w:tcPr>
            <w:tcW w:w="23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D152C5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446" w:type="dxa"/>
          </w:tcPr>
          <w:p w:rsidR="003A293C" w:rsidRPr="00D152C5" w:rsidRDefault="003A293C" w:rsidP="001879F0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3A293C" w:rsidRPr="00D152C5" w:rsidRDefault="003A293C" w:rsidP="003A293C">
      <w:pPr>
        <w:spacing w:line="276" w:lineRule="auto"/>
        <w:jc w:val="both"/>
        <w:rPr>
          <w:rFonts w:ascii="Arial" w:hAnsi="Arial" w:cs="Arial"/>
          <w:b/>
          <w:i/>
          <w:u w:val="single"/>
          <w:lang w:val="pl-PL"/>
        </w:rPr>
      </w:pPr>
    </w:p>
    <w:p w:rsidR="003A293C" w:rsidRPr="00D152C5" w:rsidRDefault="003A293C" w:rsidP="003A293C">
      <w:pPr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D152C5">
        <w:rPr>
          <w:rFonts w:ascii="Arial" w:hAnsi="Arial" w:cs="Arial"/>
          <w:b/>
          <w:i/>
          <w:sz w:val="20"/>
          <w:szCs w:val="20"/>
          <w:u w:val="single"/>
          <w:lang w:val="pl-PL"/>
        </w:rPr>
        <w:t>*Uwaga:</w:t>
      </w:r>
    </w:p>
    <w:p w:rsidR="003A293C" w:rsidRPr="00D152C5" w:rsidRDefault="003A293C" w:rsidP="003A293C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Mikro przedsiębiorstwo</w:t>
      </w:r>
      <w:r w:rsidRPr="00D152C5">
        <w:rPr>
          <w:rFonts w:ascii="Arial" w:hAnsi="Arial" w:cs="Arial"/>
          <w:sz w:val="20"/>
          <w:szCs w:val="20"/>
          <w:lang w:val="pl-PL"/>
        </w:rPr>
        <w:t>: przedsiębiorstwo, które zatrudnia mniej niż 10 osób i którego roczny obrót lub roczna suma bilansowa nie przekracza 2 milionów EURO</w:t>
      </w:r>
      <w:r w:rsidRPr="00D152C5"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3A293C" w:rsidRPr="00D152C5" w:rsidRDefault="003A293C" w:rsidP="003A293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t>Małe przedsiębiorstwo</w:t>
      </w:r>
      <w:r w:rsidRPr="00D152C5">
        <w:rPr>
          <w:rFonts w:ascii="Arial" w:hAnsi="Arial" w:cs="Arial"/>
          <w:sz w:val="20"/>
          <w:szCs w:val="20"/>
          <w:lang w:val="pl-PL"/>
        </w:rPr>
        <w:t xml:space="preserve">: przedsiębiorstwo, które zatrudnia mniej niż 50 osób i którego roczny obrót lub roczna suma bilansowa nie przekracza 10 milionów EURO. </w:t>
      </w:r>
    </w:p>
    <w:p w:rsidR="003A293C" w:rsidRPr="00D152C5" w:rsidRDefault="003A293C" w:rsidP="003A293C">
      <w:pPr>
        <w:jc w:val="both"/>
        <w:rPr>
          <w:rFonts w:ascii="Arial" w:hAnsi="Arial" w:cs="Arial"/>
          <w:sz w:val="20"/>
          <w:szCs w:val="20"/>
          <w:lang w:val="pl-PL"/>
        </w:rPr>
      </w:pPr>
      <w:r w:rsidRPr="00D152C5">
        <w:rPr>
          <w:rFonts w:ascii="Arial" w:hAnsi="Arial" w:cs="Arial"/>
          <w:b/>
          <w:sz w:val="20"/>
          <w:szCs w:val="20"/>
          <w:lang w:val="pl-PL"/>
        </w:rPr>
        <w:lastRenderedPageBreak/>
        <w:t>Średnie przedsiębiorstwo</w:t>
      </w:r>
      <w:r w:rsidRPr="00D152C5">
        <w:rPr>
          <w:rFonts w:ascii="Arial" w:hAnsi="Arial" w:cs="Arial"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3A293C" w:rsidRPr="00D152C5" w:rsidRDefault="003A293C" w:rsidP="003A293C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p w:rsidR="003A293C" w:rsidRPr="00D152C5" w:rsidRDefault="003A293C" w:rsidP="003A293C">
      <w:pPr>
        <w:spacing w:line="276" w:lineRule="auto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55"/>
        <w:gridCol w:w="4200"/>
      </w:tblGrid>
      <w:tr w:rsidR="003A293C" w:rsidRPr="00D152C5" w:rsidTr="001879F0">
        <w:tc>
          <w:tcPr>
            <w:tcW w:w="4555" w:type="dxa"/>
            <w:tcBorders>
              <w:top w:val="nil"/>
              <w:left w:val="nil"/>
              <w:bottom w:val="nil"/>
            </w:tcBorders>
          </w:tcPr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  <w:p w:rsidR="003A293C" w:rsidRPr="00D152C5" w:rsidRDefault="003A293C" w:rsidP="001879F0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3A293C" w:rsidRPr="00D152C5" w:rsidTr="001879F0">
        <w:trPr>
          <w:trHeight w:val="70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3A293C" w:rsidRPr="00D152C5" w:rsidRDefault="003A293C" w:rsidP="001879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200" w:type="dxa"/>
            <w:tcBorders>
              <w:left w:val="nil"/>
              <w:bottom w:val="nil"/>
              <w:right w:val="nil"/>
            </w:tcBorders>
          </w:tcPr>
          <w:p w:rsidR="003A293C" w:rsidRPr="00D152C5" w:rsidRDefault="003A293C" w:rsidP="001879F0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D152C5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p w:rsidR="00713456" w:rsidRDefault="001A7645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45" w:rsidRDefault="001A7645" w:rsidP="003A293C">
      <w:r>
        <w:separator/>
      </w:r>
    </w:p>
  </w:endnote>
  <w:endnote w:type="continuationSeparator" w:id="0">
    <w:p w:rsidR="001A7645" w:rsidRDefault="001A7645" w:rsidP="003A2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45" w:rsidRDefault="001A7645" w:rsidP="003A293C">
      <w:r>
        <w:separator/>
      </w:r>
    </w:p>
  </w:footnote>
  <w:footnote w:type="continuationSeparator" w:id="0">
    <w:p w:rsidR="001A7645" w:rsidRDefault="001A7645" w:rsidP="003A2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C0152"/>
    <w:multiLevelType w:val="hybridMultilevel"/>
    <w:tmpl w:val="C87026EE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09F6227"/>
    <w:multiLevelType w:val="hybridMultilevel"/>
    <w:tmpl w:val="61E6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4506B"/>
    <w:multiLevelType w:val="hybridMultilevel"/>
    <w:tmpl w:val="C7C2DD4E"/>
    <w:lvl w:ilvl="0" w:tplc="00448FA2">
      <w:start w:val="1"/>
      <w:numFmt w:val="decimal"/>
      <w:lvlText w:val="%1)"/>
      <w:lvlJc w:val="left"/>
      <w:pPr>
        <w:ind w:left="607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FD60FD6"/>
    <w:multiLevelType w:val="hybridMultilevel"/>
    <w:tmpl w:val="5EC060EC"/>
    <w:lvl w:ilvl="0" w:tplc="04150011">
      <w:start w:val="1"/>
      <w:numFmt w:val="decimal"/>
      <w:lvlText w:val="%1)"/>
      <w:lvlJc w:val="left"/>
      <w:pPr>
        <w:ind w:left="5169" w:hanging="360"/>
      </w:pPr>
    </w:lvl>
    <w:lvl w:ilvl="1" w:tplc="04150019">
      <w:start w:val="1"/>
      <w:numFmt w:val="lowerLetter"/>
      <w:lvlText w:val="%2."/>
      <w:lvlJc w:val="left"/>
      <w:pPr>
        <w:ind w:left="5889" w:hanging="360"/>
      </w:pPr>
    </w:lvl>
    <w:lvl w:ilvl="2" w:tplc="0415001B" w:tentative="1">
      <w:start w:val="1"/>
      <w:numFmt w:val="lowerRoman"/>
      <w:lvlText w:val="%3."/>
      <w:lvlJc w:val="right"/>
      <w:pPr>
        <w:ind w:left="6609" w:hanging="180"/>
      </w:pPr>
    </w:lvl>
    <w:lvl w:ilvl="3" w:tplc="0415000F" w:tentative="1">
      <w:start w:val="1"/>
      <w:numFmt w:val="decimal"/>
      <w:lvlText w:val="%4."/>
      <w:lvlJc w:val="left"/>
      <w:pPr>
        <w:ind w:left="7329" w:hanging="360"/>
      </w:pPr>
    </w:lvl>
    <w:lvl w:ilvl="4" w:tplc="04150019" w:tentative="1">
      <w:start w:val="1"/>
      <w:numFmt w:val="lowerLetter"/>
      <w:lvlText w:val="%5."/>
      <w:lvlJc w:val="left"/>
      <w:pPr>
        <w:ind w:left="8049" w:hanging="360"/>
      </w:pPr>
    </w:lvl>
    <w:lvl w:ilvl="5" w:tplc="0415001B" w:tentative="1">
      <w:start w:val="1"/>
      <w:numFmt w:val="lowerRoman"/>
      <w:lvlText w:val="%6."/>
      <w:lvlJc w:val="right"/>
      <w:pPr>
        <w:ind w:left="8769" w:hanging="180"/>
      </w:pPr>
    </w:lvl>
    <w:lvl w:ilvl="6" w:tplc="0415000F" w:tentative="1">
      <w:start w:val="1"/>
      <w:numFmt w:val="decimal"/>
      <w:lvlText w:val="%7."/>
      <w:lvlJc w:val="left"/>
      <w:pPr>
        <w:ind w:left="9489" w:hanging="360"/>
      </w:pPr>
    </w:lvl>
    <w:lvl w:ilvl="7" w:tplc="04150019" w:tentative="1">
      <w:start w:val="1"/>
      <w:numFmt w:val="lowerLetter"/>
      <w:lvlText w:val="%8."/>
      <w:lvlJc w:val="left"/>
      <w:pPr>
        <w:ind w:left="10209" w:hanging="360"/>
      </w:pPr>
    </w:lvl>
    <w:lvl w:ilvl="8" w:tplc="0415001B" w:tentative="1">
      <w:start w:val="1"/>
      <w:numFmt w:val="lowerRoman"/>
      <w:lvlText w:val="%9."/>
      <w:lvlJc w:val="right"/>
      <w:pPr>
        <w:ind w:left="10929" w:hanging="180"/>
      </w:pPr>
    </w:lvl>
  </w:abstractNum>
  <w:abstractNum w:abstractNumId="4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6D4919"/>
    <w:multiLevelType w:val="hybridMultilevel"/>
    <w:tmpl w:val="DAC8DE6E"/>
    <w:lvl w:ilvl="0" w:tplc="9FF4C158">
      <w:start w:val="1"/>
      <w:numFmt w:val="decimal"/>
      <w:lvlText w:val="%1)"/>
      <w:lvlJc w:val="left"/>
      <w:pPr>
        <w:ind w:left="1429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CF7DD6"/>
    <w:multiLevelType w:val="hybridMultilevel"/>
    <w:tmpl w:val="A3125F32"/>
    <w:lvl w:ilvl="0" w:tplc="B34C0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717468"/>
    <w:multiLevelType w:val="multilevel"/>
    <w:tmpl w:val="7810A446"/>
    <w:lvl w:ilvl="0">
      <w:start w:val="1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8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A7616C"/>
    <w:multiLevelType w:val="multilevel"/>
    <w:tmpl w:val="6F904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49935B50"/>
    <w:multiLevelType w:val="hybridMultilevel"/>
    <w:tmpl w:val="BB761C98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49F03B69"/>
    <w:multiLevelType w:val="hybridMultilevel"/>
    <w:tmpl w:val="4508AFE6"/>
    <w:lvl w:ilvl="0" w:tplc="18E8E45C">
      <w:start w:val="1"/>
      <w:numFmt w:val="ordin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62BB7B96"/>
    <w:multiLevelType w:val="hybridMultilevel"/>
    <w:tmpl w:val="8FCACD8A"/>
    <w:lvl w:ilvl="0" w:tplc="E212664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332FD4"/>
    <w:multiLevelType w:val="multilevel"/>
    <w:tmpl w:val="6F904A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4" w15:restartNumberingAfterBreak="0">
    <w:nsid w:val="77B539F7"/>
    <w:multiLevelType w:val="hybridMultilevel"/>
    <w:tmpl w:val="E1620F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1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0"/>
  </w:num>
  <w:num w:numId="12">
    <w:abstractNumId w:val="13"/>
  </w:num>
  <w:num w:numId="13">
    <w:abstractNumId w:val="5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48"/>
    <w:rsid w:val="00026791"/>
    <w:rsid w:val="00027674"/>
    <w:rsid w:val="00062242"/>
    <w:rsid w:val="00064482"/>
    <w:rsid w:val="000A565C"/>
    <w:rsid w:val="000D7FEC"/>
    <w:rsid w:val="00107EA8"/>
    <w:rsid w:val="00157F35"/>
    <w:rsid w:val="001A7645"/>
    <w:rsid w:val="002B1273"/>
    <w:rsid w:val="002D7D17"/>
    <w:rsid w:val="003A293C"/>
    <w:rsid w:val="0043576B"/>
    <w:rsid w:val="00442ED9"/>
    <w:rsid w:val="00505E2D"/>
    <w:rsid w:val="00540FC1"/>
    <w:rsid w:val="005B6372"/>
    <w:rsid w:val="0065268E"/>
    <w:rsid w:val="007C607E"/>
    <w:rsid w:val="007D304A"/>
    <w:rsid w:val="0083685A"/>
    <w:rsid w:val="008C4C58"/>
    <w:rsid w:val="00992306"/>
    <w:rsid w:val="00A25AAE"/>
    <w:rsid w:val="00A7138B"/>
    <w:rsid w:val="00A72E2A"/>
    <w:rsid w:val="00AF5A51"/>
    <w:rsid w:val="00B5315D"/>
    <w:rsid w:val="00B73525"/>
    <w:rsid w:val="00CA7ECB"/>
    <w:rsid w:val="00CB345E"/>
    <w:rsid w:val="00CE1420"/>
    <w:rsid w:val="00CF7F6E"/>
    <w:rsid w:val="00D164EF"/>
    <w:rsid w:val="00D86A99"/>
    <w:rsid w:val="00E96748"/>
    <w:rsid w:val="00EA5327"/>
    <w:rsid w:val="00EC644C"/>
    <w:rsid w:val="00F117D5"/>
    <w:rsid w:val="00F542F8"/>
    <w:rsid w:val="00F5604D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36514"/>
  <w15:chartTrackingRefBased/>
  <w15:docId w15:val="{ABFB653B-C774-41B3-84E2-9CCDF174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93C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3A29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3A293C"/>
  </w:style>
  <w:style w:type="paragraph" w:styleId="Stopka">
    <w:name w:val="footer"/>
    <w:basedOn w:val="Normalny"/>
    <w:link w:val="StopkaZnak"/>
    <w:uiPriority w:val="99"/>
    <w:unhideWhenUsed/>
    <w:rsid w:val="003A2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93C"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3A293C"/>
    <w:pPr>
      <w:ind w:left="720"/>
      <w:contextualSpacing/>
    </w:pPr>
  </w:style>
  <w:style w:type="table" w:styleId="Tabela-Siatka">
    <w:name w:val="Table Grid"/>
    <w:basedOn w:val="Standardowy"/>
    <w:uiPriority w:val="59"/>
    <w:rsid w:val="003A2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3A293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3A293C"/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5A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AAE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0E3C0C8-6931-4EAC-8A18-B5C192E75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25</cp:revision>
  <cp:lastPrinted>2025-03-04T09:57:00Z</cp:lastPrinted>
  <dcterms:created xsi:type="dcterms:W3CDTF">2025-02-04T07:04:00Z</dcterms:created>
  <dcterms:modified xsi:type="dcterms:W3CDTF">2025-03-04T10:13:00Z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b4d8b09d-432a-4b10-8d3c-0f1cade5193f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