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968D4" w14:textId="0A163839" w:rsidR="002028AF" w:rsidRPr="00B66163" w:rsidRDefault="002028AF" w:rsidP="002028AF">
      <w:pPr>
        <w:jc w:val="right"/>
        <w:rPr>
          <w:rFonts w:ascii="Arial" w:hAnsi="Arial" w:cs="Arial"/>
        </w:rPr>
      </w:pPr>
      <w:r w:rsidRPr="00B66163">
        <w:rPr>
          <w:rFonts w:ascii="Arial" w:hAnsi="Arial" w:cs="Arial"/>
        </w:rPr>
        <w:t xml:space="preserve">Załącznik nr 1A do SWZ nr postępowania </w:t>
      </w:r>
      <w:r w:rsidR="005E60BA">
        <w:rPr>
          <w:rFonts w:ascii="Arial" w:hAnsi="Arial" w:cs="Arial"/>
        </w:rPr>
        <w:t>SA.270.1.3.2025</w:t>
      </w:r>
    </w:p>
    <w:p w14:paraId="60E75A7D" w14:textId="77777777" w:rsidR="002028AF" w:rsidRPr="00B66163" w:rsidRDefault="002028AF" w:rsidP="002028AF">
      <w:pPr>
        <w:rPr>
          <w:rFonts w:ascii="Arial" w:hAnsi="Arial" w:cs="Arial"/>
        </w:rPr>
      </w:pPr>
      <w:r w:rsidRPr="00B66163">
        <w:rPr>
          <w:rFonts w:ascii="Arial" w:hAnsi="Arial" w:cs="Arial"/>
        </w:rPr>
        <w:t>______________________</w:t>
      </w:r>
    </w:p>
    <w:p w14:paraId="26876692" w14:textId="77777777" w:rsidR="002028AF" w:rsidRPr="00B66163" w:rsidRDefault="002028AF" w:rsidP="002028AF">
      <w:pPr>
        <w:rPr>
          <w:rFonts w:ascii="Arial" w:hAnsi="Arial" w:cs="Arial"/>
        </w:rPr>
      </w:pPr>
      <w:r w:rsidRPr="00B66163">
        <w:rPr>
          <w:rFonts w:ascii="Arial" w:hAnsi="Arial" w:cs="Arial"/>
        </w:rPr>
        <w:t>Nazwa i adres Wykonawcy</w:t>
      </w:r>
    </w:p>
    <w:tbl>
      <w:tblPr>
        <w:tblW w:w="15323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6457"/>
        <w:gridCol w:w="1035"/>
        <w:gridCol w:w="1225"/>
        <w:gridCol w:w="1862"/>
        <w:gridCol w:w="1417"/>
        <w:gridCol w:w="1297"/>
        <w:gridCol w:w="1538"/>
        <w:gridCol w:w="14"/>
      </w:tblGrid>
      <w:tr w:rsidR="002028AF" w:rsidRPr="00B66163" w14:paraId="5D0FE256" w14:textId="77777777" w:rsidTr="00094EE6">
        <w:trPr>
          <w:trHeight w:val="300"/>
        </w:trPr>
        <w:tc>
          <w:tcPr>
            <w:tcW w:w="153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6BDDD" w14:textId="77777777" w:rsidR="00D97156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Dostawa </w:t>
            </w:r>
            <w:proofErr w:type="spellStart"/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sortów</w:t>
            </w:r>
            <w:proofErr w:type="spellEnd"/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mundurowych leśnika oraz </w:t>
            </w:r>
            <w:r w:rsid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odzieży, obuwia i środków ochrony indywidualnej</w:t>
            </w:r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</w:p>
          <w:p w14:paraId="7B425FB8" w14:textId="77777777" w:rsidR="002C4408" w:rsidRDefault="002028AF" w:rsidP="002C440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dla pracowników Nadleśnictwa Skarżysko w</w:t>
            </w:r>
            <w:r w:rsidR="00036850"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roku</w:t>
            </w:r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202</w:t>
            </w:r>
            <w:r w:rsidR="00372C66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5</w:t>
            </w:r>
            <w:r w:rsidR="002C440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. </w:t>
            </w:r>
          </w:p>
          <w:p w14:paraId="6D5EA46B" w14:textId="3C5F0CD5" w:rsidR="002028AF" w:rsidRPr="002C4408" w:rsidRDefault="002C4408" w:rsidP="002C440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Część nr 1 – Dostawa </w:t>
            </w:r>
            <w:proofErr w:type="spellStart"/>
            <w:r>
              <w:rPr>
                <w:rFonts w:ascii="Arial" w:hAnsi="Arial" w:cs="Arial"/>
                <w:b/>
              </w:rPr>
              <w:t>sortów</w:t>
            </w:r>
            <w:proofErr w:type="spellEnd"/>
            <w:r>
              <w:rPr>
                <w:rFonts w:ascii="Arial" w:hAnsi="Arial" w:cs="Arial"/>
                <w:b/>
              </w:rPr>
              <w:t xml:space="preserve"> mundurowych leśnika </w:t>
            </w:r>
          </w:p>
          <w:p w14:paraId="62D6949B" w14:textId="77777777" w:rsidR="003744E3" w:rsidRPr="00B66163" w:rsidRDefault="003744E3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</w:tr>
      <w:tr w:rsidR="002028AF" w:rsidRPr="00B66163" w14:paraId="3836BFEB" w14:textId="77777777" w:rsidTr="00094EE6">
        <w:trPr>
          <w:trHeight w:val="300"/>
        </w:trPr>
        <w:tc>
          <w:tcPr>
            <w:tcW w:w="1532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B91D7" w14:textId="2F0D3287" w:rsidR="009F086B" w:rsidRPr="002C4408" w:rsidRDefault="002028AF" w:rsidP="002C4408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Kosztorys ofertowy</w:t>
            </w:r>
          </w:p>
        </w:tc>
      </w:tr>
      <w:tr w:rsidR="002028AF" w:rsidRPr="00B66163" w14:paraId="404B82E4" w14:textId="77777777" w:rsidTr="00E87ABD">
        <w:trPr>
          <w:gridAfter w:val="1"/>
          <w:wAfter w:w="14" w:type="dxa"/>
          <w:trHeight w:val="741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76D79E8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6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DEA8376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sortymentów umundurowania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18C218F7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Jednostka miary 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9448010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Szacunkowa ilość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03F1D8D5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Cena jednostkowa netto [zł]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0180FE2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netto</w:t>
            </w: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( kol.4xkol.5) </w:t>
            </w: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[zł]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6264D41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VAT 23 %</w:t>
            </w: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(kol. 6 </w:t>
            </w:r>
            <w:proofErr w:type="spellStart"/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xVAT</w:t>
            </w:r>
            <w:proofErr w:type="spellEnd"/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) </w:t>
            </w: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[zł]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66EB610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brutto</w:t>
            </w: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(kol.6+kol.7) [zł]</w:t>
            </w:r>
          </w:p>
        </w:tc>
      </w:tr>
      <w:tr w:rsidR="002028AF" w:rsidRPr="00B66163" w14:paraId="65F77FB3" w14:textId="77777777" w:rsidTr="00094EE6">
        <w:trPr>
          <w:gridAfter w:val="1"/>
          <w:wAfter w:w="14" w:type="dxa"/>
          <w:trHeight w:val="315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BE94111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E71F3A8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649D3CA3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F2C136D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8F2311C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5E52EA65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2DF6FBC2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77251DDC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8</w:t>
            </w:r>
          </w:p>
        </w:tc>
      </w:tr>
      <w:tr w:rsidR="002028AF" w:rsidRPr="00B66163" w14:paraId="47B33445" w14:textId="77777777" w:rsidTr="00E87ABD">
        <w:trPr>
          <w:gridAfter w:val="1"/>
          <w:wAfter w:w="14" w:type="dxa"/>
          <w:trHeight w:val="37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2EADCC1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723B313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Mundur wyjściowy leśnika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F99CD5F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A689DD0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A7B0869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CFE6170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35ECCF7E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58E0EB64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300F8CB6" w14:textId="77777777" w:rsidTr="00E87ABD">
        <w:trPr>
          <w:gridAfter w:val="1"/>
          <w:wAfter w:w="14" w:type="dxa"/>
          <w:trHeight w:val="412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905D8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213F3" w14:textId="174CB64E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Marynarka damska i męska w kolorze oliwkowozielonym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41B01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CEB60" w14:textId="6A8099D6" w:rsidR="002028AF" w:rsidRPr="00B66163" w:rsidRDefault="00CC2421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4B11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E9F04" w14:textId="520436B1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0776" w14:textId="06B30B1B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61DBF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01E19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335AF068" w14:textId="77777777" w:rsidTr="00094EE6">
        <w:trPr>
          <w:gridAfter w:val="1"/>
          <w:wAfter w:w="14" w:type="dxa"/>
          <w:trHeight w:val="600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5DD9C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38C0E" w14:textId="5A930177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Spodnie damskie i męskie w kolorze oliwkowozielonym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0BB84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6AD44" w14:textId="1E187BD7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1DC59" w14:textId="14703A3A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2995" w14:textId="1DBDC661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B1EA8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F1AA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200F2B4B" w14:textId="77777777" w:rsidTr="004B1170">
        <w:trPr>
          <w:gridAfter w:val="1"/>
          <w:wAfter w:w="14" w:type="dxa"/>
          <w:trHeight w:val="498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5A41E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5E0AD" w14:textId="63C6086E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Spódnica w kolorze oliwkowozielonym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91528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AD5DDF" w14:textId="52658965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F712A5" w14:textId="4DE7D0ED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2D98" w14:textId="30768562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8D80A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4DDD6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6AFD6DE2" w14:textId="77777777" w:rsidTr="004B1170">
        <w:trPr>
          <w:gridAfter w:val="1"/>
          <w:wAfter w:w="14" w:type="dxa"/>
          <w:trHeight w:val="392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C99D7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68C6B" w14:textId="0E18628A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Płaszcz z podpinką damski i męski w kolorze ciemnooliwkowym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65D15F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DE921" w14:textId="4F427201" w:rsidR="002028AF" w:rsidRPr="00B66163" w:rsidRDefault="00125544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8552A2" w14:textId="2784F47C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DACE" w14:textId="5146E325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F563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CE2C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495702EF" w14:textId="77777777" w:rsidTr="004B1170">
        <w:trPr>
          <w:gridAfter w:val="1"/>
          <w:wAfter w:w="14" w:type="dxa"/>
          <w:trHeight w:val="412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D79B4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2B8F1" w14:textId="58D7F382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Koszula damska i męska z długim rękawem w kolorze białym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DEB7D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9FF081" w14:textId="552713B4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DA5364" w14:textId="32A3FE0F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E497" w14:textId="5F172E71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56B6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66680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04D161B2" w14:textId="77777777" w:rsidTr="004B1170">
        <w:trPr>
          <w:gridAfter w:val="1"/>
          <w:wAfter w:w="14" w:type="dxa"/>
          <w:trHeight w:val="404"/>
        </w:trPr>
        <w:tc>
          <w:tcPr>
            <w:tcW w:w="4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85AC6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4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F3081" w14:textId="3B7A52A9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Koszula damska i męska z krótkim rękawem w kolorze białym (z oznakami)*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47EC8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10A827" w14:textId="435ABDB1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FD6C8" w14:textId="5856441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7ED1" w14:textId="175D88AC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C854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2565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60FA6D53" w14:textId="77777777" w:rsidTr="004B1170">
        <w:trPr>
          <w:gridAfter w:val="1"/>
          <w:wAfter w:w="14" w:type="dxa"/>
          <w:trHeight w:val="42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A082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99EF" w14:textId="490EEE5A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Czapka typu maciejówka w kolorze oliwkowozielonym (z wizerunkiem godła)**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1F4C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E664C" w14:textId="0B2C0E63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75A95" w14:textId="007EFA81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AF267" w14:textId="7A50E195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1EF4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3FB2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7F08B2F2" w14:textId="77777777" w:rsidTr="004B1170">
        <w:trPr>
          <w:gridAfter w:val="1"/>
          <w:wAfter w:w="14" w:type="dxa"/>
          <w:trHeight w:val="411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E4F2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B896" w14:textId="67DA572E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Kapelusz w kolorze ciemnozielonym (z gałązką modrzewiową)***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0D78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56D5" w14:textId="3430B2B3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29F4" w14:textId="225CD9AB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6A27" w14:textId="0BEB0CB0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D4563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BE478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01121541" w14:textId="77777777" w:rsidTr="004B1170">
        <w:trPr>
          <w:gridAfter w:val="1"/>
          <w:wAfter w:w="14" w:type="dxa"/>
          <w:trHeight w:val="41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E893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1037" w14:textId="751EAE55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Pasek wąski skórzany do spodni lub spódnicy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EC65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38D12" w14:textId="2ECBD395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12554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D617" w14:textId="61580FDD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EF12" w14:textId="6ADC2E9F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C60A6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4BBB7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6A78D5A1" w14:textId="77777777" w:rsidTr="004B1170">
        <w:trPr>
          <w:gridAfter w:val="1"/>
          <w:wAfter w:w="14" w:type="dxa"/>
          <w:trHeight w:val="41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13D0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EB0E" w14:textId="00EC219D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Krawat w kolorze ciemnozielonym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4AEB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6FEDD" w14:textId="324526C9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2C37" w14:textId="61571D21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2235" w14:textId="6D6ED04E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1822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91C3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00FB17DE" w14:textId="77777777" w:rsidTr="004B1170">
        <w:trPr>
          <w:gridAfter w:val="1"/>
          <w:wAfter w:w="14" w:type="dxa"/>
          <w:trHeight w:val="42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81FE" w14:textId="71B7C259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2028AF"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B475" w14:textId="2B1C3207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Rękawice skórzane damskie i męskie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B569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E4CDE" w14:textId="37A851FA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C4AD" w14:textId="5EF56816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0D7E" w14:textId="731B1A7C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834C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CE35C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126037D0" w14:textId="77777777" w:rsidTr="004B1170">
        <w:trPr>
          <w:gridAfter w:val="1"/>
          <w:wAfter w:w="14" w:type="dxa"/>
          <w:trHeight w:val="42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5227" w14:textId="676A67FB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 xml:space="preserve">  12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65FB" w14:textId="67EDCEBF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Szalik w kolorze ciemnooliwkowym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1BE2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294CD" w14:textId="4F5DB9EA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654C" w14:textId="3E207CB5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F2DE" w14:textId="4CC6772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1BD1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B13B7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16CF98AE" w14:textId="77777777" w:rsidTr="004B1170">
        <w:trPr>
          <w:gridAfter w:val="1"/>
          <w:wAfter w:w="14" w:type="dxa"/>
          <w:trHeight w:val="403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E25C" w14:textId="517A81E0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372C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94F2" w14:textId="0169DB55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Skarpety do munduru wyjściowego w kolorze 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0A97" w14:textId="7B2FF958" w:rsidR="002028AF" w:rsidRPr="00B66163" w:rsidRDefault="00F57591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144D" w14:textId="1FCA8D09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B8D2" w14:textId="4CB453D5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2B07" w14:textId="57C884B4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8841B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F47A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55F93B79" w14:textId="77777777" w:rsidTr="004B1170">
        <w:trPr>
          <w:gridAfter w:val="1"/>
          <w:wAfter w:w="14" w:type="dxa"/>
          <w:trHeight w:val="422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1312" w14:textId="5F62F520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2028AF"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5FEF" w14:textId="1E8DA7FD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Czółenka damskie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3379" w14:textId="3C4D9FD2" w:rsidR="002028AF" w:rsidRPr="00B66163" w:rsidRDefault="00F57591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96A71" w14:textId="5C519523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67D0" w14:textId="7C5BEF08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6CA8" w14:textId="3FE356C2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378F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D2A36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7E14E26E" w14:textId="77777777" w:rsidTr="004B1170">
        <w:trPr>
          <w:gridAfter w:val="1"/>
          <w:wAfter w:w="14" w:type="dxa"/>
          <w:trHeight w:val="41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737D" w14:textId="51C0850D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</w:t>
            </w:r>
            <w:r w:rsidR="002028AF"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56C8" w14:textId="19C7E37D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Półbuty męskie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FE5D" w14:textId="0C1824C1" w:rsidR="002028AF" w:rsidRPr="00B66163" w:rsidRDefault="00F57591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E091C" w14:textId="61A73796" w:rsidR="002028AF" w:rsidRPr="00B66163" w:rsidRDefault="00125544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2A0C" w14:textId="3765F11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F504" w14:textId="70065FB3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953A0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EB4F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2861F4CC" w14:textId="77777777" w:rsidTr="004B1170">
        <w:trPr>
          <w:gridAfter w:val="1"/>
          <w:wAfter w:w="14" w:type="dxa"/>
          <w:trHeight w:val="429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80AA" w14:textId="30885EF3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372C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A00C" w14:textId="69002109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Kozaki zimowe damskie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BF3B" w14:textId="2122CD14" w:rsidR="002028AF" w:rsidRPr="00B66163" w:rsidRDefault="00F57591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273B" w14:textId="14A1C1D2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D261" w14:textId="37F9C0AF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CC2B" w14:textId="0891750C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D946C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39E05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30B13285" w14:textId="77777777" w:rsidTr="004B1170">
        <w:trPr>
          <w:gridAfter w:val="1"/>
          <w:wAfter w:w="14" w:type="dxa"/>
          <w:trHeight w:val="42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EB75" w14:textId="349E288F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  <w:r w:rsidR="00372C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CDEE" w14:textId="01B2468C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Trzewiki zimowe męskie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08EA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D0C0" w14:textId="286E1DD9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2421" w14:textId="21949ECB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B950" w14:textId="2A6D769D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91C29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A3288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4AA04BBE" w14:textId="77777777" w:rsidTr="004B1170">
        <w:trPr>
          <w:gridAfter w:val="1"/>
          <w:wAfter w:w="14" w:type="dxa"/>
          <w:trHeight w:val="42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090E30C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16326CB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Mundur codzienny leśnika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3D3EEB8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0479F2CC" w14:textId="301DDB3F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56434E7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04E75FC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5D1105E2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711B97ED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1C97583F" w14:textId="77777777" w:rsidTr="004B1170">
        <w:trPr>
          <w:gridAfter w:val="1"/>
          <w:wAfter w:w="14" w:type="dxa"/>
          <w:trHeight w:val="40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6A08D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A039D" w14:textId="37FD0FE9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Koszula damska i męska z długim rękawem w kolorze oliwkowym (z oznakami)*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94EF7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73BA9" w14:textId="60CA41CE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7DBD" w14:textId="25455FA5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901A" w14:textId="3C1391DD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2A7B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A665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26654031" w14:textId="77777777" w:rsidTr="004B1170">
        <w:trPr>
          <w:gridAfter w:val="1"/>
          <w:wAfter w:w="14" w:type="dxa"/>
          <w:trHeight w:val="42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11D8F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7EB64" w14:textId="6C2CE28E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Koszula damska i męska z krótkim rękawem w kolorze oliwkowym (z oznakami)*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E194C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D3466" w14:textId="49B4E1E7" w:rsidR="002028AF" w:rsidRPr="00B66163" w:rsidRDefault="004B1170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2B4F" w14:textId="2DAAEE37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5217" w14:textId="29A51F70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BEE69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F281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2115FEB5" w14:textId="77777777" w:rsidTr="004B1170">
        <w:trPr>
          <w:gridAfter w:val="1"/>
          <w:wAfter w:w="14" w:type="dxa"/>
          <w:trHeight w:val="402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5F0F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9253" w14:textId="6F64A909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Spodnie damskie i męskie z kieszenią w kolorze ciemnooliwkowym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45C2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1E185" w14:textId="56DC9DD7" w:rsidR="00133EF3" w:rsidRPr="00B66163" w:rsidRDefault="00763FC6" w:rsidP="00133E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42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6E14" w14:textId="31233D3E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C909" w14:textId="1F626998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93AF4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96EF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71D586B0" w14:textId="77777777" w:rsidTr="004B1170">
        <w:trPr>
          <w:gridAfter w:val="1"/>
          <w:wAfter w:w="14" w:type="dxa"/>
          <w:trHeight w:val="434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1BDA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67F8" w14:textId="629BD7FB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Kamizelka letnia damska i męska w kolorze ciemnooliwkowym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4C8B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033DC" w14:textId="604DB20F" w:rsidR="002028AF" w:rsidRPr="00B66163" w:rsidRDefault="00763FC6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23DB7" w14:textId="507519AB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65133" w14:textId="48905BC7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5E274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3636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46F5121B" w14:textId="77777777" w:rsidTr="004B1170">
        <w:trPr>
          <w:gridAfter w:val="1"/>
          <w:wAfter w:w="14" w:type="dxa"/>
          <w:trHeight w:val="39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FC4F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2B9B" w14:textId="34E94CA0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Bluza damska i męska typu polar z membraną w kolorze ciemnozielonym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A909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7BF1" w14:textId="78AB71E6" w:rsidR="002028AF" w:rsidRPr="00B66163" w:rsidRDefault="00763FC6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6C79" w14:textId="45A9DC00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1FF8" w14:textId="330811A8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47E9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6ED1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03D64206" w14:textId="77777777" w:rsidTr="004B1170">
        <w:trPr>
          <w:gridAfter w:val="1"/>
          <w:wAfter w:w="14" w:type="dxa"/>
          <w:trHeight w:val="289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68E7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509F" w14:textId="3910D1D9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3A9B">
              <w:rPr>
                <w:rStyle w:val="FontStyle18"/>
                <w:sz w:val="20"/>
                <w:szCs w:val="20"/>
              </w:rPr>
              <w:t>Kurtka damska i męska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8A0E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E798" w14:textId="643D8761" w:rsidR="002028AF" w:rsidRPr="00B66163" w:rsidRDefault="00763FC6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8803" w14:textId="6831BE0A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B41C" w14:textId="5CFE3050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418E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C4F1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4204F0E6" w14:textId="77777777" w:rsidTr="004B1170">
        <w:trPr>
          <w:gridAfter w:val="1"/>
          <w:wAfter w:w="14" w:type="dxa"/>
          <w:trHeight w:val="40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8605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3D3D" w14:textId="4C209B1B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Czapka przejściowa, ocieplana z membraną w kolorze ciemnozielonym z wizerunkiem godła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3BAF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58FA" w14:textId="277F73C6" w:rsidR="002028AF" w:rsidRPr="00B66163" w:rsidRDefault="00763FC6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B55B4" w14:textId="030A1751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38207" w14:textId="4446CC2B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23C2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7B75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2022D339" w14:textId="77777777" w:rsidTr="004B1170">
        <w:trPr>
          <w:gridAfter w:val="1"/>
          <w:wAfter w:w="14" w:type="dxa"/>
          <w:trHeight w:val="286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9224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4480" w14:textId="7C65B4E4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Sweter damski i męski w kolorze ciemnozielonym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98AD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AE4D6" w14:textId="2EFA2E45" w:rsidR="002028AF" w:rsidRPr="00B66163" w:rsidRDefault="00763FC6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C43B" w14:textId="15368355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C0C9" w14:textId="42DF2252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9F16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CE15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1BC0DD25" w14:textId="77777777" w:rsidTr="004B1170">
        <w:trPr>
          <w:gridAfter w:val="1"/>
          <w:wAfter w:w="14" w:type="dxa"/>
          <w:trHeight w:val="403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F224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575F" w14:textId="71F94E13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Pasek szeroki skórzany do spodni lub spódnicy w kolorze brązowym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C0EF" w14:textId="042CCE53" w:rsidR="002028AF" w:rsidRPr="00B66163" w:rsidRDefault="00F57591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808B" w14:textId="48E72912" w:rsidR="002028AF" w:rsidRPr="00B66163" w:rsidRDefault="00763FC6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27AB" w14:textId="29D1A6BA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966D" w14:textId="1C520AE8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9C20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C713C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600C8121" w14:textId="77777777" w:rsidTr="004B1170">
        <w:trPr>
          <w:gridAfter w:val="1"/>
          <w:wAfter w:w="14" w:type="dxa"/>
          <w:trHeight w:val="42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9FD2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0ACA" w14:textId="13C09D1C" w:rsidR="002028AF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 xml:space="preserve">Skarpety przejściowe </w:t>
            </w:r>
            <w:proofErr w:type="spellStart"/>
            <w:r>
              <w:rPr>
                <w:rStyle w:val="FontStyle18"/>
                <w:sz w:val="20"/>
                <w:szCs w:val="20"/>
              </w:rPr>
              <w:t>termoaktywne</w:t>
            </w:r>
            <w:proofErr w:type="spellEnd"/>
            <w:r>
              <w:rPr>
                <w:rStyle w:val="FontStyle18"/>
                <w:sz w:val="20"/>
                <w:szCs w:val="20"/>
              </w:rPr>
              <w:t xml:space="preserve"> w kolorze 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B681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6BDF" w14:textId="3B4213F0" w:rsidR="002028AF" w:rsidRPr="00B66163" w:rsidRDefault="00763FC6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3144" w14:textId="5A81808F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BCDE" w14:textId="06ADCFB6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76F35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26EF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72C66" w:rsidRPr="00B66163" w14:paraId="00C0430B" w14:textId="77777777" w:rsidTr="00E87ABD">
        <w:trPr>
          <w:gridAfter w:val="1"/>
          <w:wAfter w:w="14" w:type="dxa"/>
          <w:trHeight w:val="42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3B87D" w14:textId="6268B415" w:rsidR="00372C66" w:rsidRPr="00372C66" w:rsidRDefault="00372C66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72C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  <w:r w:rsidR="00F575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96515" w14:textId="1776A8A3" w:rsidR="00372C66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 xml:space="preserve">Skarpety zimowe </w:t>
            </w:r>
            <w:proofErr w:type="spellStart"/>
            <w:r>
              <w:rPr>
                <w:rStyle w:val="FontStyle18"/>
                <w:sz w:val="20"/>
                <w:szCs w:val="20"/>
              </w:rPr>
              <w:t>termoaktywne</w:t>
            </w:r>
            <w:proofErr w:type="spellEnd"/>
            <w:r>
              <w:rPr>
                <w:rStyle w:val="FontStyle18"/>
                <w:sz w:val="20"/>
                <w:szCs w:val="20"/>
              </w:rPr>
              <w:t xml:space="preserve"> w kolorze 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B005" w14:textId="08207259" w:rsidR="00372C66" w:rsidRPr="00B66163" w:rsidRDefault="00F57591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87E0A" w14:textId="369817A3" w:rsidR="00372C66" w:rsidRPr="00B66163" w:rsidRDefault="00763FC6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837C0" w14:textId="1661986F" w:rsidR="00372C66" w:rsidRPr="00B66163" w:rsidRDefault="00372C66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8CBA" w14:textId="15318530" w:rsidR="00372C66" w:rsidRPr="00B66163" w:rsidRDefault="00372C66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69C74" w14:textId="77777777" w:rsidR="00372C66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CE2A9" w14:textId="77777777" w:rsidR="00372C66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372C66" w:rsidRPr="00B66163" w14:paraId="53D16731" w14:textId="77777777" w:rsidTr="00E87ABD">
        <w:trPr>
          <w:gridAfter w:val="1"/>
          <w:wAfter w:w="14" w:type="dxa"/>
          <w:trHeight w:val="42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184E" w14:textId="5DC329C1" w:rsidR="00372C66" w:rsidRPr="00372C66" w:rsidRDefault="00F57591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3451" w14:textId="0672BB92" w:rsidR="00372C66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Trzewiki ocieplane z membraną w kolorze oliwkowym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C1F2" w14:textId="16E4F914" w:rsidR="00372C66" w:rsidRPr="00B66163" w:rsidRDefault="00F57591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3570" w14:textId="5085B960" w:rsidR="00372C66" w:rsidRPr="00B66163" w:rsidRDefault="00763FC6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3B8F8" w14:textId="2BE638E7" w:rsidR="00372C66" w:rsidRPr="00B66163" w:rsidRDefault="00372C66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CD2B" w14:textId="270346BA" w:rsidR="00372C66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AEAF9" w14:textId="77777777" w:rsidR="00372C66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53224" w14:textId="77777777" w:rsidR="00372C66" w:rsidRPr="00B66163" w:rsidRDefault="00372C66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2113B450" w14:textId="77777777" w:rsidTr="004B1170">
        <w:trPr>
          <w:gridAfter w:val="1"/>
          <w:wAfter w:w="14" w:type="dxa"/>
          <w:trHeight w:val="60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AC2B4D1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III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A9F89FE" w14:textId="77DA55DF" w:rsidR="002028AF" w:rsidRPr="00B66163" w:rsidRDefault="00F57591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Oznaki Służbowe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57DCDD5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64E4842" w14:textId="0EEFEEF3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436EAB0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9D62C32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486A2DDD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bottom"/>
            <w:hideMark/>
          </w:tcPr>
          <w:p w14:paraId="2C6E5DDD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28635A61" w14:textId="77777777" w:rsidTr="004B1170">
        <w:trPr>
          <w:gridAfter w:val="1"/>
          <w:wAfter w:w="14" w:type="dxa"/>
          <w:trHeight w:val="42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306A" w14:textId="7918ED6B" w:rsidR="002028AF" w:rsidRPr="00B66163" w:rsidRDefault="00F57591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30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13B1" w14:textId="1CF86D85" w:rsidR="002028AF" w:rsidRPr="00B66163" w:rsidRDefault="00F57591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Oznaki noszone na klapach marynarki do munduru wyjściowego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6E8D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8FDCC" w14:textId="3525863F" w:rsidR="002028AF" w:rsidRPr="00B66163" w:rsidRDefault="00763FC6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6E81" w14:textId="76D0DED2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F3DA" w14:textId="6944B9D8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B362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917E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3FC6963F" w14:textId="77777777" w:rsidTr="004B1170">
        <w:trPr>
          <w:gridAfter w:val="1"/>
          <w:wAfter w:w="14" w:type="dxa"/>
          <w:trHeight w:val="403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F948" w14:textId="1257A669" w:rsidR="002028AF" w:rsidRPr="00B66163" w:rsidRDefault="00F57591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31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01EB" w14:textId="5758DB86" w:rsidR="002028AF" w:rsidRPr="00B66163" w:rsidRDefault="00F57591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Oznaki noszone nad lewą kieszenią koszuli*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6823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409C4" w14:textId="2715469A" w:rsidR="002028AF" w:rsidRPr="00B66163" w:rsidRDefault="00763FC6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7233" w14:textId="006785A4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1219" w14:textId="6D377E99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47CA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2C9DB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0C5FD340" w14:textId="77777777" w:rsidTr="004B1170">
        <w:trPr>
          <w:gridAfter w:val="1"/>
          <w:wAfter w:w="14" w:type="dxa"/>
          <w:trHeight w:val="422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D7DD" w14:textId="21DF7F1E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F575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FF1E" w14:textId="58F296DC" w:rsidR="002028AF" w:rsidRPr="00B66163" w:rsidRDefault="00F57591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Naszywka „Lasy Państwowe"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06D3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DC031" w14:textId="764243CE" w:rsidR="002028AF" w:rsidRPr="00B66163" w:rsidRDefault="00763FC6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F53C" w14:textId="65FED71C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EC0A" w14:textId="08B7FD30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A3563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1D9D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33254F7A" w14:textId="77777777" w:rsidTr="004B1170">
        <w:trPr>
          <w:gridAfter w:val="1"/>
          <w:wAfter w:w="14" w:type="dxa"/>
          <w:trHeight w:val="415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EF1A" w14:textId="5CE0BD8C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F575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CA2C5" w14:textId="6395E906" w:rsidR="002028AF" w:rsidRPr="00B66163" w:rsidRDefault="00F57591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Style w:val="FontStyle18"/>
                <w:sz w:val="20"/>
                <w:szCs w:val="20"/>
              </w:rPr>
              <w:t>Naszywka „Straż Leśna"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2FBD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D4D23" w14:textId="170A31B3" w:rsidR="002028AF" w:rsidRPr="00B66163" w:rsidRDefault="004A2CA8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0BA3" w14:textId="63B1BC4A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307A" w14:textId="1320A760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C7E01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C35B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4AE59BCD" w14:textId="77777777" w:rsidTr="004B1170">
        <w:trPr>
          <w:gridAfter w:val="1"/>
          <w:wAfter w:w="14" w:type="dxa"/>
          <w:trHeight w:val="420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D7DC" w14:textId="59A18E46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F575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D2E9" w14:textId="60E27E4B" w:rsidR="002028AF" w:rsidRPr="00B66163" w:rsidRDefault="00F57591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3A9B">
              <w:rPr>
                <w:rStyle w:val="FontStyle18"/>
                <w:sz w:val="20"/>
                <w:szCs w:val="20"/>
              </w:rPr>
              <w:t>Godło leśników do czapki do munduru wyjściowego**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1321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B4B3" w14:textId="67302913" w:rsidR="002028AF" w:rsidRPr="00B66163" w:rsidRDefault="00763FC6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1D74" w14:textId="614A0CCD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D097" w14:textId="28A6CA56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72ED0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A212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1C026902" w14:textId="77777777" w:rsidTr="004B1170">
        <w:trPr>
          <w:gridAfter w:val="1"/>
          <w:wAfter w:w="14" w:type="dxa"/>
          <w:trHeight w:val="398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ECB3" w14:textId="0080A95F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F575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7813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Czapka zimowa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6412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5C0FC" w14:textId="7D2168A1" w:rsidR="002028AF" w:rsidRPr="00B66163" w:rsidRDefault="004A2CA8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511A" w14:textId="1555E69C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05D9" w14:textId="5DBB7A5A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208A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70548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749E111E" w14:textId="77777777" w:rsidTr="004B1170">
        <w:trPr>
          <w:gridAfter w:val="1"/>
          <w:wAfter w:w="14" w:type="dxa"/>
          <w:trHeight w:val="431"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4101" w14:textId="6E1F49FC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  <w:r w:rsidR="00F5759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7D94" w14:textId="4C791490" w:rsidR="002028AF" w:rsidRPr="00B66163" w:rsidRDefault="00F57591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03A9B">
              <w:rPr>
                <w:rStyle w:val="FontStyle18"/>
                <w:sz w:val="20"/>
                <w:szCs w:val="20"/>
              </w:rPr>
              <w:t>Gałązka modrzewiowa do kapelusza do munduru wyjściowego***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9C24" w14:textId="0565DF84" w:rsidR="002028AF" w:rsidRPr="00B66163" w:rsidRDefault="00F57591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D0D7" w14:textId="05B7E912" w:rsidR="002028AF" w:rsidRPr="00B66163" w:rsidRDefault="004A2CA8" w:rsidP="002028AF">
            <w:pPr>
              <w:spacing w:after="0" w:line="240" w:lineRule="auto"/>
              <w:ind w:firstLineChars="2" w:firstLine="4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B80D" w14:textId="363602BB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28C6F" w14:textId="7212DBD8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63A0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E124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028AF" w:rsidRPr="00B66163" w14:paraId="221505D3" w14:textId="77777777" w:rsidTr="00E87ABD">
        <w:trPr>
          <w:trHeight w:val="600"/>
        </w:trPr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6D4F" w14:textId="77777777" w:rsidR="002028AF" w:rsidRPr="00B66163" w:rsidRDefault="002028AF" w:rsidP="002028AF">
            <w:pPr>
              <w:spacing w:after="0" w:line="240" w:lineRule="auto"/>
              <w:ind w:firstLineChars="2" w:firstLine="4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RAZEM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4784" w14:textId="3BFC1F6E" w:rsidR="002028AF" w:rsidRPr="00B66163" w:rsidRDefault="002028AF" w:rsidP="005C7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684D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012E" w14:textId="77777777" w:rsidR="002028AF" w:rsidRPr="00B66163" w:rsidRDefault="002028AF" w:rsidP="002028AF">
            <w:pPr>
              <w:spacing w:after="0" w:line="240" w:lineRule="auto"/>
              <w:ind w:firstLineChars="2" w:firstLine="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B8D2767" w14:textId="77777777" w:rsidR="0070580A" w:rsidRPr="00B66163" w:rsidRDefault="0070580A">
      <w:pPr>
        <w:rPr>
          <w:rFonts w:ascii="Arial" w:hAnsi="Arial" w:cs="Arial"/>
        </w:rPr>
      </w:pPr>
    </w:p>
    <w:p w14:paraId="428EC9ED" w14:textId="77777777" w:rsidR="003744E3" w:rsidRPr="00B66163" w:rsidRDefault="003744E3">
      <w:pPr>
        <w:rPr>
          <w:rFonts w:ascii="Arial" w:hAnsi="Arial" w:cs="Arial"/>
        </w:rPr>
      </w:pPr>
    </w:p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2028AF" w:rsidRPr="00B66163" w14:paraId="4E3695AB" w14:textId="77777777" w:rsidTr="002028AF">
        <w:trPr>
          <w:trHeight w:val="450"/>
        </w:trPr>
        <w:tc>
          <w:tcPr>
            <w:tcW w:w="921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56A93" w14:textId="77777777" w:rsidR="002028AF" w:rsidRPr="00B66163" w:rsidRDefault="002028AF" w:rsidP="002028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Dokument należy złożyć w formie elektronicznej ( </w:t>
            </w:r>
            <w:proofErr w:type="spellStart"/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>ti</w:t>
            </w:r>
            <w:proofErr w:type="spellEnd"/>
            <w:r w:rsidRPr="00B66163">
              <w:rPr>
                <w:rFonts w:ascii="Arial" w:eastAsia="Times New Roman" w:hAnsi="Arial" w:cs="Arial"/>
                <w:color w:val="000000"/>
                <w:lang w:eastAsia="pl-PL"/>
              </w:rPr>
              <w:t xml:space="preserve">. opatrzonej podpisem kwalifikowanym)  lub w postaci elektronicznej opatrzonej podpisem zaufanym lub podpisem osobistym osoby upoważnionej do reprezentowania wykonawcy zgodnie z formą reprezentacji określoną w dokumencie rejestrowym właściwym dla formy organizacyjnej lub innym dokumencie  </w:t>
            </w:r>
          </w:p>
        </w:tc>
      </w:tr>
      <w:tr w:rsidR="002028AF" w:rsidRPr="00B66163" w14:paraId="0E2B9EF9" w14:textId="77777777" w:rsidTr="002028AF">
        <w:trPr>
          <w:trHeight w:val="450"/>
        </w:trPr>
        <w:tc>
          <w:tcPr>
            <w:tcW w:w="92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189C29" w14:textId="77777777" w:rsidR="002028AF" w:rsidRPr="00B66163" w:rsidRDefault="002028AF" w:rsidP="00202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028AF" w:rsidRPr="00B66163" w14:paraId="203F75A7" w14:textId="77777777" w:rsidTr="002028AF">
        <w:trPr>
          <w:trHeight w:val="450"/>
        </w:trPr>
        <w:tc>
          <w:tcPr>
            <w:tcW w:w="92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7E7446" w14:textId="77777777" w:rsidR="002028AF" w:rsidRPr="00B66163" w:rsidRDefault="002028AF" w:rsidP="002028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D914170" w14:textId="77777777" w:rsidR="002028AF" w:rsidRPr="00B66163" w:rsidRDefault="002028AF">
      <w:pPr>
        <w:rPr>
          <w:rFonts w:ascii="Arial" w:hAnsi="Arial" w:cs="Arial"/>
        </w:rPr>
      </w:pPr>
    </w:p>
    <w:sectPr w:rsidR="002028AF" w:rsidRPr="00B66163" w:rsidSect="00D97156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9C2A61"/>
    <w:multiLevelType w:val="hybridMultilevel"/>
    <w:tmpl w:val="D33C2388"/>
    <w:lvl w:ilvl="0" w:tplc="EFECE918">
      <w:start w:val="1"/>
      <w:numFmt w:val="upperLetter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 w15:restartNumberingAfterBreak="0">
    <w:nsid w:val="774742E4"/>
    <w:multiLevelType w:val="hybridMultilevel"/>
    <w:tmpl w:val="8216F72A"/>
    <w:lvl w:ilvl="0" w:tplc="2D22C8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135280">
    <w:abstractNumId w:val="0"/>
  </w:num>
  <w:num w:numId="2" w16cid:durableId="1395809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AF"/>
    <w:rsid w:val="00000E60"/>
    <w:rsid w:val="00012382"/>
    <w:rsid w:val="00036850"/>
    <w:rsid w:val="000704BF"/>
    <w:rsid w:val="00094EE6"/>
    <w:rsid w:val="000C0F4D"/>
    <w:rsid w:val="00125544"/>
    <w:rsid w:val="00133EF3"/>
    <w:rsid w:val="001631EC"/>
    <w:rsid w:val="00166BCD"/>
    <w:rsid w:val="001A0CD1"/>
    <w:rsid w:val="002028AF"/>
    <w:rsid w:val="00206229"/>
    <w:rsid w:val="00262F29"/>
    <w:rsid w:val="002644AD"/>
    <w:rsid w:val="00296100"/>
    <w:rsid w:val="002C4408"/>
    <w:rsid w:val="003602BE"/>
    <w:rsid w:val="00366796"/>
    <w:rsid w:val="00372C66"/>
    <w:rsid w:val="003744E3"/>
    <w:rsid w:val="0038498D"/>
    <w:rsid w:val="003A6562"/>
    <w:rsid w:val="00462887"/>
    <w:rsid w:val="004662E1"/>
    <w:rsid w:val="004A2CA8"/>
    <w:rsid w:val="004B1170"/>
    <w:rsid w:val="004E32B0"/>
    <w:rsid w:val="0056140B"/>
    <w:rsid w:val="00594652"/>
    <w:rsid w:val="005C7B05"/>
    <w:rsid w:val="005E60BA"/>
    <w:rsid w:val="00605BAB"/>
    <w:rsid w:val="00625CE9"/>
    <w:rsid w:val="00657180"/>
    <w:rsid w:val="00685554"/>
    <w:rsid w:val="00693574"/>
    <w:rsid w:val="0070580A"/>
    <w:rsid w:val="0075219D"/>
    <w:rsid w:val="00763FC6"/>
    <w:rsid w:val="00833ED8"/>
    <w:rsid w:val="00834A07"/>
    <w:rsid w:val="0086490A"/>
    <w:rsid w:val="009F086B"/>
    <w:rsid w:val="00A3669D"/>
    <w:rsid w:val="00A5771F"/>
    <w:rsid w:val="00A80F20"/>
    <w:rsid w:val="00A90D87"/>
    <w:rsid w:val="00AB138E"/>
    <w:rsid w:val="00AE106F"/>
    <w:rsid w:val="00B66163"/>
    <w:rsid w:val="00B93D71"/>
    <w:rsid w:val="00BF7BA2"/>
    <w:rsid w:val="00C13BC0"/>
    <w:rsid w:val="00CC2421"/>
    <w:rsid w:val="00CD48E7"/>
    <w:rsid w:val="00D3030D"/>
    <w:rsid w:val="00D97156"/>
    <w:rsid w:val="00D97703"/>
    <w:rsid w:val="00DB1D6C"/>
    <w:rsid w:val="00DF4AD6"/>
    <w:rsid w:val="00E87ABD"/>
    <w:rsid w:val="00EF7D86"/>
    <w:rsid w:val="00F57591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19C5C"/>
  <w15:chartTrackingRefBased/>
  <w15:docId w15:val="{2A592720-0E83-4E2F-B9CB-E4E58A49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086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6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69D"/>
    <w:rPr>
      <w:rFonts w:ascii="Segoe UI" w:hAnsi="Segoe UI" w:cs="Segoe UI"/>
      <w:sz w:val="18"/>
      <w:szCs w:val="18"/>
    </w:rPr>
  </w:style>
  <w:style w:type="character" w:customStyle="1" w:styleId="FontStyle18">
    <w:name w:val="Font Style18"/>
    <w:basedOn w:val="Domylnaczcionkaakapitu"/>
    <w:uiPriority w:val="99"/>
    <w:rsid w:val="00372C66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B9671-1426-42B4-8801-CDC7B4541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Skarżysko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Kozieł-Chojnacka Nadleśnictwo Skarżysko</dc:creator>
  <cp:keywords/>
  <dc:description/>
  <cp:lastModifiedBy>Agnieszka Kozieł</cp:lastModifiedBy>
  <cp:revision>2</cp:revision>
  <cp:lastPrinted>2025-04-22T08:39:00Z</cp:lastPrinted>
  <dcterms:created xsi:type="dcterms:W3CDTF">2025-04-23T07:55:00Z</dcterms:created>
  <dcterms:modified xsi:type="dcterms:W3CDTF">2025-04-23T07:55:00Z</dcterms:modified>
</cp:coreProperties>
</file>