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F45D" w14:textId="5098F326" w:rsidR="00066DF6" w:rsidRPr="00E811A3" w:rsidRDefault="00066DF6" w:rsidP="00066DF6">
      <w:pPr>
        <w:suppressAutoHyphens w:val="0"/>
        <w:spacing w:after="160" w:line="256" w:lineRule="auto"/>
        <w:ind w:left="7080" w:firstLine="708"/>
        <w:rPr>
          <w:rFonts w:eastAsia="Calibri"/>
          <w:sz w:val="28"/>
          <w:szCs w:val="28"/>
          <w:lang w:eastAsia="en-US"/>
        </w:rPr>
      </w:pPr>
      <w:r w:rsidRPr="00E811A3">
        <w:rPr>
          <w:rFonts w:eastAsia="Calibri"/>
          <w:sz w:val="28"/>
          <w:szCs w:val="28"/>
          <w:lang w:eastAsia="en-US"/>
        </w:rPr>
        <w:t xml:space="preserve">Kraków, </w:t>
      </w:r>
      <w:r w:rsidR="00E35E56" w:rsidRPr="00E811A3">
        <w:rPr>
          <w:rFonts w:eastAsia="Calibri"/>
          <w:sz w:val="28"/>
          <w:szCs w:val="28"/>
          <w:lang w:eastAsia="en-US"/>
        </w:rPr>
        <w:t>05</w:t>
      </w:r>
      <w:r w:rsidR="007C39C9" w:rsidRPr="00E811A3">
        <w:rPr>
          <w:rFonts w:eastAsia="Calibri"/>
          <w:sz w:val="28"/>
          <w:szCs w:val="28"/>
          <w:lang w:eastAsia="en-US"/>
        </w:rPr>
        <w:t>.</w:t>
      </w:r>
      <w:r w:rsidRPr="00E811A3">
        <w:rPr>
          <w:rFonts w:eastAsia="Calibri"/>
          <w:sz w:val="28"/>
          <w:szCs w:val="28"/>
          <w:lang w:eastAsia="en-US"/>
        </w:rPr>
        <w:t>0</w:t>
      </w:r>
      <w:r w:rsidR="00E35E56" w:rsidRPr="00E811A3">
        <w:rPr>
          <w:rFonts w:eastAsia="Calibri"/>
          <w:sz w:val="28"/>
          <w:szCs w:val="28"/>
          <w:lang w:eastAsia="en-US"/>
        </w:rPr>
        <w:t>5</w:t>
      </w:r>
      <w:r w:rsidRPr="00E811A3">
        <w:rPr>
          <w:rFonts w:eastAsia="Calibri"/>
          <w:sz w:val="28"/>
          <w:szCs w:val="28"/>
          <w:lang w:eastAsia="en-US"/>
        </w:rPr>
        <w:t>.2025</w:t>
      </w:r>
    </w:p>
    <w:p w14:paraId="6B5275DD" w14:textId="0278DD5C" w:rsidR="00066DF6" w:rsidRPr="00E811A3" w:rsidRDefault="00066DF6" w:rsidP="00066DF6">
      <w:pPr>
        <w:rPr>
          <w:rFonts w:eastAsia="Calibri"/>
          <w:sz w:val="28"/>
          <w:szCs w:val="28"/>
        </w:rPr>
      </w:pPr>
      <w:r w:rsidRPr="00E811A3">
        <w:rPr>
          <w:rFonts w:eastAsia="Calibri"/>
          <w:sz w:val="28"/>
          <w:szCs w:val="28"/>
        </w:rPr>
        <w:t>DZ.271.</w:t>
      </w:r>
      <w:r w:rsidR="00E35E56" w:rsidRPr="00E811A3">
        <w:rPr>
          <w:rFonts w:eastAsia="Calibri"/>
          <w:sz w:val="28"/>
          <w:szCs w:val="28"/>
        </w:rPr>
        <w:t>48</w:t>
      </w:r>
      <w:r w:rsidR="007C39C9" w:rsidRPr="00E811A3">
        <w:rPr>
          <w:rFonts w:eastAsia="Calibri"/>
          <w:sz w:val="28"/>
          <w:szCs w:val="28"/>
        </w:rPr>
        <w:t>.</w:t>
      </w:r>
      <w:r w:rsidR="00E35E56" w:rsidRPr="00E811A3">
        <w:rPr>
          <w:rFonts w:eastAsia="Calibri"/>
          <w:sz w:val="28"/>
          <w:szCs w:val="28"/>
        </w:rPr>
        <w:t>494</w:t>
      </w:r>
      <w:r w:rsidRPr="00E811A3">
        <w:rPr>
          <w:rFonts w:eastAsia="Calibri"/>
          <w:sz w:val="28"/>
          <w:szCs w:val="28"/>
        </w:rPr>
        <w:t>.2025</w:t>
      </w:r>
    </w:p>
    <w:p w14:paraId="558096A5" w14:textId="77777777" w:rsidR="00066DF6" w:rsidRPr="00E811A3" w:rsidRDefault="00066DF6" w:rsidP="00066DF6">
      <w:pPr>
        <w:rPr>
          <w:rFonts w:eastAsia="Calibri"/>
          <w:sz w:val="28"/>
          <w:szCs w:val="28"/>
        </w:rPr>
      </w:pPr>
    </w:p>
    <w:p w14:paraId="41201F6B" w14:textId="77777777" w:rsidR="00066DF6" w:rsidRPr="00E811A3" w:rsidRDefault="00066DF6" w:rsidP="00066DF6">
      <w:pPr>
        <w:rPr>
          <w:rFonts w:eastAsia="Calibri"/>
          <w:sz w:val="28"/>
          <w:szCs w:val="28"/>
        </w:rPr>
      </w:pPr>
      <w:r w:rsidRPr="00E811A3">
        <w:rPr>
          <w:rFonts w:eastAsia="Calibri"/>
          <w:sz w:val="28"/>
          <w:szCs w:val="28"/>
        </w:rPr>
        <w:t>Dział Zamówień Publicznych</w:t>
      </w:r>
    </w:p>
    <w:p w14:paraId="08621FCB" w14:textId="77777777" w:rsidR="00066DF6" w:rsidRPr="00E811A3" w:rsidRDefault="00066DF6" w:rsidP="00066DF6">
      <w:pPr>
        <w:rPr>
          <w:rFonts w:eastAsia="Calibri"/>
          <w:sz w:val="28"/>
          <w:szCs w:val="28"/>
        </w:rPr>
      </w:pPr>
      <w:r w:rsidRPr="00E811A3">
        <w:rPr>
          <w:rFonts w:eastAsia="Calibri"/>
          <w:sz w:val="28"/>
          <w:szCs w:val="28"/>
        </w:rPr>
        <w:t>tel. 0-12 614 22 61</w:t>
      </w:r>
    </w:p>
    <w:p w14:paraId="376A7302" w14:textId="77777777" w:rsidR="00066DF6" w:rsidRPr="00E811A3" w:rsidRDefault="00066DF6" w:rsidP="00066DF6">
      <w:pPr>
        <w:spacing w:after="200" w:line="276" w:lineRule="auto"/>
        <w:rPr>
          <w:rFonts w:eastAsia="Calibri"/>
          <w:sz w:val="28"/>
          <w:szCs w:val="28"/>
        </w:rPr>
      </w:pPr>
      <w:r w:rsidRPr="00E811A3">
        <w:rPr>
          <w:rFonts w:eastAsia="Calibri"/>
          <w:sz w:val="28"/>
          <w:szCs w:val="28"/>
        </w:rPr>
        <w:t xml:space="preserve">e-mail: </w:t>
      </w:r>
      <w:hyperlink r:id="rId9" w:history="1">
        <w:r w:rsidRPr="00E811A3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E811A3" w:rsidRDefault="00FA1368" w:rsidP="00FA1368">
      <w:pPr>
        <w:spacing w:after="200" w:line="276" w:lineRule="auto"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14:paraId="149CA672" w14:textId="77777777" w:rsidR="00A32F00" w:rsidRPr="00E811A3" w:rsidRDefault="00A32F00" w:rsidP="00FA1368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14:paraId="27994A97" w14:textId="77777777" w:rsidR="00FA1368" w:rsidRPr="00E811A3" w:rsidRDefault="00FA1368" w:rsidP="00FA1368">
      <w:pPr>
        <w:spacing w:after="200" w:line="276" w:lineRule="auto"/>
        <w:jc w:val="center"/>
        <w:rPr>
          <w:rFonts w:eastAsia="Calibri"/>
          <w:sz w:val="28"/>
          <w:szCs w:val="28"/>
        </w:rPr>
      </w:pPr>
      <w:r w:rsidRPr="00E811A3">
        <w:rPr>
          <w:rFonts w:eastAsia="Calibri"/>
          <w:sz w:val="28"/>
          <w:szCs w:val="28"/>
        </w:rPr>
        <w:t xml:space="preserve">INFORMACJA O KWOCIE JAKĄ ZAMAWIAJĄCY ZAMIERZA PRZEZNACZYĆ NA SFINANSOWANIE ZAMÓWIENIA </w:t>
      </w:r>
    </w:p>
    <w:p w14:paraId="3ECF537B" w14:textId="77777777" w:rsidR="00FA1368" w:rsidRPr="00E811A3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1829BF4D" w14:textId="2428193E" w:rsidR="00A32F00" w:rsidRPr="00E811A3" w:rsidRDefault="00066DF6" w:rsidP="00FA1368">
      <w:pPr>
        <w:tabs>
          <w:tab w:val="right" w:pos="9072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 w:rsidRPr="00E811A3">
        <w:rPr>
          <w:rFonts w:eastAsia="Calibri"/>
          <w:iCs/>
          <w:sz w:val="28"/>
          <w:szCs w:val="28"/>
        </w:rPr>
        <w:t>dotyczy: postępowania</w:t>
      </w:r>
      <w:r w:rsidRPr="00E811A3">
        <w:rPr>
          <w:rFonts w:eastAsia="Calibri"/>
          <w:sz w:val="28"/>
          <w:szCs w:val="28"/>
        </w:rPr>
        <w:t xml:space="preserve"> DZ.271.</w:t>
      </w:r>
      <w:r w:rsidR="00E35E56" w:rsidRPr="00E811A3">
        <w:rPr>
          <w:rFonts w:eastAsia="Calibri"/>
          <w:sz w:val="28"/>
          <w:szCs w:val="28"/>
        </w:rPr>
        <w:t>48</w:t>
      </w:r>
      <w:r w:rsidRPr="00E811A3">
        <w:rPr>
          <w:rFonts w:eastAsia="Calibri"/>
          <w:sz w:val="28"/>
          <w:szCs w:val="28"/>
        </w:rPr>
        <w:t xml:space="preserve">.2025 pn. </w:t>
      </w:r>
      <w:r w:rsidR="00E35E56" w:rsidRPr="00E811A3">
        <w:rPr>
          <w:rFonts w:eastAsia="Calibri"/>
          <w:b/>
          <w:sz w:val="28"/>
          <w:szCs w:val="28"/>
        </w:rPr>
        <w:t>Generalny remont szatni personelu i sanitariatów w piwnicach pawilonu M-5</w:t>
      </w:r>
    </w:p>
    <w:p w14:paraId="315D382A" w14:textId="77777777" w:rsidR="00E35E56" w:rsidRPr="00E811A3" w:rsidRDefault="00E35E56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39B09223" w14:textId="158AFDAD" w:rsidR="00FA1368" w:rsidRPr="00E811A3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  <w:r w:rsidRPr="00E811A3">
        <w:rPr>
          <w:rFonts w:eastAsia="Calibri"/>
          <w:iCs/>
          <w:sz w:val="28"/>
          <w:szCs w:val="28"/>
        </w:rPr>
        <w:t xml:space="preserve">Krakowski Szpital Specjalistyczny im.  św. Jana Pawła II ul. Prądnicka 80, 31–202 Kraków, informuje: </w:t>
      </w:r>
    </w:p>
    <w:p w14:paraId="1040C371" w14:textId="77777777" w:rsidR="00FA1368" w:rsidRPr="00E811A3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6"/>
        <w:gridCol w:w="4533"/>
      </w:tblGrid>
      <w:tr w:rsidR="00816899" w:rsidRPr="00E811A3" w14:paraId="2B588E85" w14:textId="77777777" w:rsidTr="00816899">
        <w:trPr>
          <w:trHeight w:val="196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1DD8EFA" w14:textId="70B81F0F" w:rsidR="00816899" w:rsidRPr="00E811A3" w:rsidRDefault="00816899" w:rsidP="00FA1368">
            <w:pPr>
              <w:suppressAutoHyphens w:val="0"/>
              <w:jc w:val="center"/>
              <w:rPr>
                <w:bCs/>
                <w:sz w:val="28"/>
                <w:szCs w:val="28"/>
                <w:lang w:eastAsia="pl-PL"/>
              </w:rPr>
            </w:pPr>
            <w:r w:rsidRPr="00E811A3">
              <w:rPr>
                <w:bCs/>
                <w:sz w:val="28"/>
                <w:szCs w:val="28"/>
                <w:lang w:eastAsia="pl-PL"/>
              </w:rPr>
              <w:t xml:space="preserve">Nazwa pakietu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712300" w14:textId="3EFBC02C" w:rsidR="00816899" w:rsidRPr="00E811A3" w:rsidRDefault="00816899" w:rsidP="00FA1368">
            <w:pPr>
              <w:suppressAutoHyphens w:val="0"/>
              <w:jc w:val="center"/>
              <w:rPr>
                <w:bCs/>
                <w:sz w:val="28"/>
                <w:szCs w:val="28"/>
                <w:lang w:eastAsia="pl-PL"/>
              </w:rPr>
            </w:pPr>
            <w:r w:rsidRPr="00E811A3">
              <w:rPr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E811A3">
              <w:rPr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816899" w:rsidRPr="00E811A3" w14:paraId="30A38A46" w14:textId="77777777" w:rsidTr="00816899">
        <w:trPr>
          <w:trHeight w:val="79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489DA5E" w14:textId="638BC60E" w:rsidR="00816899" w:rsidRPr="00E811A3" w:rsidRDefault="00E35E56" w:rsidP="00FA1368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E811A3">
              <w:rPr>
                <w:bCs/>
                <w:sz w:val="28"/>
                <w:szCs w:val="28"/>
                <w:lang w:eastAsia="pl-PL"/>
              </w:rPr>
              <w:t>Generalny remont szatni personelu i sanitariatów w piwnicach pawilonu M-5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879D20" w14:textId="2E37506D" w:rsidR="00816899" w:rsidRPr="00E811A3" w:rsidRDefault="00E35E56" w:rsidP="00FA1368">
            <w:pPr>
              <w:suppressAutoHyphens w:val="0"/>
              <w:jc w:val="right"/>
              <w:rPr>
                <w:bCs/>
                <w:sz w:val="28"/>
                <w:szCs w:val="28"/>
                <w:lang w:eastAsia="pl-PL"/>
              </w:rPr>
            </w:pPr>
            <w:r w:rsidRPr="00E811A3">
              <w:rPr>
                <w:bCs/>
                <w:sz w:val="28"/>
                <w:szCs w:val="28"/>
                <w:lang w:eastAsia="pl-PL"/>
              </w:rPr>
              <w:t>499 074,32</w:t>
            </w:r>
            <w:r w:rsidR="00816899" w:rsidRPr="00E811A3">
              <w:rPr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</w:tbl>
    <w:p w14:paraId="1F968392" w14:textId="77777777" w:rsidR="00FA1368" w:rsidRPr="00E811A3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38CFE8DD" w14:textId="77777777" w:rsidR="00877C46" w:rsidRPr="00E811A3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8"/>
          <w:szCs w:val="28"/>
        </w:rPr>
      </w:pPr>
      <w:r w:rsidRPr="00E811A3">
        <w:rPr>
          <w:rFonts w:eastAsia="Calibri"/>
          <w:sz w:val="28"/>
          <w:szCs w:val="28"/>
        </w:rPr>
        <w:tab/>
      </w:r>
      <w:r w:rsidRPr="00E811A3">
        <w:rPr>
          <w:rFonts w:eastAsia="Calibri"/>
          <w:sz w:val="28"/>
          <w:szCs w:val="28"/>
        </w:rPr>
        <w:tab/>
      </w:r>
    </w:p>
    <w:p w14:paraId="3BF4ADAD" w14:textId="1B2549DE" w:rsidR="00FA1368" w:rsidRPr="00E811A3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8"/>
          <w:szCs w:val="28"/>
        </w:rPr>
      </w:pPr>
      <w:r w:rsidRPr="00E811A3">
        <w:rPr>
          <w:rFonts w:eastAsia="Calibri"/>
          <w:sz w:val="28"/>
          <w:szCs w:val="28"/>
        </w:rPr>
        <w:t>Z poważaniem</w:t>
      </w:r>
    </w:p>
    <w:p w14:paraId="34B78936" w14:textId="77777777" w:rsidR="00FA1368" w:rsidRPr="00E811A3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8"/>
          <w:szCs w:val="28"/>
        </w:rPr>
      </w:pPr>
      <w:r w:rsidRPr="00E811A3">
        <w:rPr>
          <w:rFonts w:eastAsia="Calibri"/>
          <w:sz w:val="28"/>
          <w:szCs w:val="28"/>
        </w:rPr>
        <w:t xml:space="preserve">Marek Dziewit </w:t>
      </w:r>
    </w:p>
    <w:p w14:paraId="00179B69" w14:textId="77777777" w:rsidR="00FA1368" w:rsidRPr="00E811A3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8"/>
          <w:szCs w:val="28"/>
        </w:rPr>
      </w:pPr>
      <w:r w:rsidRPr="00E811A3">
        <w:rPr>
          <w:rFonts w:eastAsia="Calibri"/>
          <w:sz w:val="28"/>
          <w:szCs w:val="28"/>
        </w:rPr>
        <w:t xml:space="preserve">Kierownik Działu Zamówień Publicznych </w:t>
      </w:r>
    </w:p>
    <w:sectPr w:rsidR="00FA1368" w:rsidRPr="00E811A3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A2BD5" w14:textId="77777777" w:rsidR="002C5E51" w:rsidRDefault="002C5E51" w:rsidP="00205BF0">
      <w:r>
        <w:separator/>
      </w:r>
    </w:p>
  </w:endnote>
  <w:endnote w:type="continuationSeparator" w:id="0">
    <w:p w14:paraId="174F7325" w14:textId="77777777" w:rsidR="002C5E51" w:rsidRDefault="002C5E5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29DFF" w14:textId="77777777" w:rsidR="002C5E51" w:rsidRDefault="002C5E51" w:rsidP="00205BF0">
      <w:r>
        <w:separator/>
      </w:r>
    </w:p>
  </w:footnote>
  <w:footnote w:type="continuationSeparator" w:id="0">
    <w:p w14:paraId="39F0EB84" w14:textId="77777777" w:rsidR="002C5E51" w:rsidRDefault="002C5E5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2C5E51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811A3" w:rsidRPr="00E811A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811A3" w:rsidRPr="00E811A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66DF6"/>
    <w:rsid w:val="00077509"/>
    <w:rsid w:val="00086DE1"/>
    <w:rsid w:val="000A0665"/>
    <w:rsid w:val="000B4F84"/>
    <w:rsid w:val="001006B6"/>
    <w:rsid w:val="00111340"/>
    <w:rsid w:val="00197D54"/>
    <w:rsid w:val="001B19C3"/>
    <w:rsid w:val="001C5230"/>
    <w:rsid w:val="00205BF0"/>
    <w:rsid w:val="00297AED"/>
    <w:rsid w:val="002C0A79"/>
    <w:rsid w:val="002C5E51"/>
    <w:rsid w:val="003275F8"/>
    <w:rsid w:val="003307BE"/>
    <w:rsid w:val="00436FCC"/>
    <w:rsid w:val="00455C87"/>
    <w:rsid w:val="0048005B"/>
    <w:rsid w:val="00494365"/>
    <w:rsid w:val="00506359"/>
    <w:rsid w:val="005471CB"/>
    <w:rsid w:val="005606F6"/>
    <w:rsid w:val="00576EAC"/>
    <w:rsid w:val="00596D3F"/>
    <w:rsid w:val="005C2E25"/>
    <w:rsid w:val="005D0D70"/>
    <w:rsid w:val="00604E67"/>
    <w:rsid w:val="006258DE"/>
    <w:rsid w:val="006A55E6"/>
    <w:rsid w:val="006F381A"/>
    <w:rsid w:val="00727AAF"/>
    <w:rsid w:val="0073519A"/>
    <w:rsid w:val="00737D65"/>
    <w:rsid w:val="007C39C9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F2599"/>
    <w:rsid w:val="00A32F00"/>
    <w:rsid w:val="00A40DBC"/>
    <w:rsid w:val="00A71F00"/>
    <w:rsid w:val="00AC4902"/>
    <w:rsid w:val="00B15DEE"/>
    <w:rsid w:val="00B37C89"/>
    <w:rsid w:val="00B40627"/>
    <w:rsid w:val="00BA6688"/>
    <w:rsid w:val="00D843BF"/>
    <w:rsid w:val="00D9373E"/>
    <w:rsid w:val="00DE0069"/>
    <w:rsid w:val="00E239E5"/>
    <w:rsid w:val="00E24E57"/>
    <w:rsid w:val="00E35E56"/>
    <w:rsid w:val="00E44971"/>
    <w:rsid w:val="00E60D4E"/>
    <w:rsid w:val="00E62834"/>
    <w:rsid w:val="00E6509D"/>
    <w:rsid w:val="00E811A3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700D-4B58-4EB2-BDA7-2D01C5CD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116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32</cp:revision>
  <cp:lastPrinted>2024-07-08T07:43:00Z</cp:lastPrinted>
  <dcterms:created xsi:type="dcterms:W3CDTF">2023-11-21T09:43:00Z</dcterms:created>
  <dcterms:modified xsi:type="dcterms:W3CDTF">2025-05-05T07:08:00Z</dcterms:modified>
</cp:coreProperties>
</file>