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D2235" w14:textId="79B2B6D1" w:rsidR="00635D2D" w:rsidRPr="00AC651B" w:rsidRDefault="00635D2D" w:rsidP="00635D2D">
      <w:pPr>
        <w:spacing w:after="300" w:line="360" w:lineRule="auto"/>
        <w:jc w:val="center"/>
        <w:rPr>
          <w:rFonts w:ascii="Calibri" w:hAnsi="Calibri" w:cs="Calibri"/>
          <w:b/>
          <w:bCs/>
          <w:u w:val="single"/>
        </w:rPr>
      </w:pPr>
      <w:r w:rsidRPr="00AC651B">
        <w:rPr>
          <w:rFonts w:ascii="Calibri" w:hAnsi="Calibri" w:cs="Calibri"/>
          <w:b/>
          <w:bCs/>
        </w:rPr>
        <w:t xml:space="preserve">UMOWA NR </w:t>
      </w:r>
      <w:r w:rsidR="00C921D2">
        <w:rPr>
          <w:rFonts w:ascii="Calibri" w:hAnsi="Calibri" w:cs="Calibri"/>
          <w:b/>
          <w:bCs/>
        </w:rPr>
        <w:t>DI</w:t>
      </w:r>
      <w:r w:rsidR="008E1161">
        <w:rPr>
          <w:rFonts w:ascii="Calibri" w:hAnsi="Calibri" w:cs="Calibri"/>
          <w:b/>
          <w:bCs/>
        </w:rPr>
        <w:t>………………</w:t>
      </w:r>
    </w:p>
    <w:p w14:paraId="3CA60E17" w14:textId="057503BA" w:rsidR="00635D2D" w:rsidRPr="00AC651B" w:rsidRDefault="00635D2D" w:rsidP="000B7413">
      <w:pPr>
        <w:spacing w:line="360" w:lineRule="auto"/>
        <w:rPr>
          <w:rFonts w:ascii="Calibri" w:hAnsi="Calibri" w:cs="Calibri"/>
          <w:b/>
          <w:bCs/>
        </w:rPr>
      </w:pPr>
      <w:r w:rsidRPr="00AC651B">
        <w:rPr>
          <w:rFonts w:ascii="Calibri" w:hAnsi="Calibri" w:cs="Calibri"/>
          <w:b/>
          <w:bCs/>
        </w:rPr>
        <w:t xml:space="preserve">Zawarta w dniu  </w:t>
      </w:r>
      <w:r w:rsidR="008E1161">
        <w:rPr>
          <w:rFonts w:ascii="Calibri" w:hAnsi="Calibri" w:cs="Calibri"/>
          <w:b/>
          <w:bCs/>
        </w:rPr>
        <w:t>…………………</w:t>
      </w:r>
      <w:r w:rsidR="00D63C5F">
        <w:rPr>
          <w:rFonts w:ascii="Calibri" w:hAnsi="Calibri" w:cs="Calibri"/>
          <w:b/>
          <w:bCs/>
        </w:rPr>
        <w:t xml:space="preserve"> r</w:t>
      </w:r>
      <w:r w:rsidRPr="00AC651B">
        <w:rPr>
          <w:rFonts w:ascii="Calibri" w:hAnsi="Calibri" w:cs="Calibri"/>
          <w:b/>
          <w:bCs/>
        </w:rPr>
        <w:t xml:space="preserve">. roku pomiędzy Klinicznym Centrum Ginekologii, Położnictwa i Neonatologii </w:t>
      </w:r>
      <w:r w:rsidRPr="00AC651B">
        <w:rPr>
          <w:rFonts w:ascii="Calibri" w:hAnsi="Calibri" w:cs="Calibri"/>
          <w:b/>
          <w:bCs/>
        </w:rPr>
        <w:br/>
        <w:t>w Opolu, 45-066 Opole, ul. Reymonta 8, REGON: 000640136, NIP: 754-24-80-425, BDO: 000076622</w:t>
      </w:r>
      <w:r w:rsidRPr="00AC651B">
        <w:rPr>
          <w:rFonts w:ascii="Calibri" w:hAnsi="Calibri" w:cs="Calibri"/>
          <w:i/>
          <w:iCs/>
        </w:rPr>
        <w:t xml:space="preserve"> </w:t>
      </w:r>
      <w:r w:rsidRPr="00AC651B">
        <w:rPr>
          <w:rFonts w:ascii="Calibri" w:hAnsi="Calibri" w:cs="Calibri"/>
          <w:i/>
          <w:iCs/>
        </w:rPr>
        <w:br/>
      </w:r>
      <w:r w:rsidRPr="00AC651B">
        <w:rPr>
          <w:rFonts w:ascii="Calibri" w:hAnsi="Calibri" w:cs="Calibri"/>
          <w:iCs/>
        </w:rPr>
        <w:t>wpisanym do Krajowego Rejestru Sądowego pod numerem</w:t>
      </w:r>
      <w:r w:rsidRPr="00AC651B">
        <w:rPr>
          <w:rFonts w:ascii="Calibri" w:hAnsi="Calibri" w:cs="Calibri"/>
        </w:rPr>
        <w:t xml:space="preserve"> 0000005533</w:t>
      </w:r>
    </w:p>
    <w:p w14:paraId="49776318" w14:textId="6828A694" w:rsidR="00635D2D" w:rsidRPr="00AC651B" w:rsidRDefault="00635D2D" w:rsidP="00635D2D">
      <w:pPr>
        <w:spacing w:line="360" w:lineRule="auto"/>
        <w:rPr>
          <w:rFonts w:ascii="Calibri" w:hAnsi="Calibri" w:cs="Calibri"/>
          <w:b/>
          <w:bCs/>
        </w:rPr>
      </w:pPr>
      <w:r w:rsidRPr="00AC651B">
        <w:rPr>
          <w:rFonts w:ascii="Calibri" w:hAnsi="Calibri" w:cs="Calibri"/>
        </w:rPr>
        <w:t xml:space="preserve">reprezentowanym przez: </w:t>
      </w:r>
      <w:r w:rsidRPr="00AC651B">
        <w:rPr>
          <w:rFonts w:ascii="Calibri" w:hAnsi="Calibri" w:cs="Calibri"/>
          <w:b/>
          <w:bCs/>
        </w:rPr>
        <w:t xml:space="preserve"> </w:t>
      </w:r>
      <w:r w:rsidR="0077235D">
        <w:rPr>
          <w:rFonts w:ascii="Calibri" w:hAnsi="Calibri" w:cs="Calibri"/>
          <w:b/>
          <w:bCs/>
        </w:rPr>
        <w:t>DYREKTORA – PANIĄ MAŁGORZATĘ SOBEL</w:t>
      </w:r>
    </w:p>
    <w:p w14:paraId="0421684A" w14:textId="77777777" w:rsidR="00635D2D" w:rsidRPr="00AC651B" w:rsidRDefault="00635D2D" w:rsidP="00635D2D">
      <w:pPr>
        <w:spacing w:line="360" w:lineRule="auto"/>
        <w:rPr>
          <w:rFonts w:ascii="Calibri" w:hAnsi="Calibri" w:cs="Calibri"/>
          <w:b/>
          <w:bCs/>
        </w:rPr>
      </w:pPr>
      <w:r w:rsidRPr="00AC651B">
        <w:rPr>
          <w:rFonts w:ascii="Calibri" w:hAnsi="Calibri" w:cs="Calibri"/>
          <w:b/>
          <w:bCs/>
        </w:rPr>
        <w:t xml:space="preserve">zwanym dalej Zamawiającym </w:t>
      </w:r>
    </w:p>
    <w:p w14:paraId="198C656D" w14:textId="751CA1E0" w:rsidR="00BB4DD9" w:rsidRPr="005A3BD2" w:rsidRDefault="00AC651B" w:rsidP="008E1161">
      <w:pPr>
        <w:spacing w:line="360" w:lineRule="auto"/>
        <w:rPr>
          <w:rFonts w:ascii="Calibri" w:hAnsi="Calibri" w:cs="Calibri"/>
          <w:b/>
          <w:bCs/>
        </w:rPr>
      </w:pPr>
      <w:r w:rsidRPr="005A3BD2">
        <w:rPr>
          <w:rFonts w:ascii="Calibri" w:hAnsi="Calibri" w:cs="Calibri"/>
          <w:b/>
          <w:bCs/>
        </w:rPr>
        <w:t xml:space="preserve">a: </w:t>
      </w:r>
      <w:r w:rsidR="00BB4DD9">
        <w:rPr>
          <w:rFonts w:ascii="Calibri" w:hAnsi="Calibri" w:cs="Calibri"/>
          <w:b/>
          <w:bCs/>
        </w:rPr>
        <w:t xml:space="preserve"> </w:t>
      </w:r>
    </w:p>
    <w:p w14:paraId="3B44C57A" w14:textId="2C9C37B3" w:rsidR="00A935C5" w:rsidRDefault="00AC651B" w:rsidP="00AC651B">
      <w:pPr>
        <w:spacing w:line="360" w:lineRule="auto"/>
        <w:rPr>
          <w:rFonts w:ascii="Calibri" w:hAnsi="Calibri" w:cs="Calibri"/>
          <w:b/>
          <w:bCs/>
        </w:rPr>
      </w:pPr>
      <w:r w:rsidRPr="004219F0">
        <w:rPr>
          <w:rFonts w:ascii="Calibri" w:hAnsi="Calibri" w:cs="Calibri"/>
          <w:iCs/>
        </w:rPr>
        <w:t>wpisanym do Krajowego Rejestru Sądowego pod numerem</w:t>
      </w:r>
      <w:r w:rsidRPr="004219F0">
        <w:rPr>
          <w:rFonts w:ascii="Calibri" w:hAnsi="Calibri" w:cs="Calibri"/>
        </w:rPr>
        <w:t xml:space="preserve">  </w:t>
      </w:r>
      <w:r w:rsidR="008E1161">
        <w:rPr>
          <w:rFonts w:ascii="Calibri" w:hAnsi="Calibri" w:cs="Calibri"/>
        </w:rPr>
        <w:t>………………………</w:t>
      </w:r>
      <w:r w:rsidRPr="005A3BD2">
        <w:rPr>
          <w:rFonts w:ascii="Calibri" w:hAnsi="Calibri" w:cs="Calibri"/>
          <w:b/>
          <w:bCs/>
        </w:rPr>
        <w:t xml:space="preserve"> </w:t>
      </w:r>
    </w:p>
    <w:p w14:paraId="3BD3A254" w14:textId="7ECA751F" w:rsidR="00AC651B" w:rsidRPr="005A3BD2" w:rsidRDefault="00AC651B" w:rsidP="00AC651B">
      <w:pPr>
        <w:spacing w:line="360" w:lineRule="auto"/>
        <w:rPr>
          <w:rFonts w:ascii="Calibri" w:hAnsi="Calibri" w:cs="Calibri"/>
          <w:b/>
          <w:bCs/>
        </w:rPr>
      </w:pPr>
      <w:r w:rsidRPr="005A3BD2">
        <w:rPr>
          <w:rFonts w:ascii="Calibri" w:hAnsi="Calibri" w:cs="Calibri"/>
          <w:b/>
          <w:bCs/>
        </w:rPr>
        <w:t>REGON:</w:t>
      </w:r>
      <w:r w:rsidR="008E1161">
        <w:rPr>
          <w:rFonts w:ascii="Calibri" w:hAnsi="Calibri" w:cs="Calibri"/>
          <w:b/>
          <w:bCs/>
        </w:rPr>
        <w:t>…………………………….</w:t>
      </w:r>
      <w:r w:rsidRPr="005A3BD2">
        <w:rPr>
          <w:rFonts w:ascii="Calibri" w:hAnsi="Calibri" w:cs="Calibri"/>
          <w:b/>
          <w:bCs/>
        </w:rPr>
        <w:t xml:space="preserve">, NIP: </w:t>
      </w:r>
      <w:r w:rsidR="008E1161">
        <w:rPr>
          <w:rFonts w:ascii="Calibri" w:hAnsi="Calibri" w:cs="Calibri"/>
          <w:b/>
          <w:bCs/>
        </w:rPr>
        <w:t>………………………………..</w:t>
      </w:r>
      <w:r w:rsidR="00C921D2">
        <w:rPr>
          <w:rFonts w:ascii="Calibri" w:hAnsi="Calibri" w:cs="Calibri"/>
          <w:b/>
          <w:bCs/>
        </w:rPr>
        <w:t xml:space="preserve"> </w:t>
      </w:r>
      <w:r w:rsidR="00C921D2">
        <w:rPr>
          <w:rFonts w:ascii="Calibri" w:hAnsi="Calibri" w:cs="Calibri"/>
          <w:b/>
          <w:bCs/>
        </w:rPr>
        <w:br/>
      </w:r>
      <w:r w:rsidRPr="005A3BD2">
        <w:rPr>
          <w:rFonts w:ascii="Calibri" w:hAnsi="Calibri" w:cs="Calibri"/>
        </w:rPr>
        <w:t xml:space="preserve">reprezentowanym przez: </w:t>
      </w:r>
      <w:r w:rsidRPr="005A3BD2">
        <w:rPr>
          <w:rFonts w:ascii="Calibri" w:hAnsi="Calibri" w:cs="Calibri"/>
          <w:b/>
          <w:bCs/>
        </w:rPr>
        <w:t xml:space="preserve"> </w:t>
      </w:r>
    </w:p>
    <w:p w14:paraId="410736CC" w14:textId="77777777" w:rsidR="00AC651B" w:rsidRPr="005A3BD2" w:rsidRDefault="00AC651B" w:rsidP="00AC651B">
      <w:pPr>
        <w:spacing w:after="300" w:line="360" w:lineRule="auto"/>
        <w:rPr>
          <w:rFonts w:ascii="Calibri" w:hAnsi="Calibri" w:cs="Calibri"/>
          <w:b/>
        </w:rPr>
      </w:pPr>
      <w:r w:rsidRPr="005A3BD2">
        <w:rPr>
          <w:rFonts w:ascii="Calibri" w:hAnsi="Calibri" w:cs="Calibri"/>
          <w:b/>
          <w:bCs/>
        </w:rPr>
        <w:t>zwanym dalej Wykonawcą</w:t>
      </w:r>
    </w:p>
    <w:p w14:paraId="793A20DA" w14:textId="77777777" w:rsidR="00635D2D" w:rsidRPr="00AC651B" w:rsidRDefault="00635D2D" w:rsidP="00635D2D">
      <w:pPr>
        <w:spacing w:after="300" w:line="360" w:lineRule="auto"/>
        <w:rPr>
          <w:rFonts w:cstheme="minorHAnsi"/>
        </w:rPr>
      </w:pPr>
      <w:r w:rsidRPr="00AC651B">
        <w:rPr>
          <w:rFonts w:cstheme="minorHAnsi"/>
        </w:rPr>
        <w:t>zwanymi dalej łącznie Stronami, a każda z osobna Stroną</w:t>
      </w:r>
    </w:p>
    <w:p w14:paraId="46CC1903" w14:textId="77777777" w:rsidR="00E56987" w:rsidRDefault="00E56987" w:rsidP="000B7413">
      <w:pPr>
        <w:spacing w:before="240" w:line="360" w:lineRule="auto"/>
        <w:rPr>
          <w:rFonts w:ascii="Calibri" w:hAnsi="Calibri" w:cs="Calibri"/>
        </w:rPr>
      </w:pPr>
      <w:r w:rsidRPr="005C6CEC">
        <w:rPr>
          <w:rFonts w:ascii="Calibri" w:hAnsi="Calibri" w:cs="Calibri"/>
        </w:rPr>
        <w:t>w rezultacie dokonania przez Zamawiającego wyboru oferty Wykonawcy</w:t>
      </w:r>
      <w:r>
        <w:rPr>
          <w:rFonts w:ascii="Calibri" w:hAnsi="Calibri" w:cs="Calibri"/>
        </w:rPr>
        <w:t xml:space="preserve"> </w:t>
      </w:r>
      <w:r w:rsidRPr="00234EC5">
        <w:rPr>
          <w:rFonts w:ascii="Calibri" w:hAnsi="Calibri" w:cs="Calibri"/>
          <w:b/>
        </w:rPr>
        <w:t>na podstawie obowiązującego u zamawiają</w:t>
      </w:r>
      <w:r>
        <w:rPr>
          <w:rFonts w:ascii="Calibri" w:hAnsi="Calibri" w:cs="Calibri"/>
          <w:b/>
        </w:rPr>
        <w:t>cego Regulaminu Udzielania Z</w:t>
      </w:r>
      <w:r w:rsidRPr="00234EC5">
        <w:rPr>
          <w:rFonts w:ascii="Calibri" w:hAnsi="Calibri" w:cs="Calibri"/>
          <w:b/>
        </w:rPr>
        <w:t>amówień</w:t>
      </w:r>
      <w:r>
        <w:rPr>
          <w:rFonts w:ascii="Calibri" w:hAnsi="Calibri" w:cs="Calibri"/>
          <w:b/>
        </w:rPr>
        <w:t xml:space="preserve"> P</w:t>
      </w:r>
      <w:r w:rsidRPr="00234EC5">
        <w:rPr>
          <w:rFonts w:ascii="Calibri" w:hAnsi="Calibri" w:cs="Calibri"/>
          <w:b/>
        </w:rPr>
        <w:t>ublicznych o wartości poniżej kwoty 130 000 zł</w:t>
      </w:r>
      <w:r>
        <w:rPr>
          <w:rFonts w:ascii="Calibri" w:hAnsi="Calibri" w:cs="Calibri"/>
          <w:b/>
        </w:rPr>
        <w:t>otych</w:t>
      </w:r>
      <w:r w:rsidRPr="005C6CEC">
        <w:rPr>
          <w:rFonts w:ascii="Calibri" w:hAnsi="Calibri" w:cs="Calibri"/>
        </w:rPr>
        <w:t xml:space="preserve"> została zawarta umowa o następującej treści:</w:t>
      </w:r>
    </w:p>
    <w:p w14:paraId="47E948A4" w14:textId="77777777" w:rsidR="00635D2D" w:rsidRPr="00AC651B" w:rsidRDefault="00635D2D" w:rsidP="00635D2D">
      <w:pPr>
        <w:spacing w:after="300" w:line="360" w:lineRule="auto"/>
        <w:jc w:val="center"/>
        <w:rPr>
          <w:rFonts w:cstheme="minorHAnsi"/>
          <w:b/>
        </w:rPr>
      </w:pPr>
      <w:r w:rsidRPr="00AC651B">
        <w:rPr>
          <w:rFonts w:cstheme="minorHAnsi"/>
          <w:b/>
        </w:rPr>
        <w:t xml:space="preserve">§ 1 </w:t>
      </w:r>
      <w:r w:rsidRPr="00AC651B">
        <w:rPr>
          <w:rFonts w:cstheme="minorHAnsi"/>
          <w:b/>
        </w:rPr>
        <w:br/>
        <w:t>Przedmiot Umowy</w:t>
      </w:r>
    </w:p>
    <w:p w14:paraId="68786352" w14:textId="71AB5E09" w:rsidR="0042114F" w:rsidRPr="00D14616" w:rsidRDefault="0042114F" w:rsidP="000B7413">
      <w:pPr>
        <w:pStyle w:val="Akapitzlist"/>
        <w:numPr>
          <w:ilvl w:val="0"/>
          <w:numId w:val="1"/>
        </w:numPr>
        <w:spacing w:after="0" w:line="360" w:lineRule="auto"/>
        <w:ind w:left="284" w:hanging="284"/>
      </w:pPr>
      <w:r w:rsidRPr="00D14616">
        <w:t xml:space="preserve">Przedmiotem umowy jest świadczenie usługi polegającej na objęciu opieką serwisową </w:t>
      </w:r>
      <w:r w:rsidR="00574A3C" w:rsidRPr="00D14616">
        <w:t>O</w:t>
      </w:r>
      <w:r w:rsidRPr="00D14616">
        <w:t xml:space="preserve">programowania </w:t>
      </w:r>
      <w:r w:rsidR="00574A3C" w:rsidRPr="00D14616">
        <w:t>Aplikacyjnego</w:t>
      </w:r>
      <w:r w:rsidRPr="00D14616">
        <w:t xml:space="preserve"> AMMS </w:t>
      </w:r>
      <w:r w:rsidR="00133BC6">
        <w:t xml:space="preserve">– modułów oprogramowania AMMS </w:t>
      </w:r>
      <w:r w:rsidR="00192CB0">
        <w:t xml:space="preserve">(dalej również jako </w:t>
      </w:r>
      <w:r w:rsidR="00B06444">
        <w:t>„</w:t>
      </w:r>
      <w:r w:rsidR="00192CB0">
        <w:t xml:space="preserve">Oprogramowanie Aplikacyjne”) </w:t>
      </w:r>
      <w:r w:rsidR="00133BC6">
        <w:t xml:space="preserve">określonych w </w:t>
      </w:r>
      <w:r w:rsidRPr="00D14616">
        <w:t>Załącznik</w:t>
      </w:r>
      <w:r w:rsidR="00133BC6">
        <w:t xml:space="preserve">u </w:t>
      </w:r>
      <w:r w:rsidRPr="00D14616">
        <w:t xml:space="preserve">nr 1 do </w:t>
      </w:r>
      <w:r w:rsidR="00635D2D" w:rsidRPr="00D14616">
        <w:t xml:space="preserve">niniejszej </w:t>
      </w:r>
      <w:r w:rsidRPr="00D14616">
        <w:t>Umowy.</w:t>
      </w:r>
    </w:p>
    <w:p w14:paraId="08265D63" w14:textId="3A96C681" w:rsidR="0042114F" w:rsidRPr="00D14616" w:rsidRDefault="0042114F" w:rsidP="000B7413">
      <w:pPr>
        <w:pStyle w:val="Akapitzlist"/>
        <w:numPr>
          <w:ilvl w:val="0"/>
          <w:numId w:val="1"/>
        </w:numPr>
        <w:spacing w:after="0" w:line="360" w:lineRule="auto"/>
        <w:ind w:left="284" w:hanging="284"/>
      </w:pPr>
      <w:r w:rsidRPr="00D14616">
        <w:t>Wykonawca zobowiązuje się realizować usługę zgodnie</w:t>
      </w:r>
      <w:r w:rsidR="00D14616" w:rsidRPr="00D14616">
        <w:t xml:space="preserve"> z wymogami stawianymi w umowie.</w:t>
      </w:r>
    </w:p>
    <w:p w14:paraId="5ECB931D" w14:textId="148B5AC2" w:rsidR="0042114F" w:rsidRPr="00CD198D" w:rsidRDefault="0042114F" w:rsidP="000B7413">
      <w:pPr>
        <w:pStyle w:val="Akapitzlist"/>
        <w:numPr>
          <w:ilvl w:val="0"/>
          <w:numId w:val="1"/>
        </w:numPr>
        <w:spacing w:after="300" w:line="360" w:lineRule="auto"/>
        <w:ind w:left="284" w:hanging="284"/>
      </w:pPr>
      <w:r w:rsidRPr="00CD198D">
        <w:t>Wykonawca uwzględni sposób realizacji przedmiotu zamówienia tak</w:t>
      </w:r>
      <w:r w:rsidR="00574A3C" w:rsidRPr="00CD198D">
        <w:t>,</w:t>
      </w:r>
      <w:r w:rsidRPr="00CD198D">
        <w:t xml:space="preserve"> aby nie tworzyć ograniczeń </w:t>
      </w:r>
      <w:r w:rsidR="00D14616">
        <w:br/>
      </w:r>
      <w:r w:rsidRPr="00CD198D">
        <w:t>w dostępności do niego osobom niepełnosprawnym, w myśl ar</w:t>
      </w:r>
      <w:r w:rsidR="00CD198D" w:rsidRPr="00CD198D">
        <w:t xml:space="preserve">t. 100 ustawy z dnia 11.09.2019 </w:t>
      </w:r>
      <w:r w:rsidRPr="00CD198D">
        <w:t xml:space="preserve">roku Prawo zamówień publicznych oraz ustawy z dnia 19.07.2019 roku o zapewnianiu dostępności osobom </w:t>
      </w:r>
      <w:r w:rsidR="00D14616">
        <w:br/>
      </w:r>
      <w:r w:rsidRPr="00CD198D">
        <w:t>ze szczególnymi potrzebami.</w:t>
      </w:r>
    </w:p>
    <w:p w14:paraId="1EE87470" w14:textId="77777777" w:rsidR="00E56987" w:rsidRDefault="00E56987" w:rsidP="00635D2D">
      <w:pPr>
        <w:spacing w:after="300" w:line="360" w:lineRule="auto"/>
        <w:jc w:val="center"/>
        <w:rPr>
          <w:rFonts w:cstheme="minorHAnsi"/>
          <w:b/>
        </w:rPr>
      </w:pPr>
    </w:p>
    <w:p w14:paraId="56C7B930" w14:textId="77777777" w:rsidR="00E56987" w:rsidRDefault="00E56987" w:rsidP="00635D2D">
      <w:pPr>
        <w:spacing w:after="300" w:line="360" w:lineRule="auto"/>
        <w:jc w:val="center"/>
        <w:rPr>
          <w:rFonts w:cstheme="minorHAnsi"/>
          <w:b/>
        </w:rPr>
      </w:pPr>
    </w:p>
    <w:p w14:paraId="1D6FF582" w14:textId="77777777" w:rsidR="00635D2D" w:rsidRPr="00CD198D" w:rsidRDefault="00635D2D" w:rsidP="00635D2D">
      <w:pPr>
        <w:spacing w:after="300" w:line="360" w:lineRule="auto"/>
        <w:jc w:val="center"/>
        <w:rPr>
          <w:rFonts w:cstheme="minorHAnsi"/>
          <w:b/>
        </w:rPr>
      </w:pPr>
      <w:r w:rsidRPr="00CD198D">
        <w:rPr>
          <w:rFonts w:cstheme="minorHAnsi"/>
          <w:b/>
        </w:rPr>
        <w:lastRenderedPageBreak/>
        <w:t>§ 2</w:t>
      </w:r>
      <w:r w:rsidRPr="00CD198D">
        <w:rPr>
          <w:rFonts w:cstheme="minorHAnsi"/>
          <w:b/>
        </w:rPr>
        <w:br/>
        <w:t>Zobowiązania Wykonawcy</w:t>
      </w:r>
    </w:p>
    <w:p w14:paraId="6D23DA37" w14:textId="23A4C39A" w:rsidR="0042114F" w:rsidRPr="00CD198D" w:rsidRDefault="0042114F" w:rsidP="000B7413">
      <w:pPr>
        <w:pStyle w:val="Akapitzlist"/>
        <w:numPr>
          <w:ilvl w:val="0"/>
          <w:numId w:val="2"/>
        </w:numPr>
        <w:spacing w:after="0" w:line="360" w:lineRule="auto"/>
        <w:ind w:left="284" w:hanging="284"/>
      </w:pPr>
      <w:r w:rsidRPr="00CD198D">
        <w:t>W ramach niniejszej umowy Wykonawca zapewnia:</w:t>
      </w:r>
    </w:p>
    <w:p w14:paraId="0FED6288" w14:textId="70491400" w:rsidR="0042114F" w:rsidRPr="00CD198D" w:rsidRDefault="00E875CD" w:rsidP="000B7413">
      <w:pPr>
        <w:pStyle w:val="Akapitzlist"/>
        <w:spacing w:after="0" w:line="360" w:lineRule="auto"/>
        <w:ind w:left="567" w:hanging="283"/>
      </w:pPr>
      <w:r w:rsidRPr="00CD198D">
        <w:t>1) b</w:t>
      </w:r>
      <w:r w:rsidR="0042114F" w:rsidRPr="00CD198D">
        <w:t>ieżące usuwanie awarii</w:t>
      </w:r>
      <w:r w:rsidR="0084245A">
        <w:t>/błędu</w:t>
      </w:r>
      <w:r w:rsidR="0042114F" w:rsidRPr="00CD198D">
        <w:t xml:space="preserve"> Oprogramowania Aplikacyjnego, o którym mowa w §</w:t>
      </w:r>
      <w:r w:rsidR="00F326D1">
        <w:t xml:space="preserve"> </w:t>
      </w:r>
      <w:r w:rsidR="0042114F" w:rsidRPr="00CD198D">
        <w:t>1 niniejszej Umowy, tzn. usterek w zbiorach oraz usterek w zbiorach zgromadzonych danych, powstałych z winy Zamawiającego lub wskutek wypadków los</w:t>
      </w:r>
      <w:r w:rsidR="00F13E1F">
        <w:t>owych, zwanych dalej „a</w:t>
      </w:r>
      <w:r w:rsidR="00AF5667" w:rsidRPr="00CD198D">
        <w:t>wariami”</w:t>
      </w:r>
      <w:r w:rsidR="00192CB0">
        <w:t>, na następujących zasadach</w:t>
      </w:r>
      <w:r w:rsidR="00AF5667" w:rsidRPr="00CD198D">
        <w:t>:</w:t>
      </w:r>
    </w:p>
    <w:p w14:paraId="05DE9BF3" w14:textId="2B653BC4" w:rsidR="007401CC" w:rsidRDefault="00E875CD" w:rsidP="000B7413">
      <w:pPr>
        <w:spacing w:after="0" w:line="360" w:lineRule="auto"/>
        <w:ind w:left="851" w:hanging="284"/>
      </w:pPr>
      <w:r w:rsidRPr="00CD198D">
        <w:t xml:space="preserve">a) </w:t>
      </w:r>
      <w:r w:rsidR="0042114F" w:rsidRPr="00CD198D">
        <w:t xml:space="preserve">w przypadku wystąpienia </w:t>
      </w:r>
      <w:r w:rsidR="0042114F" w:rsidRPr="00C44C20">
        <w:t xml:space="preserve">awarii krytycznej </w:t>
      </w:r>
      <w:r w:rsidR="0042114F" w:rsidRPr="00CD198D">
        <w:t>Oprogramowania Aplikacyjnego</w:t>
      </w:r>
      <w:r w:rsidR="00192CB0">
        <w:t>,</w:t>
      </w:r>
      <w:r w:rsidR="0042114F" w:rsidRPr="00CD198D">
        <w:t xml:space="preserve"> tj. awarii uniemożliwiającej pracę</w:t>
      </w:r>
      <w:r w:rsidR="007401CC" w:rsidRPr="00CD198D">
        <w:t xml:space="preserve"> w ramach Oprogramowania Aplikacyjnego w całym systemie lub w jego znacznej części</w:t>
      </w:r>
      <w:r w:rsidR="00CC06CB">
        <w:t>,</w:t>
      </w:r>
      <w:r w:rsidR="007401CC" w:rsidRPr="00CD198D">
        <w:t xml:space="preserve"> Wykonawca podejmie działania naprawcze nie później niż</w:t>
      </w:r>
      <w:r w:rsidR="00722066">
        <w:t xml:space="preserve"> w terminie </w:t>
      </w:r>
      <w:r w:rsidR="008E1161">
        <w:t>…………………</w:t>
      </w:r>
      <w:r w:rsidR="007401CC" w:rsidRPr="00CD198D">
        <w:t xml:space="preserve"> </w:t>
      </w:r>
      <w:r w:rsidR="0084245A">
        <w:t>g</w:t>
      </w:r>
      <w:r w:rsidR="007401CC" w:rsidRPr="00CD198D">
        <w:t>odzin</w:t>
      </w:r>
      <w:r w:rsidR="00B06444">
        <w:rPr>
          <w:rStyle w:val="Odwoanieprzypisudolnego"/>
        </w:rPr>
        <w:footnoteReference w:id="1"/>
      </w:r>
      <w:r w:rsidR="007401CC" w:rsidRPr="00CD198D">
        <w:t xml:space="preserve"> od zgłoszenia awarii. Zgłoszenia przyjmowane będą przez Wykonawcę 24</w:t>
      </w:r>
      <w:r w:rsidR="00192CB0">
        <w:t xml:space="preserve"> </w:t>
      </w:r>
      <w:r w:rsidR="007401CC" w:rsidRPr="00CD198D">
        <w:t>h na dobę przez 365 dni w roku;</w:t>
      </w:r>
    </w:p>
    <w:p w14:paraId="2C7CF07A" w14:textId="123523D3" w:rsidR="007401CC" w:rsidRPr="00F13E1F" w:rsidRDefault="00E875CD" w:rsidP="000B7413">
      <w:pPr>
        <w:spacing w:after="0" w:line="360" w:lineRule="auto"/>
        <w:ind w:left="851" w:hanging="284"/>
        <w:rPr>
          <w:strike/>
          <w:color w:val="FF0000"/>
        </w:rPr>
      </w:pPr>
      <w:r w:rsidRPr="00CD198D">
        <w:t xml:space="preserve">b) </w:t>
      </w:r>
      <w:r w:rsidR="007401CC" w:rsidRPr="00CD198D">
        <w:t xml:space="preserve">w przypadku wystąpienia </w:t>
      </w:r>
      <w:r w:rsidR="007401CC" w:rsidRPr="00C44C20">
        <w:t xml:space="preserve">awarii zwykłej </w:t>
      </w:r>
      <w:r w:rsidR="007401CC" w:rsidRPr="00CD198D">
        <w:t>Oprogramowania Aplikacyjnego</w:t>
      </w:r>
      <w:r w:rsidR="00192CB0">
        <w:t>,</w:t>
      </w:r>
      <w:r w:rsidR="007401CC" w:rsidRPr="00CD198D">
        <w:t xml:space="preserve"> tj. awarii uniemożliwiającej pracę w ramach Oprogramowania Aplikacyjnego poszczególnych komórek organizacyjnych lub użytkowników, Wykonawca podejmie działania naprawcze nie później niż </w:t>
      </w:r>
      <w:r w:rsidR="0084245A">
        <w:t xml:space="preserve">w terminie </w:t>
      </w:r>
      <w:r w:rsidR="008E1161">
        <w:t>………………….</w:t>
      </w:r>
      <w:r w:rsidR="007401CC" w:rsidRPr="00CD198D">
        <w:t xml:space="preserve"> </w:t>
      </w:r>
      <w:r w:rsidR="00B06444">
        <w:t>g</w:t>
      </w:r>
      <w:r w:rsidR="007401CC" w:rsidRPr="00CD198D">
        <w:t>odzin</w:t>
      </w:r>
      <w:r w:rsidR="00B06444">
        <w:t>*</w:t>
      </w:r>
      <w:r w:rsidR="007E7EF5">
        <w:t xml:space="preserve"> </w:t>
      </w:r>
      <w:r w:rsidR="00154DBD">
        <w:t xml:space="preserve">od zgłoszenia awarii, </w:t>
      </w:r>
      <w:r w:rsidR="00154DBD" w:rsidRPr="00C44C20">
        <w:t>z zastrzeżeniem ust. 5</w:t>
      </w:r>
      <w:r w:rsidR="00AF5667" w:rsidRPr="00C44C20">
        <w:t>;</w:t>
      </w:r>
    </w:p>
    <w:p w14:paraId="10DEE766" w14:textId="0606D46D" w:rsidR="007401CC" w:rsidRPr="00CD198D" w:rsidRDefault="00AF5667" w:rsidP="000B7413">
      <w:pPr>
        <w:pStyle w:val="Akapitzlist"/>
        <w:numPr>
          <w:ilvl w:val="0"/>
          <w:numId w:val="23"/>
        </w:numPr>
        <w:spacing w:after="0" w:line="360" w:lineRule="auto"/>
      </w:pPr>
      <w:r w:rsidRPr="00CD198D">
        <w:t>b</w:t>
      </w:r>
      <w:r w:rsidR="0042114F" w:rsidRPr="00CD198D">
        <w:t>ieżące optymalizowanie konfiguracji Oprogramowania Aplikacyjnego, uwzględniające potrzeby Zamawiającego</w:t>
      </w:r>
      <w:r w:rsidRPr="00CD198D">
        <w:t>;</w:t>
      </w:r>
    </w:p>
    <w:p w14:paraId="14727522" w14:textId="046673C1" w:rsidR="0042114F" w:rsidRPr="00CD198D" w:rsidRDefault="00AF5667" w:rsidP="000B7413">
      <w:pPr>
        <w:pStyle w:val="Akapitzlist"/>
        <w:numPr>
          <w:ilvl w:val="0"/>
          <w:numId w:val="23"/>
        </w:numPr>
        <w:spacing w:after="0" w:line="360" w:lineRule="auto"/>
      </w:pPr>
      <w:r w:rsidRPr="00CD198D">
        <w:t>i</w:t>
      </w:r>
      <w:r w:rsidR="0042114F" w:rsidRPr="00CD198D">
        <w:t xml:space="preserve">nstalowanie wersji Oprogramowania Aplikacyjnego otrzymanych </w:t>
      </w:r>
      <w:r w:rsidR="00192CB0">
        <w:t xml:space="preserve">przez Zamawiającego </w:t>
      </w:r>
      <w:r w:rsidR="0042114F" w:rsidRPr="00CD198D">
        <w:t>w ramach świadczeń z tytułu nadzoru</w:t>
      </w:r>
      <w:r w:rsidR="007401CC" w:rsidRPr="00CD198D">
        <w:t xml:space="preserve"> </w:t>
      </w:r>
      <w:r w:rsidR="0042114F" w:rsidRPr="00CD198D">
        <w:t>autorskiego objętego niniejszą Umową</w:t>
      </w:r>
      <w:r w:rsidRPr="00CD198D">
        <w:t>;</w:t>
      </w:r>
    </w:p>
    <w:p w14:paraId="7199296E" w14:textId="367EEB1C" w:rsidR="0042114F" w:rsidRPr="00CD198D" w:rsidRDefault="00AF5667" w:rsidP="000B7413">
      <w:pPr>
        <w:pStyle w:val="Akapitzlist"/>
        <w:numPr>
          <w:ilvl w:val="0"/>
          <w:numId w:val="23"/>
        </w:numPr>
        <w:spacing w:after="0" w:line="360" w:lineRule="auto"/>
      </w:pPr>
      <w:r w:rsidRPr="00CD198D">
        <w:t>p</w:t>
      </w:r>
      <w:r w:rsidR="0042114F" w:rsidRPr="00CD198D">
        <w:t xml:space="preserve">rzeprowadzanie wymaganych </w:t>
      </w:r>
      <w:r w:rsidR="00192CB0">
        <w:t xml:space="preserve">instalacji lub </w:t>
      </w:r>
      <w:r w:rsidR="0042114F" w:rsidRPr="00CD198D">
        <w:t xml:space="preserve">aktualizacji Oprogramowania Aplikacyjnego w godzinach </w:t>
      </w:r>
      <w:r w:rsidR="00002E94" w:rsidRPr="00CD198D">
        <w:t>porannych</w:t>
      </w:r>
      <w:r w:rsidR="0042114F" w:rsidRPr="00CD198D">
        <w:t xml:space="preserve"> od godziny</w:t>
      </w:r>
      <w:r w:rsidR="00002E94" w:rsidRPr="00CD198D">
        <w:t xml:space="preserve"> 04:00 do godziny 07:00 </w:t>
      </w:r>
      <w:r w:rsidR="0042114F" w:rsidRPr="00CD198D">
        <w:t>lub innych</w:t>
      </w:r>
      <w:r w:rsidR="00192CB0">
        <w:t>,</w:t>
      </w:r>
      <w:r w:rsidR="0042114F" w:rsidRPr="00CD198D">
        <w:t xml:space="preserve"> jeżeli </w:t>
      </w:r>
      <w:r w:rsidRPr="00CD198D">
        <w:t>Strony Umowy postanowią inaczej;</w:t>
      </w:r>
    </w:p>
    <w:p w14:paraId="6BACB27C" w14:textId="40AFF25F" w:rsidR="0042114F" w:rsidRPr="00CD198D" w:rsidRDefault="00AF5667" w:rsidP="000B7413">
      <w:pPr>
        <w:pStyle w:val="Akapitzlist"/>
        <w:numPr>
          <w:ilvl w:val="0"/>
          <w:numId w:val="23"/>
        </w:numPr>
        <w:spacing w:after="0" w:line="360" w:lineRule="auto"/>
      </w:pPr>
      <w:r w:rsidRPr="00CD198D">
        <w:t>p</w:t>
      </w:r>
      <w:r w:rsidR="0042114F" w:rsidRPr="00CD198D">
        <w:t>omoc w awaryjnym odtwarzaniu, na wniosek Zamawiającego, stanu Oprogramowania Aplikacyjnego</w:t>
      </w:r>
      <w:r w:rsidR="00002E94" w:rsidRPr="00CD198D">
        <w:t xml:space="preserve"> </w:t>
      </w:r>
      <w:r w:rsidR="00CD198D" w:rsidRPr="00CD198D">
        <w:br/>
      </w:r>
      <w:r w:rsidR="0042114F" w:rsidRPr="00CD198D">
        <w:t xml:space="preserve">i zgromadzonych danych archiwalnych, poprawnie zabezpieczonych przez Zamawiającego </w:t>
      </w:r>
      <w:r w:rsidR="00CD198D" w:rsidRPr="00CD198D">
        <w:br/>
      </w:r>
      <w:r w:rsidR="0042114F" w:rsidRPr="00CD198D">
        <w:t>na odpowiednich</w:t>
      </w:r>
      <w:r w:rsidR="00002E94" w:rsidRPr="00CD198D">
        <w:t xml:space="preserve"> </w:t>
      </w:r>
      <w:r w:rsidR="0042114F" w:rsidRPr="00CD198D">
        <w:t>nośnikach danych</w:t>
      </w:r>
      <w:r w:rsidRPr="00CD198D">
        <w:t>;</w:t>
      </w:r>
    </w:p>
    <w:p w14:paraId="128B4124" w14:textId="38F1FC28" w:rsidR="0042114F" w:rsidRDefault="00AF5667" w:rsidP="000B7413">
      <w:pPr>
        <w:pStyle w:val="Akapitzlist"/>
        <w:numPr>
          <w:ilvl w:val="0"/>
          <w:numId w:val="23"/>
        </w:numPr>
        <w:spacing w:after="0" w:line="360" w:lineRule="auto"/>
      </w:pPr>
      <w:r w:rsidRPr="00CD198D">
        <w:t>p</w:t>
      </w:r>
      <w:r w:rsidR="0042114F" w:rsidRPr="00CD198D">
        <w:t>omoc w przygotowaniu danych przekazywanych przez Zamawiającego do jednostek nadrzędnych</w:t>
      </w:r>
      <w:r w:rsidR="00002E94" w:rsidRPr="00CD198D">
        <w:t xml:space="preserve"> </w:t>
      </w:r>
      <w:r w:rsidR="00CD198D" w:rsidRPr="00CD198D">
        <w:br/>
      </w:r>
      <w:r w:rsidR="0042114F" w:rsidRPr="00CD198D">
        <w:t>i współpracujących (np. do Narodowego Funduszu Zdrowia, Wydziału Zdrowia odpowiedniego Urzędu, banków itp.)</w:t>
      </w:r>
      <w:r w:rsidR="00002E94" w:rsidRPr="00CD198D">
        <w:t xml:space="preserve"> </w:t>
      </w:r>
      <w:r w:rsidR="0042114F" w:rsidRPr="00CD198D">
        <w:t xml:space="preserve">w formie elektronicznej (np. </w:t>
      </w:r>
      <w:r w:rsidR="00002E94" w:rsidRPr="00CD198D">
        <w:t>płyta cd</w:t>
      </w:r>
      <w:r w:rsidR="0042114F" w:rsidRPr="00CD198D">
        <w:t xml:space="preserve">, łącza telekomunikacyjne </w:t>
      </w:r>
      <w:proofErr w:type="spellStart"/>
      <w:r w:rsidR="0042114F" w:rsidRPr="00CD198D">
        <w:t>itp</w:t>
      </w:r>
      <w:proofErr w:type="spellEnd"/>
      <w:r w:rsidR="0042114F" w:rsidRPr="00CD198D">
        <w:t>)</w:t>
      </w:r>
      <w:r w:rsidRPr="00CD198D">
        <w:t>;</w:t>
      </w:r>
    </w:p>
    <w:p w14:paraId="285A5E2C" w14:textId="12109DBB" w:rsidR="00936C7D" w:rsidRDefault="00936C7D" w:rsidP="000B7413">
      <w:pPr>
        <w:pStyle w:val="Akapitzlist"/>
        <w:numPr>
          <w:ilvl w:val="0"/>
          <w:numId w:val="23"/>
        </w:numPr>
        <w:spacing w:after="0" w:line="360" w:lineRule="auto"/>
      </w:pPr>
      <w:r>
        <w:t>d</w:t>
      </w:r>
      <w:r w:rsidRPr="00936C7D">
        <w:t xml:space="preserve">okonywanie kontroli prawidłowości składowania i zabezpieczenia danych oraz kopii zapasowych gromadzonych za pomocą </w:t>
      </w:r>
      <w:r w:rsidR="00B06444" w:rsidRPr="00CD198D">
        <w:t xml:space="preserve">Oprogramowania Aplikacyjnego </w:t>
      </w:r>
      <w:r w:rsidRPr="00936C7D">
        <w:t>na wniosek Zamawiającego</w:t>
      </w:r>
      <w:r>
        <w:t>;</w:t>
      </w:r>
    </w:p>
    <w:p w14:paraId="22879D85" w14:textId="1C7CCEDC" w:rsidR="00936C7D" w:rsidRDefault="00936C7D" w:rsidP="00936C7D">
      <w:pPr>
        <w:pStyle w:val="Akapitzlist"/>
        <w:numPr>
          <w:ilvl w:val="0"/>
          <w:numId w:val="23"/>
        </w:numPr>
        <w:spacing w:after="0" w:line="360" w:lineRule="auto"/>
      </w:pPr>
      <w:r>
        <w:t xml:space="preserve">weryfikowanie stosowanych zabezpieczeń </w:t>
      </w:r>
      <w:r w:rsidR="00B06444">
        <w:t xml:space="preserve">systemu informatycznego </w:t>
      </w:r>
      <w:r>
        <w:t xml:space="preserve">przed wtargnięciem tzw. złośliwego oprogramowania, a w tym </w:t>
      </w:r>
      <w:proofErr w:type="spellStart"/>
      <w:r>
        <w:t>malware</w:t>
      </w:r>
      <w:proofErr w:type="spellEnd"/>
      <w:r>
        <w:t xml:space="preserve">, </w:t>
      </w:r>
      <w:proofErr w:type="spellStart"/>
      <w:r>
        <w:t>trojanów</w:t>
      </w:r>
      <w:proofErr w:type="spellEnd"/>
      <w:r>
        <w:t xml:space="preserve">, spyware, robaków, </w:t>
      </w:r>
      <w:proofErr w:type="spellStart"/>
      <w:r>
        <w:t>exploit</w:t>
      </w:r>
      <w:proofErr w:type="spellEnd"/>
      <w:r>
        <w:t xml:space="preserve">, dialer, SOL/URL, </w:t>
      </w:r>
      <w:proofErr w:type="spellStart"/>
      <w:r>
        <w:t>Iniections</w:t>
      </w:r>
      <w:proofErr w:type="spellEnd"/>
      <w:r>
        <w:t xml:space="preserve">, na wniosek Zamawiającego; </w:t>
      </w:r>
    </w:p>
    <w:p w14:paraId="30D28B6E" w14:textId="0ABCA3B7" w:rsidR="00936C7D" w:rsidRDefault="00936C7D" w:rsidP="00936C7D">
      <w:pPr>
        <w:pStyle w:val="Akapitzlist"/>
        <w:numPr>
          <w:ilvl w:val="0"/>
          <w:numId w:val="23"/>
        </w:numPr>
        <w:spacing w:after="0" w:line="360" w:lineRule="auto"/>
      </w:pPr>
      <w:r>
        <w:lastRenderedPageBreak/>
        <w:t>obsługa systemów aplikacyjnych takich jak:</w:t>
      </w:r>
      <w:r w:rsidR="00B06444">
        <w:t xml:space="preserve"> </w:t>
      </w:r>
      <w:proofErr w:type="spellStart"/>
      <w:r>
        <w:t>balanser</w:t>
      </w:r>
      <w:proofErr w:type="spellEnd"/>
      <w:r>
        <w:t xml:space="preserve">, </w:t>
      </w:r>
      <w:proofErr w:type="spellStart"/>
      <w:r>
        <w:t>JBoss</w:t>
      </w:r>
      <w:proofErr w:type="spellEnd"/>
      <w:r>
        <w:t xml:space="preserve">, serwery komunikacyjne (np. </w:t>
      </w:r>
      <w:proofErr w:type="spellStart"/>
      <w:r>
        <w:t>eWUŚ</w:t>
      </w:r>
      <w:proofErr w:type="spellEnd"/>
      <w:r>
        <w:t>, e-skierowania,</w:t>
      </w:r>
      <w:r w:rsidR="00B06444">
        <w:t xml:space="preserve"> </w:t>
      </w:r>
      <w:r>
        <w:t>e-recepty, wymiana danych z NFZ , itp.);</w:t>
      </w:r>
    </w:p>
    <w:p w14:paraId="03880033" w14:textId="01E15D1B" w:rsidR="00936C7D" w:rsidRDefault="00936C7D" w:rsidP="000B7413">
      <w:pPr>
        <w:pStyle w:val="Akapitzlist"/>
        <w:numPr>
          <w:ilvl w:val="0"/>
          <w:numId w:val="23"/>
        </w:numPr>
        <w:spacing w:after="0" w:line="360" w:lineRule="auto"/>
      </w:pPr>
      <w:r>
        <w:t>u</w:t>
      </w:r>
      <w:r w:rsidRPr="00936C7D">
        <w:t>sługi dodatkowe związane z przenoszeniem danych (np. zmiana środowiska serwerowego, odtworzenie kopii zapasowych na potrzeby środowiska testowego)</w:t>
      </w:r>
      <w:r w:rsidR="00B06444">
        <w:t>,</w:t>
      </w:r>
      <w:r w:rsidRPr="00936C7D">
        <w:t xml:space="preserve"> tworzenie</w:t>
      </w:r>
      <w:r w:rsidR="00B06444">
        <w:t>m,</w:t>
      </w:r>
      <w:r w:rsidRPr="00936C7D">
        <w:t xml:space="preserve"> rekonfiguracją oprogramowania, szkoleniem pracowników i wsparciem dla użytkowników w trakcie trwania umowy</w:t>
      </w:r>
      <w:r>
        <w:t>;</w:t>
      </w:r>
    </w:p>
    <w:p w14:paraId="773AF4F5" w14:textId="78CBA9A7" w:rsidR="00936C7D" w:rsidRPr="00CD198D" w:rsidRDefault="00936C7D" w:rsidP="000B7413">
      <w:pPr>
        <w:pStyle w:val="Akapitzlist"/>
        <w:numPr>
          <w:ilvl w:val="0"/>
          <w:numId w:val="23"/>
        </w:numPr>
        <w:spacing w:after="0" w:line="360" w:lineRule="auto"/>
      </w:pPr>
      <w:r>
        <w:t>d</w:t>
      </w:r>
      <w:r w:rsidRPr="00936C7D">
        <w:t>okonywanie konsultacji oraz rozwiązywanie bieżących problemów w siedzibie Zamawiającego minimum 2 razy w miesiącu</w:t>
      </w:r>
      <w:r>
        <w:t>;</w:t>
      </w:r>
    </w:p>
    <w:p w14:paraId="60450016" w14:textId="11BB04DF" w:rsidR="00002E94" w:rsidRPr="00CD198D" w:rsidRDefault="00AF5667" w:rsidP="000B7413">
      <w:pPr>
        <w:pStyle w:val="Akapitzlist"/>
        <w:numPr>
          <w:ilvl w:val="0"/>
          <w:numId w:val="23"/>
        </w:numPr>
        <w:spacing w:after="0" w:line="360" w:lineRule="auto"/>
      </w:pPr>
      <w:r w:rsidRPr="00CD198D">
        <w:t>m</w:t>
      </w:r>
      <w:r w:rsidR="0042114F" w:rsidRPr="00CD198D">
        <w:t>ożliwość korzystania z konsultacji telefonicznych i osobistych w siedzibie Zamawiającego w zakresie realizacji</w:t>
      </w:r>
      <w:r w:rsidR="00002E94" w:rsidRPr="00CD198D">
        <w:t xml:space="preserve"> </w:t>
      </w:r>
      <w:r w:rsidR="0042114F" w:rsidRPr="00CD198D">
        <w:t>przedmiotu niniejszej Umowy</w:t>
      </w:r>
      <w:r w:rsidRPr="00CD198D">
        <w:t>;</w:t>
      </w:r>
    </w:p>
    <w:p w14:paraId="547673BF" w14:textId="3DBD7C12" w:rsidR="00002E94" w:rsidRPr="00CD198D" w:rsidRDefault="00AF5667" w:rsidP="000B7413">
      <w:pPr>
        <w:pStyle w:val="Akapitzlist"/>
        <w:numPr>
          <w:ilvl w:val="0"/>
          <w:numId w:val="23"/>
        </w:numPr>
        <w:spacing w:after="0" w:line="360" w:lineRule="auto"/>
      </w:pPr>
      <w:r w:rsidRPr="00CD198D">
        <w:t>p</w:t>
      </w:r>
      <w:r w:rsidR="0042114F" w:rsidRPr="00CD198D">
        <w:t>rowadzenie rejestru kontaktów z Zamawiającym, obejmującego wizyty serwisowe i wykonane czynności, w tym</w:t>
      </w:r>
      <w:r w:rsidR="00002E94" w:rsidRPr="00CD198D">
        <w:t xml:space="preserve"> </w:t>
      </w:r>
      <w:r w:rsidR="0042114F" w:rsidRPr="00CD198D">
        <w:t xml:space="preserve">zmiany konfiguracji </w:t>
      </w:r>
      <w:r w:rsidR="006816E3" w:rsidRPr="00CD198D">
        <w:t>Oprogramowania Aplikacyjnego</w:t>
      </w:r>
      <w:r w:rsidRPr="00CD198D">
        <w:t>;</w:t>
      </w:r>
    </w:p>
    <w:p w14:paraId="12397A1C" w14:textId="30CD7FBC" w:rsidR="00002E94" w:rsidRPr="00CD198D" w:rsidRDefault="00AF5667" w:rsidP="000B7413">
      <w:pPr>
        <w:pStyle w:val="Akapitzlist"/>
        <w:numPr>
          <w:ilvl w:val="0"/>
          <w:numId w:val="23"/>
        </w:numPr>
        <w:spacing w:after="0" w:line="360" w:lineRule="auto"/>
      </w:pPr>
      <w:r w:rsidRPr="00CD198D">
        <w:t>d</w:t>
      </w:r>
      <w:r w:rsidR="0042114F" w:rsidRPr="00CD198D">
        <w:t>oradztwo w zakresie rozbudowy środków informatycznych, dokonywanie ponownych instalacji Oprogramowania</w:t>
      </w:r>
      <w:r w:rsidR="00002E94" w:rsidRPr="00CD198D">
        <w:t xml:space="preserve"> </w:t>
      </w:r>
      <w:r w:rsidR="0042114F" w:rsidRPr="00CD198D">
        <w:t>Aplikacyjnego objętego niniejszą Umową w przypadkach rozbudowy infrastruktury informatycznej Zamawiającego</w:t>
      </w:r>
      <w:r w:rsidRPr="00CD198D">
        <w:t>;</w:t>
      </w:r>
    </w:p>
    <w:p w14:paraId="3A2A205F" w14:textId="6FDDB8BA" w:rsidR="0042114F" w:rsidRPr="00CD198D" w:rsidRDefault="00AF5667" w:rsidP="000B7413">
      <w:pPr>
        <w:pStyle w:val="Akapitzlist"/>
        <w:numPr>
          <w:ilvl w:val="0"/>
          <w:numId w:val="23"/>
        </w:numPr>
        <w:spacing w:after="0" w:line="360" w:lineRule="auto"/>
      </w:pPr>
      <w:r w:rsidRPr="00CD198D">
        <w:t>z</w:t>
      </w:r>
      <w:r w:rsidR="0042114F" w:rsidRPr="00CD198D">
        <w:t>dalne wsparcie dla działu IT Zamawiającego</w:t>
      </w:r>
      <w:r w:rsidRPr="00CD198D">
        <w:t>;</w:t>
      </w:r>
    </w:p>
    <w:p w14:paraId="5545C8D9" w14:textId="254E730E" w:rsidR="00936C7D" w:rsidRPr="00D14616" w:rsidRDefault="00AF5667" w:rsidP="00936C7D">
      <w:pPr>
        <w:pStyle w:val="Akapitzlist"/>
        <w:numPr>
          <w:ilvl w:val="0"/>
          <w:numId w:val="23"/>
        </w:numPr>
        <w:spacing w:after="0" w:line="360" w:lineRule="auto"/>
      </w:pPr>
      <w:r w:rsidRPr="00D14616">
        <w:t>d</w:t>
      </w:r>
      <w:r w:rsidR="0042114F" w:rsidRPr="00D14616">
        <w:t>ostęp do internetowej platformy zgłoszeniowej umożliwiającej zgłaszanie awarii oprogramowania, udzielanie porad i</w:t>
      </w:r>
      <w:r w:rsidR="00002E94" w:rsidRPr="00D14616">
        <w:t xml:space="preserve"> </w:t>
      </w:r>
      <w:r w:rsidR="0042114F" w:rsidRPr="00D14616">
        <w:t>konsultacji. Dostęp do internetowej platformy zgłoszeniowej odbywa się na podstawie indywidualnych kont dla osób</w:t>
      </w:r>
      <w:r w:rsidR="00002E94" w:rsidRPr="00D14616">
        <w:t xml:space="preserve"> </w:t>
      </w:r>
      <w:r w:rsidR="0042114F" w:rsidRPr="00D14616">
        <w:t>(administratorów oprogramowania</w:t>
      </w:r>
      <w:r w:rsidR="00621BD7" w:rsidRPr="00D14616">
        <w:t>)</w:t>
      </w:r>
      <w:r w:rsidR="0042114F" w:rsidRPr="00D14616">
        <w:t>, wskazanych w Załąc</w:t>
      </w:r>
      <w:r w:rsidR="00A515D1">
        <w:t xml:space="preserve">zniku nr </w:t>
      </w:r>
      <w:r w:rsidR="00AE2032">
        <w:t>3</w:t>
      </w:r>
      <w:r w:rsidR="00AE2032" w:rsidRPr="00D14616">
        <w:t xml:space="preserve"> </w:t>
      </w:r>
      <w:r w:rsidR="00621BD7" w:rsidRPr="00D14616">
        <w:t>do niniejszej Umowy</w:t>
      </w:r>
      <w:r w:rsidR="0042114F" w:rsidRPr="00D14616">
        <w:t>.</w:t>
      </w:r>
    </w:p>
    <w:p w14:paraId="26992AD2" w14:textId="4ECF5A44" w:rsidR="00722918" w:rsidRPr="00621BD7" w:rsidRDefault="0042114F" w:rsidP="000B7413">
      <w:pPr>
        <w:pStyle w:val="Akapitzlist"/>
        <w:numPr>
          <w:ilvl w:val="0"/>
          <w:numId w:val="2"/>
        </w:numPr>
        <w:spacing w:after="0" w:line="360" w:lineRule="auto"/>
        <w:ind w:left="284" w:hanging="284"/>
      </w:pPr>
      <w:r w:rsidRPr="00621BD7">
        <w:t>Zgłoszenie awarii przez Zamawiającego odbywać się będzie poprzez witrynę internetową Centralnego Help-</w:t>
      </w:r>
      <w:proofErr w:type="spellStart"/>
      <w:r w:rsidRPr="00621BD7">
        <w:t>Desk’u</w:t>
      </w:r>
      <w:proofErr w:type="spellEnd"/>
      <w:r w:rsidR="00002E94" w:rsidRPr="00621BD7">
        <w:t xml:space="preserve"> </w:t>
      </w:r>
      <w:r w:rsidRPr="00621BD7">
        <w:t>Wykonawcy www</w:t>
      </w:r>
      <w:r w:rsidR="00385A75">
        <w:t xml:space="preserve"> </w:t>
      </w:r>
      <w:r w:rsidR="008E1161">
        <w:t>……………………………….</w:t>
      </w:r>
    </w:p>
    <w:p w14:paraId="5E2298A8" w14:textId="686F2D8D" w:rsidR="00722918" w:rsidRPr="00D14616" w:rsidRDefault="00722918" w:rsidP="000B7413">
      <w:pPr>
        <w:pStyle w:val="Akapitzlist"/>
        <w:numPr>
          <w:ilvl w:val="0"/>
          <w:numId w:val="2"/>
        </w:numPr>
        <w:spacing w:after="0" w:line="360" w:lineRule="auto"/>
        <w:ind w:left="284" w:hanging="284"/>
      </w:pPr>
      <w:r w:rsidRPr="00AC651B">
        <w:rPr>
          <w:color w:val="FF0000"/>
        </w:rPr>
        <w:t xml:space="preserve"> </w:t>
      </w:r>
      <w:r w:rsidRPr="00EA221C">
        <w:t>W</w:t>
      </w:r>
      <w:r w:rsidR="0042114F" w:rsidRPr="00EA221C">
        <w:t xml:space="preserve"> razie trudności z rejestracją zgłoszenia na w/w witrynie internetowej, Zamawiający</w:t>
      </w:r>
      <w:r w:rsidR="00002E94" w:rsidRPr="00EA221C">
        <w:t xml:space="preserve"> </w:t>
      </w:r>
      <w:r w:rsidR="0042114F" w:rsidRPr="00EA221C">
        <w:t>może dokonać zgłoszenia telefonicznie (z zastrzeżeniem niezwłocznego potwierdzenia zgłoszenia poprzez witrynę</w:t>
      </w:r>
      <w:r w:rsidR="00002E94" w:rsidRPr="00EA221C">
        <w:t xml:space="preserve"> </w:t>
      </w:r>
      <w:r w:rsidR="0042114F" w:rsidRPr="00EA221C">
        <w:t>internetową Centralnego Help-</w:t>
      </w:r>
      <w:proofErr w:type="spellStart"/>
      <w:r w:rsidR="0042114F" w:rsidRPr="00EA221C">
        <w:t>Desku</w:t>
      </w:r>
      <w:proofErr w:type="spellEnd"/>
      <w:r w:rsidR="0042114F" w:rsidRPr="00EA221C">
        <w:t xml:space="preserve">, e-mail lub faks) pod numerem telefonu </w:t>
      </w:r>
      <w:r w:rsidR="008E1161">
        <w:t>……………………</w:t>
      </w:r>
      <w:r w:rsidR="0042114F" w:rsidRPr="00EA221C">
        <w:t xml:space="preserve"> lub pisemnie na</w:t>
      </w:r>
      <w:r w:rsidR="00002E94" w:rsidRPr="00EA221C">
        <w:t xml:space="preserve"> </w:t>
      </w:r>
      <w:r w:rsidR="0042114F" w:rsidRPr="00EA221C">
        <w:t>formularzu przesyłanym za pomocą poczty elektroniczn</w:t>
      </w:r>
      <w:r w:rsidR="00EA221C" w:rsidRPr="00EA221C">
        <w:t xml:space="preserve">ej na adres </w:t>
      </w:r>
      <w:r w:rsidR="008E1161">
        <w:t>………………………..</w:t>
      </w:r>
      <w:r w:rsidR="00EA221C" w:rsidRPr="00EA221C">
        <w:t xml:space="preserve"> </w:t>
      </w:r>
      <w:r w:rsidR="0042114F" w:rsidRPr="00EA221C">
        <w:t>, opcjonalnie faksem na</w:t>
      </w:r>
      <w:r w:rsidR="00002E94" w:rsidRPr="00EA221C">
        <w:t xml:space="preserve"> </w:t>
      </w:r>
      <w:r w:rsidR="0042114F" w:rsidRPr="00EA221C">
        <w:t xml:space="preserve">numer </w:t>
      </w:r>
      <w:r w:rsidR="008E1161">
        <w:t>……………………………..</w:t>
      </w:r>
      <w:r w:rsidR="0042114F" w:rsidRPr="00EA221C">
        <w:t xml:space="preserve">; </w:t>
      </w:r>
      <w:r w:rsidR="0042114F" w:rsidRPr="00D14616">
        <w:t>wzór formularza stanowi Załą</w:t>
      </w:r>
      <w:r w:rsidR="00AF5667" w:rsidRPr="00D14616">
        <w:t xml:space="preserve">cznik nr </w:t>
      </w:r>
      <w:r w:rsidR="00AE2032">
        <w:t>5</w:t>
      </w:r>
      <w:r w:rsidR="00AF5667" w:rsidRPr="00D14616">
        <w:t xml:space="preserve"> do niniejszej Umowy.</w:t>
      </w:r>
    </w:p>
    <w:p w14:paraId="0F4941BD" w14:textId="1BD00C69" w:rsidR="00D90C13" w:rsidRDefault="00722918" w:rsidP="000B7413">
      <w:pPr>
        <w:pStyle w:val="Akapitzlist"/>
        <w:numPr>
          <w:ilvl w:val="0"/>
          <w:numId w:val="2"/>
        </w:numPr>
        <w:spacing w:after="0" w:line="360" w:lineRule="auto"/>
        <w:ind w:left="284" w:hanging="284"/>
      </w:pPr>
      <w:r w:rsidRPr="00EA221C">
        <w:t>W</w:t>
      </w:r>
      <w:r w:rsidR="0042114F" w:rsidRPr="00EA221C">
        <w:t>ypełnienie jednego formularza</w:t>
      </w:r>
      <w:r w:rsidR="00002E94" w:rsidRPr="00EA221C">
        <w:t xml:space="preserve"> </w:t>
      </w:r>
      <w:r w:rsidR="0042114F" w:rsidRPr="00EA221C">
        <w:t xml:space="preserve">może dotyczyć tylko jednego rodzaju </w:t>
      </w:r>
      <w:r w:rsidR="002B2631" w:rsidRPr="00C44C20">
        <w:t>usterki</w:t>
      </w:r>
      <w:r w:rsidR="0042114F" w:rsidRPr="00C44C20">
        <w:t xml:space="preserve"> </w:t>
      </w:r>
      <w:r w:rsidR="0042114F" w:rsidRPr="00EA221C">
        <w:t>wy</w:t>
      </w:r>
      <w:r w:rsidRPr="00EA221C">
        <w:t>st</w:t>
      </w:r>
      <w:r w:rsidR="002B2631">
        <w:t xml:space="preserve">ępującego </w:t>
      </w:r>
      <w:r w:rsidR="00CC06CB">
        <w:br/>
      </w:r>
      <w:r w:rsidR="002B2631">
        <w:t>w konkretnym module.</w:t>
      </w:r>
    </w:p>
    <w:p w14:paraId="7448F6D3" w14:textId="1259E331" w:rsidR="0042114F" w:rsidRPr="00EA221C" w:rsidRDefault="002B2631" w:rsidP="000B7413">
      <w:pPr>
        <w:pStyle w:val="Akapitzlist"/>
        <w:numPr>
          <w:ilvl w:val="0"/>
          <w:numId w:val="2"/>
        </w:numPr>
        <w:spacing w:after="0" w:line="360" w:lineRule="auto"/>
        <w:ind w:left="284" w:hanging="284"/>
      </w:pPr>
      <w:r>
        <w:t>W</w:t>
      </w:r>
      <w:r w:rsidR="0042114F" w:rsidRPr="00EA221C">
        <w:t xml:space="preserve"> przypadku, gdy formularz zgłoszenia </w:t>
      </w:r>
      <w:r w:rsidR="00F13E1F" w:rsidRPr="00C44C20">
        <w:t>awarii</w:t>
      </w:r>
      <w:r w:rsidR="0042114F" w:rsidRPr="00C44C20">
        <w:t xml:space="preserve"> zwykłe</w:t>
      </w:r>
      <w:r w:rsidR="00F13E1F" w:rsidRPr="00C44C20">
        <w:t>j</w:t>
      </w:r>
      <w:r w:rsidR="0042114F" w:rsidRPr="00C44C20">
        <w:t xml:space="preserve"> </w:t>
      </w:r>
      <w:r w:rsidR="0042114F" w:rsidRPr="00EA221C">
        <w:t>zostanie przyjęty przez Wykonawcę:</w:t>
      </w:r>
    </w:p>
    <w:p w14:paraId="2AC109B0" w14:textId="19E222CF" w:rsidR="00D90C13" w:rsidRDefault="0042114F" w:rsidP="000B7413">
      <w:pPr>
        <w:pStyle w:val="Akapitzlist"/>
        <w:numPr>
          <w:ilvl w:val="0"/>
          <w:numId w:val="3"/>
        </w:numPr>
        <w:tabs>
          <w:tab w:val="left" w:pos="851"/>
        </w:tabs>
        <w:spacing w:after="0" w:line="360" w:lineRule="auto"/>
        <w:ind w:left="709" w:hanging="349"/>
      </w:pPr>
      <w:r w:rsidRPr="00EA221C">
        <w:t>w godzinach pomiędzy 08:00 a 16.00 dnia roboczego – traktowane jest jak przyjęte danego dnia</w:t>
      </w:r>
      <w:r w:rsidR="00D90C13" w:rsidRPr="00EA221C">
        <w:t xml:space="preserve"> </w:t>
      </w:r>
      <w:r w:rsidRPr="00EA221C">
        <w:t>roboczego;</w:t>
      </w:r>
    </w:p>
    <w:p w14:paraId="40F4C111" w14:textId="77777777" w:rsidR="00D90C13" w:rsidRDefault="0042114F" w:rsidP="000B7413">
      <w:pPr>
        <w:pStyle w:val="Akapitzlist"/>
        <w:numPr>
          <w:ilvl w:val="0"/>
          <w:numId w:val="3"/>
        </w:numPr>
        <w:tabs>
          <w:tab w:val="left" w:pos="851"/>
        </w:tabs>
        <w:spacing w:after="0" w:line="360" w:lineRule="auto"/>
        <w:ind w:left="709" w:hanging="349"/>
      </w:pPr>
      <w:r w:rsidRPr="00EA221C">
        <w:t>w godzinach pomiędzy 16.00 a 24.00 dnia roboczego – traktowany jest jak przyjęty o godz. 8.00</w:t>
      </w:r>
      <w:r w:rsidR="00D90C13" w:rsidRPr="00EA221C">
        <w:t xml:space="preserve"> </w:t>
      </w:r>
      <w:r w:rsidRPr="00EA221C">
        <w:t>następnego dnia roboczego;</w:t>
      </w:r>
    </w:p>
    <w:p w14:paraId="260332C6" w14:textId="10740F81" w:rsidR="0042114F" w:rsidRDefault="0042114F" w:rsidP="000B7413">
      <w:pPr>
        <w:pStyle w:val="Akapitzlist"/>
        <w:numPr>
          <w:ilvl w:val="0"/>
          <w:numId w:val="3"/>
        </w:numPr>
        <w:tabs>
          <w:tab w:val="left" w:pos="851"/>
        </w:tabs>
        <w:spacing w:after="0" w:line="360" w:lineRule="auto"/>
        <w:ind w:left="709" w:hanging="349"/>
      </w:pPr>
      <w:r w:rsidRPr="00EA221C">
        <w:t>w godzinach pomiędzy 0.00 a 8.00 dnia roboczego - traktowany jest jak przyjęty o godz. 8.00 danego dnia</w:t>
      </w:r>
      <w:r w:rsidR="00D90C13" w:rsidRPr="00EA221C">
        <w:t xml:space="preserve"> </w:t>
      </w:r>
      <w:r w:rsidRPr="00EA221C">
        <w:t>roboczego;</w:t>
      </w:r>
    </w:p>
    <w:p w14:paraId="494E86B1" w14:textId="679F44D8" w:rsidR="0042114F" w:rsidRPr="00EA221C" w:rsidRDefault="0042114F" w:rsidP="000B7413">
      <w:pPr>
        <w:pStyle w:val="Akapitzlist"/>
        <w:numPr>
          <w:ilvl w:val="0"/>
          <w:numId w:val="3"/>
        </w:numPr>
        <w:tabs>
          <w:tab w:val="left" w:pos="851"/>
        </w:tabs>
        <w:spacing w:after="0" w:line="360" w:lineRule="auto"/>
        <w:ind w:left="709" w:hanging="349"/>
      </w:pPr>
      <w:r w:rsidRPr="00EA221C">
        <w:lastRenderedPageBreak/>
        <w:t>w dniu ustawowo lub dodatkowo wolnym od pracy - traktowany jest jak przyjęty o godz. 8.00 najbliższego</w:t>
      </w:r>
      <w:r w:rsidR="00D90C13" w:rsidRPr="00EA221C">
        <w:t xml:space="preserve"> </w:t>
      </w:r>
      <w:r w:rsidR="00F73662">
        <w:t>dnia roboczego.</w:t>
      </w:r>
    </w:p>
    <w:p w14:paraId="7DA6C327" w14:textId="77777777" w:rsidR="00D90C13" w:rsidRPr="00EA221C" w:rsidRDefault="0042114F" w:rsidP="000B7413">
      <w:pPr>
        <w:pStyle w:val="Akapitzlist"/>
        <w:numPr>
          <w:ilvl w:val="0"/>
          <w:numId w:val="2"/>
        </w:numPr>
        <w:spacing w:after="0" w:line="360" w:lineRule="auto"/>
        <w:ind w:left="284" w:hanging="284"/>
      </w:pPr>
      <w:r w:rsidRPr="00EA221C">
        <w:t>Dla uniknięcia wątpliwości Strony potwierdzają, iż przez dzień roboczy rozumieją każdy dzień od poniedziałku do</w:t>
      </w:r>
      <w:r w:rsidR="00D90C13" w:rsidRPr="00EA221C">
        <w:t xml:space="preserve"> </w:t>
      </w:r>
      <w:r w:rsidRPr="00EA221C">
        <w:t>piątku z wyłączeniem dni ustawowo wolnych od pracy.</w:t>
      </w:r>
    </w:p>
    <w:p w14:paraId="272BAC11" w14:textId="531C33A3" w:rsidR="009254F6" w:rsidRPr="00EA221C" w:rsidRDefault="009254F6" w:rsidP="000B7413">
      <w:pPr>
        <w:pStyle w:val="Akapitzlist"/>
        <w:numPr>
          <w:ilvl w:val="0"/>
          <w:numId w:val="2"/>
        </w:numPr>
        <w:spacing w:after="0" w:line="360" w:lineRule="auto"/>
        <w:ind w:left="284" w:hanging="284"/>
      </w:pPr>
      <w:r w:rsidRPr="00EA221C">
        <w:t xml:space="preserve">Zamawiający wymaga, aby Wykonawca posiadał w okresie świadczenia usługi autoryzację i certyfikację producenta serwisowanego oprogramowania firmy </w:t>
      </w:r>
      <w:r w:rsidRPr="00D14616">
        <w:t>Asseco.</w:t>
      </w:r>
    </w:p>
    <w:p w14:paraId="1C4BE8B8" w14:textId="21E41E04" w:rsidR="009254F6" w:rsidRDefault="009254F6" w:rsidP="000B7413">
      <w:pPr>
        <w:pStyle w:val="Akapitzlist"/>
        <w:numPr>
          <w:ilvl w:val="0"/>
          <w:numId w:val="2"/>
        </w:numPr>
        <w:spacing w:after="0" w:line="360" w:lineRule="auto"/>
        <w:ind w:left="284" w:hanging="284"/>
      </w:pPr>
      <w:r w:rsidRPr="00EA221C">
        <w:t>Zamawiający wymaga, aby Wykonawca miał prawo świadczyć usługi serwisowe nad systemem AMMS</w:t>
      </w:r>
      <w:r w:rsidRPr="00EA221C">
        <w:br/>
        <w:t>w okresie świadczenia usługi.</w:t>
      </w:r>
    </w:p>
    <w:p w14:paraId="7C8C4250" w14:textId="558DCC95" w:rsidR="00936C7D" w:rsidRDefault="00936C7D" w:rsidP="00936C7D">
      <w:pPr>
        <w:pStyle w:val="Akapitzlist"/>
        <w:numPr>
          <w:ilvl w:val="0"/>
          <w:numId w:val="2"/>
        </w:numPr>
        <w:spacing w:after="0" w:line="360" w:lineRule="auto"/>
        <w:ind w:left="284" w:hanging="284"/>
      </w:pPr>
      <w:r>
        <w:t>Zakres prac oraz termin realizacji usług serwisowych będzie każdorazowo ustalany pomiędzy Zamawiającym i Wykonawcą z wyłączeniem czynności, które muszą być wykonywane obligatoryjnie według potrzeb technicznych w celu usunięcia awarii i usterek</w:t>
      </w:r>
      <w:r w:rsidR="006816E3">
        <w:t>.</w:t>
      </w:r>
      <w:r>
        <w:t xml:space="preserve"> </w:t>
      </w:r>
    </w:p>
    <w:p w14:paraId="2BD8EFD9" w14:textId="77777777" w:rsidR="00936C7D" w:rsidRDefault="00936C7D" w:rsidP="00936C7D">
      <w:pPr>
        <w:pStyle w:val="Akapitzlist"/>
        <w:numPr>
          <w:ilvl w:val="0"/>
          <w:numId w:val="2"/>
        </w:numPr>
        <w:spacing w:after="0" w:line="360" w:lineRule="auto"/>
        <w:ind w:left="284" w:hanging="284"/>
      </w:pPr>
      <w:r>
        <w:t xml:space="preserve">Wykonawca zobowiązuje się współpracować z Inspektorem Ochrony Danych Zamawiającego zgodnie z obowiązującym porządkiem prawnym oraz uregulowaniami wewnątrzzakładowymi w zakresie polityki bezpieczeństwa informacji i ochrony danych osobowych. </w:t>
      </w:r>
    </w:p>
    <w:p w14:paraId="3C762A2E" w14:textId="44B20435" w:rsidR="00936C7D" w:rsidRDefault="00936C7D" w:rsidP="00936C7D">
      <w:pPr>
        <w:pStyle w:val="Akapitzlist"/>
        <w:numPr>
          <w:ilvl w:val="0"/>
          <w:numId w:val="2"/>
        </w:numPr>
        <w:spacing w:after="0" w:line="360" w:lineRule="auto"/>
        <w:ind w:left="284" w:hanging="284"/>
      </w:pPr>
      <w:r>
        <w:t xml:space="preserve">Wykonawca zobowiązuje się informować Zamawiającego o wszelkich ingerencjach w strukturę </w:t>
      </w:r>
      <w:r w:rsidR="006816E3">
        <w:t>systemu i</w:t>
      </w:r>
      <w:r>
        <w:t xml:space="preserve">nformatycznego, a w szczególności o instalowaniu, usuwaniu lub modyfikacji </w:t>
      </w:r>
      <w:r w:rsidR="006816E3" w:rsidRPr="00CD198D">
        <w:t xml:space="preserve">Oprogramowania Aplikacyjnego </w:t>
      </w:r>
      <w:r>
        <w:t>lub danych.</w:t>
      </w:r>
    </w:p>
    <w:p w14:paraId="781564ED" w14:textId="5E516638" w:rsidR="00936C7D" w:rsidRPr="00936C7D" w:rsidRDefault="00936C7D" w:rsidP="00936C7D">
      <w:pPr>
        <w:pStyle w:val="Akapitzlist"/>
        <w:numPr>
          <w:ilvl w:val="0"/>
          <w:numId w:val="2"/>
        </w:numPr>
        <w:spacing w:line="360" w:lineRule="auto"/>
        <w:ind w:left="284" w:hanging="284"/>
      </w:pPr>
      <w:r>
        <w:t xml:space="preserve">Wykonawca zobowiązuje się, na wniosek </w:t>
      </w:r>
      <w:r w:rsidRPr="00936C7D">
        <w:t>Zamawiającego</w:t>
      </w:r>
      <w:r>
        <w:t>, przeprowadzić</w:t>
      </w:r>
      <w:r w:rsidRPr="00936C7D">
        <w:t xml:space="preserve"> </w:t>
      </w:r>
      <w:proofErr w:type="spellStart"/>
      <w:r w:rsidRPr="00936C7D">
        <w:t>audit</w:t>
      </w:r>
      <w:proofErr w:type="spellEnd"/>
      <w:r w:rsidRPr="00936C7D">
        <w:t xml:space="preserve"> w zakresie zgodności z normami ISO 9001: 2015 oraz ISO 27001:2022 w wyznaczonych komórkach </w:t>
      </w:r>
      <w:r w:rsidR="006816E3">
        <w:t>Zamawiającego</w:t>
      </w:r>
      <w:r w:rsidRPr="00936C7D">
        <w:t xml:space="preserve">. Audytor ma sprawdzić i ocenić zgodność działalności </w:t>
      </w:r>
      <w:r w:rsidR="006816E3">
        <w:t>Zamawiającego</w:t>
      </w:r>
      <w:r w:rsidR="006816E3" w:rsidRPr="00936C7D">
        <w:t xml:space="preserve"> </w:t>
      </w:r>
      <w:r w:rsidRPr="00936C7D">
        <w:t xml:space="preserve">z przepisami, zasadami, standardami oraz wewnętrznymi </w:t>
      </w:r>
      <w:r>
        <w:t>p</w:t>
      </w:r>
      <w:r w:rsidRPr="00936C7D">
        <w:t>rocedurami.</w:t>
      </w:r>
    </w:p>
    <w:p w14:paraId="1FB23743" w14:textId="5CC2CFE1" w:rsidR="00936C7D" w:rsidRDefault="00936C7D" w:rsidP="00936C7D">
      <w:pPr>
        <w:pStyle w:val="Akapitzlist"/>
        <w:numPr>
          <w:ilvl w:val="0"/>
          <w:numId w:val="2"/>
        </w:numPr>
        <w:spacing w:after="0" w:line="360" w:lineRule="auto"/>
        <w:ind w:left="284" w:hanging="284"/>
      </w:pPr>
      <w:r>
        <w:t xml:space="preserve">W wypadku przeprowadzania modyfikacji, które skutkują zatrzymaniem </w:t>
      </w:r>
      <w:r w:rsidR="006816E3" w:rsidRPr="00CD198D">
        <w:t xml:space="preserve">Oprogramowania Aplikacyjnego </w:t>
      </w:r>
      <w:r>
        <w:t xml:space="preserve">(brakiem możliwości normalnej pracy </w:t>
      </w:r>
      <w:r w:rsidR="006816E3" w:rsidRPr="00CD198D">
        <w:t>Oprogramowania Aplikacyjnego</w:t>
      </w:r>
      <w:r>
        <w:t>), Wykonawca zobowiązuje się każdorazowo uzgadniać ich termin z Zamawiającym i zgadza się, by usługa ta była mogła być przeprowadzona poza normalnymi godzinami pracy Wykonawcy.</w:t>
      </w:r>
    </w:p>
    <w:p w14:paraId="09AFC91B" w14:textId="56BA90E0" w:rsidR="00687BEA" w:rsidRDefault="0042114F" w:rsidP="000B7413">
      <w:pPr>
        <w:pStyle w:val="Akapitzlist"/>
        <w:numPr>
          <w:ilvl w:val="0"/>
          <w:numId w:val="2"/>
        </w:numPr>
        <w:spacing w:after="300" w:line="360" w:lineRule="auto"/>
        <w:ind w:left="284" w:hanging="284"/>
        <w:rPr>
          <w:rStyle w:val="Hipercze"/>
          <w:color w:val="auto"/>
          <w:u w:val="none"/>
        </w:rPr>
      </w:pPr>
      <w:r w:rsidRPr="00EA221C">
        <w:t>Osobą odpowiedzialną za realizację umowy (pod względem zgodności zamówienia z umową oraz reklamacji) po</w:t>
      </w:r>
      <w:r w:rsidR="00D90C13" w:rsidRPr="00EA221C">
        <w:t xml:space="preserve"> </w:t>
      </w:r>
      <w:r w:rsidRPr="00EA221C">
        <w:t xml:space="preserve">stronie Wykonawcy jest: </w:t>
      </w:r>
      <w:r w:rsidR="000B7413">
        <w:t>……………………………………</w:t>
      </w:r>
    </w:p>
    <w:p w14:paraId="4EDB26D1" w14:textId="2C05727E" w:rsidR="00687BEA" w:rsidRPr="00EA221C" w:rsidRDefault="00687BEA" w:rsidP="000B7413">
      <w:pPr>
        <w:pStyle w:val="Akapitzlist"/>
        <w:numPr>
          <w:ilvl w:val="0"/>
          <w:numId w:val="2"/>
        </w:numPr>
        <w:spacing w:after="300" w:line="360" w:lineRule="auto"/>
        <w:ind w:left="284" w:hanging="284"/>
      </w:pPr>
      <w:r>
        <w:rPr>
          <w:rStyle w:val="AkapitzlistZnak"/>
        </w:rPr>
        <w:t xml:space="preserve">Osobami, które będą </w:t>
      </w:r>
      <w:r w:rsidRPr="00B45D61">
        <w:t>wykonywać zamówienie lub będą uczestniczyć w wykonywaniu Zamówienia po stronie Wykonawcy</w:t>
      </w:r>
      <w:r>
        <w:t>, są osoby określone w załączniku nr 4.</w:t>
      </w:r>
    </w:p>
    <w:p w14:paraId="3EE0F36B" w14:textId="77777777" w:rsidR="00574A3C" w:rsidRPr="00EA221C" w:rsidRDefault="00574A3C" w:rsidP="00574A3C">
      <w:pPr>
        <w:spacing w:after="300" w:line="360" w:lineRule="auto"/>
        <w:jc w:val="center"/>
        <w:rPr>
          <w:rFonts w:cstheme="minorHAnsi"/>
          <w:b/>
        </w:rPr>
      </w:pPr>
      <w:r w:rsidRPr="00EA221C">
        <w:rPr>
          <w:rFonts w:cstheme="minorHAnsi"/>
          <w:b/>
        </w:rPr>
        <w:t>§ 3</w:t>
      </w:r>
      <w:r w:rsidRPr="00EA221C">
        <w:rPr>
          <w:rFonts w:cstheme="minorHAnsi"/>
          <w:b/>
        </w:rPr>
        <w:br/>
        <w:t>Zobowiązania Zamawiającego</w:t>
      </w:r>
    </w:p>
    <w:p w14:paraId="7AEDE5EA" w14:textId="77777777" w:rsidR="00EE35C2" w:rsidRPr="00EA221C" w:rsidRDefault="00EE35C2" w:rsidP="000B7413">
      <w:pPr>
        <w:pStyle w:val="Akapitzlist"/>
        <w:numPr>
          <w:ilvl w:val="0"/>
          <w:numId w:val="4"/>
        </w:numPr>
        <w:spacing w:after="0" w:line="360" w:lineRule="auto"/>
        <w:ind w:left="284" w:hanging="295"/>
      </w:pPr>
      <w:r w:rsidRPr="00EA221C">
        <w:t xml:space="preserve">W ramach niniejszej umowy Zamawiający jest zobowiązany do: </w:t>
      </w:r>
    </w:p>
    <w:p w14:paraId="58A7A3AC" w14:textId="1ECDD944" w:rsidR="00EE35C2" w:rsidRPr="00EA221C" w:rsidRDefault="00EE35C2" w:rsidP="000B7413">
      <w:pPr>
        <w:pStyle w:val="Akapitzlist"/>
        <w:numPr>
          <w:ilvl w:val="1"/>
          <w:numId w:val="2"/>
        </w:numPr>
        <w:spacing w:after="0" w:line="360" w:lineRule="auto"/>
        <w:ind w:left="567" w:hanging="283"/>
      </w:pPr>
      <w:r w:rsidRPr="00EA221C">
        <w:lastRenderedPageBreak/>
        <w:t xml:space="preserve">wykonywania niezwłocznie czynności zaleconych przez Wykonawcę, w szczególności czynności związanych z bezpieczeństwem pracy systemu informatycznego Zamawiającego i bezpieczeństwem danych gromadzonych w systemie informatycznym Zamawiającego. System </w:t>
      </w:r>
      <w:r w:rsidR="006816E3">
        <w:t xml:space="preserve">informatyczny </w:t>
      </w:r>
      <w:r w:rsidRPr="00EA221C">
        <w:t>obejmuje sprzęt komputerowy, oprogramowanie osób trzecich i Oprogramowanie Aplikacyjne</w:t>
      </w:r>
      <w:r w:rsidR="00363DAC">
        <w:t>;</w:t>
      </w:r>
    </w:p>
    <w:p w14:paraId="5A980C95" w14:textId="77777777" w:rsidR="00270AC8" w:rsidRPr="00EA221C" w:rsidRDefault="00EE35C2" w:rsidP="000B7413">
      <w:pPr>
        <w:pStyle w:val="Akapitzlist"/>
        <w:numPr>
          <w:ilvl w:val="1"/>
          <w:numId w:val="2"/>
        </w:numPr>
        <w:spacing w:after="0" w:line="360" w:lineRule="auto"/>
        <w:ind w:left="567" w:hanging="283"/>
      </w:pPr>
      <w:r w:rsidRPr="00EA221C">
        <w:t>powstrzymania się od samodzielnego lub przy udziale osób trzecich dokonywania nieautoryzowanych zmian w konfiguracji Oprogramowania Aplikacyjnego (zgodnie z art. 74 ust. 4 pkt 2 ustawy o prawie autorskim i prawach pokrewnych) lub sprzętu komputerowego, na którym wykorzystywane jest Oprogramowanie Aplikacyjne objęte niniejszą Umową, w tym Zamawiający zobowiązuje się także do powstrzymania się od samodzielnego dokonywania nieautoryzowanych przez Wykonawcę modyfikacji zawartości baz danych Oprogramowania Aplikacyjnego; w przypadku zaistnienia takiej potrzeby Wykonawca dopuszcza zmiany konfiguracji Oprogramowania Aplikacyjnego lub sprzętu komputerowego, ale muszą one zostać wcześniej zgłoszone Wykonawcy, a wszelkiego rodzaju zmiany muszą być wykonywane za uprzednią wyraźną zgodą Wykonawcy;</w:t>
      </w:r>
    </w:p>
    <w:p w14:paraId="5F0BE844" w14:textId="2E275E76" w:rsidR="00270AC8" w:rsidRPr="00EA221C" w:rsidRDefault="00EE35C2" w:rsidP="000B7413">
      <w:pPr>
        <w:pStyle w:val="Akapitzlist"/>
        <w:numPr>
          <w:ilvl w:val="1"/>
          <w:numId w:val="2"/>
        </w:numPr>
        <w:spacing w:after="0" w:line="360" w:lineRule="auto"/>
        <w:ind w:left="567" w:hanging="283"/>
      </w:pPr>
      <w:r w:rsidRPr="00A515D1">
        <w:t>dostarczenia na wniosek Wykonawcy wskazanych fragmentów lub całości baz danych Oprogramowania Aplikacyjnego, w przypadku</w:t>
      </w:r>
      <w:r w:rsidRPr="00EA221C">
        <w:t xml:space="preserve"> uzasadnionej potrzeby ich użycia do prawidłowej realizacji przedmiotu niniejszej Umowy poza siedzibą Zamawiającego, przy zachowaniu poniższej procedury: </w:t>
      </w:r>
    </w:p>
    <w:p w14:paraId="7A0E9452" w14:textId="214E9B66" w:rsidR="00270AC8" w:rsidRPr="00433AB6" w:rsidRDefault="00EE35C2" w:rsidP="000B7413">
      <w:pPr>
        <w:pStyle w:val="Akapitzlist"/>
        <w:numPr>
          <w:ilvl w:val="2"/>
          <w:numId w:val="2"/>
        </w:numPr>
        <w:spacing w:after="0" w:line="360" w:lineRule="auto"/>
        <w:ind w:left="851" w:hanging="283"/>
      </w:pPr>
      <w:r w:rsidRPr="00433AB6">
        <w:t xml:space="preserve">uprawiony pracownik Zamawiającego przekaże bazę danych Wykonawcy, poprzez jej skopiowanie </w:t>
      </w:r>
      <w:r w:rsidR="00433AB6">
        <w:br/>
      </w:r>
      <w:r w:rsidRPr="00433AB6">
        <w:t xml:space="preserve">na serwer FTPS o adresie podanym przez Wykonawcę, w pliku archiwum (np. w formacie zip) zabezpieczonym hasłem (minimum 12 znakowym, uwzględniającym minimum 2 znaki specjalne </w:t>
      </w:r>
      <w:r w:rsidR="00433AB6">
        <w:br/>
      </w:r>
      <w:r w:rsidRPr="00433AB6">
        <w:t xml:space="preserve">i minimum 2 cyfry). Hasło do pliku archiwum zawierającego bazę danych będzie przekazywane </w:t>
      </w:r>
      <w:proofErr w:type="spellStart"/>
      <w:r w:rsidRPr="00433AB6">
        <w:t>SMS'em</w:t>
      </w:r>
      <w:proofErr w:type="spellEnd"/>
      <w:r w:rsidRPr="00433AB6">
        <w:t xml:space="preserve"> osobie ze Strony Wykonawcy, która wnioskowała o udostępnienie bazy danych. Zaszyfrowany plik archiwum z bazą danych będzie skopiowany przez pracownika Zamawiającego </w:t>
      </w:r>
      <w:r w:rsidR="00433AB6">
        <w:br/>
      </w:r>
      <w:r w:rsidRPr="00433AB6">
        <w:t xml:space="preserve">do katalogu domowego Zamawiającego na wskazanym serwerze FTPS Wykonawcy, skąd będzie </w:t>
      </w:r>
      <w:r w:rsidR="00433AB6">
        <w:br/>
      </w:r>
      <w:r w:rsidRPr="00433AB6">
        <w:t>go mógł pobrać pracownik Wykonawcy wnioskujący o udostępnienie bazy danych</w:t>
      </w:r>
      <w:r w:rsidR="00270AC8" w:rsidRPr="00433AB6">
        <w:t>;</w:t>
      </w:r>
    </w:p>
    <w:p w14:paraId="3C27B58D" w14:textId="70F70546" w:rsidR="00270AC8" w:rsidRPr="00433AB6" w:rsidRDefault="00EE35C2" w:rsidP="000B7413">
      <w:pPr>
        <w:pStyle w:val="Akapitzlist"/>
        <w:numPr>
          <w:ilvl w:val="2"/>
          <w:numId w:val="2"/>
        </w:numPr>
        <w:spacing w:after="0" w:line="360" w:lineRule="auto"/>
        <w:ind w:left="851" w:hanging="283"/>
      </w:pPr>
      <w:r w:rsidRPr="00433AB6">
        <w:t xml:space="preserve">osoby upoważnione przez Wykonawcę do przetwarzania danych osobowych mogą wnioskować </w:t>
      </w:r>
      <w:r w:rsidR="00433AB6" w:rsidRPr="00433AB6">
        <w:br/>
      </w:r>
      <w:r w:rsidRPr="00433AB6">
        <w:t xml:space="preserve">o udostępnienie bazy danych Oprogramowania Aplikacyjnego przy użyciu indywidualnego konta </w:t>
      </w:r>
      <w:r w:rsidR="00433AB6" w:rsidRPr="00433AB6">
        <w:br/>
      </w:r>
      <w:r w:rsidRPr="00433AB6">
        <w:t>na serwerze FTPS;</w:t>
      </w:r>
    </w:p>
    <w:p w14:paraId="6EC85C70" w14:textId="3687299D" w:rsidR="00270AC8" w:rsidRPr="00D14616" w:rsidRDefault="00EE35C2" w:rsidP="000B7413">
      <w:pPr>
        <w:pStyle w:val="Akapitzlist"/>
        <w:numPr>
          <w:ilvl w:val="2"/>
          <w:numId w:val="2"/>
        </w:numPr>
        <w:spacing w:after="0" w:line="360" w:lineRule="auto"/>
        <w:ind w:left="851" w:hanging="283"/>
      </w:pPr>
      <w:r w:rsidRPr="00433AB6">
        <w:t xml:space="preserve">listę osób mogących udostępniać bazę danych ze Strony Zamawiającego, przy użyciu indywidualnego konta na serwerze FTPS, o którym mowa powyżej (wraz z adresem e-mail i numerem telefonu komórkowego), </w:t>
      </w:r>
      <w:r w:rsidR="00A515D1">
        <w:t xml:space="preserve">zawiera Załącznik nr </w:t>
      </w:r>
      <w:r w:rsidR="00AE2032">
        <w:t>3</w:t>
      </w:r>
      <w:r w:rsidR="00AE2032" w:rsidRPr="00D14616">
        <w:t xml:space="preserve"> </w:t>
      </w:r>
      <w:r w:rsidRPr="00D14616">
        <w:t>do niniejszej Umowy;</w:t>
      </w:r>
    </w:p>
    <w:p w14:paraId="0578B2FB" w14:textId="0E7C6EE1" w:rsidR="00270AC8" w:rsidRPr="00433AB6" w:rsidRDefault="00EE35C2" w:rsidP="000B7413">
      <w:pPr>
        <w:pStyle w:val="Akapitzlist"/>
        <w:numPr>
          <w:ilvl w:val="2"/>
          <w:numId w:val="2"/>
        </w:numPr>
        <w:spacing w:after="0" w:line="360" w:lineRule="auto"/>
        <w:ind w:left="851" w:hanging="283"/>
      </w:pPr>
      <w:r w:rsidRPr="00433AB6">
        <w:t>dostęp do serwerów FTPS wymaga uwierzytelnienia identyfikatorem i hasłem. Każdy użytkownik zarówno ze strony Zamawiającego</w:t>
      </w:r>
      <w:r w:rsidR="00790F32">
        <w:t>,</w:t>
      </w:r>
      <w:r w:rsidRPr="00433AB6">
        <w:t xml:space="preserve"> jak i Wykonawcy</w:t>
      </w:r>
      <w:r w:rsidR="00790F32">
        <w:t>,</w:t>
      </w:r>
      <w:r w:rsidRPr="00433AB6">
        <w:t xml:space="preserve"> chcący skorzystać z zasobów serwera i mając </w:t>
      </w:r>
      <w:r w:rsidR="00433AB6" w:rsidRPr="00433AB6">
        <w:br/>
      </w:r>
      <w:r w:rsidR="00363DAC">
        <w:t>do tego uprawnienie</w:t>
      </w:r>
      <w:r w:rsidR="00363DAC" w:rsidRPr="00A5456B">
        <w:t>:</w:t>
      </w:r>
      <w:r w:rsidRPr="00A5456B">
        <w:t xml:space="preserve"> wynikające ze wskazania go w Załączniku nr </w:t>
      </w:r>
      <w:r w:rsidR="00AE2032">
        <w:t>3</w:t>
      </w:r>
      <w:r w:rsidR="00AE2032" w:rsidRPr="00A5456B">
        <w:t xml:space="preserve"> </w:t>
      </w:r>
      <w:r w:rsidR="00A5456B" w:rsidRPr="00A5456B">
        <w:t>lub</w:t>
      </w:r>
      <w:r w:rsidRPr="00A5456B">
        <w:t xml:space="preserve"> nadane Wykonawcy</w:t>
      </w:r>
      <w:r w:rsidR="00363DAC" w:rsidRPr="00A5456B">
        <w:t>,</w:t>
      </w:r>
      <w:r w:rsidRPr="00A5456B">
        <w:t xml:space="preserve"> będzie</w:t>
      </w:r>
      <w:r w:rsidRPr="00433AB6">
        <w:t xml:space="preserve"> zobowiązany do posiadania własnego identyfikatora;</w:t>
      </w:r>
    </w:p>
    <w:p w14:paraId="44591F13" w14:textId="3727F955" w:rsidR="00270AC8" w:rsidRPr="00433AB6" w:rsidRDefault="00EE35C2" w:rsidP="000B7413">
      <w:pPr>
        <w:pStyle w:val="Akapitzlist"/>
        <w:numPr>
          <w:ilvl w:val="1"/>
          <w:numId w:val="2"/>
        </w:numPr>
        <w:spacing w:after="0" w:line="360" w:lineRule="auto"/>
        <w:ind w:left="567" w:hanging="259"/>
      </w:pPr>
      <w:r w:rsidRPr="00433AB6">
        <w:lastRenderedPageBreak/>
        <w:t xml:space="preserve">delegowania i upoważnienia pracowników do współpracy z Wykonawcą w zakresie potrzebnym </w:t>
      </w:r>
      <w:r w:rsidR="00433AB6" w:rsidRPr="00433AB6">
        <w:br/>
      </w:r>
      <w:r w:rsidRPr="00433AB6">
        <w:t>do świadczenia usług określonych niniejszą Umową;</w:t>
      </w:r>
    </w:p>
    <w:p w14:paraId="0A372095" w14:textId="5551A1A6" w:rsidR="00270AC8" w:rsidRPr="00433AB6" w:rsidRDefault="00EE35C2" w:rsidP="000B7413">
      <w:pPr>
        <w:pStyle w:val="Akapitzlist"/>
        <w:numPr>
          <w:ilvl w:val="1"/>
          <w:numId w:val="2"/>
        </w:numPr>
        <w:spacing w:after="0" w:line="360" w:lineRule="auto"/>
        <w:ind w:left="567" w:hanging="259"/>
      </w:pPr>
      <w:r w:rsidRPr="00433AB6">
        <w:t xml:space="preserve">zapewnienia, aby Oprogramowanie Aplikacyjne, zainstalowane u Zamawiającego, wymienione </w:t>
      </w:r>
      <w:r w:rsidR="00433AB6" w:rsidRPr="00433AB6">
        <w:br/>
      </w:r>
      <w:r w:rsidRPr="00D14616">
        <w:t>w Załączniku nr 1</w:t>
      </w:r>
      <w:r w:rsidRPr="00433AB6">
        <w:t xml:space="preserve"> było używane wyłącznie przez użytkowników upoważnionych przez Zamawiającego </w:t>
      </w:r>
      <w:r w:rsidR="00433AB6" w:rsidRPr="00433AB6">
        <w:br/>
      </w:r>
      <w:r w:rsidRPr="00433AB6">
        <w:t>do korzystania z ww. oprogramowania zgodnie z dokumentacją i instrukcjami Wykonawcy;</w:t>
      </w:r>
    </w:p>
    <w:p w14:paraId="38603E90" w14:textId="21F6CC58" w:rsidR="00270AC8" w:rsidRPr="00433AB6" w:rsidRDefault="00EE35C2" w:rsidP="000B7413">
      <w:pPr>
        <w:pStyle w:val="Akapitzlist"/>
        <w:numPr>
          <w:ilvl w:val="1"/>
          <w:numId w:val="2"/>
        </w:numPr>
        <w:spacing w:after="0" w:line="360" w:lineRule="auto"/>
        <w:ind w:left="567" w:hanging="259"/>
      </w:pPr>
      <w:r w:rsidRPr="00433AB6">
        <w:t xml:space="preserve">dokonywania prawidłowo zakwalifikowanych zgłoszeń, w tym zakwalifikowanych zgodnie z przyjętymi </w:t>
      </w:r>
      <w:r w:rsidR="00433AB6" w:rsidRPr="00433AB6">
        <w:br/>
      </w:r>
      <w:r w:rsidRPr="00433AB6">
        <w:t xml:space="preserve">w Umowie definicjami zgłoszeń ewentualnych </w:t>
      </w:r>
      <w:r w:rsidR="00F13E1F" w:rsidRPr="00F13E1F">
        <w:t>awarii</w:t>
      </w:r>
      <w:r w:rsidRPr="00433AB6">
        <w:t>, zgodnie z procedurą przewidzianą niniejszą Umową;</w:t>
      </w:r>
    </w:p>
    <w:p w14:paraId="3CFE21D4" w14:textId="77777777" w:rsidR="00270AC8" w:rsidRPr="00433AB6" w:rsidRDefault="00EE35C2" w:rsidP="00574A3C">
      <w:pPr>
        <w:pStyle w:val="Akapitzlist"/>
        <w:numPr>
          <w:ilvl w:val="1"/>
          <w:numId w:val="2"/>
        </w:numPr>
        <w:spacing w:after="0" w:line="360" w:lineRule="auto"/>
        <w:ind w:left="567" w:hanging="259"/>
      </w:pPr>
      <w:r w:rsidRPr="00433AB6">
        <w:t>dostarczania Wykonawcy rzetelnych i wyczerpujących informacji o stanie Oprogramowania Aplikacyjnego, o zamiarach wprowadzenia zmian w działalności Zamawiającego oraz materiałów potrzebnych do wykonania usług w zakresie niniejszej Umowy, z odpowiednim wyprzedzeniem;</w:t>
      </w:r>
    </w:p>
    <w:p w14:paraId="1324CB1C" w14:textId="717136F2" w:rsidR="00270AC8" w:rsidRPr="00433AB6" w:rsidRDefault="00EE35C2" w:rsidP="000B7413">
      <w:pPr>
        <w:pStyle w:val="Akapitzlist"/>
        <w:numPr>
          <w:ilvl w:val="1"/>
          <w:numId w:val="2"/>
        </w:numPr>
        <w:spacing w:after="0" w:line="360" w:lineRule="auto"/>
        <w:ind w:left="567" w:hanging="259"/>
      </w:pPr>
      <w:r w:rsidRPr="00433AB6">
        <w:t xml:space="preserve">przekazywania na bieżąco Wykonawcy wszystkich przepisów i regulaminów obowiązujących </w:t>
      </w:r>
      <w:r w:rsidR="00433AB6" w:rsidRPr="00433AB6">
        <w:br/>
      </w:r>
      <w:r w:rsidRPr="00433AB6">
        <w:t>u Zamawiającego, które mogą mieć zastosowanie w realizacji niniejszej Umowy, w tym obowiązujących wykładni prawnych lub wskazówek jednostek nadrzędnych (np. Narodowy Fundusz Zdrowia, Ministerstwo Zdrowia, Samorządowy Wydział Zdrowia, Organ Założycielski, inne);</w:t>
      </w:r>
    </w:p>
    <w:p w14:paraId="324532BC" w14:textId="6DD5F2D3" w:rsidR="00270AC8" w:rsidRPr="00433AB6" w:rsidRDefault="00EE35C2" w:rsidP="000B7413">
      <w:pPr>
        <w:pStyle w:val="Akapitzlist"/>
        <w:numPr>
          <w:ilvl w:val="1"/>
          <w:numId w:val="2"/>
        </w:numPr>
        <w:spacing w:after="0" w:line="360" w:lineRule="auto"/>
        <w:ind w:left="567" w:hanging="259"/>
      </w:pPr>
      <w:r w:rsidRPr="00433AB6">
        <w:t>zapewnienia Wykonawcy możliwości stałego dostępu do Oprogramowania Aplikacyjnego, w tym pracy w godzinach popołudniowych i wieczornych, a także zapewnienia obecności w tym czasie upoważnionego przedstawiciela Zamawiającego;</w:t>
      </w:r>
    </w:p>
    <w:p w14:paraId="0903D1B4" w14:textId="77777777" w:rsidR="0022619A" w:rsidRPr="00433AB6" w:rsidRDefault="00EE35C2" w:rsidP="000B7413">
      <w:pPr>
        <w:pStyle w:val="Akapitzlist"/>
        <w:numPr>
          <w:ilvl w:val="1"/>
          <w:numId w:val="2"/>
        </w:numPr>
        <w:tabs>
          <w:tab w:val="clear" w:pos="1134"/>
          <w:tab w:val="num" w:pos="709"/>
        </w:tabs>
        <w:spacing w:after="0" w:line="360" w:lineRule="auto"/>
        <w:ind w:left="567" w:hanging="259"/>
      </w:pPr>
      <w:r w:rsidRPr="00433AB6">
        <w:t>udostępnienia Wykonawcy sprzętu komputerowego i Oprogramowania Aplikacyjnego Zamawiającego lub oprogramowania osób trzecich w zakresie potrzebnym do świadczenia usług określonych w § 2 niniejszej Umowy;</w:t>
      </w:r>
    </w:p>
    <w:p w14:paraId="48430C5C" w14:textId="77777777" w:rsidR="0022619A" w:rsidRPr="00433AB6" w:rsidRDefault="00EE35C2" w:rsidP="000B7413">
      <w:pPr>
        <w:pStyle w:val="Akapitzlist"/>
        <w:numPr>
          <w:ilvl w:val="1"/>
          <w:numId w:val="2"/>
        </w:numPr>
        <w:tabs>
          <w:tab w:val="clear" w:pos="1134"/>
          <w:tab w:val="num" w:pos="709"/>
        </w:tabs>
        <w:spacing w:after="0" w:line="360" w:lineRule="auto"/>
        <w:ind w:left="567" w:hanging="259"/>
      </w:pPr>
      <w:r w:rsidRPr="00433AB6">
        <w:t>zapewnienia pracownikom Wykonawcy warunków do świadczenia usług określonych w § 2 niniejszej Umowy, z uwzględnieniem obowiązujących u siebie przepisów BHP;</w:t>
      </w:r>
    </w:p>
    <w:p w14:paraId="1F60ECB8" w14:textId="4131262F" w:rsidR="002B32D9" w:rsidRPr="00D14616" w:rsidRDefault="00EE35C2" w:rsidP="000B7413">
      <w:pPr>
        <w:pStyle w:val="Akapitzlist"/>
        <w:numPr>
          <w:ilvl w:val="1"/>
          <w:numId w:val="2"/>
        </w:numPr>
        <w:tabs>
          <w:tab w:val="clear" w:pos="1134"/>
          <w:tab w:val="num" w:pos="709"/>
        </w:tabs>
        <w:spacing w:after="0" w:line="360" w:lineRule="auto"/>
        <w:ind w:left="567" w:hanging="259"/>
      </w:pPr>
      <w:r w:rsidRPr="00D14616">
        <w:t xml:space="preserve">zapewnienia zdalnego dostępu do Oprogramowania Aplikacyjnego, objętego usługami określonymi </w:t>
      </w:r>
      <w:r w:rsidR="00433AB6" w:rsidRPr="00D14616">
        <w:br/>
      </w:r>
      <w:r w:rsidRPr="00D14616">
        <w:t xml:space="preserve">w § 2 niniejszej Umowy, o ile to będzie konieczne. Zasady zdalnego dostępu określa Załącznik nr </w:t>
      </w:r>
      <w:r w:rsidR="00AE2032">
        <w:t>6</w:t>
      </w:r>
      <w:r w:rsidRPr="00D14616">
        <w:t>.</w:t>
      </w:r>
    </w:p>
    <w:p w14:paraId="31FC4614" w14:textId="77777777" w:rsidR="002B32D9" w:rsidRPr="00433AB6" w:rsidRDefault="00EE35C2" w:rsidP="000B7413">
      <w:pPr>
        <w:pStyle w:val="Akapitzlist"/>
        <w:numPr>
          <w:ilvl w:val="0"/>
          <w:numId w:val="4"/>
        </w:numPr>
        <w:spacing w:after="0" w:line="360" w:lineRule="auto"/>
        <w:ind w:left="294" w:hanging="294"/>
      </w:pPr>
      <w:r w:rsidRPr="00433AB6">
        <w:t>Jeśli Zamawiający nie wywiąże się z obowiązków wymienionych powyżej, okoliczność ta traktowana będzie jako zwłoka Zamawiającego, a Wykonawca nie ponosi odpowiedzialności za dotrzymanie terminów przewidzianych Umową.</w:t>
      </w:r>
    </w:p>
    <w:p w14:paraId="5CE04A06" w14:textId="78851BC5" w:rsidR="00EE35C2" w:rsidRPr="00433AB6" w:rsidRDefault="00EE35C2" w:rsidP="000B7413">
      <w:pPr>
        <w:pStyle w:val="Akapitzlist"/>
        <w:numPr>
          <w:ilvl w:val="0"/>
          <w:numId w:val="4"/>
        </w:numPr>
        <w:spacing w:after="0" w:line="360" w:lineRule="auto"/>
        <w:ind w:left="294" w:hanging="294"/>
      </w:pPr>
      <w:r w:rsidRPr="00433AB6">
        <w:t xml:space="preserve">Osobą odpowiedzialną za realizację umowy (pod względem zgodności zamówienia z umową oraz reklamacji) po stronie Zamawiającego jest: </w:t>
      </w:r>
      <w:r w:rsidR="0077235D">
        <w:t>Kierownik DI</w:t>
      </w:r>
      <w:r w:rsidRPr="00433AB6">
        <w:t xml:space="preserve"> – </w:t>
      </w:r>
      <w:r w:rsidR="0077235D" w:rsidRPr="003D7392">
        <w:rPr>
          <w:b/>
        </w:rPr>
        <w:t>Tomasz Domagała</w:t>
      </w:r>
      <w:r w:rsidRPr="00433AB6">
        <w:t xml:space="preserve"> tel. </w:t>
      </w:r>
      <w:r w:rsidR="0077235D">
        <w:t>696602521</w:t>
      </w:r>
      <w:r w:rsidRPr="00433AB6">
        <w:t xml:space="preserve"> e-mail: </w:t>
      </w:r>
      <w:r w:rsidR="0077235D">
        <w:t>tdomagala@ginekologia.opole.pl</w:t>
      </w:r>
    </w:p>
    <w:p w14:paraId="3FE33558" w14:textId="77777777" w:rsidR="00E31CC8" w:rsidRPr="00433AB6" w:rsidRDefault="00E31CC8" w:rsidP="00E31CC8">
      <w:pPr>
        <w:spacing w:after="300" w:line="360" w:lineRule="auto"/>
        <w:jc w:val="center"/>
        <w:rPr>
          <w:rFonts w:cstheme="minorHAnsi"/>
          <w:b/>
        </w:rPr>
      </w:pPr>
      <w:r w:rsidRPr="00433AB6">
        <w:rPr>
          <w:rFonts w:cstheme="minorHAnsi"/>
          <w:b/>
        </w:rPr>
        <w:t>§ 4</w:t>
      </w:r>
      <w:r w:rsidRPr="00433AB6">
        <w:rPr>
          <w:rFonts w:cstheme="minorHAnsi"/>
          <w:b/>
        </w:rPr>
        <w:br/>
        <w:t>Płatności</w:t>
      </w:r>
    </w:p>
    <w:p w14:paraId="7C27E9F5" w14:textId="77777777" w:rsidR="00433AB6" w:rsidRPr="00433AB6" w:rsidRDefault="001C5E17" w:rsidP="00A5456B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</w:pPr>
      <w:r w:rsidRPr="00433AB6">
        <w:t xml:space="preserve">Strony ustaliły całkowite wynagrodzenie umowne za należyte wykonanie przedmiotu Umowy: </w:t>
      </w:r>
    </w:p>
    <w:p w14:paraId="7F686AB3" w14:textId="29D5B789" w:rsidR="001C5E17" w:rsidRPr="00433AB6" w:rsidRDefault="00433AB6" w:rsidP="00A5456B">
      <w:pPr>
        <w:pStyle w:val="Akapitzlist"/>
        <w:spacing w:after="0" w:line="360" w:lineRule="auto"/>
        <w:ind w:left="284"/>
        <w:jc w:val="both"/>
      </w:pPr>
      <w:r w:rsidRPr="005C30A7">
        <w:rPr>
          <w:b/>
        </w:rPr>
        <w:lastRenderedPageBreak/>
        <w:t xml:space="preserve">netto: </w:t>
      </w:r>
      <w:r w:rsidR="008E1161">
        <w:rPr>
          <w:b/>
        </w:rPr>
        <w:t>…………………</w:t>
      </w:r>
      <w:r w:rsidR="005C30A7" w:rsidRPr="005C30A7">
        <w:rPr>
          <w:b/>
        </w:rPr>
        <w:t xml:space="preserve"> </w:t>
      </w:r>
      <w:r w:rsidRPr="005C30A7">
        <w:rPr>
          <w:b/>
        </w:rPr>
        <w:t xml:space="preserve"> </w:t>
      </w:r>
      <w:r w:rsidR="001C5E17" w:rsidRPr="005C30A7">
        <w:rPr>
          <w:b/>
        </w:rPr>
        <w:t>zł</w:t>
      </w:r>
      <w:r w:rsidR="00781829" w:rsidRPr="005C30A7">
        <w:rPr>
          <w:b/>
        </w:rPr>
        <w:t>otych</w:t>
      </w:r>
      <w:r w:rsidRPr="00433AB6">
        <w:t>,</w:t>
      </w:r>
      <w:r w:rsidR="001C5E17" w:rsidRPr="00433AB6">
        <w:t xml:space="preserve"> </w:t>
      </w:r>
      <w:r w:rsidR="001C5E17" w:rsidRPr="005C30A7">
        <w:rPr>
          <w:b/>
        </w:rPr>
        <w:t xml:space="preserve">brutto: </w:t>
      </w:r>
      <w:r w:rsidR="008E1161">
        <w:rPr>
          <w:b/>
        </w:rPr>
        <w:t>……………………….</w:t>
      </w:r>
      <w:r w:rsidR="00E31CC8" w:rsidRPr="005C30A7">
        <w:rPr>
          <w:b/>
        </w:rPr>
        <w:t xml:space="preserve"> </w:t>
      </w:r>
      <w:r w:rsidR="001C5E17" w:rsidRPr="005C30A7">
        <w:rPr>
          <w:b/>
        </w:rPr>
        <w:t>zł</w:t>
      </w:r>
      <w:r w:rsidR="00363DAC" w:rsidRPr="005C30A7">
        <w:rPr>
          <w:b/>
        </w:rPr>
        <w:t>otych</w:t>
      </w:r>
      <w:r w:rsidR="001C5E17" w:rsidRPr="005C30A7">
        <w:rPr>
          <w:b/>
        </w:rPr>
        <w:t>.</w:t>
      </w:r>
    </w:p>
    <w:p w14:paraId="40939381" w14:textId="6AD922A0" w:rsidR="001C5E17" w:rsidRPr="00433AB6" w:rsidRDefault="001C5E17" w:rsidP="000B7413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strike/>
        </w:rPr>
      </w:pPr>
      <w:r w:rsidRPr="00433AB6">
        <w:t>Kwota brutto wynagrodzenia umownego Wykonawcy obejmuje wszystkie koszty, jakie poniesie Wykonawca z tytułu należytej i zgodnej z niniejszą umową oraz obowiązującymi przepisami realizacji przedmiotu umowy w pełnym zakresi</w:t>
      </w:r>
      <w:r w:rsidR="00D14616">
        <w:t>e, w tym podatki, cła i opłaty.</w:t>
      </w:r>
    </w:p>
    <w:p w14:paraId="3CF1BE51" w14:textId="77777777" w:rsidR="001C5E17" w:rsidRPr="00433AB6" w:rsidRDefault="001C5E17" w:rsidP="000B7413">
      <w:pPr>
        <w:pStyle w:val="Akapitzlist"/>
        <w:numPr>
          <w:ilvl w:val="0"/>
          <w:numId w:val="5"/>
        </w:numPr>
        <w:spacing w:after="0" w:line="360" w:lineRule="auto"/>
        <w:ind w:left="284" w:hanging="284"/>
      </w:pPr>
      <w:r w:rsidRPr="00433AB6">
        <w:t>W przypadku rozwiązania umowy Wykonawca może żądać zapłaty wynagrodzenia wyłącznie z tytułu zrealizowanych usług stanowiących przedmiot umowy.</w:t>
      </w:r>
    </w:p>
    <w:p w14:paraId="3A878842" w14:textId="77777777" w:rsidR="001C5E17" w:rsidRPr="003471F4" w:rsidRDefault="001C5E17" w:rsidP="000B7413">
      <w:pPr>
        <w:pStyle w:val="Akapitzlist"/>
        <w:numPr>
          <w:ilvl w:val="0"/>
          <w:numId w:val="5"/>
        </w:numPr>
        <w:spacing w:after="0" w:line="360" w:lineRule="auto"/>
        <w:ind w:left="284" w:hanging="284"/>
      </w:pPr>
      <w:r w:rsidRPr="003471F4">
        <w:t>Usługi objęte niniejszą Umową będą rozliczane w miesięcznych okresach rozliczeniowych.</w:t>
      </w:r>
    </w:p>
    <w:p w14:paraId="09E95972" w14:textId="77777777" w:rsidR="00781829" w:rsidRPr="00781829" w:rsidRDefault="001C5E17" w:rsidP="000B7413">
      <w:pPr>
        <w:pStyle w:val="Akapitzlist"/>
        <w:numPr>
          <w:ilvl w:val="0"/>
          <w:numId w:val="5"/>
        </w:numPr>
        <w:spacing w:after="0" w:line="360" w:lineRule="auto"/>
        <w:ind w:left="284" w:hanging="284"/>
      </w:pPr>
      <w:r w:rsidRPr="00781829">
        <w:t xml:space="preserve">Miesięczna wartość wynagrodzenia z tytułu realizacji przedmiotu niniejszej Umowy wyniesie: </w:t>
      </w:r>
    </w:p>
    <w:p w14:paraId="05367C9B" w14:textId="4A54A26E" w:rsidR="001C5E17" w:rsidRPr="00781829" w:rsidRDefault="001C5E17" w:rsidP="000B7413">
      <w:pPr>
        <w:pStyle w:val="Akapitzlist"/>
        <w:spacing w:after="0" w:line="360" w:lineRule="auto"/>
        <w:ind w:left="284"/>
      </w:pPr>
      <w:r w:rsidRPr="007412D4">
        <w:rPr>
          <w:b/>
        </w:rPr>
        <w:t xml:space="preserve"> netto: </w:t>
      </w:r>
      <w:r w:rsidR="008E1161">
        <w:rPr>
          <w:b/>
        </w:rPr>
        <w:t>…………………….</w:t>
      </w:r>
      <w:r w:rsidRPr="007412D4">
        <w:rPr>
          <w:b/>
        </w:rPr>
        <w:t xml:space="preserve"> złotych</w:t>
      </w:r>
      <w:r w:rsidR="00781829" w:rsidRPr="007412D4">
        <w:rPr>
          <w:b/>
        </w:rPr>
        <w:t>,</w:t>
      </w:r>
      <w:r w:rsidRPr="007412D4">
        <w:rPr>
          <w:b/>
        </w:rPr>
        <w:t xml:space="preserve"> brutto: </w:t>
      </w:r>
      <w:r w:rsidR="008E1161">
        <w:rPr>
          <w:b/>
        </w:rPr>
        <w:t>…………………</w:t>
      </w:r>
      <w:r w:rsidR="008E1161" w:rsidRPr="005C30A7">
        <w:rPr>
          <w:b/>
        </w:rPr>
        <w:t xml:space="preserve"> </w:t>
      </w:r>
      <w:r w:rsidR="00334CA6" w:rsidRPr="007412D4">
        <w:rPr>
          <w:b/>
        </w:rPr>
        <w:t xml:space="preserve">złotych </w:t>
      </w:r>
      <w:r w:rsidRPr="00781829">
        <w:t xml:space="preserve">i będzie płatna z dołu na podstawie faktur VAT </w:t>
      </w:r>
      <w:r w:rsidR="00334CA6">
        <w:br/>
      </w:r>
      <w:r w:rsidRPr="00781829">
        <w:t xml:space="preserve">w terminie </w:t>
      </w:r>
      <w:r w:rsidR="00F73662">
        <w:t xml:space="preserve">do </w:t>
      </w:r>
      <w:r w:rsidRPr="00781829">
        <w:t>30 dni od dnia otrzymania prawidłowo wy</w:t>
      </w:r>
      <w:r w:rsidR="00363DAC">
        <w:t>stawionej</w:t>
      </w:r>
      <w:r w:rsidRPr="00781829">
        <w:t xml:space="preserve"> faktury.</w:t>
      </w:r>
    </w:p>
    <w:p w14:paraId="7EC2AFB1" w14:textId="1B1132FE" w:rsidR="001C5E17" w:rsidRPr="003471F4" w:rsidRDefault="001C5E17" w:rsidP="000B7413">
      <w:pPr>
        <w:pStyle w:val="Akapitzlist"/>
        <w:numPr>
          <w:ilvl w:val="0"/>
          <w:numId w:val="5"/>
        </w:numPr>
        <w:spacing w:after="0" w:line="360" w:lineRule="auto"/>
        <w:ind w:left="284" w:hanging="284"/>
      </w:pPr>
      <w:r w:rsidRPr="003471F4">
        <w:t xml:space="preserve">W przypadku zwłoki w płatności ze strony Zamawiającego przez okres dłuższy niż 2 miesiące, Wykonawca ma prawo do wypowiedzenia niniejszej Umowy z winy Zamawiającego lub wstrzymania części zobowiązań wynikających z Umowy </w:t>
      </w:r>
      <w:r w:rsidR="00A5456B">
        <w:t>w postaci</w:t>
      </w:r>
      <w:r w:rsidRPr="003471F4">
        <w:t xml:space="preserve"> dostęp</w:t>
      </w:r>
      <w:r w:rsidR="00A5456B">
        <w:t>u</w:t>
      </w:r>
      <w:r w:rsidRPr="003471F4">
        <w:t xml:space="preserve"> do witryny internetowej CHD Wykonawcy</w:t>
      </w:r>
      <w:r w:rsidR="00E119C9">
        <w:t xml:space="preserve"> </w:t>
      </w:r>
      <w:r w:rsidR="00E119C9">
        <w:br/>
      </w:r>
      <w:r w:rsidR="008E1161">
        <w:rPr>
          <w:b/>
        </w:rPr>
        <w:t>…………………</w:t>
      </w:r>
      <w:r w:rsidR="008E1161" w:rsidRPr="005C30A7">
        <w:rPr>
          <w:b/>
        </w:rPr>
        <w:t xml:space="preserve">  </w:t>
      </w:r>
      <w:r w:rsidRPr="003471F4">
        <w:t xml:space="preserve">oraz dostęp do serwera ftp: </w:t>
      </w:r>
      <w:r w:rsidR="008E1161">
        <w:rPr>
          <w:b/>
        </w:rPr>
        <w:t>…………………</w:t>
      </w:r>
      <w:r w:rsidR="008E1161" w:rsidRPr="005C30A7">
        <w:rPr>
          <w:b/>
        </w:rPr>
        <w:t xml:space="preserve">  </w:t>
      </w:r>
      <w:r w:rsidR="00A5456B">
        <w:t>,</w:t>
      </w:r>
      <w:r w:rsidRPr="003471F4">
        <w:t xml:space="preserve"> do czasu uregulowania przez Zamawiającego wszystkich zaległych należności, z zachowaniem przez Wykonawcę prawa do pełnego wynagrodzenia. Ewentualne wstrzymanie wykonywania niniejszej Umowy nastąpi poprzez pisemne powiadomienie Zamawiającego i nie spowoduje dla Wykonawcy żadnych negatywnych konsekwencji prawnych.</w:t>
      </w:r>
    </w:p>
    <w:p w14:paraId="30C01419" w14:textId="7A0C6F67" w:rsidR="009B3844" w:rsidRDefault="009B3844" w:rsidP="000B7413">
      <w:pPr>
        <w:pStyle w:val="Akapitzlist"/>
        <w:numPr>
          <w:ilvl w:val="0"/>
          <w:numId w:val="5"/>
        </w:numPr>
        <w:spacing w:after="0" w:line="360" w:lineRule="auto"/>
        <w:ind w:left="284" w:hanging="284"/>
      </w:pPr>
      <w:r w:rsidRPr="00781829">
        <w:t xml:space="preserve">Zapłata wynagrodzenia za wykonaną usługę </w:t>
      </w:r>
      <w:r w:rsidR="00C44C20" w:rsidRPr="00C44C20">
        <w:rPr>
          <w:rFonts w:ascii="Calibri" w:hAnsi="Calibri" w:cs="Calibri"/>
        </w:rPr>
        <w:t>nastąpi w formie przelewu, na rachunek bankowy Wykonawcy podany na fakturze VAT</w:t>
      </w:r>
      <w:r w:rsidR="00C44C20">
        <w:t xml:space="preserve">. </w:t>
      </w:r>
    </w:p>
    <w:p w14:paraId="7FD6927A" w14:textId="49FEA1FE" w:rsidR="009B3844" w:rsidRDefault="009B3844" w:rsidP="000B7413">
      <w:pPr>
        <w:pStyle w:val="Akapitzlist"/>
        <w:numPr>
          <w:ilvl w:val="0"/>
          <w:numId w:val="5"/>
        </w:numPr>
        <w:spacing w:after="0" w:line="360" w:lineRule="auto"/>
        <w:ind w:left="284" w:hanging="284"/>
      </w:pPr>
      <w:r w:rsidRPr="00781829">
        <w:t xml:space="preserve">Zamawiający dopuszcza możliwość składania faktur przez Wykonawcę poprzez Platformę Elektronicznego Fakturowania (PEF) lub na adres poczty e-mail: </w:t>
      </w:r>
      <w:r w:rsidR="00352F96" w:rsidRPr="00352F96">
        <w:t xml:space="preserve">faktury@ginekologia.opole.pl </w:t>
      </w:r>
      <w:r w:rsidR="00352F96">
        <w:t xml:space="preserve">z adresu </w:t>
      </w:r>
      <w:r w:rsidR="008E1161">
        <w:rPr>
          <w:b/>
        </w:rPr>
        <w:t>…………………</w:t>
      </w:r>
      <w:r w:rsidR="008E1161" w:rsidRPr="005C30A7">
        <w:rPr>
          <w:b/>
        </w:rPr>
        <w:t xml:space="preserve">  </w:t>
      </w:r>
    </w:p>
    <w:p w14:paraId="16C15C60" w14:textId="77777777" w:rsidR="00C44C20" w:rsidRPr="00C44C20" w:rsidRDefault="00C44C20" w:rsidP="000B7413">
      <w:pPr>
        <w:pStyle w:val="Akapitzlist"/>
        <w:numPr>
          <w:ilvl w:val="0"/>
          <w:numId w:val="5"/>
        </w:numPr>
        <w:spacing w:after="0" w:line="360" w:lineRule="auto"/>
        <w:ind w:left="284" w:hanging="284"/>
      </w:pPr>
      <w:r w:rsidRPr="00C44C20">
        <w:rPr>
          <w:rFonts w:ascii="Calibri" w:hAnsi="Calibri" w:cs="Calibri"/>
        </w:rPr>
        <w:t>Za termin zapłaty uznaje się dzień, w którym Zamawiający polecił swemu bankowi przelać na konto Wykonawcy kwotę wynikającą z prawidłowo wystawionej faktury.</w:t>
      </w:r>
    </w:p>
    <w:p w14:paraId="408D89F1" w14:textId="2FD4E8A8" w:rsidR="009B3844" w:rsidRPr="005A04AD" w:rsidRDefault="00C44C20" w:rsidP="000B7413">
      <w:pPr>
        <w:pStyle w:val="Akapitzlist"/>
        <w:numPr>
          <w:ilvl w:val="0"/>
          <w:numId w:val="5"/>
        </w:numPr>
        <w:spacing w:after="300" w:line="360" w:lineRule="auto"/>
        <w:ind w:left="284" w:hanging="284"/>
      </w:pPr>
      <w:r w:rsidRPr="00C44C20">
        <w:rPr>
          <w:rFonts w:ascii="Calibri" w:hAnsi="Calibri" w:cs="Calibri"/>
        </w:rPr>
        <w:t>Zamawiający wyraża zgodę na wystawianie faktur VAT bez jego podpisu.</w:t>
      </w:r>
    </w:p>
    <w:p w14:paraId="59D1095A" w14:textId="77777777" w:rsidR="00E31CC8" w:rsidRPr="00781829" w:rsidRDefault="00E31CC8" w:rsidP="00F73B45">
      <w:pPr>
        <w:spacing w:after="300" w:line="360" w:lineRule="auto"/>
        <w:jc w:val="center"/>
        <w:rPr>
          <w:rFonts w:cstheme="minorHAnsi"/>
          <w:b/>
        </w:rPr>
      </w:pPr>
      <w:r w:rsidRPr="00781829">
        <w:rPr>
          <w:rFonts w:cstheme="minorHAnsi"/>
          <w:b/>
        </w:rPr>
        <w:t>§ 5</w:t>
      </w:r>
      <w:r w:rsidRPr="00781829">
        <w:rPr>
          <w:rFonts w:cstheme="minorHAnsi"/>
          <w:b/>
        </w:rPr>
        <w:br/>
        <w:t>Okres obowiązywania Umowy</w:t>
      </w:r>
    </w:p>
    <w:p w14:paraId="435ADDF1" w14:textId="54EA7032" w:rsidR="009B3844" w:rsidRPr="00781829" w:rsidRDefault="009B3844" w:rsidP="00E31CC8">
      <w:pPr>
        <w:spacing w:after="360"/>
      </w:pPr>
      <w:r w:rsidRPr="00781829">
        <w:t xml:space="preserve">Umowa została zawarta na okres 12 miesięcy od dnia </w:t>
      </w:r>
      <w:r w:rsidR="00957024">
        <w:t>23</w:t>
      </w:r>
      <w:r w:rsidR="00E56987">
        <w:t>.04.202</w:t>
      </w:r>
      <w:r w:rsidR="008E1161">
        <w:t>5</w:t>
      </w:r>
      <w:r w:rsidR="00FB523E">
        <w:t xml:space="preserve"> </w:t>
      </w:r>
      <w:r w:rsidR="00E31CC8" w:rsidRPr="00781829">
        <w:t xml:space="preserve">r. do dnia </w:t>
      </w:r>
      <w:r w:rsidR="00957024">
        <w:t>23</w:t>
      </w:r>
      <w:r w:rsidR="00E56987">
        <w:t>.04.202</w:t>
      </w:r>
      <w:r w:rsidR="008E1161">
        <w:t>6</w:t>
      </w:r>
      <w:r w:rsidR="00FB523E">
        <w:t xml:space="preserve"> </w:t>
      </w:r>
      <w:r w:rsidR="00E31CC8" w:rsidRPr="00781829">
        <w:t xml:space="preserve">r. </w:t>
      </w:r>
    </w:p>
    <w:p w14:paraId="3385E4E6" w14:textId="77777777" w:rsidR="00E31CC8" w:rsidRPr="00781829" w:rsidRDefault="00E31CC8" w:rsidP="00E31CC8">
      <w:pPr>
        <w:spacing w:after="300" w:line="360" w:lineRule="auto"/>
        <w:jc w:val="center"/>
        <w:rPr>
          <w:rFonts w:cstheme="minorHAnsi"/>
          <w:b/>
        </w:rPr>
      </w:pPr>
      <w:r w:rsidRPr="00781829">
        <w:rPr>
          <w:rFonts w:cstheme="minorHAnsi"/>
          <w:b/>
        </w:rPr>
        <w:t>§ 6</w:t>
      </w:r>
      <w:r w:rsidRPr="00781829">
        <w:rPr>
          <w:rFonts w:cstheme="minorHAnsi"/>
          <w:b/>
        </w:rPr>
        <w:br/>
        <w:t>Odpowiedzialność Wykonawcy</w:t>
      </w:r>
    </w:p>
    <w:p w14:paraId="314D06D3" w14:textId="77777777" w:rsidR="00315751" w:rsidRPr="00781829" w:rsidRDefault="009B3844" w:rsidP="009E3A60">
      <w:pPr>
        <w:pStyle w:val="Akapitzlist"/>
        <w:numPr>
          <w:ilvl w:val="0"/>
          <w:numId w:val="6"/>
        </w:numPr>
        <w:spacing w:after="0" w:line="360" w:lineRule="auto"/>
        <w:ind w:left="284" w:hanging="284"/>
      </w:pPr>
      <w:r w:rsidRPr="00781829">
        <w:t>Wykonawca nie ponosi odpowiedzialności za:</w:t>
      </w:r>
    </w:p>
    <w:p w14:paraId="0524B5F1" w14:textId="766BCE17" w:rsidR="00315751" w:rsidRPr="00781829" w:rsidRDefault="009B3844" w:rsidP="00A5456B">
      <w:pPr>
        <w:pStyle w:val="Akapitzlist"/>
        <w:numPr>
          <w:ilvl w:val="0"/>
          <w:numId w:val="7"/>
        </w:numPr>
        <w:spacing w:after="0" w:line="360" w:lineRule="auto"/>
        <w:jc w:val="both"/>
      </w:pPr>
      <w:r w:rsidRPr="00781829">
        <w:t>treść i integralność (zawartość) danych, otrzymywanych i przechowywanych przez Zamawiającego;</w:t>
      </w:r>
    </w:p>
    <w:p w14:paraId="1CF3019C" w14:textId="77777777" w:rsidR="00315751" w:rsidRPr="00781829" w:rsidRDefault="009B3844" w:rsidP="000B7413">
      <w:pPr>
        <w:pStyle w:val="Akapitzlist"/>
        <w:numPr>
          <w:ilvl w:val="0"/>
          <w:numId w:val="7"/>
        </w:numPr>
        <w:spacing w:after="0" w:line="360" w:lineRule="auto"/>
      </w:pPr>
      <w:r w:rsidRPr="00781829">
        <w:lastRenderedPageBreak/>
        <w:t>jakiekolwiek szkody wynikłe z nieprawidłowego działania lub zaprzestania funkcjonowania Oprogramowania Aplikacyjnego, związane z nieprawidłowym korzystaniem z Oprogramowania Aplikacyjnego;</w:t>
      </w:r>
    </w:p>
    <w:p w14:paraId="00E83F04" w14:textId="77777777" w:rsidR="00315751" w:rsidRPr="00781829" w:rsidRDefault="009B3844" w:rsidP="000B7413">
      <w:pPr>
        <w:pStyle w:val="Akapitzlist"/>
        <w:numPr>
          <w:ilvl w:val="0"/>
          <w:numId w:val="7"/>
        </w:numPr>
        <w:spacing w:after="0" w:line="360" w:lineRule="auto"/>
      </w:pPr>
      <w:r w:rsidRPr="00781829">
        <w:t>korzystanie z Oprogramowania Aplikacyjnego przez osoby nieupoważnione;</w:t>
      </w:r>
    </w:p>
    <w:p w14:paraId="38CA8DFF" w14:textId="77777777" w:rsidR="00315751" w:rsidRPr="000E571F" w:rsidRDefault="009B3844" w:rsidP="000B7413">
      <w:pPr>
        <w:pStyle w:val="Akapitzlist"/>
        <w:numPr>
          <w:ilvl w:val="0"/>
          <w:numId w:val="7"/>
        </w:numPr>
        <w:spacing w:after="0" w:line="360" w:lineRule="auto"/>
      </w:pPr>
      <w:r w:rsidRPr="000E571F">
        <w:t>skutki dokonywania modyfikacji Oprogramowania Aplikacyjnego przez osoby inne niż upoważnione przez Wykonawcę;</w:t>
      </w:r>
    </w:p>
    <w:p w14:paraId="10FE2280" w14:textId="77777777" w:rsidR="00315751" w:rsidRPr="00F06BB3" w:rsidRDefault="009B3844" w:rsidP="000B7413">
      <w:pPr>
        <w:pStyle w:val="Akapitzlist"/>
        <w:numPr>
          <w:ilvl w:val="0"/>
          <w:numId w:val="7"/>
        </w:numPr>
        <w:spacing w:after="0" w:line="360" w:lineRule="auto"/>
      </w:pPr>
      <w:r w:rsidRPr="00F06BB3">
        <w:t>skutki udostępnienia hasła lub jakichkolwiek innych informacji identyfikujących użytkownika względem Wykonawcy, włącznie z treścią wiadomości przekazywanych przez użytkownika lub przez niego odbieranych, osobom upoważnionym na podstawie właściwych przepisów prawa lub regulaminów Wykonawcy oraz umów z podmiotami trzecimi, które biorą udział w świadczeniu usług;</w:t>
      </w:r>
    </w:p>
    <w:p w14:paraId="0A2ABC99" w14:textId="60778DEF" w:rsidR="00315751" w:rsidRPr="00F06BB3" w:rsidRDefault="009B3844" w:rsidP="000B7413">
      <w:pPr>
        <w:pStyle w:val="Akapitzlist"/>
        <w:numPr>
          <w:ilvl w:val="0"/>
          <w:numId w:val="7"/>
        </w:numPr>
        <w:spacing w:after="0" w:line="360" w:lineRule="auto"/>
      </w:pPr>
      <w:r w:rsidRPr="00F06BB3">
        <w:t>skutki wadliwego dział</w:t>
      </w:r>
      <w:r w:rsidR="00F06BB3" w:rsidRPr="00F06BB3">
        <w:t>ania</w:t>
      </w:r>
      <w:r w:rsidRPr="00F06BB3">
        <w:t xml:space="preserve"> sieci telekomunikacyjnej;</w:t>
      </w:r>
    </w:p>
    <w:p w14:paraId="63A90A77" w14:textId="77777777" w:rsidR="00315751" w:rsidRPr="00F06BB3" w:rsidRDefault="009B3844" w:rsidP="000B7413">
      <w:pPr>
        <w:pStyle w:val="Akapitzlist"/>
        <w:numPr>
          <w:ilvl w:val="0"/>
          <w:numId w:val="7"/>
        </w:numPr>
        <w:spacing w:after="0" w:line="360" w:lineRule="auto"/>
      </w:pPr>
      <w:r w:rsidRPr="00F06BB3">
        <w:t>nieprawidłowe działanie lub brak działania Oprogramowania Aplikacyjnego spowodowane nieprawidłowym działaniem lub brakiem działania oprogramowania osób trzecich, w tym komunikującego się z Oprogramowaniem Aplikacyjnym;</w:t>
      </w:r>
    </w:p>
    <w:p w14:paraId="65735CD8" w14:textId="77777777" w:rsidR="00315751" w:rsidRPr="00F06BB3" w:rsidRDefault="009B3844" w:rsidP="000B7413">
      <w:pPr>
        <w:pStyle w:val="Akapitzlist"/>
        <w:numPr>
          <w:ilvl w:val="0"/>
          <w:numId w:val="7"/>
        </w:numPr>
        <w:spacing w:after="0" w:line="360" w:lineRule="auto"/>
      </w:pPr>
      <w:r w:rsidRPr="00F06BB3">
        <w:t>skutki nieautoryzowanej ingerencji Zamawiającego lub osób trzecich w struktury baz danych Oprogramowania Aplikacyjnego;</w:t>
      </w:r>
    </w:p>
    <w:p w14:paraId="164D6C85" w14:textId="1FEAA322" w:rsidR="00315751" w:rsidRPr="00F06BB3" w:rsidRDefault="009B3844" w:rsidP="000B7413">
      <w:pPr>
        <w:pStyle w:val="Akapitzlist"/>
        <w:numPr>
          <w:ilvl w:val="0"/>
          <w:numId w:val="7"/>
        </w:numPr>
        <w:spacing w:after="0" w:line="360" w:lineRule="auto"/>
      </w:pPr>
      <w:r w:rsidRPr="00F06BB3">
        <w:t xml:space="preserve">wadliwe działanie Oprogramowania Aplikacyjnego wynikające z niewystarczających właściwości </w:t>
      </w:r>
      <w:r w:rsidR="00E31CC8" w:rsidRPr="00F06BB3">
        <w:br/>
      </w:r>
      <w:r w:rsidRPr="00F06BB3">
        <w:t>i konfiguracji serwerów sieciowych i stacji robocz</w:t>
      </w:r>
      <w:r w:rsidR="00F06BB3">
        <w:t>ych.</w:t>
      </w:r>
    </w:p>
    <w:p w14:paraId="777CB98A" w14:textId="7F754139" w:rsidR="009B3844" w:rsidRDefault="009B3844" w:rsidP="000B7413">
      <w:pPr>
        <w:pStyle w:val="Akapitzlist"/>
        <w:numPr>
          <w:ilvl w:val="0"/>
          <w:numId w:val="6"/>
        </w:numPr>
        <w:spacing w:after="300" w:line="360" w:lineRule="auto"/>
        <w:ind w:left="284" w:hanging="284"/>
      </w:pPr>
      <w:r w:rsidRPr="00F06BB3">
        <w:t xml:space="preserve">Zamawiający wyraża zgodę na powierzenie realizacji niniejszej Umowy osobom trzecim, w tym </w:t>
      </w:r>
      <w:r w:rsidR="00F06BB3" w:rsidRPr="00F06BB3">
        <w:br/>
      </w:r>
      <w:r w:rsidRPr="00F06BB3">
        <w:t xml:space="preserve">na powierzenie tym osobom przetwarzania danych osobowych, w zakresie w jakim niezbędne będzie udostępnienie i przetwarzanie takich danych dla wykonywania obowiązków wynikających z umowy podwykonawczej zawartej przez Wykonawcę z podwykonawcą. Jednocześnie Wykonawca oświadcza, </w:t>
      </w:r>
      <w:r w:rsidR="00F06BB3" w:rsidRPr="00F06BB3">
        <w:br/>
      </w:r>
      <w:r w:rsidRPr="00F06BB3">
        <w:t>że za działania lub zaniechania osób trzecich, którym powierzono wykonanie umowy odpowiada jak za własne działania lub zaniechania.</w:t>
      </w:r>
    </w:p>
    <w:p w14:paraId="09BEADE5" w14:textId="0B3F5596" w:rsidR="0027629C" w:rsidRPr="00F06BB3" w:rsidRDefault="0027629C" w:rsidP="0027629C">
      <w:pPr>
        <w:spacing w:after="300" w:line="360" w:lineRule="auto"/>
        <w:jc w:val="center"/>
        <w:rPr>
          <w:rFonts w:cstheme="minorHAnsi"/>
          <w:b/>
        </w:rPr>
      </w:pPr>
      <w:r w:rsidRPr="00F06BB3">
        <w:rPr>
          <w:rFonts w:cstheme="minorHAnsi"/>
          <w:b/>
        </w:rPr>
        <w:t>§ 7</w:t>
      </w:r>
      <w:r w:rsidRPr="00F06BB3">
        <w:rPr>
          <w:rFonts w:cstheme="minorHAnsi"/>
          <w:b/>
        </w:rPr>
        <w:br/>
        <w:t>Zmiany Umowy</w:t>
      </w:r>
    </w:p>
    <w:p w14:paraId="51208E40" w14:textId="27D2F5D0" w:rsidR="00315751" w:rsidRPr="00F06BB3" w:rsidRDefault="00315751" w:rsidP="000B7413">
      <w:pPr>
        <w:pStyle w:val="Akapitzlist"/>
        <w:numPr>
          <w:ilvl w:val="0"/>
          <w:numId w:val="10"/>
        </w:numPr>
        <w:spacing w:after="0" w:line="360" w:lineRule="auto"/>
        <w:ind w:left="284" w:hanging="284"/>
      </w:pPr>
      <w:r w:rsidRPr="00F06BB3">
        <w:t>Strony dopuszczają możliwość dokonania zmian Umowy w następującym zakresie i na następujących warunkach:</w:t>
      </w:r>
    </w:p>
    <w:p w14:paraId="590EA9E1" w14:textId="38ADC660" w:rsidR="00315751" w:rsidRPr="00F06BB3" w:rsidRDefault="00315751" w:rsidP="000B7413">
      <w:pPr>
        <w:pStyle w:val="Akapitzlist"/>
        <w:numPr>
          <w:ilvl w:val="0"/>
          <w:numId w:val="11"/>
        </w:numPr>
        <w:spacing w:after="0" w:line="360" w:lineRule="auto"/>
      </w:pPr>
      <w:r w:rsidRPr="00F06BB3">
        <w:t xml:space="preserve">w przypadku nabycia przez Zamawiającego licencji oraz ich szkoleń na korzystanie </w:t>
      </w:r>
      <w:r w:rsidR="00F06BB3" w:rsidRPr="00F06BB3">
        <w:br/>
      </w:r>
      <w:r w:rsidRPr="00F06BB3">
        <w:t>z dodatkowych modułów Oprogramowania Aplikacyjnego, zmianie może ulec zakres modułów wskazanych w niniejszej Umowie oraz wysokość wynagrodzenia należnego Wykonawcy,</w:t>
      </w:r>
    </w:p>
    <w:p w14:paraId="0D26AE1D" w14:textId="7DA03055" w:rsidR="00315751" w:rsidRPr="00F06BB3" w:rsidRDefault="00315751" w:rsidP="000B7413">
      <w:pPr>
        <w:pStyle w:val="Akapitzlist"/>
        <w:numPr>
          <w:ilvl w:val="0"/>
          <w:numId w:val="11"/>
        </w:numPr>
        <w:spacing w:after="0" w:line="360" w:lineRule="auto"/>
      </w:pPr>
      <w:r w:rsidRPr="00F06BB3">
        <w:t>w celu ustalenia odmiennych zasad rozliczenia wynagrodzenia należnego Wykonawcy, w szczególności zmiany okresów rozliczeniowych,</w:t>
      </w:r>
    </w:p>
    <w:p w14:paraId="1213DCB0" w14:textId="056B1675" w:rsidR="00315751" w:rsidRPr="00F06BB3" w:rsidRDefault="00315751" w:rsidP="000B7413">
      <w:pPr>
        <w:pStyle w:val="Akapitzlist"/>
        <w:numPr>
          <w:ilvl w:val="0"/>
          <w:numId w:val="11"/>
        </w:numPr>
        <w:spacing w:after="0" w:line="360" w:lineRule="auto"/>
      </w:pPr>
      <w:r w:rsidRPr="00F06BB3">
        <w:lastRenderedPageBreak/>
        <w:t>z powodu zaistnienia okoliczności niemożliwych do przewidzenia w chwili zawarcia Umowy,</w:t>
      </w:r>
    </w:p>
    <w:p w14:paraId="5585DF33" w14:textId="632CFA09" w:rsidR="00315751" w:rsidRPr="00F06BB3" w:rsidRDefault="00315751" w:rsidP="000B7413">
      <w:pPr>
        <w:pStyle w:val="Akapitzlist"/>
        <w:numPr>
          <w:ilvl w:val="0"/>
          <w:numId w:val="11"/>
        </w:numPr>
        <w:spacing w:after="0" w:line="360" w:lineRule="auto"/>
      </w:pPr>
      <w:r w:rsidRPr="00F06BB3">
        <w:t xml:space="preserve">gdy nastąpi zmiana powszechnie obowiązujących przepisów prawa w zakresie mającym wpływ </w:t>
      </w:r>
      <w:r w:rsidR="00F06BB3" w:rsidRPr="00F06BB3">
        <w:br/>
      </w:r>
      <w:r w:rsidRPr="00F06BB3">
        <w:t>na realizacj</w:t>
      </w:r>
      <w:r w:rsidR="00EE101F">
        <w:t>ę</w:t>
      </w:r>
      <w:r w:rsidRPr="00F06BB3">
        <w:t xml:space="preserve"> przedmiotu umowy,</w:t>
      </w:r>
    </w:p>
    <w:p w14:paraId="01B2A8EC" w14:textId="0DD7E4F8" w:rsidR="00315751" w:rsidRPr="00F06BB3" w:rsidRDefault="00A6213C" w:rsidP="000B7413">
      <w:pPr>
        <w:pStyle w:val="Akapitzlist"/>
        <w:numPr>
          <w:ilvl w:val="0"/>
          <w:numId w:val="11"/>
        </w:numPr>
        <w:spacing w:after="0" w:line="360" w:lineRule="auto"/>
      </w:pPr>
      <w:r>
        <w:t xml:space="preserve">w przypadku </w:t>
      </w:r>
      <w:r w:rsidR="00315751" w:rsidRPr="00F06BB3">
        <w:t>zmiany stawki podatku VAT wpływającej na wynagrodzenie Wykonawcy,</w:t>
      </w:r>
    </w:p>
    <w:p w14:paraId="46D1D38E" w14:textId="1F884032" w:rsidR="00315751" w:rsidRPr="00F06BB3" w:rsidRDefault="00A6213C" w:rsidP="000B7413">
      <w:pPr>
        <w:pStyle w:val="Akapitzlist"/>
        <w:numPr>
          <w:ilvl w:val="0"/>
          <w:numId w:val="11"/>
        </w:numPr>
        <w:spacing w:after="0" w:line="360" w:lineRule="auto"/>
      </w:pPr>
      <w:r>
        <w:t xml:space="preserve">cellem </w:t>
      </w:r>
      <w:r w:rsidR="00315751" w:rsidRPr="00F06BB3">
        <w:t>obniżenia przez Wykonawcę stawki wynagrodzenia na wykonanie przedmiotu umowy,</w:t>
      </w:r>
    </w:p>
    <w:p w14:paraId="0C7489F5" w14:textId="5708FA08" w:rsidR="00315751" w:rsidRDefault="00A6213C" w:rsidP="000B7413">
      <w:pPr>
        <w:pStyle w:val="Akapitzlist"/>
        <w:numPr>
          <w:ilvl w:val="0"/>
          <w:numId w:val="11"/>
        </w:numPr>
        <w:spacing w:after="0" w:line="360" w:lineRule="auto"/>
      </w:pPr>
      <w:r>
        <w:t xml:space="preserve">w przypadku </w:t>
      </w:r>
      <w:r w:rsidR="00F06BB3" w:rsidRPr="00F06BB3">
        <w:t>zmiany organizacyjnej</w:t>
      </w:r>
      <w:r w:rsidR="00315751" w:rsidRPr="00F06BB3">
        <w:t xml:space="preserve"> po stronie Zamawiającego w zakresie mającym wpływ na realizację przedmiotu umowy.</w:t>
      </w:r>
    </w:p>
    <w:p w14:paraId="4C8F25B8" w14:textId="5C018C3E" w:rsidR="007811AA" w:rsidRDefault="007811AA" w:rsidP="000B7413">
      <w:pPr>
        <w:pStyle w:val="Akapitzlist"/>
        <w:numPr>
          <w:ilvl w:val="0"/>
          <w:numId w:val="10"/>
        </w:numPr>
        <w:spacing w:after="300" w:line="360" w:lineRule="auto"/>
        <w:ind w:left="284" w:hanging="284"/>
      </w:pPr>
      <w:r>
        <w:t>Każda zmiana postanowień niniejszej umowy wymaga formy pisemnej w postaci aneksu pod rygorem nieważności.</w:t>
      </w:r>
    </w:p>
    <w:p w14:paraId="1B0B3BA4" w14:textId="6365463A" w:rsidR="007811AA" w:rsidRPr="00F73B45" w:rsidRDefault="00722FF3" w:rsidP="009E5222">
      <w:pPr>
        <w:spacing w:after="300" w:line="360" w:lineRule="auto"/>
        <w:ind w:left="284"/>
        <w:jc w:val="center"/>
        <w:rPr>
          <w:rFonts w:cstheme="minorHAnsi"/>
          <w:b/>
        </w:rPr>
      </w:pPr>
      <w:r w:rsidRPr="00F73B45">
        <w:rPr>
          <w:rFonts w:cstheme="minorHAnsi"/>
          <w:b/>
        </w:rPr>
        <w:t>§ 8</w:t>
      </w:r>
      <w:r w:rsidRPr="00F73B45">
        <w:rPr>
          <w:rFonts w:cstheme="minorHAnsi"/>
          <w:b/>
        </w:rPr>
        <w:br/>
        <w:t xml:space="preserve">Przekazywanie praw z </w:t>
      </w:r>
      <w:r w:rsidR="007811AA" w:rsidRPr="00F73B45">
        <w:rPr>
          <w:rFonts w:cstheme="minorHAnsi"/>
          <w:b/>
        </w:rPr>
        <w:t>Umowy</w:t>
      </w:r>
    </w:p>
    <w:p w14:paraId="4E7B5B3A" w14:textId="1B2022BC" w:rsidR="00487EFB" w:rsidRPr="00722FF3" w:rsidRDefault="00315751" w:rsidP="000B7413">
      <w:pPr>
        <w:pStyle w:val="Akapitzlist"/>
        <w:numPr>
          <w:ilvl w:val="0"/>
          <w:numId w:val="28"/>
        </w:numPr>
        <w:spacing w:after="0" w:line="360" w:lineRule="auto"/>
        <w:ind w:left="284" w:hanging="284"/>
      </w:pPr>
      <w:r w:rsidRPr="00722FF3">
        <w:t xml:space="preserve">Wykonawca przyjmuje do wiadomości, </w:t>
      </w:r>
      <w:r w:rsidR="00EE101F" w:rsidRPr="00722FF3">
        <w:t xml:space="preserve">że </w:t>
      </w:r>
      <w:r w:rsidRPr="00722FF3">
        <w:t>zgodnie z art. 54 ust. 5 z dnia 15 kwietnia 2011 r. o działalności leczniczej czynność prawna mająca na celu zmianę wierzyciela samodzielnego publicznego zakładu opieki zdrowotnej może nastąpić po wyrażeniu zgody przez podmiot tworzący. Czynność prawna dokonana bez zgody, o której mowa powyżej, jest nieważna.</w:t>
      </w:r>
    </w:p>
    <w:p w14:paraId="19CB3172" w14:textId="77777777" w:rsidR="00487EFB" w:rsidRPr="00722FF3" w:rsidRDefault="00315751" w:rsidP="000B7413">
      <w:pPr>
        <w:pStyle w:val="Akapitzlist"/>
        <w:numPr>
          <w:ilvl w:val="0"/>
          <w:numId w:val="28"/>
        </w:numPr>
        <w:spacing w:after="0" w:line="360" w:lineRule="auto"/>
        <w:ind w:left="284" w:hanging="284"/>
      </w:pPr>
      <w:r w:rsidRPr="00722FF3">
        <w:t>Wykonawca gwarantuje i zobowiązuje się, że bez uprzedniej pisemnej zgody Zamawiającego pod rygorem bezskuteczności:</w:t>
      </w:r>
    </w:p>
    <w:p w14:paraId="4EA0C0E6" w14:textId="272B748F" w:rsidR="00487EFB" w:rsidRPr="00722FF3" w:rsidRDefault="00315751" w:rsidP="000B7413">
      <w:pPr>
        <w:pStyle w:val="Akapitzlist"/>
        <w:numPr>
          <w:ilvl w:val="0"/>
          <w:numId w:val="12"/>
        </w:numPr>
        <w:spacing w:after="0" w:line="360" w:lineRule="auto"/>
      </w:pPr>
      <w:r w:rsidRPr="00722FF3">
        <w:t>jakiekolwiek prawa Wykonawcy związane bezpośrednio lub pośrednio z Umową, a w tym wierzytelności Wykonawcy z tytułu wykonania Umowy i związane z nimi należności uboczne (m. in. odsetki), nie zostaną przeniesione na rzecz osób trzecich;</w:t>
      </w:r>
    </w:p>
    <w:p w14:paraId="2C1B8964" w14:textId="77777777" w:rsidR="00487EFB" w:rsidRPr="00722FF3" w:rsidRDefault="00315751" w:rsidP="000B7413">
      <w:pPr>
        <w:pStyle w:val="Akapitzlist"/>
        <w:numPr>
          <w:ilvl w:val="0"/>
          <w:numId w:val="12"/>
        </w:numPr>
        <w:spacing w:after="0" w:line="360" w:lineRule="auto"/>
      </w:pPr>
      <w:r w:rsidRPr="00722FF3">
        <w:t>nie dokona jakiejkolwiek czynności prawnej lub też faktycznej, której bezpośrednim lub pośrednim skutkiem będzie zmiana wierzyciela Zamawiającego;</w:t>
      </w:r>
    </w:p>
    <w:p w14:paraId="4645F58B" w14:textId="4981001F" w:rsidR="00487EFB" w:rsidRPr="00722FF3" w:rsidRDefault="00315751" w:rsidP="000B7413">
      <w:pPr>
        <w:pStyle w:val="Akapitzlist"/>
        <w:numPr>
          <w:ilvl w:val="0"/>
          <w:numId w:val="12"/>
        </w:numPr>
        <w:spacing w:after="0" w:line="360" w:lineRule="auto"/>
      </w:pPr>
      <w:r w:rsidRPr="00722FF3">
        <w:t>nie zawrze umów przelewu, poręczenia, zastawu, hipoteki, przekazu oraz o skutku subrogacji ustawowej lub umownej</w:t>
      </w:r>
      <w:r w:rsidR="00EE101F">
        <w:t xml:space="preserve"> związanych z Umową</w:t>
      </w:r>
      <w:r w:rsidRPr="00722FF3">
        <w:t>;</w:t>
      </w:r>
    </w:p>
    <w:p w14:paraId="48C4ABEE" w14:textId="491CBD47" w:rsidR="00487EFB" w:rsidRPr="00722FF3" w:rsidRDefault="00315751" w:rsidP="000B7413">
      <w:pPr>
        <w:pStyle w:val="Akapitzlist"/>
        <w:numPr>
          <w:ilvl w:val="0"/>
          <w:numId w:val="12"/>
        </w:numPr>
        <w:spacing w:after="0" w:line="360" w:lineRule="auto"/>
      </w:pPr>
      <w:r w:rsidRPr="00722FF3">
        <w:t xml:space="preserve">celem dochodzenia jakichkolwiek praw z Umowy nie udzieli upoważnienia, w tym upoważnienia inkasowego, innej firmie, w tym firmie prowadzącej pozostałą finansową działalność usługową, gdzie indziej nie sklasyfikowaną, jak i pozostałe doradztwo w zakresie prowadzenia działalności gospodarczej i zarządzania w rozumieniu m.in. przepisów rozporządzenia Rady Ministrów z dnia 24 grudnia 2007r. </w:t>
      </w:r>
      <w:r w:rsidR="00334CA6" w:rsidRPr="00722FF3">
        <w:br/>
      </w:r>
      <w:r w:rsidRPr="00722FF3">
        <w:t>w sprawie Polskiej Klasyfikacji Działalności, tj. firmom zajmującym się działalnością windykacyjną.</w:t>
      </w:r>
    </w:p>
    <w:p w14:paraId="35866352" w14:textId="77777777" w:rsidR="00487EFB" w:rsidRPr="00722FF3" w:rsidRDefault="00315751" w:rsidP="000B7413">
      <w:pPr>
        <w:pStyle w:val="Akapitzlist"/>
        <w:numPr>
          <w:ilvl w:val="0"/>
          <w:numId w:val="28"/>
        </w:numPr>
        <w:spacing w:after="0" w:line="360" w:lineRule="auto"/>
        <w:ind w:left="284" w:hanging="284"/>
      </w:pPr>
      <w:r w:rsidRPr="00722FF3">
        <w:t>Wykonawca przyjmuje do wiadomości, że złożenie oświadczenia woli obejmującego treść umowy o cechach poręczenia zobowiązania Zamawiającego, stanowi naruszenie przez Wykonawcę zakazu umownego, bez względu na skuteczność prawną składanego oświadczenia woli.</w:t>
      </w:r>
    </w:p>
    <w:p w14:paraId="31E4C27A" w14:textId="77777777" w:rsidR="00487EFB" w:rsidRPr="00722FF3" w:rsidRDefault="00315751" w:rsidP="000B7413">
      <w:pPr>
        <w:pStyle w:val="Akapitzlist"/>
        <w:numPr>
          <w:ilvl w:val="0"/>
          <w:numId w:val="28"/>
        </w:numPr>
        <w:spacing w:after="0" w:line="360" w:lineRule="auto"/>
        <w:ind w:left="284" w:hanging="284"/>
      </w:pPr>
      <w:r w:rsidRPr="00722FF3">
        <w:t>Wykonawca zobowiązuje się i przyjmuje do wiadomości, co następuje:</w:t>
      </w:r>
    </w:p>
    <w:p w14:paraId="6AC9F1FC" w14:textId="24546A44" w:rsidR="00487EFB" w:rsidRPr="00722FF3" w:rsidRDefault="00315751" w:rsidP="000B7413">
      <w:pPr>
        <w:pStyle w:val="Akapitzlist"/>
        <w:numPr>
          <w:ilvl w:val="0"/>
          <w:numId w:val="13"/>
        </w:numPr>
        <w:spacing w:after="0" w:line="360" w:lineRule="auto"/>
      </w:pPr>
      <w:r w:rsidRPr="00722FF3">
        <w:lastRenderedPageBreak/>
        <w:t>zapłata za świadczenia wykonane zgodnie z Umową nastąpi tylko i wyłącznie przez Zamawiającego bezpośrednio na rzecz Wykonawcy, i tylko w drodze przelewu na rachunek Wykonawcy;</w:t>
      </w:r>
    </w:p>
    <w:p w14:paraId="5F54B984" w14:textId="77777777" w:rsidR="00487EFB" w:rsidRPr="00722FF3" w:rsidRDefault="00315751" w:rsidP="000B7413">
      <w:pPr>
        <w:pStyle w:val="Akapitzlist"/>
        <w:numPr>
          <w:ilvl w:val="0"/>
          <w:numId w:val="13"/>
        </w:numPr>
        <w:spacing w:after="0" w:line="360" w:lineRule="auto"/>
      </w:pPr>
      <w:r w:rsidRPr="00722FF3">
        <w:t>umorzenie długu Zamawiającego do Wykonawcy poprzez uregulowanie w jakiejkolwiek formie na rzecz innych podmiotów niż bezpośrednio na rzecz Wykonawcy, może nastąpić wyłącznie za poprzedzającą to uregulowanie zgodą Zamawiającego wyrażoną w formie pisemnej pod rygorem nieważności.</w:t>
      </w:r>
    </w:p>
    <w:p w14:paraId="1D957910" w14:textId="3BF8061F" w:rsidR="00487EFB" w:rsidRPr="00722FF3" w:rsidRDefault="00487EFB" w:rsidP="000B7413">
      <w:pPr>
        <w:pStyle w:val="Akapitzlist"/>
        <w:numPr>
          <w:ilvl w:val="0"/>
          <w:numId w:val="13"/>
        </w:numPr>
        <w:spacing w:after="300" w:line="360" w:lineRule="auto"/>
        <w:ind w:left="641" w:hanging="357"/>
        <w:rPr>
          <w:color w:val="FF0000"/>
        </w:rPr>
      </w:pPr>
      <w:r w:rsidRPr="00722FF3">
        <w:t>w</w:t>
      </w:r>
      <w:r w:rsidR="00315751" w:rsidRPr="00722FF3">
        <w:t xml:space="preserve"> razie naruszenia obowi</w:t>
      </w:r>
      <w:r w:rsidR="00195AEC">
        <w:t>ązku opisanego wyżej w ustępie 2 - 4</w:t>
      </w:r>
      <w:r w:rsidR="00315751" w:rsidRPr="00722FF3">
        <w:t>, Wykonawca odpowiada za szkodę wyrządzoną Zamawiającemu.</w:t>
      </w:r>
    </w:p>
    <w:p w14:paraId="7003548A" w14:textId="12F5EE2D" w:rsidR="0027629C" w:rsidRPr="00334CA6" w:rsidRDefault="00722FF3" w:rsidP="0027629C">
      <w:pPr>
        <w:spacing w:after="300" w:line="360" w:lineRule="auto"/>
        <w:ind w:left="284"/>
        <w:jc w:val="center"/>
        <w:rPr>
          <w:rFonts w:cstheme="minorHAnsi"/>
          <w:b/>
        </w:rPr>
      </w:pPr>
      <w:r>
        <w:rPr>
          <w:rFonts w:cstheme="minorHAnsi"/>
          <w:b/>
        </w:rPr>
        <w:t>§ 9</w:t>
      </w:r>
      <w:r w:rsidR="0027629C" w:rsidRPr="00334CA6">
        <w:rPr>
          <w:rFonts w:cstheme="minorHAnsi"/>
          <w:b/>
        </w:rPr>
        <w:br/>
        <w:t>Siła Wyższa</w:t>
      </w:r>
    </w:p>
    <w:p w14:paraId="03FA3601" w14:textId="77777777" w:rsidR="0092113C" w:rsidRPr="00334CA6" w:rsidRDefault="00487EFB" w:rsidP="000B7413">
      <w:pPr>
        <w:pStyle w:val="Akapitzlist"/>
        <w:numPr>
          <w:ilvl w:val="0"/>
          <w:numId w:val="14"/>
        </w:numPr>
        <w:spacing w:after="0" w:line="360" w:lineRule="auto"/>
        <w:ind w:left="284" w:hanging="284"/>
      </w:pPr>
      <w:r w:rsidRPr="00334CA6">
        <w:t>Żadna ze Stron Umowy nie będzie odpowiedzialna za brak możliwości wykonania lub należytego wykonania zobowiązań wynikających z Umowy spowodowane przez okoliczności traktowane jako Siła Wyższa. Przez Siłę Wyższą rozumie się zdarzenia pozostające poza kontrolą każdej ze Stron, których nie mogły one przewidzieć ani zapobiec, a które zakłócają lub uniemożliwiają realizację Umowy.</w:t>
      </w:r>
    </w:p>
    <w:p w14:paraId="6478D777" w14:textId="74EE7DF9" w:rsidR="0092113C" w:rsidRDefault="00487EFB" w:rsidP="000B7413">
      <w:pPr>
        <w:pStyle w:val="Akapitzlist"/>
        <w:numPr>
          <w:ilvl w:val="0"/>
          <w:numId w:val="14"/>
        </w:numPr>
        <w:spacing w:after="0" w:line="360" w:lineRule="auto"/>
        <w:ind w:left="284" w:hanging="284"/>
      </w:pPr>
      <w:r w:rsidRPr="00334CA6">
        <w:t>W przypadku zaistnienia Siły Wyższej, Strona, której taka okoliczność uniemożliwia lub utrudnia prawidłowe wywiązanie się z jej zobowiązań niezwłocznie</w:t>
      </w:r>
      <w:r w:rsidR="00EE101F">
        <w:t>,</w:t>
      </w:r>
      <w:r w:rsidRPr="00334CA6">
        <w:t xml:space="preserve"> nie później jednak niż w ciągu 14 dni, powiadomi drugą Stronę o takich okolicznościach i ich przyczynie.</w:t>
      </w:r>
    </w:p>
    <w:p w14:paraId="5EE5B530" w14:textId="2393BA07" w:rsidR="00EE101F" w:rsidRDefault="00EE101F" w:rsidP="000B7413">
      <w:pPr>
        <w:pStyle w:val="Akapitzlist"/>
        <w:numPr>
          <w:ilvl w:val="0"/>
          <w:numId w:val="14"/>
        </w:numPr>
        <w:spacing w:after="0" w:line="360" w:lineRule="auto"/>
        <w:ind w:left="284" w:hanging="284"/>
      </w:pPr>
      <w:r>
        <w:t xml:space="preserve">W okresie braku wykonywania Umowy w części lub w całości z powodu występowania Siły Wyższej Strony Wykonawca </w:t>
      </w:r>
      <w:r w:rsidR="009E74CD">
        <w:t>zachowuje prawo do</w:t>
      </w:r>
      <w:r>
        <w:t xml:space="preserve"> wynagrodzeni</w:t>
      </w:r>
      <w:r w:rsidR="009E74CD">
        <w:t>a</w:t>
      </w:r>
      <w:r>
        <w:t xml:space="preserve"> proporcjonalne</w:t>
      </w:r>
      <w:r w:rsidR="009E74CD">
        <w:t>go</w:t>
      </w:r>
      <w:r>
        <w:t xml:space="preserve"> do zakresu i czasu faktycznego wykonywania Umowy. </w:t>
      </w:r>
    </w:p>
    <w:p w14:paraId="2A9FAD61" w14:textId="626CD158" w:rsidR="0092113C" w:rsidRPr="00334CA6" w:rsidRDefault="00487EFB" w:rsidP="000B7413">
      <w:pPr>
        <w:pStyle w:val="Akapitzlist"/>
        <w:numPr>
          <w:ilvl w:val="0"/>
          <w:numId w:val="14"/>
        </w:numPr>
        <w:spacing w:after="300" w:line="360" w:lineRule="auto"/>
        <w:ind w:left="284" w:hanging="284"/>
      </w:pPr>
      <w:r w:rsidRPr="00334CA6">
        <w:t>Jeżeli Siła Wyższa będzie trwała nieprzerwanie przez okres 180 dni lub dłużej, Strony mogą w drodze wzajemnego uzgodnienia rozwiązać Umowę, bez nakładania na żadną ze Stron dalszych zobowiązań, oprócz płatności należnych z tytułu wykonanych usług.</w:t>
      </w:r>
      <w:r w:rsidR="005672AE">
        <w:t xml:space="preserve"> </w:t>
      </w:r>
      <w:r w:rsidRPr="00334CA6">
        <w:t>Okres występowania Siły Wyższej i jej następstw powoduje odpowiednie przesunięcie terminów realizacji usług określonych w Umowie.</w:t>
      </w:r>
    </w:p>
    <w:p w14:paraId="6CCEE81E" w14:textId="07247EEE" w:rsidR="000E3447" w:rsidRPr="00334CA6" w:rsidRDefault="00722FF3" w:rsidP="00F73B45">
      <w:pPr>
        <w:spacing w:after="30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10</w:t>
      </w:r>
      <w:r w:rsidR="000E3447" w:rsidRPr="00334CA6">
        <w:rPr>
          <w:rFonts w:cstheme="minorHAnsi"/>
          <w:b/>
        </w:rPr>
        <w:br/>
        <w:t>Kary umowne</w:t>
      </w:r>
    </w:p>
    <w:p w14:paraId="62C6293D" w14:textId="7849376E" w:rsidR="0092113C" w:rsidRPr="00334CA6" w:rsidRDefault="00487EFB" w:rsidP="000B7413">
      <w:pPr>
        <w:pStyle w:val="Akapitzlist"/>
        <w:numPr>
          <w:ilvl w:val="0"/>
          <w:numId w:val="15"/>
        </w:numPr>
        <w:spacing w:after="0" w:line="360" w:lineRule="auto"/>
        <w:ind w:left="284" w:hanging="284"/>
      </w:pPr>
      <w:r w:rsidRPr="00334CA6">
        <w:t xml:space="preserve">Za każdą </w:t>
      </w:r>
      <w:r w:rsidR="00EE101F" w:rsidRPr="00334CA6">
        <w:t xml:space="preserve">usługę </w:t>
      </w:r>
      <w:r w:rsidRPr="00334CA6">
        <w:t xml:space="preserve">niewykonaną </w:t>
      </w:r>
      <w:r w:rsidR="00EE101F" w:rsidRPr="00334CA6">
        <w:t xml:space="preserve">z winy Wykonawcy </w:t>
      </w:r>
      <w:r w:rsidRPr="00334CA6">
        <w:t>w terminie, a objętą Umową, Zamawiający będzie miał prawo żądać</w:t>
      </w:r>
      <w:r w:rsidR="00EE101F">
        <w:t xml:space="preserve"> od Wykonawcy</w:t>
      </w:r>
      <w:r w:rsidRPr="00334CA6">
        <w:t xml:space="preserve"> kary umownej </w:t>
      </w:r>
      <w:r w:rsidRPr="00C44C20">
        <w:t>w wysokości 1%</w:t>
      </w:r>
      <w:r w:rsidRPr="00334CA6">
        <w:t xml:space="preserve"> miesięcznego wynagrodzenia </w:t>
      </w:r>
      <w:r w:rsidR="000E3447" w:rsidRPr="00334CA6">
        <w:t>brutto</w:t>
      </w:r>
      <w:r w:rsidRPr="00334CA6">
        <w:t>, o którym mowa w § 4 ust</w:t>
      </w:r>
      <w:r w:rsidR="000E3447" w:rsidRPr="00334CA6">
        <w:t>.</w:t>
      </w:r>
      <w:r w:rsidRPr="00334CA6">
        <w:t xml:space="preserve"> 5</w:t>
      </w:r>
      <w:r w:rsidR="00EE101F">
        <w:t>,</w:t>
      </w:r>
      <w:r w:rsidRPr="00334CA6">
        <w:t xml:space="preserve"> za każdy pełny dzień zwłoki.</w:t>
      </w:r>
    </w:p>
    <w:p w14:paraId="444A4F45" w14:textId="5F8AA166" w:rsidR="0092113C" w:rsidRDefault="00487EFB" w:rsidP="000B7413">
      <w:pPr>
        <w:pStyle w:val="Akapitzlist"/>
        <w:numPr>
          <w:ilvl w:val="0"/>
          <w:numId w:val="15"/>
        </w:numPr>
        <w:spacing w:after="0" w:line="360" w:lineRule="auto"/>
        <w:ind w:left="284" w:hanging="284"/>
      </w:pPr>
      <w:r w:rsidRPr="00334CA6">
        <w:t>W przypadku odstąpienia przez Zamawiającego od umowy z przyczy</w:t>
      </w:r>
      <w:r w:rsidR="000E3447" w:rsidRPr="00334CA6">
        <w:t>n leżących po stronie Wykonawcy</w:t>
      </w:r>
      <w:r w:rsidRPr="00334CA6">
        <w:t xml:space="preserve"> Zamawiający będzie miał prawo żądać </w:t>
      </w:r>
      <w:r w:rsidR="00A6213C">
        <w:t xml:space="preserve">zapłaty </w:t>
      </w:r>
      <w:r w:rsidRPr="00334CA6">
        <w:t>kary umownej w wysokości 10% łącznego wynagrodzenia umownego brutto określonego w § 4 ust. 1 umowy.</w:t>
      </w:r>
    </w:p>
    <w:p w14:paraId="022A2EA6" w14:textId="1456FE6B" w:rsidR="00FE153A" w:rsidRPr="00FE153A" w:rsidRDefault="00FE153A" w:rsidP="000B7413">
      <w:pPr>
        <w:pStyle w:val="Akapitzlist"/>
        <w:numPr>
          <w:ilvl w:val="0"/>
          <w:numId w:val="15"/>
        </w:numPr>
        <w:spacing w:after="0" w:line="360" w:lineRule="auto"/>
        <w:ind w:left="284" w:hanging="284"/>
      </w:pPr>
      <w:r w:rsidRPr="00FE153A">
        <w:rPr>
          <w:rFonts w:ascii="Calibri" w:hAnsi="Calibri" w:cs="Calibri"/>
        </w:rPr>
        <w:lastRenderedPageBreak/>
        <w:t>Łączna maksymalna wysokość kar umownych nie może przekroczyć 30% wynagrodzenia</w:t>
      </w:r>
      <w:r>
        <w:rPr>
          <w:rFonts w:ascii="Calibri" w:hAnsi="Calibri" w:cs="Calibri"/>
        </w:rPr>
        <w:t xml:space="preserve"> brutto</w:t>
      </w:r>
      <w:r w:rsidRPr="00FE153A">
        <w:rPr>
          <w:rFonts w:ascii="Calibri" w:hAnsi="Calibri" w:cs="Calibri"/>
        </w:rPr>
        <w:t xml:space="preserve">, o którym mowa w § </w:t>
      </w:r>
      <w:r>
        <w:rPr>
          <w:rFonts w:ascii="Calibri" w:hAnsi="Calibri" w:cs="Calibri"/>
        </w:rPr>
        <w:t>4</w:t>
      </w:r>
      <w:r w:rsidRPr="00FE153A">
        <w:rPr>
          <w:rFonts w:ascii="Calibri" w:hAnsi="Calibri" w:cs="Calibri"/>
        </w:rPr>
        <w:t xml:space="preserve"> ust. 1 umowy.</w:t>
      </w:r>
    </w:p>
    <w:p w14:paraId="264F0B2D" w14:textId="58DDC1DB" w:rsidR="0092113C" w:rsidRPr="005C3777" w:rsidRDefault="00487EFB" w:rsidP="000B7413">
      <w:pPr>
        <w:pStyle w:val="Akapitzlist"/>
        <w:numPr>
          <w:ilvl w:val="0"/>
          <w:numId w:val="15"/>
        </w:numPr>
        <w:spacing w:after="0" w:line="360" w:lineRule="auto"/>
        <w:ind w:left="284" w:hanging="284"/>
      </w:pPr>
      <w:r w:rsidRPr="005C3777">
        <w:t>Zamawiający ma prawo odstąpić od umowy, bez konieczności uprzedniego wzywania Wykonawc</w:t>
      </w:r>
      <w:r w:rsidR="000E3447" w:rsidRPr="005C3777">
        <w:t xml:space="preserve">y </w:t>
      </w:r>
      <w:r w:rsidR="005C3777" w:rsidRPr="005C3777">
        <w:br/>
      </w:r>
      <w:r w:rsidR="000E3447" w:rsidRPr="005C3777">
        <w:t>do należytej realizacji umowy</w:t>
      </w:r>
      <w:r w:rsidRPr="005C3777">
        <w:t xml:space="preserve"> i naliczyć karę umowną określoną w </w:t>
      </w:r>
      <w:r w:rsidR="000E3447" w:rsidRPr="005C3777">
        <w:t>ust. 2,</w:t>
      </w:r>
      <w:r w:rsidRPr="005C3777">
        <w:t xml:space="preserve"> w przypadkach gdy:</w:t>
      </w:r>
    </w:p>
    <w:p w14:paraId="78FDF70A" w14:textId="5B9C1D3F" w:rsidR="0092113C" w:rsidRPr="005C3777" w:rsidRDefault="00487EFB" w:rsidP="000B7413">
      <w:pPr>
        <w:pStyle w:val="Akapitzlist"/>
        <w:numPr>
          <w:ilvl w:val="0"/>
          <w:numId w:val="16"/>
        </w:numPr>
        <w:spacing w:after="0" w:line="360" w:lineRule="auto"/>
      </w:pPr>
      <w:r w:rsidRPr="005C3777">
        <w:t xml:space="preserve">jednorazowa zwłoka Wykonawcy względem terminu wykonania usługi </w:t>
      </w:r>
      <w:r w:rsidR="009E74CD">
        <w:t xml:space="preserve">określonego w Umowie </w:t>
      </w:r>
      <w:r w:rsidRPr="005C3777">
        <w:t>lub umówionego z Zamawiającym, przekroczy 7 dni kalendarzowych,</w:t>
      </w:r>
    </w:p>
    <w:p w14:paraId="3D9611BD" w14:textId="1D9F51EE" w:rsidR="0092113C" w:rsidRPr="005C3777" w:rsidRDefault="00487EFB" w:rsidP="000B7413">
      <w:pPr>
        <w:pStyle w:val="Akapitzlist"/>
        <w:numPr>
          <w:ilvl w:val="0"/>
          <w:numId w:val="16"/>
        </w:numPr>
        <w:spacing w:after="0" w:line="360" w:lineRule="auto"/>
      </w:pPr>
      <w:r w:rsidRPr="005C3777">
        <w:t>w razie wystąpienia innych niż powyższe okoliczności leżących po stronie Wykonawcy, które uniemożliwiają dalszą realizację umowy, przez co należy rozumieć w szczególności utratę przez Wykonawcę koniecznych uprawnień do realizacji Przedmiotu umowy, ograniczenia przez Wykonawcę zakresu realizowanych usług lub ich jakości.</w:t>
      </w:r>
    </w:p>
    <w:p w14:paraId="6E794826" w14:textId="037E4108" w:rsidR="009E74CD" w:rsidRDefault="009E74CD" w:rsidP="000B7413">
      <w:pPr>
        <w:pStyle w:val="Akapitzlist"/>
        <w:numPr>
          <w:ilvl w:val="0"/>
          <w:numId w:val="15"/>
        </w:numPr>
        <w:spacing w:after="0" w:line="360" w:lineRule="auto"/>
        <w:ind w:left="284" w:hanging="284"/>
      </w:pPr>
      <w:r>
        <w:t xml:space="preserve">Umowne prawo odstąpienia od Umowy może być wykonane w terminie 1 miesiąca od dnia powzięcia przez uprawnionego informacji o podstawie do odstąpienia. </w:t>
      </w:r>
    </w:p>
    <w:p w14:paraId="2BE564E8" w14:textId="77777777" w:rsidR="0092113C" w:rsidRDefault="00487EFB" w:rsidP="000B7413">
      <w:pPr>
        <w:pStyle w:val="Akapitzlist"/>
        <w:numPr>
          <w:ilvl w:val="0"/>
          <w:numId w:val="15"/>
        </w:numPr>
        <w:spacing w:after="0" w:line="360" w:lineRule="auto"/>
        <w:ind w:left="284" w:hanging="284"/>
      </w:pPr>
      <w:r w:rsidRPr="005C3777">
        <w:t>Naliczenie przez Zamawiającego kary umownej następuje przez sporządzenie noty księgowej ze wskazanym terminem zapłaty.</w:t>
      </w:r>
    </w:p>
    <w:p w14:paraId="16933346" w14:textId="68C704DD" w:rsidR="005C3777" w:rsidRPr="005C3777" w:rsidRDefault="005C3777" w:rsidP="000B7413">
      <w:pPr>
        <w:pStyle w:val="Akapitzlist"/>
        <w:numPr>
          <w:ilvl w:val="0"/>
          <w:numId w:val="15"/>
        </w:numPr>
        <w:spacing w:after="0" w:line="360" w:lineRule="auto"/>
        <w:ind w:left="284" w:hanging="284"/>
      </w:pPr>
      <w:r w:rsidRPr="005C3777">
        <w:rPr>
          <w:rFonts w:ascii="Calibri" w:hAnsi="Calibri" w:cs="Calibri"/>
        </w:rPr>
        <w:t xml:space="preserve"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dnia powzięcia wiadomości o tych okolicznościach. W takim przypadku Wykonawca może żądać wyłącznie wynagrodzenia należnego mu </w:t>
      </w:r>
      <w:r w:rsidRPr="005C3777">
        <w:rPr>
          <w:rFonts w:ascii="Calibri" w:hAnsi="Calibri" w:cs="Calibri"/>
        </w:rPr>
        <w:br/>
        <w:t>z tytułu wykonania części umowy.</w:t>
      </w:r>
    </w:p>
    <w:p w14:paraId="3AD4691E" w14:textId="77777777" w:rsidR="0092113C" w:rsidRPr="005C3777" w:rsidRDefault="00487EFB" w:rsidP="000B7413">
      <w:pPr>
        <w:pStyle w:val="Akapitzlist"/>
        <w:numPr>
          <w:ilvl w:val="0"/>
          <w:numId w:val="15"/>
        </w:numPr>
        <w:spacing w:after="0" w:line="360" w:lineRule="auto"/>
        <w:ind w:left="284" w:hanging="284"/>
      </w:pPr>
      <w:r w:rsidRPr="005C3777">
        <w:t>Zamawiający zastrzega sobie prawo dochodzenia odszkodowania przenoszącego wysokość zastrzeżonych kar umownych. Kary umowne mogą się sumować.</w:t>
      </w:r>
    </w:p>
    <w:p w14:paraId="42B0946C" w14:textId="2DBAB332" w:rsidR="008958DA" w:rsidRPr="005C3777" w:rsidRDefault="00487EFB" w:rsidP="000B7413">
      <w:pPr>
        <w:pStyle w:val="Akapitzlist"/>
        <w:numPr>
          <w:ilvl w:val="0"/>
          <w:numId w:val="15"/>
        </w:numPr>
        <w:spacing w:after="300" w:line="360" w:lineRule="auto"/>
        <w:ind w:left="284" w:hanging="284"/>
      </w:pPr>
      <w:r w:rsidRPr="005C3777">
        <w:t>Zapłata kary umownej, o której mowa w ust. 1</w:t>
      </w:r>
      <w:r w:rsidR="009E74CD">
        <w:t>,</w:t>
      </w:r>
      <w:r w:rsidRPr="005C3777">
        <w:t xml:space="preserve"> powyżej nie zwalnia Wykonawcy z obowiązku realizacji Przedmiotu umowy.</w:t>
      </w:r>
    </w:p>
    <w:p w14:paraId="07411485" w14:textId="77777777" w:rsidR="00F73B45" w:rsidRDefault="00722FF3" w:rsidP="00F73B45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§ 11</w:t>
      </w:r>
    </w:p>
    <w:p w14:paraId="3092A271" w14:textId="66BCE0FF" w:rsidR="008958DA" w:rsidRPr="00233C2B" w:rsidRDefault="008958DA" w:rsidP="00F73B45">
      <w:pPr>
        <w:spacing w:after="300" w:line="360" w:lineRule="auto"/>
        <w:jc w:val="center"/>
        <w:rPr>
          <w:b/>
          <w:bCs/>
        </w:rPr>
      </w:pPr>
      <w:r w:rsidRPr="00233C2B">
        <w:rPr>
          <w:b/>
          <w:bCs/>
        </w:rPr>
        <w:t xml:space="preserve"> Podwykonawcy</w:t>
      </w:r>
    </w:p>
    <w:p w14:paraId="738533DE" w14:textId="787AFDFB" w:rsidR="008958DA" w:rsidRPr="00233C2B" w:rsidRDefault="008958DA" w:rsidP="000B7413">
      <w:pPr>
        <w:pStyle w:val="Akapitzlist"/>
        <w:numPr>
          <w:ilvl w:val="0"/>
          <w:numId w:val="17"/>
        </w:numPr>
        <w:spacing w:after="0" w:line="360" w:lineRule="auto"/>
        <w:ind w:left="284" w:hanging="284"/>
      </w:pPr>
      <w:r w:rsidRPr="00233C2B">
        <w:t xml:space="preserve">W przypadku powierzenia przez Wykonawcę podwykonawcom części zamówienia Wykonawca bierze </w:t>
      </w:r>
      <w:r w:rsidR="00233C2B" w:rsidRPr="00233C2B">
        <w:br/>
      </w:r>
      <w:r w:rsidRPr="00233C2B">
        <w:t>na siebie odpowiedzialność za wykonanie usług powierzonych podwykonawcy, za które będzie odpowiadał przed Zamawiającym jak za działania własne.</w:t>
      </w:r>
    </w:p>
    <w:p w14:paraId="1A264F09" w14:textId="1F40444F" w:rsidR="008958DA" w:rsidRPr="00233C2B" w:rsidRDefault="009E74CD" w:rsidP="000B7413">
      <w:pPr>
        <w:pStyle w:val="Akapitzlist"/>
        <w:numPr>
          <w:ilvl w:val="0"/>
          <w:numId w:val="17"/>
        </w:numPr>
        <w:spacing w:after="0" w:line="360" w:lineRule="auto"/>
        <w:ind w:left="284" w:hanging="284"/>
      </w:pPr>
      <w:r w:rsidRPr="00233C2B">
        <w:t xml:space="preserve">W przypadku powierzenia przez Wykonawcę podwykonawcom części zamówienia </w:t>
      </w:r>
      <w:r w:rsidR="008958DA" w:rsidRPr="00233C2B">
        <w:t>Wykonawca składa wraz z fakturą oświadczenie o niezaleganiu na dzień wykonania zamówienia z należnościami na rzecz podwykonawcy lub podwykonawców, którym powierzył wykonywanie całości lub części niniejszej umowy.</w:t>
      </w:r>
    </w:p>
    <w:p w14:paraId="646BDF79" w14:textId="7BA3BF5F" w:rsidR="008958DA" w:rsidRPr="00233C2B" w:rsidRDefault="008958DA" w:rsidP="000B7413">
      <w:pPr>
        <w:pStyle w:val="Akapitzlist"/>
        <w:numPr>
          <w:ilvl w:val="0"/>
          <w:numId w:val="17"/>
        </w:numPr>
        <w:spacing w:after="0" w:line="360" w:lineRule="auto"/>
        <w:ind w:left="284" w:hanging="284"/>
      </w:pPr>
      <w:r w:rsidRPr="00233C2B">
        <w:lastRenderedPageBreak/>
        <w:t xml:space="preserve">W sytuacji nieprzewidzianej w chwili zawierania umowy Wykonawca może zwrócić się do Zamawiającego </w:t>
      </w:r>
      <w:r w:rsidR="00233C2B" w:rsidRPr="00233C2B">
        <w:br/>
      </w:r>
      <w:r w:rsidRPr="00233C2B">
        <w:t>o wyrażenie zgody na powierzenie podwykonawcy wykonania części zamówienia. W takim przypadku wniosek o wyrażenie zgody musi zawierać uzasadnienie faktyczne; ust. 4 i 5 stosuje się.</w:t>
      </w:r>
    </w:p>
    <w:p w14:paraId="0530F494" w14:textId="039938EE" w:rsidR="008958DA" w:rsidRPr="00233C2B" w:rsidRDefault="008958DA" w:rsidP="000B7413">
      <w:pPr>
        <w:pStyle w:val="Akapitzlist"/>
        <w:numPr>
          <w:ilvl w:val="0"/>
          <w:numId w:val="17"/>
        </w:numPr>
        <w:spacing w:after="0" w:line="360" w:lineRule="auto"/>
        <w:ind w:left="284" w:hanging="284"/>
      </w:pPr>
      <w:r w:rsidRPr="00233C2B">
        <w:t xml:space="preserve">Powierzenie wykonania części zamówienia podwykonawcy w trakcie realizacji zamówienia wymaga każdorazowo uprzedniej pisemnej zgody Zamawiającego. Wyrażenie zgody lub odmowa winna nastąpić </w:t>
      </w:r>
      <w:r w:rsidR="00233C2B" w:rsidRPr="00233C2B">
        <w:br/>
      </w:r>
      <w:r w:rsidRPr="00233C2B">
        <w:t>w ciągu 7 dni od złożenia przez Wykonawcę wniosku, w którym co najmniej wskaże on podwykonawcę</w:t>
      </w:r>
      <w:r w:rsidR="00233C2B" w:rsidRPr="00233C2B">
        <w:br/>
      </w:r>
      <w:r w:rsidRPr="00233C2B">
        <w:t>i część zamówienia, którą zamierza powierzyć do wykonania.</w:t>
      </w:r>
    </w:p>
    <w:p w14:paraId="46463D6C" w14:textId="613BA09E" w:rsidR="008958DA" w:rsidRPr="00233C2B" w:rsidRDefault="008958DA" w:rsidP="000B7413">
      <w:pPr>
        <w:pStyle w:val="Akapitzlist"/>
        <w:numPr>
          <w:ilvl w:val="0"/>
          <w:numId w:val="17"/>
        </w:numPr>
        <w:spacing w:after="300" w:line="360" w:lineRule="auto"/>
        <w:ind w:left="284" w:hanging="284"/>
      </w:pPr>
      <w:r w:rsidRPr="00233C2B">
        <w:t>Niedopełnienie obowiązku uzyskania zgody Zamawiającego na powierzenie wykonania części zamówienia zgodnie z ust. 3 będzie skutkowało prawem Zamawiającego do odstąpienia od umowy z winy Wykonawcy</w:t>
      </w:r>
      <w:r w:rsidR="00233C2B" w:rsidRPr="00233C2B">
        <w:br/>
      </w:r>
      <w:r w:rsidRPr="00233C2B">
        <w:t>i prawem do naliczenia kary umownej.</w:t>
      </w:r>
    </w:p>
    <w:p w14:paraId="48F6FD96" w14:textId="04DE30E5" w:rsidR="00555BFF" w:rsidRPr="00233C2B" w:rsidRDefault="00722FF3" w:rsidP="00555BFF">
      <w:pPr>
        <w:spacing w:after="30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12</w:t>
      </w:r>
      <w:r w:rsidR="00555BFF" w:rsidRPr="00233C2B">
        <w:rPr>
          <w:rFonts w:cstheme="minorHAnsi"/>
          <w:b/>
        </w:rPr>
        <w:br/>
        <w:t>Ochrona Danych Osobowych</w:t>
      </w:r>
    </w:p>
    <w:p w14:paraId="466B4A98" w14:textId="77777777" w:rsidR="00555BFF" w:rsidRPr="00233C2B" w:rsidRDefault="00555BFF" w:rsidP="000B7413">
      <w:pPr>
        <w:numPr>
          <w:ilvl w:val="0"/>
          <w:numId w:val="22"/>
        </w:numPr>
        <w:spacing w:after="0" w:line="360" w:lineRule="auto"/>
        <w:ind w:left="425" w:hanging="425"/>
        <w:rPr>
          <w:rFonts w:ascii="Calibri" w:hAnsi="Calibri" w:cs="Calibri"/>
        </w:rPr>
      </w:pPr>
      <w:r w:rsidRPr="00233C2B">
        <w:rPr>
          <w:rFonts w:ascii="Calibri" w:hAnsi="Calibri" w:cs="Calibri"/>
        </w:rPr>
        <w:t xml:space="preserve">Zgodnie z art. 13 ust. 1 Ogólnego Rozporządzenia o Ochronie Danych (RODO) Zamawiający informuje, że: </w:t>
      </w:r>
    </w:p>
    <w:p w14:paraId="1D1980AA" w14:textId="77777777" w:rsidR="00555BFF" w:rsidRPr="00233C2B" w:rsidRDefault="00555BFF" w:rsidP="000B7413">
      <w:pPr>
        <w:pStyle w:val="Akapitzlist"/>
        <w:numPr>
          <w:ilvl w:val="0"/>
          <w:numId w:val="20"/>
        </w:numPr>
        <w:spacing w:after="300" w:line="360" w:lineRule="auto"/>
        <w:ind w:left="709" w:hanging="283"/>
        <w:rPr>
          <w:rFonts w:ascii="Calibri" w:hAnsi="Calibri" w:cs="Calibri"/>
        </w:rPr>
      </w:pPr>
      <w:r w:rsidRPr="00233C2B">
        <w:rPr>
          <w:rFonts w:ascii="Calibri" w:hAnsi="Calibri" w:cs="Calibri"/>
        </w:rPr>
        <w:t>administratorem danych osobowych Wykonawcy</w:t>
      </w:r>
      <w:r w:rsidRPr="00233C2B">
        <w:rPr>
          <w:rFonts w:ascii="Calibri" w:hAnsi="Calibri" w:cs="Calibri"/>
          <w:b/>
        </w:rPr>
        <w:t xml:space="preserve"> </w:t>
      </w:r>
      <w:r w:rsidRPr="00233C2B">
        <w:rPr>
          <w:rFonts w:ascii="Calibri" w:hAnsi="Calibri" w:cs="Calibri"/>
        </w:rPr>
        <w:t xml:space="preserve">jest Kliniczne Centrum Ginekologii, Położnictwa </w:t>
      </w:r>
      <w:r w:rsidRPr="00233C2B">
        <w:rPr>
          <w:rFonts w:ascii="Calibri" w:hAnsi="Calibri" w:cs="Calibri"/>
        </w:rPr>
        <w:br/>
        <w:t>i Neonatologii w Opolu</w:t>
      </w:r>
      <w:r w:rsidRPr="00233C2B">
        <w:rPr>
          <w:rFonts w:ascii="Calibri" w:hAnsi="Calibri" w:cs="Calibri"/>
          <w:iCs/>
        </w:rPr>
        <w:t>, adres: ul. Reymonta 8, 45-066 Opole</w:t>
      </w:r>
      <w:r w:rsidRPr="00233C2B">
        <w:rPr>
          <w:rFonts w:ascii="Calibri" w:hAnsi="Calibri" w:cs="Calibri"/>
        </w:rPr>
        <w:t>;</w:t>
      </w:r>
    </w:p>
    <w:p w14:paraId="7669AC42" w14:textId="77777777" w:rsidR="00555BFF" w:rsidRPr="00233C2B" w:rsidRDefault="00555BFF" w:rsidP="000B7413">
      <w:pPr>
        <w:pStyle w:val="Akapitzlist"/>
        <w:numPr>
          <w:ilvl w:val="0"/>
          <w:numId w:val="20"/>
        </w:numPr>
        <w:spacing w:after="300" w:line="360" w:lineRule="auto"/>
        <w:ind w:left="709" w:hanging="283"/>
        <w:rPr>
          <w:rFonts w:ascii="Calibri" w:hAnsi="Calibri" w:cs="Calibri"/>
        </w:rPr>
      </w:pPr>
      <w:r w:rsidRPr="00233C2B">
        <w:rPr>
          <w:rFonts w:ascii="Calibri" w:hAnsi="Calibri" w:cs="Calibri"/>
        </w:rPr>
        <w:t xml:space="preserve">administrator wyznaczył Inspektora Ochrony Danych, z którym mogą się Państwo kontaktować </w:t>
      </w:r>
      <w:r w:rsidRPr="00233C2B">
        <w:rPr>
          <w:rFonts w:ascii="Calibri" w:hAnsi="Calibri" w:cs="Calibri"/>
        </w:rPr>
        <w:br/>
        <w:t>w sprawach przetwarzania Państwa danych osobowych za pośrednictwem poczty elektronicznej: iod@ginekologia.opole.pl;</w:t>
      </w:r>
    </w:p>
    <w:p w14:paraId="4F024A26" w14:textId="77777777" w:rsidR="00555BFF" w:rsidRPr="00233C2B" w:rsidRDefault="00555BFF" w:rsidP="000B7413">
      <w:pPr>
        <w:pStyle w:val="Akapitzlist"/>
        <w:numPr>
          <w:ilvl w:val="0"/>
          <w:numId w:val="20"/>
        </w:numPr>
        <w:spacing w:after="300" w:line="360" w:lineRule="auto"/>
        <w:ind w:left="709" w:hanging="283"/>
        <w:rPr>
          <w:rFonts w:ascii="Calibri" w:hAnsi="Calibri" w:cs="Calibri"/>
        </w:rPr>
      </w:pPr>
      <w:r w:rsidRPr="00233C2B">
        <w:rPr>
          <w:rFonts w:ascii="Calibri" w:hAnsi="Calibri" w:cs="Calibri"/>
        </w:rPr>
        <w:t xml:space="preserve">administrator będzie przetwarzał Państwa dane osobowe na podstawie art. 6 ust. 1 lit. b) RODO, </w:t>
      </w:r>
      <w:r w:rsidRPr="00233C2B">
        <w:rPr>
          <w:rFonts w:ascii="Calibri" w:hAnsi="Calibri" w:cs="Calibri"/>
        </w:rPr>
        <w:br/>
        <w:t>tj. przetwarzanie jest niezbędne w celu wykonania umowy, której stroną jest osoba, której dane dotyczą, lub do podjęcia działań na żądanie osoby, której dane dotyczą, przed zawarciem umowy;</w:t>
      </w:r>
    </w:p>
    <w:p w14:paraId="25E37C7B" w14:textId="77777777" w:rsidR="00555BFF" w:rsidRPr="00233C2B" w:rsidRDefault="00555BFF" w:rsidP="000B7413">
      <w:pPr>
        <w:pStyle w:val="Akapitzlist"/>
        <w:numPr>
          <w:ilvl w:val="0"/>
          <w:numId w:val="20"/>
        </w:numPr>
        <w:spacing w:after="300" w:line="360" w:lineRule="auto"/>
        <w:ind w:left="709" w:hanging="283"/>
        <w:rPr>
          <w:rFonts w:ascii="Calibri" w:hAnsi="Calibri" w:cs="Calibri"/>
        </w:rPr>
      </w:pPr>
      <w:r w:rsidRPr="00233C2B">
        <w:rPr>
          <w:rFonts w:ascii="Calibri" w:hAnsi="Calibri" w:cs="Calibri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14:paraId="232B4B02" w14:textId="77777777" w:rsidR="00555BFF" w:rsidRPr="00233C2B" w:rsidRDefault="00555BFF" w:rsidP="000B7413">
      <w:pPr>
        <w:pStyle w:val="Akapitzlist"/>
        <w:numPr>
          <w:ilvl w:val="0"/>
          <w:numId w:val="20"/>
        </w:numPr>
        <w:spacing w:after="300" w:line="360" w:lineRule="auto"/>
        <w:ind w:left="709" w:hanging="283"/>
        <w:rPr>
          <w:rFonts w:ascii="Calibri" w:hAnsi="Calibri" w:cs="Calibri"/>
        </w:rPr>
      </w:pPr>
      <w:r w:rsidRPr="00233C2B">
        <w:rPr>
          <w:rFonts w:ascii="Calibri" w:hAnsi="Calibri" w:cs="Calibri"/>
        </w:rPr>
        <w:t>administrator nie zamierza przekazywać Państwa danych osobowych do państwa trzeciego lub organizacji międzynarodowej;</w:t>
      </w:r>
    </w:p>
    <w:p w14:paraId="4EE95AC6" w14:textId="77777777" w:rsidR="00555BFF" w:rsidRPr="00233C2B" w:rsidRDefault="00555BFF" w:rsidP="000B7413">
      <w:pPr>
        <w:pStyle w:val="Akapitzlist"/>
        <w:numPr>
          <w:ilvl w:val="0"/>
          <w:numId w:val="20"/>
        </w:numPr>
        <w:spacing w:after="0" w:line="360" w:lineRule="auto"/>
        <w:ind w:left="709" w:hanging="284"/>
        <w:contextualSpacing w:val="0"/>
        <w:rPr>
          <w:rFonts w:ascii="Calibri" w:hAnsi="Calibri" w:cs="Calibri"/>
        </w:rPr>
      </w:pPr>
      <w:r w:rsidRPr="00233C2B">
        <w:rPr>
          <w:rFonts w:ascii="Calibri" w:hAnsi="Calibri" w:cs="Calibri"/>
        </w:rPr>
        <w:t>mają Państwo prawo uzyskać kopię swoich danych osobowych w siedzibie administratora.</w:t>
      </w:r>
    </w:p>
    <w:p w14:paraId="694C4FF8" w14:textId="77777777" w:rsidR="00555BFF" w:rsidRPr="00233C2B" w:rsidRDefault="00555BFF" w:rsidP="000B7413">
      <w:pPr>
        <w:numPr>
          <w:ilvl w:val="0"/>
          <w:numId w:val="22"/>
        </w:numPr>
        <w:spacing w:after="0" w:line="360" w:lineRule="auto"/>
        <w:ind w:left="425" w:hanging="425"/>
        <w:rPr>
          <w:rFonts w:ascii="Calibri" w:hAnsi="Calibri" w:cs="Calibri"/>
        </w:rPr>
      </w:pPr>
      <w:r w:rsidRPr="00233C2B">
        <w:rPr>
          <w:rFonts w:ascii="Calibri" w:hAnsi="Calibri" w:cs="Calibri"/>
        </w:rPr>
        <w:t>Dodatkowo zgodnie z art. 13 ust. 2 RODO Zamawiający informuje, że:</w:t>
      </w:r>
    </w:p>
    <w:p w14:paraId="2FA4C878" w14:textId="77777777" w:rsidR="00555BFF" w:rsidRPr="00233C2B" w:rsidRDefault="00555BFF" w:rsidP="000B7413">
      <w:pPr>
        <w:pStyle w:val="Akapitzlist"/>
        <w:numPr>
          <w:ilvl w:val="0"/>
          <w:numId w:val="21"/>
        </w:numPr>
        <w:spacing w:after="300" w:line="360" w:lineRule="auto"/>
        <w:ind w:left="709" w:hanging="283"/>
        <w:rPr>
          <w:rFonts w:ascii="Calibri" w:hAnsi="Calibri" w:cs="Calibri"/>
        </w:rPr>
      </w:pPr>
      <w:r w:rsidRPr="00233C2B">
        <w:rPr>
          <w:rFonts w:ascii="Calibri" w:hAnsi="Calibri" w:cs="Calibri"/>
        </w:rPr>
        <w:t>Państwa dane osobowe będą przechowywane do momentu upływu okresu przedawnienia wynikającego z ustawy z dnia 23 kwietnia 1964 r. Kodeks cywilny;</w:t>
      </w:r>
    </w:p>
    <w:p w14:paraId="5FAB623B" w14:textId="77777777" w:rsidR="00555BFF" w:rsidRPr="00233C2B" w:rsidRDefault="00555BFF" w:rsidP="000B7413">
      <w:pPr>
        <w:pStyle w:val="Akapitzlist"/>
        <w:numPr>
          <w:ilvl w:val="0"/>
          <w:numId w:val="21"/>
        </w:numPr>
        <w:spacing w:after="300" w:line="360" w:lineRule="auto"/>
        <w:ind w:left="709" w:hanging="283"/>
        <w:rPr>
          <w:rFonts w:ascii="Calibri" w:hAnsi="Calibri" w:cs="Calibri"/>
        </w:rPr>
      </w:pPr>
      <w:r w:rsidRPr="00233C2B">
        <w:rPr>
          <w:rFonts w:ascii="Calibri" w:hAnsi="Calibri" w:cs="Calibri"/>
        </w:rPr>
        <w:lastRenderedPageBreak/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14:paraId="4CE46BF1" w14:textId="77777777" w:rsidR="00555BFF" w:rsidRPr="00233C2B" w:rsidRDefault="00555BFF" w:rsidP="000B7413">
      <w:pPr>
        <w:pStyle w:val="Akapitzlist"/>
        <w:numPr>
          <w:ilvl w:val="0"/>
          <w:numId w:val="21"/>
        </w:numPr>
        <w:spacing w:after="0" w:line="360" w:lineRule="auto"/>
        <w:ind w:left="709" w:hanging="284"/>
        <w:rPr>
          <w:rFonts w:ascii="Calibri" w:hAnsi="Calibri" w:cs="Calibri"/>
        </w:rPr>
      </w:pPr>
      <w:r w:rsidRPr="00233C2B">
        <w:rPr>
          <w:rFonts w:ascii="Calibri" w:hAnsi="Calibri" w:cs="Calibri"/>
        </w:rPr>
        <w:t>podanie danych osobowych jest dobrowolne, jednakże niezbędne do zawarcia umowy. Konsekwencją niepodania danych osobowych będzie brak realizacji umowy;</w:t>
      </w:r>
    </w:p>
    <w:p w14:paraId="32AA43C7" w14:textId="63CCE025" w:rsidR="00555BFF" w:rsidRPr="00AE2032" w:rsidRDefault="00555BFF" w:rsidP="000B7413">
      <w:pPr>
        <w:numPr>
          <w:ilvl w:val="0"/>
          <w:numId w:val="21"/>
        </w:numPr>
        <w:autoSpaceDE w:val="0"/>
        <w:autoSpaceDN w:val="0"/>
        <w:spacing w:after="300" w:line="360" w:lineRule="auto"/>
        <w:ind w:left="709" w:hanging="284"/>
        <w:rPr>
          <w:rFonts w:ascii="Calibri" w:hAnsi="Calibri" w:cs="Calibri"/>
          <w:b/>
          <w:bCs/>
        </w:rPr>
      </w:pPr>
      <w:r w:rsidRPr="00233C2B">
        <w:rPr>
          <w:rFonts w:ascii="Calibri" w:hAnsi="Calibri" w:cs="Calibri"/>
        </w:rPr>
        <w:t>administrator nie podejmuje decyzji w sposób zautomatyzowany w oparciu o Państwa dane osobowe.</w:t>
      </w:r>
    </w:p>
    <w:p w14:paraId="301DCDB0" w14:textId="10AD3B6E" w:rsidR="00AE2032" w:rsidRPr="00AE2032" w:rsidRDefault="00AE2032" w:rsidP="000B7413">
      <w:pPr>
        <w:pStyle w:val="Akapitzlist"/>
        <w:numPr>
          <w:ilvl w:val="0"/>
          <w:numId w:val="22"/>
        </w:numPr>
        <w:autoSpaceDE w:val="0"/>
        <w:autoSpaceDN w:val="0"/>
        <w:spacing w:after="300" w:line="360" w:lineRule="auto"/>
        <w:ind w:left="426"/>
        <w:rPr>
          <w:rFonts w:ascii="Calibri" w:hAnsi="Calibri" w:cs="Calibri"/>
          <w:bCs/>
        </w:rPr>
      </w:pPr>
      <w:r w:rsidRPr="00AE2032">
        <w:rPr>
          <w:rFonts w:ascii="Calibri" w:hAnsi="Calibri" w:cs="Calibri"/>
          <w:bCs/>
        </w:rPr>
        <w:t xml:space="preserve">Zasady powierzenia przetwarzania danych osobowych regulowane są odrębną umową, której wzór określa załącznik nr </w:t>
      </w:r>
      <w:r w:rsidR="000B7413">
        <w:rPr>
          <w:rFonts w:ascii="Calibri" w:hAnsi="Calibri" w:cs="Calibri"/>
          <w:bCs/>
        </w:rPr>
        <w:t>2</w:t>
      </w:r>
      <w:r w:rsidRPr="00AE2032">
        <w:rPr>
          <w:rFonts w:ascii="Calibri" w:hAnsi="Calibri" w:cs="Calibri"/>
          <w:bCs/>
        </w:rPr>
        <w:t xml:space="preserve">. </w:t>
      </w:r>
    </w:p>
    <w:p w14:paraId="0AFD997E" w14:textId="4788A87E" w:rsidR="00555BFF" w:rsidRPr="00233C2B" w:rsidRDefault="00722FF3" w:rsidP="00555BFF">
      <w:pPr>
        <w:spacing w:after="30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13</w:t>
      </w:r>
      <w:r w:rsidR="00555BFF" w:rsidRPr="00233C2B">
        <w:rPr>
          <w:rFonts w:cstheme="minorHAnsi"/>
          <w:b/>
        </w:rPr>
        <w:br/>
        <w:t>Postanowienia końcowe</w:t>
      </w:r>
    </w:p>
    <w:p w14:paraId="2324B180" w14:textId="72749B66" w:rsidR="008D2579" w:rsidRPr="008D2579" w:rsidRDefault="008D2579" w:rsidP="000B7413">
      <w:pPr>
        <w:pStyle w:val="Akapitzlist"/>
        <w:numPr>
          <w:ilvl w:val="0"/>
          <w:numId w:val="18"/>
        </w:numPr>
        <w:spacing w:after="300" w:line="360" w:lineRule="auto"/>
        <w:ind w:left="284" w:hanging="284"/>
      </w:pPr>
      <w:r w:rsidRPr="008D2579">
        <w:t xml:space="preserve">W sprawach nie uregulowanych niniejszą umową mają zastosowanie przepisy </w:t>
      </w:r>
      <w:r w:rsidR="00AE2032">
        <w:t>K</w:t>
      </w:r>
      <w:r w:rsidRPr="008D2579">
        <w:t>odeksu cywilnego</w:t>
      </w:r>
      <w:r w:rsidR="00DE4F0D">
        <w:t xml:space="preserve"> </w:t>
      </w:r>
      <w:r w:rsidRPr="008D2579">
        <w:t>oraz ustaw</w:t>
      </w:r>
      <w:r w:rsidR="00363DAC">
        <w:t>y</w:t>
      </w:r>
      <w:r w:rsidRPr="008D2579">
        <w:t xml:space="preserve"> o prawie autorskim i prawach pokrewnych.</w:t>
      </w:r>
    </w:p>
    <w:p w14:paraId="12FDF586" w14:textId="77777777" w:rsidR="008D2579" w:rsidRPr="008D2579" w:rsidRDefault="008D2579" w:rsidP="000B7413">
      <w:pPr>
        <w:pStyle w:val="Akapitzlist"/>
        <w:numPr>
          <w:ilvl w:val="0"/>
          <w:numId w:val="18"/>
        </w:numPr>
        <w:spacing w:after="300" w:line="360" w:lineRule="auto"/>
        <w:ind w:left="284" w:hanging="284"/>
      </w:pPr>
      <w:r w:rsidRPr="008D2579">
        <w:rPr>
          <w:rFonts w:ascii="Calibri" w:hAnsi="Calibri" w:cs="Calibri"/>
        </w:rPr>
        <w:t xml:space="preserve">Ewentualne kwestie sporne wynikłe w trakcie realizacji niniejszej umowy strony rozstrzygać będą polubownie, a w przypadku nie dojścia do porozumienia spory rozstrzygane będą przez miejscowo właściwy Sąd dla siedziby Zamawiającego. </w:t>
      </w:r>
    </w:p>
    <w:p w14:paraId="47CF6B1F" w14:textId="6F2B2A49" w:rsidR="008D2579" w:rsidRPr="008D2579" w:rsidRDefault="008D2579" w:rsidP="000B7413">
      <w:pPr>
        <w:pStyle w:val="Akapitzlist"/>
        <w:numPr>
          <w:ilvl w:val="0"/>
          <w:numId w:val="18"/>
        </w:numPr>
        <w:spacing w:after="300" w:line="360" w:lineRule="auto"/>
        <w:ind w:left="284" w:hanging="284"/>
      </w:pPr>
      <w:r w:rsidRPr="008D2579">
        <w:t>Umowa została sporządzona w dwóch jednobrzmiących egzemplarzach, po jednym dla każdej ze Stron.</w:t>
      </w:r>
    </w:p>
    <w:p w14:paraId="777D184B" w14:textId="18714E07" w:rsidR="008958DA" w:rsidRPr="00B45D61" w:rsidRDefault="008958DA" w:rsidP="000B7413">
      <w:pPr>
        <w:pStyle w:val="Akapitzlist"/>
        <w:numPr>
          <w:ilvl w:val="0"/>
          <w:numId w:val="18"/>
        </w:numPr>
        <w:spacing w:after="300" w:line="360" w:lineRule="auto"/>
        <w:ind w:left="284" w:hanging="284"/>
      </w:pPr>
      <w:r w:rsidRPr="00B45D61">
        <w:t>Integralną część niniejszej Umowy stanowi</w:t>
      </w:r>
      <w:r w:rsidR="00555BFF" w:rsidRPr="00B45D61">
        <w:t>ą</w:t>
      </w:r>
      <w:r w:rsidRPr="00B45D61">
        <w:t xml:space="preserve">: </w:t>
      </w:r>
    </w:p>
    <w:p w14:paraId="6BEB7232" w14:textId="5F352DC7" w:rsidR="008958DA" w:rsidRDefault="008958DA" w:rsidP="000B7413">
      <w:pPr>
        <w:pStyle w:val="Akapitzlist"/>
        <w:numPr>
          <w:ilvl w:val="0"/>
          <w:numId w:val="19"/>
        </w:numPr>
        <w:spacing w:after="300" w:line="360" w:lineRule="auto"/>
      </w:pPr>
      <w:r w:rsidRPr="00B45D61">
        <w:t xml:space="preserve">załącznik nr 1 – </w:t>
      </w:r>
      <w:r w:rsidR="0011009F" w:rsidRPr="00B45D61">
        <w:t>Lista modułów oprogramowania AMMS</w:t>
      </w:r>
    </w:p>
    <w:p w14:paraId="5E3521FA" w14:textId="6241C131" w:rsidR="00336D70" w:rsidRPr="00B45D61" w:rsidRDefault="00336D70" w:rsidP="000B7413">
      <w:pPr>
        <w:pStyle w:val="Akapitzlist"/>
        <w:numPr>
          <w:ilvl w:val="0"/>
          <w:numId w:val="19"/>
        </w:numPr>
        <w:spacing w:after="300" w:line="360" w:lineRule="auto"/>
      </w:pPr>
      <w:r w:rsidRPr="00B45D61">
        <w:t xml:space="preserve">załącznik nr </w:t>
      </w:r>
      <w:r w:rsidR="00AE2032">
        <w:t>2</w:t>
      </w:r>
      <w:r>
        <w:t xml:space="preserve"> </w:t>
      </w:r>
      <w:r w:rsidRPr="00B45D61">
        <w:t xml:space="preserve"> – </w:t>
      </w:r>
      <w:r w:rsidRPr="00336D70">
        <w:t>Wzór umowy powierzenia przetwarzania danych osobowych</w:t>
      </w:r>
    </w:p>
    <w:p w14:paraId="12F2F213" w14:textId="21E44F7C" w:rsidR="008958DA" w:rsidRPr="00B45D61" w:rsidRDefault="00A515D1" w:rsidP="000B7413">
      <w:pPr>
        <w:pStyle w:val="Akapitzlist"/>
        <w:numPr>
          <w:ilvl w:val="0"/>
          <w:numId w:val="19"/>
        </w:numPr>
        <w:spacing w:after="300" w:line="360" w:lineRule="auto"/>
      </w:pPr>
      <w:r w:rsidRPr="00B45D61">
        <w:t xml:space="preserve">załącznik nr </w:t>
      </w:r>
      <w:r w:rsidR="00AE2032">
        <w:t>3</w:t>
      </w:r>
      <w:r w:rsidR="00AE2032" w:rsidRPr="00B45D61">
        <w:t xml:space="preserve"> </w:t>
      </w:r>
      <w:r w:rsidR="008958DA" w:rsidRPr="00B45D61">
        <w:t>– Osoby upoważnione do internetowej rejestracji zgłoszeń</w:t>
      </w:r>
    </w:p>
    <w:p w14:paraId="7BCD4C78" w14:textId="36FC6742" w:rsidR="008958DA" w:rsidRDefault="00A34BD3" w:rsidP="002D37C4">
      <w:pPr>
        <w:pStyle w:val="Akapitzlist"/>
        <w:numPr>
          <w:ilvl w:val="0"/>
          <w:numId w:val="19"/>
        </w:numPr>
        <w:spacing w:after="300" w:line="360" w:lineRule="auto"/>
      </w:pPr>
      <w:r w:rsidRPr="00B45D61">
        <w:t xml:space="preserve">załącznik nr </w:t>
      </w:r>
      <w:r w:rsidR="00AE2032">
        <w:t>4</w:t>
      </w:r>
      <w:r w:rsidR="00AE2032" w:rsidRPr="00B45D61">
        <w:t xml:space="preserve"> </w:t>
      </w:r>
      <w:r w:rsidR="008958DA" w:rsidRPr="00B45D61">
        <w:t>– Wykaz osób, które będą wykonywać zamówienie lub będą uczestniczyć w wykonywaniu Zamówienia</w:t>
      </w:r>
      <w:r w:rsidR="00C22E3E" w:rsidRPr="00B45D61">
        <w:t xml:space="preserve"> po stronie Wykonawcy</w:t>
      </w:r>
    </w:p>
    <w:p w14:paraId="7EB14BE2" w14:textId="2B8FFB52" w:rsidR="00687774" w:rsidRPr="00B45D61" w:rsidRDefault="00687774" w:rsidP="00687774">
      <w:pPr>
        <w:pStyle w:val="Akapitzlist"/>
        <w:numPr>
          <w:ilvl w:val="0"/>
          <w:numId w:val="19"/>
        </w:numPr>
        <w:spacing w:after="300" w:line="360" w:lineRule="auto"/>
      </w:pPr>
      <w:r w:rsidRPr="00B45D61">
        <w:t xml:space="preserve">Załącznik nr </w:t>
      </w:r>
      <w:r w:rsidR="00AE2032">
        <w:t>5</w:t>
      </w:r>
      <w:r w:rsidR="00AE2032" w:rsidRPr="00B45D61">
        <w:t xml:space="preserve"> </w:t>
      </w:r>
      <w:r w:rsidRPr="00B45D61">
        <w:t xml:space="preserve">– </w:t>
      </w:r>
      <w:r>
        <w:t>Formularz zgłoszeniowy</w:t>
      </w:r>
    </w:p>
    <w:p w14:paraId="6F75C2A7" w14:textId="71AEB4DC" w:rsidR="008958DA" w:rsidRPr="00B45D61" w:rsidRDefault="008958DA" w:rsidP="0011009F">
      <w:pPr>
        <w:pStyle w:val="Akapitzlist"/>
        <w:numPr>
          <w:ilvl w:val="0"/>
          <w:numId w:val="19"/>
        </w:numPr>
        <w:spacing w:after="300" w:line="360" w:lineRule="auto"/>
      </w:pPr>
      <w:r w:rsidRPr="00B45D61">
        <w:t xml:space="preserve">Załącznik nr </w:t>
      </w:r>
      <w:r w:rsidR="00AE2032">
        <w:t>6</w:t>
      </w:r>
      <w:r w:rsidR="00AE2032" w:rsidRPr="00B45D61">
        <w:t xml:space="preserve"> </w:t>
      </w:r>
      <w:r w:rsidRPr="00B45D61">
        <w:t xml:space="preserve">– Zasady </w:t>
      </w:r>
      <w:r w:rsidR="00C22E3E" w:rsidRPr="00B45D61">
        <w:t>udzielenia zdalnego dostępu do zasobów</w:t>
      </w:r>
      <w:r w:rsidR="006A6254">
        <w:t xml:space="preserve"> </w:t>
      </w:r>
    </w:p>
    <w:p w14:paraId="33F9285E" w14:textId="3C76800A" w:rsidR="001840D8" w:rsidRPr="0011009F" w:rsidRDefault="00555BFF" w:rsidP="0011009F">
      <w:pPr>
        <w:spacing w:before="720" w:line="360" w:lineRule="auto"/>
        <w:jc w:val="center"/>
        <w:rPr>
          <w:rFonts w:cstheme="minorHAnsi"/>
          <w:b/>
        </w:rPr>
      </w:pPr>
      <w:r w:rsidRPr="00AC651B">
        <w:rPr>
          <w:rFonts w:cstheme="minorHAnsi"/>
          <w:b/>
        </w:rPr>
        <w:t>ZAMAWIAJĄCY:</w:t>
      </w:r>
      <w:r w:rsidR="00647822" w:rsidRPr="00AC651B">
        <w:rPr>
          <w:rFonts w:cstheme="minorHAnsi"/>
          <w:b/>
        </w:rPr>
        <w:tab/>
      </w:r>
      <w:r w:rsidR="0011009F">
        <w:rPr>
          <w:rFonts w:cstheme="minorHAnsi"/>
          <w:b/>
        </w:rPr>
        <w:tab/>
      </w:r>
      <w:r w:rsidR="00647822" w:rsidRPr="00AC651B">
        <w:rPr>
          <w:rFonts w:cstheme="minorHAnsi"/>
          <w:b/>
        </w:rPr>
        <w:tab/>
      </w:r>
      <w:r w:rsidR="00647822" w:rsidRPr="00AC651B">
        <w:rPr>
          <w:rFonts w:cstheme="minorHAnsi"/>
          <w:b/>
        </w:rPr>
        <w:tab/>
      </w:r>
      <w:r w:rsidR="00647822" w:rsidRPr="00AC651B">
        <w:rPr>
          <w:rFonts w:cstheme="minorHAnsi"/>
          <w:b/>
        </w:rPr>
        <w:tab/>
      </w:r>
      <w:r w:rsidR="00647822" w:rsidRPr="00AC651B">
        <w:rPr>
          <w:rFonts w:cstheme="minorHAnsi"/>
          <w:b/>
        </w:rPr>
        <w:tab/>
      </w:r>
      <w:r w:rsidR="00647822" w:rsidRPr="00AC651B">
        <w:rPr>
          <w:rFonts w:cstheme="minorHAnsi"/>
          <w:b/>
        </w:rPr>
        <w:tab/>
      </w:r>
      <w:r w:rsidR="00647822" w:rsidRPr="00AC651B">
        <w:rPr>
          <w:rFonts w:cstheme="minorHAnsi"/>
          <w:b/>
        </w:rPr>
        <w:tab/>
      </w:r>
      <w:r w:rsidR="00647822" w:rsidRPr="00AC651B">
        <w:rPr>
          <w:rFonts w:cstheme="minorHAnsi"/>
          <w:b/>
        </w:rPr>
        <w:tab/>
      </w:r>
      <w:r w:rsidR="0011009F">
        <w:rPr>
          <w:rFonts w:cstheme="minorHAnsi"/>
          <w:b/>
        </w:rPr>
        <w:t>WYKONAWCA:</w:t>
      </w:r>
    </w:p>
    <w:sectPr w:rsidR="001840D8" w:rsidRPr="0011009F" w:rsidSect="00426716">
      <w:headerReference w:type="default" r:id="rId8"/>
      <w:footerReference w:type="default" r:id="rId9"/>
      <w:footnotePr>
        <w:numFmt w:val="chicago"/>
      </w:footnotePr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E1E10" w14:textId="77777777" w:rsidR="00516396" w:rsidRDefault="00516396" w:rsidP="00635D2D">
      <w:pPr>
        <w:spacing w:after="0" w:line="240" w:lineRule="auto"/>
      </w:pPr>
      <w:r>
        <w:separator/>
      </w:r>
    </w:p>
  </w:endnote>
  <w:endnote w:type="continuationSeparator" w:id="0">
    <w:p w14:paraId="6960C8D2" w14:textId="77777777" w:rsidR="00516396" w:rsidRDefault="00516396" w:rsidP="0063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7536630"/>
      <w:docPartObj>
        <w:docPartGallery w:val="Page Numbers (Bottom of Page)"/>
        <w:docPartUnique/>
      </w:docPartObj>
    </w:sdtPr>
    <w:sdtContent>
      <w:p w14:paraId="6861B72B" w14:textId="722476DF" w:rsidR="00820A6E" w:rsidRDefault="00820A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13C">
          <w:rPr>
            <w:noProof/>
          </w:rPr>
          <w:t>4</w:t>
        </w:r>
        <w:r>
          <w:fldChar w:fldCharType="end"/>
        </w:r>
      </w:p>
    </w:sdtContent>
  </w:sdt>
  <w:p w14:paraId="1A5957FD" w14:textId="77777777" w:rsidR="00820A6E" w:rsidRDefault="00820A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3D746" w14:textId="77777777" w:rsidR="00516396" w:rsidRDefault="00516396" w:rsidP="00635D2D">
      <w:pPr>
        <w:spacing w:after="0" w:line="240" w:lineRule="auto"/>
      </w:pPr>
      <w:r>
        <w:separator/>
      </w:r>
    </w:p>
  </w:footnote>
  <w:footnote w:type="continuationSeparator" w:id="0">
    <w:p w14:paraId="1BD2BC20" w14:textId="77777777" w:rsidR="00516396" w:rsidRDefault="00516396" w:rsidP="00635D2D">
      <w:pPr>
        <w:spacing w:after="0" w:line="240" w:lineRule="auto"/>
      </w:pPr>
      <w:r>
        <w:continuationSeparator/>
      </w:r>
    </w:p>
  </w:footnote>
  <w:footnote w:id="1">
    <w:p w14:paraId="2ED41122" w14:textId="0F35F399" w:rsidR="00B06444" w:rsidRDefault="00B064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06444">
        <w:t>zgodnie z terminem zadeklarowanym w ofercie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C335A" w14:textId="54C292BD" w:rsidR="00820A6E" w:rsidRPr="004C16E8" w:rsidRDefault="00820A6E" w:rsidP="00635D2D">
    <w:pPr>
      <w:tabs>
        <w:tab w:val="center" w:pos="4536"/>
        <w:tab w:val="right" w:pos="9072"/>
      </w:tabs>
      <w:rPr>
        <w:rFonts w:ascii="Calibri" w:hAnsi="Calibri" w:cs="Calibri"/>
        <w:b/>
        <w:bCs/>
        <w:color w:val="808080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4D8B"/>
    <w:multiLevelType w:val="hybridMultilevel"/>
    <w:tmpl w:val="9EC6B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C08E6"/>
    <w:multiLevelType w:val="hybridMultilevel"/>
    <w:tmpl w:val="9244D5E0"/>
    <w:lvl w:ilvl="0" w:tplc="96909E82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722AFF"/>
    <w:multiLevelType w:val="hybridMultilevel"/>
    <w:tmpl w:val="7CCC2862"/>
    <w:lvl w:ilvl="0" w:tplc="F63046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62F38"/>
    <w:multiLevelType w:val="hybridMultilevel"/>
    <w:tmpl w:val="29BA485E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E7DD0"/>
    <w:multiLevelType w:val="multilevel"/>
    <w:tmpl w:val="42F06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A836AE"/>
    <w:multiLevelType w:val="hybridMultilevel"/>
    <w:tmpl w:val="96AA6DBE"/>
    <w:lvl w:ilvl="0" w:tplc="824AC78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873448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DAC6A4A"/>
    <w:multiLevelType w:val="hybridMultilevel"/>
    <w:tmpl w:val="A8DA437A"/>
    <w:lvl w:ilvl="0" w:tplc="FEAE20BE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C571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F4471EF"/>
    <w:multiLevelType w:val="hybridMultilevel"/>
    <w:tmpl w:val="A7FC0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01EEF"/>
    <w:multiLevelType w:val="hybridMultilevel"/>
    <w:tmpl w:val="16AC20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37E6D"/>
    <w:multiLevelType w:val="hybridMultilevel"/>
    <w:tmpl w:val="244269D0"/>
    <w:lvl w:ilvl="0" w:tplc="E820B9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0E4CD8"/>
    <w:multiLevelType w:val="hybridMultilevel"/>
    <w:tmpl w:val="587C1BF0"/>
    <w:lvl w:ilvl="0" w:tplc="4AF632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E2AA21B4">
      <w:start w:val="1"/>
      <w:numFmt w:val="decimal"/>
      <w:lvlText w:val="%2)"/>
      <w:lvlJc w:val="left"/>
      <w:pPr>
        <w:tabs>
          <w:tab w:val="num" w:pos="1134"/>
        </w:tabs>
        <w:ind w:left="1134" w:hanging="54"/>
      </w:pPr>
      <w:rPr>
        <w:rFonts w:asciiTheme="minorHAnsi" w:eastAsiaTheme="minorHAnsi" w:hAnsiTheme="minorHAnsi" w:cstheme="minorBidi" w:hint="default"/>
      </w:rPr>
    </w:lvl>
    <w:lvl w:ilvl="2" w:tplc="280A4BD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021AA"/>
    <w:multiLevelType w:val="hybridMultilevel"/>
    <w:tmpl w:val="419A443C"/>
    <w:lvl w:ilvl="0" w:tplc="2CD43B66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3B822D8"/>
    <w:multiLevelType w:val="hybridMultilevel"/>
    <w:tmpl w:val="D6028EA8"/>
    <w:lvl w:ilvl="0" w:tplc="6F7AFE56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57BE4"/>
    <w:multiLevelType w:val="hybridMultilevel"/>
    <w:tmpl w:val="8398C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75639"/>
    <w:multiLevelType w:val="hybridMultilevel"/>
    <w:tmpl w:val="49D86C10"/>
    <w:lvl w:ilvl="0" w:tplc="40AEE704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80D62A8"/>
    <w:multiLevelType w:val="hybridMultilevel"/>
    <w:tmpl w:val="E9004B52"/>
    <w:lvl w:ilvl="0" w:tplc="4D866A5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BC51B36"/>
    <w:multiLevelType w:val="hybridMultilevel"/>
    <w:tmpl w:val="43405152"/>
    <w:lvl w:ilvl="0" w:tplc="47C0E2D6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7BF1304"/>
    <w:multiLevelType w:val="hybridMultilevel"/>
    <w:tmpl w:val="FFDEA660"/>
    <w:lvl w:ilvl="0" w:tplc="5DC86012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DEC6E16"/>
    <w:multiLevelType w:val="hybridMultilevel"/>
    <w:tmpl w:val="1A1C2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03520"/>
    <w:multiLevelType w:val="hybridMultilevel"/>
    <w:tmpl w:val="21BA4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9105B"/>
    <w:multiLevelType w:val="hybridMultilevel"/>
    <w:tmpl w:val="25989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A19AC"/>
    <w:multiLevelType w:val="multilevel"/>
    <w:tmpl w:val="99DCF42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4CD3BDC"/>
    <w:multiLevelType w:val="hybridMultilevel"/>
    <w:tmpl w:val="16AC20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7723B"/>
    <w:multiLevelType w:val="hybridMultilevel"/>
    <w:tmpl w:val="CF00B562"/>
    <w:lvl w:ilvl="0" w:tplc="F55C4B5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9BA2B93"/>
    <w:multiLevelType w:val="hybridMultilevel"/>
    <w:tmpl w:val="26BA35EC"/>
    <w:lvl w:ilvl="0" w:tplc="0774589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E47EC"/>
    <w:multiLevelType w:val="hybridMultilevel"/>
    <w:tmpl w:val="D884EEF2"/>
    <w:lvl w:ilvl="0" w:tplc="2F4E3086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C454776"/>
    <w:multiLevelType w:val="hybridMultilevel"/>
    <w:tmpl w:val="F6385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297807">
    <w:abstractNumId w:val="0"/>
  </w:num>
  <w:num w:numId="2" w16cid:durableId="2046907417">
    <w:abstractNumId w:val="12"/>
  </w:num>
  <w:num w:numId="3" w16cid:durableId="1564900766">
    <w:abstractNumId w:val="26"/>
  </w:num>
  <w:num w:numId="4" w16cid:durableId="141896071">
    <w:abstractNumId w:val="21"/>
  </w:num>
  <w:num w:numId="5" w16cid:durableId="469329894">
    <w:abstractNumId w:val="14"/>
  </w:num>
  <w:num w:numId="6" w16cid:durableId="1242565382">
    <w:abstractNumId w:val="15"/>
  </w:num>
  <w:num w:numId="7" w16cid:durableId="1388719543">
    <w:abstractNumId w:val="13"/>
  </w:num>
  <w:num w:numId="8" w16cid:durableId="1759325591">
    <w:abstractNumId w:val="9"/>
  </w:num>
  <w:num w:numId="9" w16cid:durableId="1865288141">
    <w:abstractNumId w:val="17"/>
  </w:num>
  <w:num w:numId="10" w16cid:durableId="235017345">
    <w:abstractNumId w:val="20"/>
  </w:num>
  <w:num w:numId="11" w16cid:durableId="1694844681">
    <w:abstractNumId w:val="7"/>
  </w:num>
  <w:num w:numId="12" w16cid:durableId="1647469528">
    <w:abstractNumId w:val="1"/>
  </w:num>
  <w:num w:numId="13" w16cid:durableId="996766590">
    <w:abstractNumId w:val="19"/>
  </w:num>
  <w:num w:numId="14" w16cid:durableId="1527789866">
    <w:abstractNumId w:val="22"/>
  </w:num>
  <w:num w:numId="15" w16cid:durableId="1064180112">
    <w:abstractNumId w:val="3"/>
  </w:num>
  <w:num w:numId="16" w16cid:durableId="1407798112">
    <w:abstractNumId w:val="18"/>
  </w:num>
  <w:num w:numId="17" w16cid:durableId="1763868427">
    <w:abstractNumId w:val="10"/>
  </w:num>
  <w:num w:numId="18" w16cid:durableId="964165775">
    <w:abstractNumId w:val="24"/>
  </w:num>
  <w:num w:numId="19" w16cid:durableId="1800416975">
    <w:abstractNumId w:val="16"/>
  </w:num>
  <w:num w:numId="20" w16cid:durableId="981928493">
    <w:abstractNumId w:val="5"/>
  </w:num>
  <w:num w:numId="21" w16cid:durableId="1100494649">
    <w:abstractNumId w:val="25"/>
  </w:num>
  <w:num w:numId="22" w16cid:durableId="315188515">
    <w:abstractNumId w:val="11"/>
  </w:num>
  <w:num w:numId="23" w16cid:durableId="104735738">
    <w:abstractNumId w:val="27"/>
  </w:num>
  <w:num w:numId="24" w16cid:durableId="1428190985">
    <w:abstractNumId w:val="4"/>
  </w:num>
  <w:num w:numId="25" w16cid:durableId="7915526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04302119">
    <w:abstractNumId w:val="23"/>
  </w:num>
  <w:num w:numId="27" w16cid:durableId="1792894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28109529">
    <w:abstractNumId w:val="28"/>
  </w:num>
  <w:num w:numId="29" w16cid:durableId="2067754262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CF6"/>
    <w:rsid w:val="00002E94"/>
    <w:rsid w:val="00024883"/>
    <w:rsid w:val="000B7413"/>
    <w:rsid w:val="000C6704"/>
    <w:rsid w:val="000E3447"/>
    <w:rsid w:val="000E571F"/>
    <w:rsid w:val="00107C11"/>
    <w:rsid w:val="0011009F"/>
    <w:rsid w:val="00130F59"/>
    <w:rsid w:val="00133BC6"/>
    <w:rsid w:val="00152131"/>
    <w:rsid w:val="00154DBD"/>
    <w:rsid w:val="00154EF8"/>
    <w:rsid w:val="001840D8"/>
    <w:rsid w:val="00192CB0"/>
    <w:rsid w:val="00195AEC"/>
    <w:rsid w:val="001C5E17"/>
    <w:rsid w:val="001D7B84"/>
    <w:rsid w:val="0022619A"/>
    <w:rsid w:val="00233C2B"/>
    <w:rsid w:val="00270AC8"/>
    <w:rsid w:val="0027629C"/>
    <w:rsid w:val="00276F9C"/>
    <w:rsid w:val="002A1452"/>
    <w:rsid w:val="002B2631"/>
    <w:rsid w:val="002B32D9"/>
    <w:rsid w:val="002B70A1"/>
    <w:rsid w:val="002D37C4"/>
    <w:rsid w:val="002E6B79"/>
    <w:rsid w:val="002F308C"/>
    <w:rsid w:val="003022F8"/>
    <w:rsid w:val="00315751"/>
    <w:rsid w:val="00322D39"/>
    <w:rsid w:val="00327B4F"/>
    <w:rsid w:val="00334CA6"/>
    <w:rsid w:val="00336D70"/>
    <w:rsid w:val="003471F4"/>
    <w:rsid w:val="00352F96"/>
    <w:rsid w:val="00363DAC"/>
    <w:rsid w:val="00365813"/>
    <w:rsid w:val="003666C5"/>
    <w:rsid w:val="00385A75"/>
    <w:rsid w:val="003904F2"/>
    <w:rsid w:val="003929E1"/>
    <w:rsid w:val="0039559F"/>
    <w:rsid w:val="003C3B1D"/>
    <w:rsid w:val="003D7392"/>
    <w:rsid w:val="0041346E"/>
    <w:rsid w:val="0042114F"/>
    <w:rsid w:val="00426716"/>
    <w:rsid w:val="00433AB6"/>
    <w:rsid w:val="00474CF6"/>
    <w:rsid w:val="00487EFB"/>
    <w:rsid w:val="004B0D27"/>
    <w:rsid w:val="004C16E8"/>
    <w:rsid w:val="004D5248"/>
    <w:rsid w:val="00516396"/>
    <w:rsid w:val="00555BFF"/>
    <w:rsid w:val="005672AE"/>
    <w:rsid w:val="00574A3C"/>
    <w:rsid w:val="005A04AD"/>
    <w:rsid w:val="005C30A7"/>
    <w:rsid w:val="005C3777"/>
    <w:rsid w:val="005F5EA5"/>
    <w:rsid w:val="00621BD7"/>
    <w:rsid w:val="00635D2D"/>
    <w:rsid w:val="00647822"/>
    <w:rsid w:val="00673FFB"/>
    <w:rsid w:val="006816E3"/>
    <w:rsid w:val="00687774"/>
    <w:rsid w:val="00687BEA"/>
    <w:rsid w:val="006A6254"/>
    <w:rsid w:val="007007CF"/>
    <w:rsid w:val="00722066"/>
    <w:rsid w:val="00722918"/>
    <w:rsid w:val="00722FF3"/>
    <w:rsid w:val="007401CC"/>
    <w:rsid w:val="00740B09"/>
    <w:rsid w:val="007412D4"/>
    <w:rsid w:val="0077235D"/>
    <w:rsid w:val="007811AA"/>
    <w:rsid w:val="00781829"/>
    <w:rsid w:val="00790F32"/>
    <w:rsid w:val="007910CF"/>
    <w:rsid w:val="007B615A"/>
    <w:rsid w:val="007E7EF5"/>
    <w:rsid w:val="007F3C6A"/>
    <w:rsid w:val="00820A6E"/>
    <w:rsid w:val="0084245A"/>
    <w:rsid w:val="00850803"/>
    <w:rsid w:val="008617CC"/>
    <w:rsid w:val="00876959"/>
    <w:rsid w:val="008958DA"/>
    <w:rsid w:val="008D2579"/>
    <w:rsid w:val="008E1161"/>
    <w:rsid w:val="008F739B"/>
    <w:rsid w:val="00906F4F"/>
    <w:rsid w:val="0092113C"/>
    <w:rsid w:val="009254F6"/>
    <w:rsid w:val="00936C7D"/>
    <w:rsid w:val="009405CF"/>
    <w:rsid w:val="00957024"/>
    <w:rsid w:val="009879CA"/>
    <w:rsid w:val="009A1292"/>
    <w:rsid w:val="009B1852"/>
    <w:rsid w:val="009B3844"/>
    <w:rsid w:val="009D116F"/>
    <w:rsid w:val="009E3A60"/>
    <w:rsid w:val="009E5222"/>
    <w:rsid w:val="009E74CD"/>
    <w:rsid w:val="009F432E"/>
    <w:rsid w:val="00A31C49"/>
    <w:rsid w:val="00A34BD3"/>
    <w:rsid w:val="00A4552C"/>
    <w:rsid w:val="00A515D1"/>
    <w:rsid w:val="00A5456B"/>
    <w:rsid w:val="00A6213C"/>
    <w:rsid w:val="00A935C5"/>
    <w:rsid w:val="00AC0286"/>
    <w:rsid w:val="00AC651B"/>
    <w:rsid w:val="00AE2032"/>
    <w:rsid w:val="00AF5667"/>
    <w:rsid w:val="00B06444"/>
    <w:rsid w:val="00B45D61"/>
    <w:rsid w:val="00B71187"/>
    <w:rsid w:val="00B8410E"/>
    <w:rsid w:val="00B97A87"/>
    <w:rsid w:val="00BA55E4"/>
    <w:rsid w:val="00BB4DD9"/>
    <w:rsid w:val="00BC1BA3"/>
    <w:rsid w:val="00C22E3E"/>
    <w:rsid w:val="00C44C20"/>
    <w:rsid w:val="00C921D2"/>
    <w:rsid w:val="00CB04AC"/>
    <w:rsid w:val="00CC06CB"/>
    <w:rsid w:val="00CD198D"/>
    <w:rsid w:val="00CD79BD"/>
    <w:rsid w:val="00D14616"/>
    <w:rsid w:val="00D63C5F"/>
    <w:rsid w:val="00D72365"/>
    <w:rsid w:val="00D90C13"/>
    <w:rsid w:val="00DD06F8"/>
    <w:rsid w:val="00DE4F0D"/>
    <w:rsid w:val="00DE7C1D"/>
    <w:rsid w:val="00E069FC"/>
    <w:rsid w:val="00E119C9"/>
    <w:rsid w:val="00E31CC8"/>
    <w:rsid w:val="00E56987"/>
    <w:rsid w:val="00E875CD"/>
    <w:rsid w:val="00EA19C6"/>
    <w:rsid w:val="00EA1BE9"/>
    <w:rsid w:val="00EA221C"/>
    <w:rsid w:val="00EE101F"/>
    <w:rsid w:val="00EE35C2"/>
    <w:rsid w:val="00EE4E60"/>
    <w:rsid w:val="00F06BB3"/>
    <w:rsid w:val="00F13E1F"/>
    <w:rsid w:val="00F326D1"/>
    <w:rsid w:val="00F339B8"/>
    <w:rsid w:val="00F36066"/>
    <w:rsid w:val="00F377B2"/>
    <w:rsid w:val="00F73662"/>
    <w:rsid w:val="00F73B45"/>
    <w:rsid w:val="00F77AE8"/>
    <w:rsid w:val="00FB523E"/>
    <w:rsid w:val="00FD4EB8"/>
    <w:rsid w:val="00FE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E67B"/>
  <w15:docId w15:val="{E923CE93-724E-48D3-89FA-DD61E4D3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36066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211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0C1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0C13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semiHidden/>
    <w:rsid w:val="00F36066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184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5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D2D"/>
  </w:style>
  <w:style w:type="paragraph" w:styleId="Stopka">
    <w:name w:val="footer"/>
    <w:basedOn w:val="Normalny"/>
    <w:link w:val="StopkaZnak"/>
    <w:uiPriority w:val="99"/>
    <w:unhideWhenUsed/>
    <w:rsid w:val="00635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D2D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74A3C"/>
  </w:style>
  <w:style w:type="paragraph" w:styleId="Tekstpodstawowywcity2">
    <w:name w:val="Body Text Indent 2"/>
    <w:basedOn w:val="Normalny"/>
    <w:link w:val="Tekstpodstawowywcity2Znak"/>
    <w:uiPriority w:val="99"/>
    <w:rsid w:val="005C3777"/>
    <w:pPr>
      <w:autoSpaceDE w:val="0"/>
      <w:autoSpaceDN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C377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3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36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36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3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36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66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64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64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6444"/>
    <w:rPr>
      <w:vertAlign w:val="superscript"/>
    </w:rPr>
  </w:style>
  <w:style w:type="paragraph" w:styleId="Poprawka">
    <w:name w:val="Revision"/>
    <w:hidden/>
    <w:uiPriority w:val="99"/>
    <w:semiHidden/>
    <w:rsid w:val="002E6B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9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044FA-DE33-417C-804D-4F5F1D3E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4254</Words>
  <Characters>25529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Gajda</dc:creator>
  <cp:lastModifiedBy>Tomasz Domagala</cp:lastModifiedBy>
  <cp:revision>17</cp:revision>
  <cp:lastPrinted>2024-03-20T07:39:00Z</cp:lastPrinted>
  <dcterms:created xsi:type="dcterms:W3CDTF">2024-03-28T09:47:00Z</dcterms:created>
  <dcterms:modified xsi:type="dcterms:W3CDTF">2025-04-17T06:44:00Z</dcterms:modified>
</cp:coreProperties>
</file>