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 xml:space="preserve">Załącznik nr </w:t>
      </w:r>
      <w:r w:rsidR="00D638E9">
        <w:rPr>
          <w:rFonts w:ascii="Arial" w:hAnsi="Arial" w:cs="Arial"/>
          <w:b/>
          <w:bCs/>
          <w:iCs/>
        </w:rPr>
        <w:t>6</w:t>
      </w:r>
      <w:r w:rsidRPr="00DB4B02">
        <w:rPr>
          <w:rFonts w:ascii="Arial" w:hAnsi="Arial" w:cs="Arial"/>
          <w:b/>
          <w:bCs/>
          <w:iCs/>
        </w:rPr>
        <w:t xml:space="preserve">  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BC66CA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1</w:t>
      </w:r>
      <w:r w:rsidR="00BC66CA">
        <w:rPr>
          <w:rFonts w:ascii="Arial" w:eastAsia="Times New Roman" w:hAnsi="Arial" w:cs="Arial"/>
          <w:lang w:eastAsia="pl-PL"/>
        </w:rPr>
        <w:t>320</w:t>
      </w:r>
      <w:bookmarkStart w:id="0" w:name="_GoBack"/>
      <w:bookmarkEnd w:id="0"/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452D6" w:rsidRDefault="009452D6" w:rsidP="009452D6">
      <w:pPr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Arial" w:eastAsia="Times New Roman" w:hAnsi="Arial" w:cs="Arial"/>
          <w:b/>
        </w:rPr>
      </w:pPr>
      <w:bookmarkStart w:id="1" w:name="_Hlk136931329"/>
      <w:r w:rsidRPr="00DE1391">
        <w:rPr>
          <w:rFonts w:ascii="Arial" w:eastAsia="Times New Roman" w:hAnsi="Arial" w:cs="Arial"/>
          <w:b/>
        </w:rPr>
        <w:t xml:space="preserve">Przeprowadzenie kontroli okresowej raz w </w:t>
      </w:r>
      <w:r>
        <w:rPr>
          <w:rFonts w:ascii="Arial" w:eastAsia="Times New Roman" w:hAnsi="Arial" w:cs="Arial"/>
          <w:b/>
        </w:rPr>
        <w:t xml:space="preserve">roku obiektów budowlanych znajdujących się </w:t>
      </w:r>
      <w:r w:rsidRPr="00DE1391">
        <w:rPr>
          <w:rFonts w:ascii="Arial" w:eastAsia="Times New Roman" w:hAnsi="Arial" w:cs="Arial"/>
          <w:b/>
        </w:rPr>
        <w:t>w administrowaniu 16 WOG Drawsko Pomorskie.</w:t>
      </w:r>
      <w:r w:rsidRPr="00DE1391">
        <w:rPr>
          <w:rFonts w:ascii="Arial" w:eastAsia="Times New Roman" w:hAnsi="Arial" w:cs="Arial"/>
          <w:b/>
        </w:rPr>
        <w:br/>
        <w:t>Znak postępowania 21</w:t>
      </w:r>
      <w:r w:rsidR="00BC66CA">
        <w:rPr>
          <w:rFonts w:ascii="Arial" w:eastAsia="Times New Roman" w:hAnsi="Arial" w:cs="Arial"/>
          <w:b/>
        </w:rPr>
        <w:t>3</w:t>
      </w:r>
      <w:r w:rsidRPr="00DE1391">
        <w:rPr>
          <w:rFonts w:ascii="Arial" w:eastAsia="Times New Roman" w:hAnsi="Arial" w:cs="Arial"/>
          <w:b/>
        </w:rPr>
        <w:t>/202</w:t>
      </w:r>
      <w:r w:rsidR="00BC66CA">
        <w:rPr>
          <w:rFonts w:ascii="Arial" w:eastAsia="Times New Roman" w:hAnsi="Arial" w:cs="Arial"/>
          <w:b/>
        </w:rPr>
        <w:t>5</w:t>
      </w:r>
    </w:p>
    <w:p w:rsidR="00CE0D08" w:rsidRPr="0027736A" w:rsidRDefault="00CE0D08" w:rsidP="00D638E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bookmarkEnd w:id="1"/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1BF" w:rsidRDefault="003011BF" w:rsidP="00744647">
      <w:pPr>
        <w:spacing w:after="0" w:line="240" w:lineRule="auto"/>
      </w:pPr>
      <w:r>
        <w:separator/>
      </w:r>
    </w:p>
  </w:endnote>
  <w:endnote w:type="continuationSeparator" w:id="0">
    <w:p w:rsidR="003011BF" w:rsidRDefault="003011B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1BF" w:rsidRDefault="003011BF" w:rsidP="00744647">
      <w:pPr>
        <w:spacing w:after="0" w:line="240" w:lineRule="auto"/>
      </w:pPr>
      <w:r>
        <w:separator/>
      </w:r>
    </w:p>
  </w:footnote>
  <w:footnote w:type="continuationSeparator" w:id="0">
    <w:p w:rsidR="003011BF" w:rsidRDefault="003011B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B2BF9"/>
    <w:rsid w:val="001F58AD"/>
    <w:rsid w:val="0022068B"/>
    <w:rsid w:val="002206D9"/>
    <w:rsid w:val="00222064"/>
    <w:rsid w:val="002438F3"/>
    <w:rsid w:val="002648BA"/>
    <w:rsid w:val="002666BB"/>
    <w:rsid w:val="002A6FFA"/>
    <w:rsid w:val="002B100E"/>
    <w:rsid w:val="002F53A9"/>
    <w:rsid w:val="003011BF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452D6"/>
    <w:rsid w:val="009772C0"/>
    <w:rsid w:val="00995FFE"/>
    <w:rsid w:val="009B3CC9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C66CA"/>
    <w:rsid w:val="00BD7324"/>
    <w:rsid w:val="00BE1D3B"/>
    <w:rsid w:val="00BF1396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F60488"/>
    <w:rsid w:val="00F659EA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1C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618F98-D30E-4EE5-A055-B0B3F055B3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21</cp:revision>
  <cp:lastPrinted>2023-08-17T08:02:00Z</cp:lastPrinted>
  <dcterms:created xsi:type="dcterms:W3CDTF">2023-06-29T13:11:00Z</dcterms:created>
  <dcterms:modified xsi:type="dcterms:W3CDTF">2025-05-27T07:17:00Z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