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0A49669B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683362">
        <w:rPr>
          <w:rFonts w:cs="Arial"/>
          <w:b/>
          <w:bCs/>
          <w:szCs w:val="24"/>
        </w:rPr>
        <w:t>11</w:t>
      </w:r>
      <w:r w:rsidR="00817BA4" w:rsidRPr="00817BA4">
        <w:rPr>
          <w:rFonts w:cs="Arial"/>
          <w:b/>
          <w:bCs/>
          <w:szCs w:val="24"/>
        </w:rPr>
        <w:t>/</w:t>
      </w:r>
      <w:r w:rsidR="00711A66">
        <w:rPr>
          <w:rFonts w:cs="Arial"/>
          <w:b/>
          <w:bCs/>
          <w:szCs w:val="24"/>
        </w:rPr>
        <w:t>V</w:t>
      </w:r>
      <w:r w:rsidR="00817BA4" w:rsidRPr="00817BA4">
        <w:rPr>
          <w:rFonts w:cs="Arial"/>
          <w:b/>
          <w:bCs/>
          <w:szCs w:val="24"/>
        </w:rPr>
        <w:t>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F526A3D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683362" w:rsidRPr="00683362">
        <w:rPr>
          <w:rFonts w:cs="Arial"/>
          <w:b/>
          <w:bCs/>
          <w:szCs w:val="24"/>
        </w:rPr>
        <w:t>Opracowanie dokumentacji projektowej dla budowy tunelowego przejazdu dla rowerów pod ul. Ofiar Dąbia - Program Budowy Ścieżek Rowerowych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Pr="00001A4A">
        <w:rPr>
          <w:rFonts w:cs="Arial"/>
          <w:szCs w:val="24"/>
        </w:rPr>
        <w:t>P</w:t>
      </w:r>
      <w:r w:rsidR="00D107EF" w:rsidRPr="00001A4A">
        <w:rPr>
          <w:rFonts w:cs="Arial"/>
          <w:szCs w:val="24"/>
        </w:rPr>
        <w:t>zp</w:t>
      </w:r>
      <w:proofErr w:type="spellEnd"/>
      <w:r w:rsidRPr="00001A4A">
        <w:rPr>
          <w:rFonts w:cs="Arial"/>
          <w:szCs w:val="24"/>
        </w:rPr>
        <w:t>.</w:t>
      </w:r>
    </w:p>
    <w:p w14:paraId="1BCC9C5D" w14:textId="553D360F" w:rsidR="009429B5" w:rsidRPr="00CE56E6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 xml:space="preserve">, że nie podlegam wykluczeniu z postępowania na podstawie art. 109 ust. 1 </w:t>
      </w:r>
      <w:r w:rsidRPr="00CE56E6">
        <w:rPr>
          <w:rFonts w:cs="Arial"/>
          <w:color w:val="000000" w:themeColor="text1"/>
          <w:szCs w:val="24"/>
        </w:rPr>
        <w:t>pkt 4</w:t>
      </w:r>
      <w:r w:rsidR="004B18D6" w:rsidRPr="00CE56E6">
        <w:rPr>
          <w:rFonts w:cs="Arial"/>
          <w:color w:val="000000" w:themeColor="text1"/>
          <w:szCs w:val="24"/>
        </w:rPr>
        <w:t xml:space="preserve"> </w:t>
      </w:r>
      <w:r w:rsidRPr="00CE56E6">
        <w:rPr>
          <w:rFonts w:cs="Arial"/>
          <w:color w:val="000000" w:themeColor="text1"/>
          <w:szCs w:val="24"/>
        </w:rPr>
        <w:t xml:space="preserve">ustawy </w:t>
      </w:r>
      <w:proofErr w:type="spellStart"/>
      <w:r w:rsidRPr="00CE56E6">
        <w:rPr>
          <w:rFonts w:cs="Arial"/>
          <w:color w:val="000000" w:themeColor="text1"/>
          <w:szCs w:val="24"/>
        </w:rPr>
        <w:t>P</w:t>
      </w:r>
      <w:r w:rsidR="00D107EF" w:rsidRPr="00CE56E6">
        <w:rPr>
          <w:rFonts w:cs="Arial"/>
          <w:color w:val="000000" w:themeColor="text1"/>
          <w:szCs w:val="24"/>
        </w:rPr>
        <w:t>zp</w:t>
      </w:r>
      <w:proofErr w:type="spellEnd"/>
      <w:r w:rsidRPr="00CE56E6">
        <w:rPr>
          <w:rFonts w:cs="Arial"/>
          <w:color w:val="000000" w:themeColor="text1"/>
          <w:szCs w:val="24"/>
        </w:rPr>
        <w:t>.</w:t>
      </w:r>
    </w:p>
    <w:p w14:paraId="0022903E" w14:textId="72BE488B" w:rsidR="009429B5" w:rsidRPr="00CE56E6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CE56E6">
        <w:rPr>
          <w:rFonts w:cs="Arial"/>
          <w:b/>
          <w:bCs/>
          <w:color w:val="000000" w:themeColor="text1"/>
          <w:szCs w:val="24"/>
        </w:rPr>
        <w:t>Oświadczam</w:t>
      </w:r>
      <w:r w:rsidRPr="00CE56E6">
        <w:rPr>
          <w:rFonts w:cs="Arial"/>
          <w:color w:val="000000" w:themeColor="text1"/>
          <w:szCs w:val="24"/>
        </w:rPr>
        <w:t xml:space="preserve">, że nie podlegam wykluczeniu z postępowania na podstawie art. </w:t>
      </w:r>
      <w:r w:rsidR="001902A4" w:rsidRPr="00CE56E6">
        <w:rPr>
          <w:rFonts w:cs="Arial"/>
          <w:color w:val="000000" w:themeColor="text1"/>
          <w:szCs w:val="24"/>
        </w:rPr>
        <w:br/>
      </w:r>
      <w:r w:rsidRPr="00CE56E6">
        <w:rPr>
          <w:rFonts w:cs="Arial"/>
          <w:color w:val="000000" w:themeColor="text1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CE56E6">
        <w:rPr>
          <w:rFonts w:cs="Arial"/>
          <w:color w:val="000000" w:themeColor="text1"/>
          <w:szCs w:val="24"/>
        </w:rPr>
        <w:t>Dz. U. z 2024 r., poz. 507</w:t>
      </w:r>
      <w:r w:rsidRPr="00CE56E6">
        <w:rPr>
          <w:rFonts w:cs="Arial"/>
          <w:color w:val="000000" w:themeColor="text1"/>
          <w:szCs w:val="24"/>
        </w:rPr>
        <w:t>).</w:t>
      </w:r>
    </w:p>
    <w:p w14:paraId="46115D96" w14:textId="23C10645" w:rsidR="009429B5" w:rsidRPr="00CE56E6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color w:val="000000" w:themeColor="text1"/>
          <w:szCs w:val="24"/>
        </w:rPr>
      </w:pPr>
      <w:r w:rsidRPr="00CE56E6">
        <w:rPr>
          <w:rFonts w:cs="Arial"/>
          <w:color w:val="000000" w:themeColor="text1"/>
          <w:szCs w:val="24"/>
        </w:rPr>
        <w:t>Uwaga !</w:t>
      </w:r>
    </w:p>
    <w:p w14:paraId="0CD9E074" w14:textId="60421E5D" w:rsidR="009429B5" w:rsidRDefault="009429B5" w:rsidP="004C7521">
      <w:pPr>
        <w:spacing w:before="240" w:after="120"/>
      </w:pPr>
      <w:r w:rsidRPr="00CE56E6">
        <w:rPr>
          <w:color w:val="000000" w:themeColor="text1"/>
        </w:rPr>
        <w:t>W przypadku gdy w stosunku do Wykonawcy zachodzi którakolwiek z okoliczności określonych</w:t>
      </w:r>
      <w:r w:rsidR="006F5DDE" w:rsidRPr="00CE56E6">
        <w:rPr>
          <w:color w:val="000000" w:themeColor="text1"/>
        </w:rPr>
        <w:t xml:space="preserve"> w art. 108 ust. 1 pkt 1, 2 i 5, </w:t>
      </w:r>
      <w:r w:rsidRPr="00CE56E6">
        <w:rPr>
          <w:color w:val="000000" w:themeColor="text1"/>
        </w:rPr>
        <w:t>ar</w:t>
      </w:r>
      <w:r w:rsidR="006F5DDE" w:rsidRPr="00CE56E6">
        <w:rPr>
          <w:color w:val="000000" w:themeColor="text1"/>
        </w:rPr>
        <w:t>t. 109 ust. 1 pkt 4</w:t>
      </w:r>
      <w:r w:rsidR="004B18D6" w:rsidRPr="00CE56E6">
        <w:rPr>
          <w:color w:val="000000" w:themeColor="text1"/>
        </w:rPr>
        <w:t xml:space="preserve"> </w:t>
      </w:r>
      <w:r w:rsidRPr="00CE56E6">
        <w:rPr>
          <w:color w:val="000000" w:themeColor="text1"/>
        </w:rPr>
        <w:t xml:space="preserve">ustawy </w:t>
      </w:r>
      <w:proofErr w:type="spellStart"/>
      <w:r w:rsidRPr="00CE56E6">
        <w:rPr>
          <w:color w:val="000000" w:themeColor="text1"/>
        </w:rPr>
        <w:t>P</w:t>
      </w:r>
      <w:r w:rsidR="00D107EF" w:rsidRPr="00CE56E6">
        <w:rPr>
          <w:color w:val="000000" w:themeColor="text1"/>
        </w:rPr>
        <w:t>zp</w:t>
      </w:r>
      <w:proofErr w:type="spellEnd"/>
      <w:r w:rsidRPr="00CE56E6">
        <w:rPr>
          <w:color w:val="000000" w:themeColor="text1"/>
        </w:rPr>
        <w:t xml:space="preserve">, skutkująca wykluczeniem z postępowania, to Wykonawca zobowiązany jest wskazać </w:t>
      </w:r>
      <w:r w:rsidR="00576A28" w:rsidRPr="00CE56E6">
        <w:rPr>
          <w:color w:val="000000" w:themeColor="text1"/>
        </w:rPr>
        <w:br/>
      </w:r>
      <w:r w:rsidRPr="00CE56E6">
        <w:rPr>
          <w:color w:val="000000" w:themeColor="text1"/>
        </w:rPr>
        <w:t>w nini</w:t>
      </w:r>
      <w:r w:rsidR="006F5DDE" w:rsidRPr="00CE56E6">
        <w:rPr>
          <w:color w:val="000000" w:themeColor="text1"/>
        </w:rPr>
        <w:t>ejszym oświadczeniu (poniżej) tę</w:t>
      </w:r>
      <w:r w:rsidRPr="00CE56E6">
        <w:rPr>
          <w:color w:val="000000" w:themeColor="text1"/>
        </w:rPr>
        <w:t xml:space="preserve"> okoliczność i udowodnić Zamawiającemu</w:t>
      </w:r>
      <w:r>
        <w:t xml:space="preserve">, </w:t>
      </w:r>
      <w:r w:rsidR="00576A28">
        <w:br/>
      </w:r>
      <w:r>
        <w:t xml:space="preserve">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12BAC"/>
    <w:rsid w:val="002506CE"/>
    <w:rsid w:val="002A7283"/>
    <w:rsid w:val="002C5C41"/>
    <w:rsid w:val="002F2ADE"/>
    <w:rsid w:val="00300E88"/>
    <w:rsid w:val="00323B1C"/>
    <w:rsid w:val="00375C7D"/>
    <w:rsid w:val="003D1CE1"/>
    <w:rsid w:val="00414CFB"/>
    <w:rsid w:val="00460EE3"/>
    <w:rsid w:val="004B18D6"/>
    <w:rsid w:val="004B5F46"/>
    <w:rsid w:val="004B7A77"/>
    <w:rsid w:val="004C7521"/>
    <w:rsid w:val="004E6BB7"/>
    <w:rsid w:val="00506A5D"/>
    <w:rsid w:val="00514B02"/>
    <w:rsid w:val="0054203B"/>
    <w:rsid w:val="00551D51"/>
    <w:rsid w:val="00576A28"/>
    <w:rsid w:val="00595A1A"/>
    <w:rsid w:val="005A346F"/>
    <w:rsid w:val="005D17D9"/>
    <w:rsid w:val="006247E6"/>
    <w:rsid w:val="00683362"/>
    <w:rsid w:val="006C113B"/>
    <w:rsid w:val="006D28D7"/>
    <w:rsid w:val="006F46E4"/>
    <w:rsid w:val="006F5DDE"/>
    <w:rsid w:val="00701B38"/>
    <w:rsid w:val="00711A66"/>
    <w:rsid w:val="007546DF"/>
    <w:rsid w:val="00782CEE"/>
    <w:rsid w:val="00795172"/>
    <w:rsid w:val="007E2182"/>
    <w:rsid w:val="00817BA4"/>
    <w:rsid w:val="008D7D2D"/>
    <w:rsid w:val="00920039"/>
    <w:rsid w:val="00930B10"/>
    <w:rsid w:val="009429B5"/>
    <w:rsid w:val="00971FCC"/>
    <w:rsid w:val="00987CAA"/>
    <w:rsid w:val="009A7FDB"/>
    <w:rsid w:val="00A214EF"/>
    <w:rsid w:val="00A21F31"/>
    <w:rsid w:val="00A664CF"/>
    <w:rsid w:val="00A8032A"/>
    <w:rsid w:val="00BB734A"/>
    <w:rsid w:val="00BD71BB"/>
    <w:rsid w:val="00BF21F3"/>
    <w:rsid w:val="00C17678"/>
    <w:rsid w:val="00C245BD"/>
    <w:rsid w:val="00CE56E6"/>
    <w:rsid w:val="00D107EF"/>
    <w:rsid w:val="00D16A0F"/>
    <w:rsid w:val="00D67C9B"/>
    <w:rsid w:val="00DC23C9"/>
    <w:rsid w:val="00E91E5D"/>
    <w:rsid w:val="00ED09B5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5355-521B-4BBF-991C-D6720D04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48</cp:revision>
  <dcterms:created xsi:type="dcterms:W3CDTF">2023-02-17T13:17:00Z</dcterms:created>
  <dcterms:modified xsi:type="dcterms:W3CDTF">2025-05-08T10:17:00Z</dcterms:modified>
</cp:coreProperties>
</file>