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3C626" w14:textId="14550EB6" w:rsidR="00266567" w:rsidRPr="006B61D0" w:rsidRDefault="001D4D79" w:rsidP="00CC752C">
      <w:pPr>
        <w:pStyle w:val="Tekstpodstawowy"/>
        <w:jc w:val="right"/>
        <w:rPr>
          <w:rFonts w:ascii="Arial" w:hAnsi="Arial" w:cs="Arial"/>
        </w:rPr>
      </w:pPr>
      <w:r>
        <w:rPr>
          <w:rFonts w:ascii="Arial" w:hAnsi="Arial" w:cs="Arial"/>
          <w:sz w:val="22"/>
          <w:szCs w:val="22"/>
        </w:rPr>
        <w:t xml:space="preserve">                                   </w:t>
      </w:r>
    </w:p>
    <w:p w14:paraId="3D66311F" w14:textId="77777777" w:rsidR="00E8417B" w:rsidRDefault="00E8417B">
      <w:pPr>
        <w:pStyle w:val="Tekstpodstawowy"/>
        <w:rPr>
          <w:rFonts w:ascii="Times New Roman" w:hAnsi="Times New Roman"/>
        </w:rPr>
      </w:pPr>
    </w:p>
    <w:p w14:paraId="14775060" w14:textId="77777777" w:rsidR="0072655F" w:rsidRDefault="0072655F" w:rsidP="0072655F">
      <w:pPr>
        <w:pStyle w:val="Nagwek8"/>
        <w:jc w:val="center"/>
        <w:rPr>
          <w:rFonts w:ascii="Arial" w:hAnsi="Arial" w:cs="Arial"/>
          <w:b/>
          <w:sz w:val="36"/>
        </w:rPr>
      </w:pPr>
      <w:r w:rsidRPr="009C00CD">
        <w:rPr>
          <w:rFonts w:ascii="Arial" w:hAnsi="Arial" w:cs="Arial"/>
          <w:b/>
          <w:sz w:val="36"/>
        </w:rPr>
        <w:t>FORMULARZ OFERTOWY</w:t>
      </w:r>
    </w:p>
    <w:p w14:paraId="40532BBF" w14:textId="77777777" w:rsidR="0072655F" w:rsidRPr="00C4043B" w:rsidRDefault="0072655F" w:rsidP="0072655F">
      <w:pPr>
        <w:spacing w:line="240" w:lineRule="auto"/>
        <w:jc w:val="both"/>
        <w:rPr>
          <w:rFonts w:ascii="Arial" w:hAnsi="Arial" w:cs="Arial"/>
          <w:sz w:val="12"/>
        </w:rPr>
      </w:pPr>
    </w:p>
    <w:p w14:paraId="51C2130E" w14:textId="77777777" w:rsidR="0072655F" w:rsidRDefault="0072655F" w:rsidP="0072655F">
      <w:pPr>
        <w:spacing w:line="240" w:lineRule="auto"/>
        <w:jc w:val="both"/>
        <w:rPr>
          <w:rFonts w:ascii="Arial" w:hAnsi="Arial" w:cs="Arial"/>
          <w:sz w:val="22"/>
        </w:rPr>
      </w:pPr>
    </w:p>
    <w:p w14:paraId="1D61E3AB" w14:textId="77777777" w:rsidR="0072655F" w:rsidRPr="00C4043B" w:rsidRDefault="0072655F" w:rsidP="0072655F">
      <w:pPr>
        <w:spacing w:line="240" w:lineRule="auto"/>
        <w:rPr>
          <w:rFonts w:ascii="Arial" w:hAnsi="Arial" w:cs="Arial"/>
          <w:sz w:val="14"/>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7"/>
        <w:gridCol w:w="6429"/>
      </w:tblGrid>
      <w:tr w:rsidR="00C83294" w:rsidRPr="00EC19C8" w14:paraId="0A4A703B" w14:textId="77777777" w:rsidTr="005761F9">
        <w:trPr>
          <w:trHeight w:val="567"/>
        </w:trPr>
        <w:tc>
          <w:tcPr>
            <w:tcW w:w="1564" w:type="pct"/>
            <w:vAlign w:val="bottom"/>
            <w:hideMark/>
          </w:tcPr>
          <w:p w14:paraId="06C8A2F1" w14:textId="77777777" w:rsidR="00C83294" w:rsidRPr="00EC19C8" w:rsidRDefault="00C83294" w:rsidP="005761F9">
            <w:pPr>
              <w:spacing w:line="240" w:lineRule="auto"/>
              <w:jc w:val="both"/>
              <w:rPr>
                <w:rFonts w:ascii="Arial" w:hAnsi="Arial" w:cs="Arial"/>
                <w:sz w:val="22"/>
                <w:szCs w:val="24"/>
              </w:rPr>
            </w:pPr>
            <w:r w:rsidRPr="00EC19C8">
              <w:rPr>
                <w:rFonts w:ascii="Arial" w:hAnsi="Arial" w:cs="Arial"/>
                <w:sz w:val="22"/>
                <w:szCs w:val="24"/>
              </w:rPr>
              <w:t>Nazwa Wykonawcy:</w:t>
            </w:r>
          </w:p>
        </w:tc>
        <w:tc>
          <w:tcPr>
            <w:tcW w:w="3436" w:type="pct"/>
            <w:vAlign w:val="bottom"/>
            <w:hideMark/>
          </w:tcPr>
          <w:p w14:paraId="5A1FA003" w14:textId="77777777" w:rsidR="00C83294" w:rsidRPr="00EC19C8" w:rsidRDefault="00C83294" w:rsidP="005761F9">
            <w:pPr>
              <w:spacing w:line="240" w:lineRule="auto"/>
              <w:jc w:val="both"/>
              <w:rPr>
                <w:rFonts w:ascii="Arial" w:hAnsi="Arial" w:cs="Arial"/>
                <w:sz w:val="22"/>
                <w:szCs w:val="24"/>
              </w:rPr>
            </w:pPr>
            <w:r w:rsidRPr="00EC19C8">
              <w:rPr>
                <w:rFonts w:ascii="Arial" w:hAnsi="Arial" w:cs="Arial"/>
                <w:sz w:val="22"/>
                <w:szCs w:val="24"/>
              </w:rPr>
              <w:t>………………………………………………………..…..…………</w:t>
            </w:r>
          </w:p>
        </w:tc>
      </w:tr>
      <w:tr w:rsidR="00C83294" w:rsidRPr="00EC19C8" w14:paraId="3003152C" w14:textId="77777777" w:rsidTr="005761F9">
        <w:trPr>
          <w:trHeight w:val="567"/>
        </w:trPr>
        <w:tc>
          <w:tcPr>
            <w:tcW w:w="1564" w:type="pct"/>
            <w:vAlign w:val="bottom"/>
            <w:hideMark/>
          </w:tcPr>
          <w:p w14:paraId="64C03271" w14:textId="77777777" w:rsidR="00C83294" w:rsidRPr="00EC19C8" w:rsidRDefault="00C83294" w:rsidP="005761F9">
            <w:pPr>
              <w:spacing w:line="240" w:lineRule="auto"/>
              <w:jc w:val="both"/>
              <w:rPr>
                <w:rFonts w:ascii="Arial" w:hAnsi="Arial" w:cs="Arial"/>
                <w:sz w:val="22"/>
                <w:szCs w:val="24"/>
              </w:rPr>
            </w:pPr>
            <w:r w:rsidRPr="00EC19C8">
              <w:rPr>
                <w:rFonts w:ascii="Arial" w:hAnsi="Arial" w:cs="Arial"/>
                <w:sz w:val="22"/>
                <w:szCs w:val="24"/>
              </w:rPr>
              <w:t>Adres:</w:t>
            </w:r>
          </w:p>
        </w:tc>
        <w:tc>
          <w:tcPr>
            <w:tcW w:w="3436" w:type="pct"/>
            <w:vAlign w:val="bottom"/>
            <w:hideMark/>
          </w:tcPr>
          <w:p w14:paraId="3C5BFCEE" w14:textId="77777777" w:rsidR="00C83294" w:rsidRPr="00EC19C8" w:rsidRDefault="00C83294" w:rsidP="005761F9">
            <w:pPr>
              <w:spacing w:line="240" w:lineRule="auto"/>
              <w:jc w:val="both"/>
              <w:rPr>
                <w:rFonts w:ascii="Arial" w:hAnsi="Arial" w:cs="Arial"/>
                <w:sz w:val="22"/>
                <w:szCs w:val="24"/>
              </w:rPr>
            </w:pPr>
            <w:r w:rsidRPr="00EC19C8">
              <w:rPr>
                <w:rFonts w:ascii="Arial" w:hAnsi="Arial" w:cs="Arial"/>
                <w:sz w:val="22"/>
                <w:szCs w:val="24"/>
              </w:rPr>
              <w:t>…………………………………………………………..………..…</w:t>
            </w:r>
          </w:p>
        </w:tc>
      </w:tr>
      <w:tr w:rsidR="00C83294" w:rsidRPr="00EC19C8" w14:paraId="0CD0124A" w14:textId="77777777" w:rsidTr="005761F9">
        <w:trPr>
          <w:trHeight w:val="567"/>
        </w:trPr>
        <w:tc>
          <w:tcPr>
            <w:tcW w:w="1564" w:type="pct"/>
            <w:vAlign w:val="bottom"/>
            <w:hideMark/>
          </w:tcPr>
          <w:p w14:paraId="0150033E" w14:textId="77777777" w:rsidR="00C83294" w:rsidRPr="00EC19C8" w:rsidRDefault="00C83294" w:rsidP="005761F9">
            <w:pPr>
              <w:spacing w:line="240" w:lineRule="auto"/>
              <w:jc w:val="both"/>
              <w:rPr>
                <w:rFonts w:ascii="Arial" w:hAnsi="Arial" w:cs="Arial"/>
                <w:sz w:val="22"/>
                <w:szCs w:val="24"/>
              </w:rPr>
            </w:pPr>
            <w:r w:rsidRPr="00EC19C8">
              <w:rPr>
                <w:rFonts w:ascii="Arial" w:hAnsi="Arial" w:cs="Arial"/>
                <w:sz w:val="22"/>
                <w:szCs w:val="24"/>
              </w:rPr>
              <w:t>NIP:</w:t>
            </w:r>
          </w:p>
        </w:tc>
        <w:tc>
          <w:tcPr>
            <w:tcW w:w="3436" w:type="pct"/>
            <w:vAlign w:val="bottom"/>
            <w:hideMark/>
          </w:tcPr>
          <w:p w14:paraId="75991539" w14:textId="77777777" w:rsidR="00C83294" w:rsidRPr="00EC19C8" w:rsidRDefault="00C83294" w:rsidP="005761F9">
            <w:pPr>
              <w:spacing w:line="240" w:lineRule="auto"/>
              <w:jc w:val="both"/>
              <w:rPr>
                <w:rFonts w:ascii="Arial" w:hAnsi="Arial" w:cs="Arial"/>
                <w:sz w:val="22"/>
                <w:szCs w:val="24"/>
              </w:rPr>
            </w:pPr>
            <w:r w:rsidRPr="00EC19C8">
              <w:rPr>
                <w:rFonts w:ascii="Arial" w:hAnsi="Arial" w:cs="Arial"/>
                <w:sz w:val="22"/>
                <w:szCs w:val="24"/>
              </w:rPr>
              <w:t>…………………………………………………………..……..……</w:t>
            </w:r>
          </w:p>
        </w:tc>
      </w:tr>
      <w:tr w:rsidR="00C83294" w:rsidRPr="00EC19C8" w14:paraId="324616DC" w14:textId="77777777" w:rsidTr="005761F9">
        <w:trPr>
          <w:trHeight w:val="567"/>
        </w:trPr>
        <w:tc>
          <w:tcPr>
            <w:tcW w:w="1564" w:type="pct"/>
            <w:vAlign w:val="bottom"/>
            <w:hideMark/>
          </w:tcPr>
          <w:p w14:paraId="255A5329" w14:textId="77777777" w:rsidR="00C83294" w:rsidRPr="00EC19C8" w:rsidRDefault="00C83294" w:rsidP="005761F9">
            <w:pPr>
              <w:spacing w:line="240" w:lineRule="auto"/>
              <w:jc w:val="both"/>
              <w:rPr>
                <w:rFonts w:ascii="Arial" w:hAnsi="Arial" w:cs="Arial"/>
                <w:sz w:val="22"/>
                <w:szCs w:val="24"/>
              </w:rPr>
            </w:pPr>
            <w:r w:rsidRPr="00EC19C8">
              <w:rPr>
                <w:rFonts w:ascii="Arial" w:hAnsi="Arial" w:cs="Arial"/>
                <w:sz w:val="22"/>
                <w:szCs w:val="24"/>
              </w:rPr>
              <w:t>Numer konta bankowego:</w:t>
            </w:r>
          </w:p>
        </w:tc>
        <w:tc>
          <w:tcPr>
            <w:tcW w:w="3436" w:type="pct"/>
            <w:vAlign w:val="bottom"/>
            <w:hideMark/>
          </w:tcPr>
          <w:p w14:paraId="1535212A" w14:textId="77777777" w:rsidR="00C83294" w:rsidRPr="00EC19C8" w:rsidRDefault="00C83294" w:rsidP="005761F9">
            <w:pPr>
              <w:spacing w:line="240" w:lineRule="auto"/>
              <w:jc w:val="both"/>
              <w:rPr>
                <w:rFonts w:ascii="Arial" w:hAnsi="Arial" w:cs="Arial"/>
                <w:sz w:val="22"/>
                <w:szCs w:val="24"/>
              </w:rPr>
            </w:pPr>
            <w:r w:rsidRPr="00EC19C8">
              <w:rPr>
                <w:rFonts w:ascii="Arial" w:hAnsi="Arial" w:cs="Arial"/>
                <w:sz w:val="22"/>
                <w:szCs w:val="24"/>
              </w:rPr>
              <w:t>……………………………………………………….…….…..……</w:t>
            </w:r>
          </w:p>
        </w:tc>
      </w:tr>
      <w:tr w:rsidR="00C83294" w:rsidRPr="00EC19C8" w14:paraId="74136FAC" w14:textId="77777777" w:rsidTr="005761F9">
        <w:trPr>
          <w:trHeight w:val="567"/>
        </w:trPr>
        <w:tc>
          <w:tcPr>
            <w:tcW w:w="1564" w:type="pct"/>
            <w:vAlign w:val="bottom"/>
            <w:hideMark/>
          </w:tcPr>
          <w:p w14:paraId="45E7BE27" w14:textId="77777777" w:rsidR="00C83294" w:rsidRPr="00EC19C8" w:rsidRDefault="00C83294" w:rsidP="005761F9">
            <w:pPr>
              <w:spacing w:line="240" w:lineRule="auto"/>
              <w:jc w:val="both"/>
              <w:rPr>
                <w:rFonts w:ascii="Arial" w:hAnsi="Arial" w:cs="Arial"/>
                <w:sz w:val="22"/>
                <w:szCs w:val="24"/>
              </w:rPr>
            </w:pPr>
            <w:r w:rsidRPr="00EC19C8">
              <w:rPr>
                <w:rFonts w:ascii="Arial" w:hAnsi="Arial" w:cs="Arial"/>
                <w:sz w:val="22"/>
                <w:szCs w:val="24"/>
              </w:rPr>
              <w:t>Tel:</w:t>
            </w:r>
          </w:p>
        </w:tc>
        <w:tc>
          <w:tcPr>
            <w:tcW w:w="3436" w:type="pct"/>
            <w:vAlign w:val="bottom"/>
            <w:hideMark/>
          </w:tcPr>
          <w:p w14:paraId="6676BBE7" w14:textId="77777777" w:rsidR="00C83294" w:rsidRPr="00EC19C8" w:rsidRDefault="00C83294" w:rsidP="005761F9">
            <w:pPr>
              <w:spacing w:line="240" w:lineRule="auto"/>
              <w:jc w:val="both"/>
              <w:rPr>
                <w:rFonts w:ascii="Arial" w:hAnsi="Arial" w:cs="Arial"/>
                <w:sz w:val="22"/>
                <w:szCs w:val="24"/>
              </w:rPr>
            </w:pPr>
            <w:r w:rsidRPr="00EC19C8">
              <w:rPr>
                <w:rFonts w:ascii="Arial" w:hAnsi="Arial" w:cs="Arial"/>
                <w:sz w:val="22"/>
                <w:szCs w:val="24"/>
              </w:rPr>
              <w:t>………………………………………………….…………...………</w:t>
            </w:r>
          </w:p>
        </w:tc>
      </w:tr>
      <w:tr w:rsidR="00C83294" w:rsidRPr="00EC19C8" w14:paraId="1537F564" w14:textId="77777777" w:rsidTr="005761F9">
        <w:trPr>
          <w:trHeight w:val="567"/>
        </w:trPr>
        <w:tc>
          <w:tcPr>
            <w:tcW w:w="1564" w:type="pct"/>
            <w:vAlign w:val="bottom"/>
            <w:hideMark/>
          </w:tcPr>
          <w:p w14:paraId="28B002C3" w14:textId="77777777" w:rsidR="00C83294" w:rsidRPr="00EC19C8" w:rsidRDefault="00C83294" w:rsidP="005761F9">
            <w:pPr>
              <w:spacing w:line="240" w:lineRule="auto"/>
              <w:jc w:val="both"/>
              <w:rPr>
                <w:rFonts w:ascii="Arial" w:hAnsi="Arial" w:cs="Arial"/>
                <w:sz w:val="22"/>
                <w:szCs w:val="24"/>
              </w:rPr>
            </w:pPr>
            <w:r w:rsidRPr="00EC19C8">
              <w:rPr>
                <w:rFonts w:ascii="Arial" w:hAnsi="Arial" w:cs="Arial"/>
                <w:sz w:val="22"/>
                <w:szCs w:val="24"/>
              </w:rPr>
              <w:t>Email:</w:t>
            </w:r>
          </w:p>
        </w:tc>
        <w:tc>
          <w:tcPr>
            <w:tcW w:w="3436" w:type="pct"/>
            <w:vAlign w:val="bottom"/>
            <w:hideMark/>
          </w:tcPr>
          <w:p w14:paraId="0366AE43" w14:textId="77777777" w:rsidR="00C83294" w:rsidRPr="00EC19C8" w:rsidRDefault="00C83294" w:rsidP="005761F9">
            <w:pPr>
              <w:spacing w:line="240" w:lineRule="auto"/>
              <w:jc w:val="both"/>
              <w:rPr>
                <w:rFonts w:ascii="Arial" w:hAnsi="Arial" w:cs="Arial"/>
                <w:sz w:val="22"/>
                <w:szCs w:val="24"/>
              </w:rPr>
            </w:pPr>
            <w:r w:rsidRPr="00EC19C8">
              <w:rPr>
                <w:rFonts w:ascii="Arial" w:hAnsi="Arial" w:cs="Arial"/>
                <w:sz w:val="22"/>
                <w:szCs w:val="24"/>
              </w:rPr>
              <w:t>…………………………………………………………….…………</w:t>
            </w:r>
          </w:p>
        </w:tc>
      </w:tr>
    </w:tbl>
    <w:p w14:paraId="1ECDC7E2" w14:textId="77777777" w:rsidR="00C83294" w:rsidRPr="002D3582" w:rsidRDefault="00C83294" w:rsidP="00C83294">
      <w:pPr>
        <w:spacing w:line="240" w:lineRule="auto"/>
        <w:jc w:val="both"/>
        <w:rPr>
          <w:rFonts w:ascii="Arial" w:hAnsi="Arial" w:cs="Arial"/>
          <w:b/>
          <w:sz w:val="12"/>
        </w:rPr>
      </w:pPr>
    </w:p>
    <w:p w14:paraId="5779F8AD" w14:textId="77777777" w:rsidR="00C83294" w:rsidRPr="007955F3" w:rsidRDefault="00C83294" w:rsidP="00C83294">
      <w:pPr>
        <w:suppressAutoHyphens/>
        <w:autoSpaceDE w:val="0"/>
        <w:spacing w:line="240" w:lineRule="auto"/>
        <w:jc w:val="both"/>
        <w:rPr>
          <w:rFonts w:ascii="Arial" w:hAnsi="Arial" w:cs="Arial"/>
          <w:i/>
          <w:iCs/>
          <w:color w:val="000000"/>
          <w:sz w:val="20"/>
        </w:rPr>
      </w:pPr>
      <w:r w:rsidRPr="007955F3">
        <w:rPr>
          <w:rFonts w:ascii="Arial" w:hAnsi="Arial" w:cs="Arial"/>
          <w:i/>
          <w:iCs/>
          <w:color w:val="000000"/>
          <w:sz w:val="20"/>
        </w:rPr>
        <w:t>(w przypadku składania oferty przez podmioty występujące wspólnie podać nazwy (firmy) i dokładne adresy wszystkich podmiotów występujących wspólnie)</w:t>
      </w:r>
    </w:p>
    <w:p w14:paraId="7D45DAF0" w14:textId="77777777" w:rsidR="00C83294" w:rsidRDefault="00C83294" w:rsidP="00C83294">
      <w:pPr>
        <w:suppressAutoHyphens/>
        <w:autoSpaceDE w:val="0"/>
        <w:spacing w:line="240" w:lineRule="auto"/>
        <w:jc w:val="both"/>
        <w:rPr>
          <w:rFonts w:ascii="Arial" w:hAnsi="Arial" w:cs="Arial"/>
          <w:color w:val="000000"/>
          <w:sz w:val="20"/>
        </w:rPr>
      </w:pPr>
    </w:p>
    <w:p w14:paraId="7BED1E13" w14:textId="77777777" w:rsidR="00C83294" w:rsidRPr="00722425" w:rsidRDefault="00C83294" w:rsidP="00C83294">
      <w:pPr>
        <w:suppressAutoHyphens/>
        <w:autoSpaceDE w:val="0"/>
        <w:spacing w:line="240" w:lineRule="auto"/>
        <w:jc w:val="both"/>
        <w:rPr>
          <w:rFonts w:ascii="Arial" w:hAnsi="Arial" w:cs="Arial"/>
          <w:color w:val="000000"/>
          <w:sz w:val="22"/>
          <w:szCs w:val="22"/>
        </w:rPr>
      </w:pPr>
    </w:p>
    <w:p w14:paraId="2FCCA66C" w14:textId="77777777" w:rsidR="0072655F" w:rsidRPr="002D3582" w:rsidRDefault="0072655F" w:rsidP="0072655F">
      <w:pPr>
        <w:spacing w:line="240" w:lineRule="auto"/>
        <w:jc w:val="both"/>
        <w:rPr>
          <w:rFonts w:ascii="Arial" w:hAnsi="Arial" w:cs="Arial"/>
          <w:b/>
          <w:sz w:val="12"/>
        </w:rPr>
      </w:pPr>
    </w:p>
    <w:p w14:paraId="54289489" w14:textId="459C70E8" w:rsidR="005065CB" w:rsidRPr="009B3811" w:rsidRDefault="009B3811" w:rsidP="449DD785">
      <w:pPr>
        <w:spacing w:line="240" w:lineRule="auto"/>
        <w:jc w:val="both"/>
        <w:rPr>
          <w:rFonts w:ascii="Arial" w:hAnsi="Arial" w:cs="Arial"/>
          <w:sz w:val="22"/>
          <w:szCs w:val="22"/>
        </w:rPr>
      </w:pPr>
      <w:r w:rsidRPr="00FB7C31">
        <w:rPr>
          <w:rFonts w:ascii="Arial" w:hAnsi="Arial" w:cs="Arial"/>
          <w:noProof/>
          <w:sz w:val="32"/>
        </w:rPr>
        <mc:AlternateContent>
          <mc:Choice Requires="wps">
            <w:drawing>
              <wp:anchor distT="0" distB="0" distL="114300" distR="114300" simplePos="0" relativeHeight="251657216" behindDoc="0" locked="0" layoutInCell="1" allowOverlap="1" wp14:anchorId="64F7E4BF" wp14:editId="2329300F">
                <wp:simplePos x="0" y="0"/>
                <wp:positionH relativeFrom="margin">
                  <wp:posOffset>-4445</wp:posOffset>
                </wp:positionH>
                <wp:positionV relativeFrom="paragraph">
                  <wp:posOffset>393065</wp:posOffset>
                </wp:positionV>
                <wp:extent cx="5924550" cy="4762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76250"/>
                        </a:xfrm>
                        <a:prstGeom prst="rect">
                          <a:avLst/>
                        </a:prstGeom>
                        <a:solidFill>
                          <a:srgbClr val="C0C0C0"/>
                        </a:solidFill>
                        <a:ln w="9525">
                          <a:solidFill>
                            <a:srgbClr val="000000"/>
                          </a:solidFill>
                          <a:miter lim="800000"/>
                          <a:headEnd/>
                          <a:tailEnd/>
                        </a:ln>
                      </wps:spPr>
                      <wps:txbx>
                        <w:txbxContent>
                          <w:p w14:paraId="7D30778F" w14:textId="7467CE24" w:rsidR="008B7307" w:rsidRPr="008B7307" w:rsidRDefault="00C56D48" w:rsidP="008B7307">
                            <w:pPr>
                              <w:widowControl w:val="0"/>
                              <w:suppressAutoHyphens/>
                              <w:spacing w:line="276" w:lineRule="auto"/>
                              <w:jc w:val="center"/>
                              <w:rPr>
                                <w:rFonts w:ascii="Arial" w:hAnsi="Arial" w:cs="Arial"/>
                                <w:b/>
                                <w:sz w:val="22"/>
                                <w:szCs w:val="22"/>
                              </w:rPr>
                            </w:pPr>
                            <w:r>
                              <w:rPr>
                                <w:rFonts w:ascii="Arial" w:hAnsi="Arial" w:cs="Arial"/>
                                <w:b/>
                                <w:sz w:val="22"/>
                                <w:szCs w:val="22"/>
                              </w:rPr>
                              <w:t xml:space="preserve">Najem długoterminowy 20 </w:t>
                            </w:r>
                            <w:r w:rsidR="008B7307" w:rsidRPr="008B7307">
                              <w:rPr>
                                <w:rFonts w:ascii="Arial" w:hAnsi="Arial" w:cs="Arial"/>
                                <w:b/>
                                <w:sz w:val="22"/>
                                <w:szCs w:val="22"/>
                              </w:rPr>
                              <w:t>autobusów miejskich niskopodłogowych</w:t>
                            </w:r>
                          </w:p>
                          <w:p w14:paraId="5EFB8A01" w14:textId="755BEA57" w:rsidR="005065CB" w:rsidRPr="005065CB" w:rsidRDefault="005065CB" w:rsidP="008B7307">
                            <w:pPr>
                              <w:widowControl w:val="0"/>
                              <w:suppressAutoHyphens/>
                              <w:spacing w:line="276" w:lineRule="auto"/>
                              <w:jc w:val="center"/>
                              <w:rPr>
                                <w:rFonts w:ascii="Arial" w:hAnsi="Arial" w:cs="Arial"/>
                                <w:b/>
                                <w:sz w:val="22"/>
                                <w:szCs w:val="22"/>
                              </w:rPr>
                            </w:pPr>
                          </w:p>
                          <w:p w14:paraId="72EA3621" w14:textId="77777777" w:rsidR="005065CB" w:rsidRPr="005065CB" w:rsidRDefault="005065CB" w:rsidP="005065CB">
                            <w:pPr>
                              <w:widowControl w:val="0"/>
                              <w:suppressAutoHyphens/>
                              <w:spacing w:line="276" w:lineRule="auto"/>
                              <w:jc w:val="center"/>
                              <w:rPr>
                                <w:rFonts w:ascii="Arial" w:hAnsi="Arial" w:cs="Arial"/>
                                <w:b/>
                                <w:sz w:val="22"/>
                                <w:szCs w:val="22"/>
                                <w:lang w:eastAsia="zh-CN"/>
                              </w:rPr>
                            </w:pPr>
                          </w:p>
                          <w:p w14:paraId="1E2B942A" w14:textId="77777777" w:rsidR="00484AE3" w:rsidRPr="005F3242" w:rsidRDefault="00484AE3" w:rsidP="00484AE3">
                            <w:pPr>
                              <w:spacing w:line="240" w:lineRule="auto"/>
                              <w:jc w:val="center"/>
                              <w:rPr>
                                <w:rFonts w:ascii="Arial" w:hAnsi="Arial" w:cs="Arial"/>
                                <w:b/>
                                <w:sz w:val="24"/>
                              </w:rPr>
                            </w:pPr>
                          </w:p>
                        </w:txbxContent>
                      </wps:txbx>
                      <wps:bodyPr rot="0" vert="horz" wrap="square" lIns="91440" tIns="46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7E4BF" id="_x0000_t202" coordsize="21600,21600" o:spt="202" path="m,l,21600r21600,l21600,xe">
                <v:stroke joinstyle="miter"/>
                <v:path gradientshapeok="t" o:connecttype="rect"/>
              </v:shapetype>
              <v:shape id="Text Box 2" o:spid="_x0000_s1026" type="#_x0000_t202" style="position:absolute;left:0;text-align:left;margin-left:-.35pt;margin-top:30.95pt;width:466.5pt;height:3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" fillcolor="silver">
                <v:textbox inset=",1.3mm">
                  <w:txbxContent>
                    <w:p w14:paraId="7D30778F" w14:textId="7467CE24" w:rsidR="008B7307" w:rsidRPr="008B7307" w:rsidRDefault="00C56D48" w:rsidP="008B7307">
                      <w:pPr>
                        <w:widowControl w:val="0"/>
                        <w:suppressAutoHyphens/>
                        <w:spacing w:line="276" w:lineRule="auto"/>
                        <w:jc w:val="center"/>
                        <w:rPr>
                          <w:rFonts w:ascii="Arial" w:hAnsi="Arial" w:cs="Arial"/>
                          <w:b/>
                          <w:sz w:val="22"/>
                          <w:szCs w:val="22"/>
                        </w:rPr>
                      </w:pPr>
                      <w:r>
                        <w:rPr>
                          <w:rFonts w:ascii="Arial" w:hAnsi="Arial" w:cs="Arial"/>
                          <w:b/>
                          <w:sz w:val="22"/>
                          <w:szCs w:val="22"/>
                        </w:rPr>
                        <w:t xml:space="preserve">Najem długoterminowy 20 </w:t>
                      </w:r>
                      <w:r w:rsidR="008B7307" w:rsidRPr="008B7307">
                        <w:rPr>
                          <w:rFonts w:ascii="Arial" w:hAnsi="Arial" w:cs="Arial"/>
                          <w:b/>
                          <w:sz w:val="22"/>
                          <w:szCs w:val="22"/>
                        </w:rPr>
                        <w:t>autobusów miejskich niskopodłogowych</w:t>
                      </w:r>
                    </w:p>
                    <w:p w14:paraId="5EFB8A01" w14:textId="755BEA57" w:rsidR="005065CB" w:rsidRPr="005065CB" w:rsidRDefault="005065CB" w:rsidP="008B7307">
                      <w:pPr>
                        <w:widowControl w:val="0"/>
                        <w:suppressAutoHyphens/>
                        <w:spacing w:line="276" w:lineRule="auto"/>
                        <w:jc w:val="center"/>
                        <w:rPr>
                          <w:rFonts w:ascii="Arial" w:hAnsi="Arial" w:cs="Arial"/>
                          <w:b/>
                          <w:sz w:val="22"/>
                          <w:szCs w:val="22"/>
                        </w:rPr>
                      </w:pPr>
                    </w:p>
                    <w:p w14:paraId="72EA3621" w14:textId="77777777" w:rsidR="005065CB" w:rsidRPr="005065CB" w:rsidRDefault="005065CB" w:rsidP="005065CB">
                      <w:pPr>
                        <w:widowControl w:val="0"/>
                        <w:suppressAutoHyphens/>
                        <w:spacing w:line="276" w:lineRule="auto"/>
                        <w:jc w:val="center"/>
                        <w:rPr>
                          <w:rFonts w:ascii="Arial" w:hAnsi="Arial" w:cs="Arial"/>
                          <w:b/>
                          <w:sz w:val="22"/>
                          <w:szCs w:val="22"/>
                          <w:lang w:eastAsia="zh-CN"/>
                        </w:rPr>
                      </w:pPr>
                    </w:p>
                    <w:p w14:paraId="1E2B942A" w14:textId="77777777" w:rsidR="00484AE3" w:rsidRPr="005F3242" w:rsidRDefault="00484AE3" w:rsidP="00484AE3">
                      <w:pPr>
                        <w:spacing w:line="240" w:lineRule="auto"/>
                        <w:jc w:val="center"/>
                        <w:rPr>
                          <w:rFonts w:ascii="Arial" w:hAnsi="Arial" w:cs="Arial"/>
                          <w:b/>
                          <w:sz w:val="24"/>
                        </w:rPr>
                      </w:pPr>
                    </w:p>
                  </w:txbxContent>
                </v:textbox>
                <w10:wrap type="square" anchorx="margin"/>
              </v:shape>
            </w:pict>
          </mc:Fallback>
        </mc:AlternateContent>
      </w:r>
      <w:r w:rsidR="00361F60" w:rsidRPr="449DD785">
        <w:rPr>
          <w:rFonts w:ascii="Arial" w:hAnsi="Arial" w:cs="Arial"/>
          <w:sz w:val="22"/>
          <w:szCs w:val="22"/>
        </w:rPr>
        <w:t>W nawiązaniu do opublikowanego ogłoszenia o zamówieni</w:t>
      </w:r>
      <w:r w:rsidR="009A3EFE" w:rsidRPr="449DD785">
        <w:rPr>
          <w:rFonts w:ascii="Arial" w:hAnsi="Arial" w:cs="Arial"/>
          <w:sz w:val="22"/>
          <w:szCs w:val="22"/>
        </w:rPr>
        <w:t>u</w:t>
      </w:r>
      <w:r w:rsidR="00361F60" w:rsidRPr="449DD785">
        <w:rPr>
          <w:rFonts w:ascii="Arial" w:hAnsi="Arial" w:cs="Arial"/>
          <w:sz w:val="22"/>
          <w:szCs w:val="22"/>
        </w:rPr>
        <w:t xml:space="preserve"> </w:t>
      </w:r>
      <w:r w:rsidR="009A3EFE" w:rsidRPr="449DD785">
        <w:rPr>
          <w:rFonts w:ascii="Arial" w:hAnsi="Arial" w:cs="Arial"/>
          <w:sz w:val="22"/>
          <w:szCs w:val="22"/>
        </w:rPr>
        <w:t>w postępowaniu o udzielenie zamówienia w trybie przetargu nieograniczonego</w:t>
      </w:r>
      <w:r w:rsidR="00361F60" w:rsidRPr="449DD785">
        <w:rPr>
          <w:rFonts w:ascii="Arial" w:hAnsi="Arial" w:cs="Arial"/>
          <w:sz w:val="22"/>
          <w:szCs w:val="22"/>
        </w:rPr>
        <w:t xml:space="preserve"> na:</w:t>
      </w:r>
    </w:p>
    <w:p w14:paraId="5F43896C" w14:textId="77777777" w:rsidR="00E229BE" w:rsidRDefault="00E229BE" w:rsidP="00A03B21">
      <w:pPr>
        <w:suppressAutoHyphens/>
        <w:autoSpaceDE w:val="0"/>
        <w:spacing w:line="240" w:lineRule="auto"/>
        <w:rPr>
          <w:rFonts w:ascii="Arial" w:hAnsi="Arial" w:cs="Arial"/>
          <w:b/>
          <w:bCs/>
          <w:sz w:val="20"/>
          <w:lang w:eastAsia="zh-CN"/>
        </w:rPr>
      </w:pPr>
    </w:p>
    <w:p w14:paraId="3CFBCF7F" w14:textId="77777777"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hAnsi="Arial" w:cs="Arial"/>
          <w:b/>
          <w:bCs/>
          <w:sz w:val="20"/>
          <w:lang w:eastAsia="zh-CN"/>
        </w:rPr>
        <w:t>My niżej podpisani</w:t>
      </w:r>
      <w:r w:rsidRPr="00A03B21">
        <w:rPr>
          <w:rFonts w:ascii="Arial" w:hAnsi="Arial" w:cs="Arial"/>
          <w:sz w:val="20"/>
          <w:lang w:eastAsia="zh-CN"/>
        </w:rPr>
        <w:t xml:space="preserve">: </w:t>
      </w:r>
    </w:p>
    <w:p w14:paraId="23541E1E"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w:t>
      </w:r>
    </w:p>
    <w:p w14:paraId="6D143CB6"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w:t>
      </w:r>
    </w:p>
    <w:p w14:paraId="3C6A0DD3" w14:textId="77777777" w:rsidR="00A03B21" w:rsidRPr="00A03B21" w:rsidRDefault="00A03B21" w:rsidP="00A03B21">
      <w:pPr>
        <w:widowControl w:val="0"/>
        <w:suppressAutoHyphens/>
        <w:spacing w:line="240" w:lineRule="auto"/>
        <w:jc w:val="both"/>
        <w:rPr>
          <w:rFonts w:ascii="Arial" w:hAnsi="Arial" w:cs="Arial"/>
          <w:sz w:val="20"/>
          <w:lang w:eastAsia="zh-CN"/>
        </w:rPr>
      </w:pPr>
      <w:r w:rsidRPr="00A03B21">
        <w:rPr>
          <w:rFonts w:ascii="Arial" w:hAnsi="Arial" w:cs="Arial"/>
          <w:i/>
          <w:iCs/>
          <w:sz w:val="16"/>
          <w:szCs w:val="16"/>
          <w:lang w:eastAsia="zh-CN"/>
        </w:rPr>
        <w:t>(wpisać imię/a, nazwisko/a osób upoważnionych do reprezentowania Wykonawcy/Pełnomocnika)</w:t>
      </w:r>
    </w:p>
    <w:p w14:paraId="4BA12D4C" w14:textId="77777777" w:rsidR="00A03B21" w:rsidRPr="00A03B21" w:rsidRDefault="00A03B21" w:rsidP="00A03B21">
      <w:pPr>
        <w:widowControl w:val="0"/>
        <w:suppressAutoHyphens/>
        <w:spacing w:line="240" w:lineRule="auto"/>
        <w:jc w:val="both"/>
        <w:rPr>
          <w:rFonts w:ascii="Arial" w:hAnsi="Arial" w:cs="Arial"/>
          <w:sz w:val="16"/>
          <w:szCs w:val="16"/>
          <w:lang w:eastAsia="zh-CN"/>
        </w:rPr>
      </w:pPr>
    </w:p>
    <w:p w14:paraId="015387B1" w14:textId="77777777"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hAnsi="Arial" w:cs="Arial"/>
          <w:b/>
          <w:bCs/>
          <w:sz w:val="20"/>
          <w:lang w:eastAsia="zh-CN"/>
        </w:rPr>
        <w:t xml:space="preserve">Działając w imieniu i na rzecz </w:t>
      </w:r>
    </w:p>
    <w:p w14:paraId="7C8944EC"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14:paraId="392617B5"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14:paraId="05685772"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14:paraId="0EEF57FB" w14:textId="77777777"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eastAsia="Arial" w:hAnsi="Arial" w:cs="Arial"/>
          <w:i/>
          <w:iCs/>
          <w:sz w:val="16"/>
          <w:szCs w:val="16"/>
          <w:lang w:eastAsia="zh-CN"/>
        </w:rPr>
        <w:t xml:space="preserve"> </w:t>
      </w:r>
      <w:r w:rsidRPr="00A03B21">
        <w:rPr>
          <w:rFonts w:ascii="Arial" w:hAnsi="Arial" w:cs="Arial"/>
          <w:i/>
          <w:iCs/>
          <w:sz w:val="16"/>
          <w:szCs w:val="16"/>
          <w:lang w:eastAsia="zh-CN"/>
        </w:rPr>
        <w:t xml:space="preserve">(nazwa (firma), dokładny adres Wykonawcy / Wykonawców) </w:t>
      </w:r>
    </w:p>
    <w:p w14:paraId="0F0EE811" w14:textId="77777777" w:rsidR="00A03B21" w:rsidRDefault="00A03B21" w:rsidP="00A03B21">
      <w:pPr>
        <w:widowControl w:val="0"/>
        <w:suppressAutoHyphens/>
        <w:spacing w:line="240" w:lineRule="auto"/>
        <w:jc w:val="both"/>
        <w:rPr>
          <w:rFonts w:ascii="Arial" w:hAnsi="Arial" w:cs="Arial"/>
          <w:i/>
          <w:iCs/>
          <w:sz w:val="16"/>
          <w:szCs w:val="16"/>
          <w:lang w:eastAsia="zh-CN"/>
        </w:rPr>
      </w:pPr>
      <w:r w:rsidRPr="00A03B21">
        <w:rPr>
          <w:rFonts w:ascii="Arial" w:hAnsi="Arial" w:cs="Arial"/>
          <w:i/>
          <w:iCs/>
          <w:sz w:val="16"/>
          <w:szCs w:val="16"/>
          <w:lang w:eastAsia="zh-CN"/>
        </w:rPr>
        <w:t>(w przypadku składania oferty przez podmioty występujące wspólnie podać nazwy (firmy) i dokładne adresy wszystkich podmiotów występujących wspólnie)</w:t>
      </w:r>
    </w:p>
    <w:p w14:paraId="49E98A46" w14:textId="77777777" w:rsidR="00250FE9" w:rsidRPr="00A03B21" w:rsidRDefault="00250FE9" w:rsidP="00A03B21">
      <w:pPr>
        <w:widowControl w:val="0"/>
        <w:suppressAutoHyphens/>
        <w:spacing w:line="240" w:lineRule="auto"/>
        <w:jc w:val="both"/>
        <w:rPr>
          <w:rFonts w:ascii="Arial" w:hAnsi="Arial" w:cs="Arial"/>
          <w:sz w:val="20"/>
          <w:lang w:eastAsia="zh-CN"/>
        </w:rPr>
      </w:pPr>
    </w:p>
    <w:p w14:paraId="1F6A7ED1" w14:textId="77777777" w:rsidR="002A3AE9" w:rsidRPr="00FB7C31" w:rsidRDefault="002A3AE9" w:rsidP="002A3AE9">
      <w:pPr>
        <w:spacing w:line="240" w:lineRule="auto"/>
        <w:jc w:val="both"/>
        <w:rPr>
          <w:rFonts w:ascii="Arial" w:hAnsi="Arial" w:cs="Arial"/>
          <w:sz w:val="10"/>
        </w:rPr>
      </w:pPr>
    </w:p>
    <w:p w14:paraId="538FD42B" w14:textId="77777777" w:rsidR="008503F8" w:rsidRDefault="00484AE3" w:rsidP="00484AE3">
      <w:pPr>
        <w:spacing w:line="240" w:lineRule="auto"/>
        <w:jc w:val="both"/>
        <w:rPr>
          <w:rFonts w:ascii="Arial" w:hAnsi="Arial" w:cs="Arial"/>
          <w:sz w:val="22"/>
        </w:rPr>
      </w:pPr>
      <w:r>
        <w:rPr>
          <w:rFonts w:ascii="Arial" w:hAnsi="Arial" w:cs="Arial"/>
          <w:sz w:val="22"/>
        </w:rPr>
        <w:t>niniejszym:</w:t>
      </w:r>
    </w:p>
    <w:p w14:paraId="4FCB50F5" w14:textId="77777777" w:rsidR="00484AE3" w:rsidRPr="00FB7C31" w:rsidRDefault="00484AE3" w:rsidP="00484AE3">
      <w:pPr>
        <w:spacing w:line="240" w:lineRule="auto"/>
        <w:jc w:val="both"/>
        <w:rPr>
          <w:rFonts w:ascii="Arial" w:hAnsi="Arial" w:cs="Arial"/>
          <w:sz w:val="10"/>
        </w:rPr>
      </w:pPr>
    </w:p>
    <w:p w14:paraId="2380B3FC" w14:textId="7560E74A" w:rsidR="008A2748" w:rsidRDefault="00BB2626" w:rsidP="00573C16">
      <w:pPr>
        <w:numPr>
          <w:ilvl w:val="0"/>
          <w:numId w:val="4"/>
        </w:numPr>
        <w:spacing w:line="240" w:lineRule="auto"/>
        <w:rPr>
          <w:rFonts w:ascii="Arial" w:hAnsi="Arial" w:cs="Arial"/>
          <w:sz w:val="22"/>
        </w:rPr>
      </w:pPr>
      <w:r>
        <w:rPr>
          <w:rFonts w:ascii="Arial" w:hAnsi="Arial" w:cs="Arial"/>
          <w:sz w:val="22"/>
        </w:rPr>
        <w:t>o</w:t>
      </w:r>
      <w:r w:rsidR="008A2748" w:rsidRPr="008A2748">
        <w:rPr>
          <w:rFonts w:ascii="Arial" w:hAnsi="Arial" w:cs="Arial"/>
          <w:sz w:val="22"/>
        </w:rPr>
        <w:t>ferujemy wykonanie przedmiotu zamówienia zgodnie z wymogami Specyfikacji Warunków Zamówienia za cenę:</w:t>
      </w:r>
    </w:p>
    <w:p w14:paraId="6D262F12" w14:textId="77777777" w:rsidR="00C6400B" w:rsidRDefault="00C6400B" w:rsidP="002403F2">
      <w:pPr>
        <w:spacing w:line="240" w:lineRule="auto"/>
        <w:ind w:left="360"/>
        <w:rPr>
          <w:rFonts w:ascii="Arial" w:hAnsi="Arial" w:cs="Arial"/>
          <w:b/>
          <w:bCs/>
          <w:sz w:val="22"/>
          <w:u w:val="single"/>
        </w:rPr>
      </w:pPr>
    </w:p>
    <w:p w14:paraId="3AF6329B" w14:textId="0E8C6CBF" w:rsidR="002403F2" w:rsidRPr="00C6400B" w:rsidRDefault="002403F2" w:rsidP="002403F2">
      <w:pPr>
        <w:spacing w:line="240" w:lineRule="auto"/>
        <w:ind w:left="360"/>
        <w:rPr>
          <w:rFonts w:ascii="Arial" w:hAnsi="Arial" w:cs="Arial"/>
          <w:sz w:val="22"/>
        </w:rPr>
      </w:pPr>
      <w:bookmarkStart w:id="0" w:name="_Hlk181706238"/>
      <w:r w:rsidRPr="00C6400B">
        <w:rPr>
          <w:rFonts w:ascii="Arial" w:hAnsi="Arial" w:cs="Arial"/>
          <w:sz w:val="22"/>
        </w:rPr>
        <w:t xml:space="preserve">Oferujemy </w:t>
      </w:r>
      <w:r w:rsidR="00A755B0" w:rsidRPr="00C6400B">
        <w:rPr>
          <w:rFonts w:ascii="Arial" w:hAnsi="Arial" w:cs="Arial"/>
          <w:sz w:val="22"/>
        </w:rPr>
        <w:t>najem autobusów marki ………………… typ……………… rocznik…………..</w:t>
      </w:r>
    </w:p>
    <w:p w14:paraId="0006E88F" w14:textId="77777777" w:rsidR="00837E5D" w:rsidRDefault="00837E5D" w:rsidP="002403F2">
      <w:pPr>
        <w:spacing w:line="240" w:lineRule="auto"/>
        <w:ind w:left="360"/>
        <w:rPr>
          <w:rFonts w:ascii="Arial" w:hAnsi="Arial" w:cs="Arial"/>
          <w:b/>
          <w:bCs/>
          <w:sz w:val="22"/>
          <w:u w:val="single"/>
        </w:rPr>
      </w:pPr>
    </w:p>
    <w:p w14:paraId="1044CF7A" w14:textId="1D1C7787" w:rsidR="002403F2" w:rsidRDefault="00837E5D" w:rsidP="002403F2">
      <w:pPr>
        <w:spacing w:line="240" w:lineRule="auto"/>
        <w:ind w:left="360"/>
        <w:rPr>
          <w:rFonts w:ascii="Arial" w:hAnsi="Arial" w:cs="Arial"/>
          <w:sz w:val="22"/>
          <w:szCs w:val="22"/>
        </w:rPr>
      </w:pPr>
      <w:r>
        <w:rPr>
          <w:rFonts w:ascii="Arial" w:hAnsi="Arial" w:cs="Arial"/>
          <w:sz w:val="22"/>
          <w:szCs w:val="22"/>
        </w:rPr>
        <w:t>wartość autobusu ……………………. zł netto x ………..% Vat= …………… zł brutto</w:t>
      </w:r>
    </w:p>
    <w:p w14:paraId="534EF624" w14:textId="77777777" w:rsidR="0040684B" w:rsidRDefault="0040684B" w:rsidP="002403F2">
      <w:pPr>
        <w:spacing w:line="240" w:lineRule="auto"/>
        <w:ind w:left="360"/>
        <w:rPr>
          <w:rFonts w:ascii="Arial" w:hAnsi="Arial" w:cs="Arial"/>
          <w:sz w:val="22"/>
          <w:szCs w:val="22"/>
        </w:rPr>
      </w:pPr>
    </w:p>
    <w:p w14:paraId="65F205E9" w14:textId="77777777" w:rsidR="0040684B" w:rsidRDefault="0040684B" w:rsidP="002403F2">
      <w:pPr>
        <w:spacing w:line="240" w:lineRule="auto"/>
        <w:ind w:left="360"/>
        <w:rPr>
          <w:rFonts w:ascii="Arial" w:hAnsi="Arial" w:cs="Arial"/>
          <w:sz w:val="22"/>
          <w:szCs w:val="22"/>
        </w:rPr>
      </w:pPr>
    </w:p>
    <w:p w14:paraId="359E30D1" w14:textId="77777777" w:rsidR="007C0C04" w:rsidRDefault="007C0C04" w:rsidP="002403F2">
      <w:pPr>
        <w:spacing w:line="240" w:lineRule="auto"/>
        <w:ind w:left="360"/>
        <w:rPr>
          <w:rFonts w:ascii="Arial" w:hAnsi="Arial" w:cs="Arial"/>
          <w:sz w:val="22"/>
          <w:szCs w:val="22"/>
        </w:rPr>
      </w:pPr>
    </w:p>
    <w:p w14:paraId="0D9DA654" w14:textId="77777777" w:rsidR="00293B0F" w:rsidRPr="002403F2" w:rsidRDefault="00293B0F" w:rsidP="002403F2">
      <w:pPr>
        <w:spacing w:line="240" w:lineRule="auto"/>
        <w:ind w:left="360"/>
        <w:rPr>
          <w:rFonts w:ascii="Arial" w:hAnsi="Arial" w:cs="Arial"/>
          <w:b/>
          <w:bCs/>
          <w:sz w:val="22"/>
          <w:u w:val="single"/>
        </w:rPr>
      </w:pPr>
    </w:p>
    <w:tbl>
      <w:tblPr>
        <w:tblStyle w:val="Tabela-Siatka"/>
        <w:tblW w:w="0" w:type="auto"/>
        <w:tblLook w:val="04A0" w:firstRow="1" w:lastRow="0" w:firstColumn="1" w:lastColumn="0" w:noHBand="0" w:noVBand="1"/>
      </w:tblPr>
      <w:tblGrid>
        <w:gridCol w:w="771"/>
        <w:gridCol w:w="1001"/>
        <w:gridCol w:w="1259"/>
        <w:gridCol w:w="1036"/>
        <w:gridCol w:w="1197"/>
        <w:gridCol w:w="1244"/>
        <w:gridCol w:w="1091"/>
        <w:gridCol w:w="656"/>
        <w:gridCol w:w="1091"/>
      </w:tblGrid>
      <w:tr w:rsidR="0066581B" w14:paraId="1515283D" w14:textId="77777777" w:rsidTr="1CB0ADE8">
        <w:tc>
          <w:tcPr>
            <w:tcW w:w="881" w:type="dxa"/>
            <w:vMerge w:val="restart"/>
            <w:shd w:val="clear" w:color="auto" w:fill="auto"/>
            <w:vAlign w:val="center"/>
          </w:tcPr>
          <w:p w14:paraId="3FBAB109" w14:textId="606A1802" w:rsidR="0066581B" w:rsidRPr="0066581B" w:rsidRDefault="0066581B" w:rsidP="00E20AB0">
            <w:pPr>
              <w:spacing w:line="240" w:lineRule="auto"/>
              <w:jc w:val="center"/>
              <w:rPr>
                <w:rFonts w:ascii="Arial" w:hAnsi="Arial" w:cs="Arial"/>
                <w:sz w:val="22"/>
              </w:rPr>
            </w:pPr>
            <w:r w:rsidRPr="0066581B">
              <w:rPr>
                <w:rFonts w:ascii="Arial" w:hAnsi="Arial" w:cs="Arial"/>
                <w:sz w:val="22"/>
              </w:rPr>
              <w:t>1.</w:t>
            </w:r>
          </w:p>
        </w:tc>
        <w:tc>
          <w:tcPr>
            <w:tcW w:w="8891" w:type="dxa"/>
            <w:gridSpan w:val="8"/>
            <w:shd w:val="clear" w:color="auto" w:fill="auto"/>
          </w:tcPr>
          <w:p w14:paraId="35E108A3" w14:textId="49B4FF80" w:rsidR="0066581B" w:rsidRPr="007C0C04" w:rsidRDefault="0066581B" w:rsidP="00E20AB0">
            <w:pPr>
              <w:spacing w:line="240" w:lineRule="auto"/>
              <w:jc w:val="center"/>
              <w:rPr>
                <w:rFonts w:ascii="Arial" w:hAnsi="Arial" w:cs="Arial"/>
                <w:b/>
                <w:bCs/>
                <w:sz w:val="22"/>
              </w:rPr>
            </w:pPr>
            <w:r w:rsidRPr="007C0C04">
              <w:rPr>
                <w:rFonts w:ascii="Arial" w:hAnsi="Arial" w:cs="Arial"/>
                <w:b/>
                <w:bCs/>
                <w:sz w:val="22"/>
              </w:rPr>
              <w:t>Zamówienie podstawowe:</w:t>
            </w:r>
          </w:p>
        </w:tc>
      </w:tr>
      <w:tr w:rsidR="0066581B" w14:paraId="32E89948" w14:textId="77777777" w:rsidTr="1CB0ADE8">
        <w:tc>
          <w:tcPr>
            <w:tcW w:w="881" w:type="dxa"/>
            <w:vMerge/>
          </w:tcPr>
          <w:p w14:paraId="78CD01B6" w14:textId="77777777" w:rsidR="0066581B" w:rsidRDefault="0066581B" w:rsidP="008A2748">
            <w:pPr>
              <w:spacing w:line="240" w:lineRule="auto"/>
              <w:rPr>
                <w:rFonts w:ascii="Arial" w:hAnsi="Arial" w:cs="Arial"/>
                <w:sz w:val="22"/>
              </w:rPr>
            </w:pPr>
          </w:p>
        </w:tc>
        <w:tc>
          <w:tcPr>
            <w:tcW w:w="1025" w:type="dxa"/>
          </w:tcPr>
          <w:p w14:paraId="7922698F" w14:textId="77777777" w:rsidR="0066581B" w:rsidRDefault="0066581B" w:rsidP="00D851C4">
            <w:pPr>
              <w:spacing w:line="240" w:lineRule="auto"/>
              <w:jc w:val="center"/>
              <w:rPr>
                <w:rFonts w:ascii="Arial" w:hAnsi="Arial" w:cs="Arial"/>
                <w:sz w:val="20"/>
              </w:rPr>
            </w:pPr>
            <w:r w:rsidRPr="00014A04">
              <w:rPr>
                <w:rFonts w:ascii="Arial" w:hAnsi="Arial" w:cs="Arial"/>
                <w:sz w:val="20"/>
              </w:rPr>
              <w:t>Opłata wstępna za jeden autobus (15% wartości netto)</w:t>
            </w:r>
          </w:p>
          <w:p w14:paraId="0B01B7F4" w14:textId="6E580691" w:rsidR="0040684B" w:rsidRPr="00014A04" w:rsidRDefault="0040684B" w:rsidP="00D851C4">
            <w:pPr>
              <w:spacing w:line="240" w:lineRule="auto"/>
              <w:jc w:val="center"/>
              <w:rPr>
                <w:rFonts w:ascii="Arial" w:hAnsi="Arial" w:cs="Arial"/>
                <w:sz w:val="20"/>
              </w:rPr>
            </w:pPr>
            <w:r>
              <w:rPr>
                <w:rFonts w:ascii="Arial" w:hAnsi="Arial" w:cs="Arial"/>
                <w:sz w:val="20"/>
              </w:rPr>
              <w:t>zł</w:t>
            </w:r>
          </w:p>
        </w:tc>
        <w:tc>
          <w:tcPr>
            <w:tcW w:w="1290" w:type="dxa"/>
          </w:tcPr>
          <w:p w14:paraId="16B962F8" w14:textId="77777777" w:rsidR="0066581B" w:rsidRPr="00014A04" w:rsidRDefault="0066581B" w:rsidP="00D851C4">
            <w:pPr>
              <w:spacing w:line="240" w:lineRule="auto"/>
              <w:jc w:val="center"/>
              <w:rPr>
                <w:rFonts w:ascii="Arial" w:hAnsi="Arial" w:cs="Arial"/>
                <w:sz w:val="20"/>
              </w:rPr>
            </w:pPr>
            <w:r w:rsidRPr="00014A04">
              <w:rPr>
                <w:rFonts w:ascii="Arial" w:hAnsi="Arial" w:cs="Arial"/>
                <w:sz w:val="20"/>
              </w:rPr>
              <w:t>Miesięczny czynsz najmu za jeden autobus</w:t>
            </w:r>
          </w:p>
          <w:p w14:paraId="5573CA04" w14:textId="0102DF10" w:rsidR="0066581B" w:rsidRDefault="0040684B" w:rsidP="00D851C4">
            <w:pPr>
              <w:spacing w:line="240" w:lineRule="auto"/>
              <w:jc w:val="center"/>
              <w:rPr>
                <w:rFonts w:ascii="Arial" w:hAnsi="Arial" w:cs="Arial"/>
                <w:sz w:val="20"/>
              </w:rPr>
            </w:pPr>
            <w:r>
              <w:rPr>
                <w:rFonts w:ascii="Arial" w:hAnsi="Arial" w:cs="Arial"/>
                <w:sz w:val="20"/>
              </w:rPr>
              <w:t>n</w:t>
            </w:r>
            <w:r w:rsidR="0066581B" w:rsidRPr="00014A04">
              <w:rPr>
                <w:rFonts w:ascii="Arial" w:hAnsi="Arial" w:cs="Arial"/>
                <w:sz w:val="20"/>
              </w:rPr>
              <w:t>etto</w:t>
            </w:r>
          </w:p>
          <w:p w14:paraId="35830DA0" w14:textId="77777777" w:rsidR="0040684B" w:rsidRDefault="0040684B" w:rsidP="00D851C4">
            <w:pPr>
              <w:spacing w:line="240" w:lineRule="auto"/>
              <w:jc w:val="center"/>
              <w:rPr>
                <w:rFonts w:ascii="Arial" w:hAnsi="Arial" w:cs="Arial"/>
                <w:sz w:val="20"/>
              </w:rPr>
            </w:pPr>
          </w:p>
          <w:p w14:paraId="5BFAC290" w14:textId="4200D89E" w:rsidR="0040684B" w:rsidRPr="00014A04" w:rsidRDefault="0040684B" w:rsidP="00D851C4">
            <w:pPr>
              <w:spacing w:line="240" w:lineRule="auto"/>
              <w:jc w:val="center"/>
              <w:rPr>
                <w:rFonts w:ascii="Arial" w:hAnsi="Arial" w:cs="Arial"/>
                <w:sz w:val="20"/>
              </w:rPr>
            </w:pPr>
            <w:r>
              <w:rPr>
                <w:rFonts w:ascii="Arial" w:hAnsi="Arial" w:cs="Arial"/>
                <w:sz w:val="20"/>
              </w:rPr>
              <w:t>zł</w:t>
            </w:r>
          </w:p>
        </w:tc>
        <w:tc>
          <w:tcPr>
            <w:tcW w:w="1061" w:type="dxa"/>
          </w:tcPr>
          <w:p w14:paraId="3E06ED9F" w14:textId="20581E52" w:rsidR="0066581B" w:rsidRPr="00014A04" w:rsidRDefault="0066581B" w:rsidP="00D851C4">
            <w:pPr>
              <w:spacing w:line="240" w:lineRule="auto"/>
              <w:jc w:val="center"/>
              <w:rPr>
                <w:rFonts w:ascii="Arial" w:hAnsi="Arial" w:cs="Arial"/>
                <w:sz w:val="20"/>
              </w:rPr>
            </w:pPr>
            <w:r w:rsidRPr="00014A04">
              <w:rPr>
                <w:rFonts w:ascii="Arial" w:hAnsi="Arial" w:cs="Arial"/>
                <w:sz w:val="20"/>
              </w:rPr>
              <w:t>Liczba miesięcy najmu</w:t>
            </w:r>
          </w:p>
        </w:tc>
        <w:tc>
          <w:tcPr>
            <w:tcW w:w="1197" w:type="dxa"/>
          </w:tcPr>
          <w:p w14:paraId="686DC521" w14:textId="448E4880" w:rsidR="0066581B" w:rsidRPr="00014A04" w:rsidRDefault="0066581B" w:rsidP="00D851C4">
            <w:pPr>
              <w:spacing w:line="240" w:lineRule="auto"/>
              <w:jc w:val="center"/>
              <w:rPr>
                <w:rFonts w:ascii="Arial" w:hAnsi="Arial" w:cs="Arial"/>
                <w:sz w:val="20"/>
              </w:rPr>
            </w:pPr>
            <w:r w:rsidRPr="00014A04">
              <w:rPr>
                <w:rFonts w:ascii="Arial" w:hAnsi="Arial" w:cs="Arial"/>
                <w:sz w:val="20"/>
              </w:rPr>
              <w:t>Łączny czynsz najmu za jeden autobus</w:t>
            </w:r>
          </w:p>
          <w:p w14:paraId="2DF57621" w14:textId="3BBCA138" w:rsidR="0066581B" w:rsidRDefault="0040684B" w:rsidP="00D851C4">
            <w:pPr>
              <w:spacing w:line="240" w:lineRule="auto"/>
              <w:jc w:val="center"/>
              <w:rPr>
                <w:rFonts w:ascii="Arial" w:hAnsi="Arial" w:cs="Arial"/>
                <w:sz w:val="20"/>
              </w:rPr>
            </w:pPr>
            <w:r>
              <w:rPr>
                <w:rFonts w:ascii="Arial" w:hAnsi="Arial" w:cs="Arial"/>
                <w:sz w:val="20"/>
              </w:rPr>
              <w:t>n</w:t>
            </w:r>
            <w:r w:rsidR="0066581B" w:rsidRPr="00014A04">
              <w:rPr>
                <w:rFonts w:ascii="Arial" w:hAnsi="Arial" w:cs="Arial"/>
                <w:sz w:val="20"/>
              </w:rPr>
              <w:t>etto</w:t>
            </w:r>
          </w:p>
          <w:p w14:paraId="647167C6" w14:textId="77777777" w:rsidR="0040684B" w:rsidRDefault="0040684B" w:rsidP="00D851C4">
            <w:pPr>
              <w:spacing w:line="240" w:lineRule="auto"/>
              <w:jc w:val="center"/>
              <w:rPr>
                <w:rFonts w:ascii="Arial" w:hAnsi="Arial" w:cs="Arial"/>
                <w:sz w:val="20"/>
              </w:rPr>
            </w:pPr>
          </w:p>
          <w:p w14:paraId="5239D1C1" w14:textId="7FAE7FFF" w:rsidR="0040684B" w:rsidRPr="00014A04" w:rsidRDefault="0040684B" w:rsidP="00D851C4">
            <w:pPr>
              <w:spacing w:line="240" w:lineRule="auto"/>
              <w:jc w:val="center"/>
              <w:rPr>
                <w:rFonts w:ascii="Arial" w:hAnsi="Arial" w:cs="Arial"/>
                <w:sz w:val="20"/>
              </w:rPr>
            </w:pPr>
            <w:r>
              <w:rPr>
                <w:rFonts w:ascii="Arial" w:hAnsi="Arial" w:cs="Arial"/>
                <w:sz w:val="20"/>
              </w:rPr>
              <w:t>zł</w:t>
            </w:r>
          </w:p>
        </w:tc>
        <w:tc>
          <w:tcPr>
            <w:tcW w:w="1280" w:type="dxa"/>
          </w:tcPr>
          <w:p w14:paraId="54BD39E4" w14:textId="77777777" w:rsidR="0066581B" w:rsidRDefault="0066581B" w:rsidP="00D851C4">
            <w:pPr>
              <w:spacing w:line="240" w:lineRule="auto"/>
              <w:jc w:val="center"/>
              <w:rPr>
                <w:rFonts w:ascii="Arial" w:hAnsi="Arial" w:cs="Arial"/>
                <w:sz w:val="20"/>
              </w:rPr>
            </w:pPr>
            <w:r w:rsidRPr="00014A04">
              <w:rPr>
                <w:rFonts w:ascii="Arial" w:hAnsi="Arial" w:cs="Arial"/>
                <w:sz w:val="20"/>
              </w:rPr>
              <w:t>Liczba autobusów</w:t>
            </w:r>
          </w:p>
          <w:p w14:paraId="395F9C73" w14:textId="77777777" w:rsidR="00014A04" w:rsidRDefault="00014A04" w:rsidP="00D851C4">
            <w:pPr>
              <w:spacing w:line="240" w:lineRule="auto"/>
              <w:jc w:val="center"/>
              <w:rPr>
                <w:rFonts w:ascii="Arial" w:hAnsi="Arial" w:cs="Arial"/>
                <w:sz w:val="20"/>
              </w:rPr>
            </w:pPr>
          </w:p>
          <w:p w14:paraId="6EF843E6" w14:textId="77777777" w:rsidR="00014A04" w:rsidRDefault="00014A04" w:rsidP="00D851C4">
            <w:pPr>
              <w:spacing w:line="240" w:lineRule="auto"/>
              <w:jc w:val="center"/>
              <w:rPr>
                <w:rFonts w:ascii="Arial" w:hAnsi="Arial" w:cs="Arial"/>
                <w:sz w:val="20"/>
              </w:rPr>
            </w:pPr>
          </w:p>
          <w:p w14:paraId="6EE2F54E" w14:textId="77777777" w:rsidR="00014A04" w:rsidRDefault="00014A04" w:rsidP="00D851C4">
            <w:pPr>
              <w:spacing w:line="240" w:lineRule="auto"/>
              <w:jc w:val="center"/>
              <w:rPr>
                <w:rFonts w:ascii="Arial" w:hAnsi="Arial" w:cs="Arial"/>
                <w:sz w:val="20"/>
              </w:rPr>
            </w:pPr>
          </w:p>
          <w:p w14:paraId="07CE26FD" w14:textId="77777777" w:rsidR="00014A04" w:rsidRDefault="00014A04" w:rsidP="00D851C4">
            <w:pPr>
              <w:spacing w:line="240" w:lineRule="auto"/>
              <w:jc w:val="center"/>
              <w:rPr>
                <w:rFonts w:ascii="Arial" w:hAnsi="Arial" w:cs="Arial"/>
                <w:sz w:val="20"/>
              </w:rPr>
            </w:pPr>
          </w:p>
          <w:p w14:paraId="5E8CF30F" w14:textId="77777777" w:rsidR="0040684B" w:rsidRDefault="0040684B" w:rsidP="00D851C4">
            <w:pPr>
              <w:spacing w:line="240" w:lineRule="auto"/>
              <w:jc w:val="center"/>
              <w:rPr>
                <w:rFonts w:ascii="Arial" w:hAnsi="Arial" w:cs="Arial"/>
                <w:sz w:val="20"/>
              </w:rPr>
            </w:pPr>
          </w:p>
          <w:p w14:paraId="2AD6C867" w14:textId="4E81A467" w:rsidR="00014A04" w:rsidRPr="00014A04" w:rsidRDefault="00014A04" w:rsidP="00D851C4">
            <w:pPr>
              <w:spacing w:line="240" w:lineRule="auto"/>
              <w:jc w:val="center"/>
              <w:rPr>
                <w:rFonts w:ascii="Arial" w:hAnsi="Arial" w:cs="Arial"/>
                <w:sz w:val="20"/>
              </w:rPr>
            </w:pPr>
            <w:r>
              <w:rPr>
                <w:rFonts w:ascii="Arial" w:hAnsi="Arial" w:cs="Arial"/>
                <w:sz w:val="20"/>
              </w:rPr>
              <w:t>szt.</w:t>
            </w:r>
          </w:p>
        </w:tc>
        <w:tc>
          <w:tcPr>
            <w:tcW w:w="1150" w:type="dxa"/>
          </w:tcPr>
          <w:p w14:paraId="47F2B559" w14:textId="77777777" w:rsidR="0066581B" w:rsidRDefault="0066581B" w:rsidP="00D851C4">
            <w:pPr>
              <w:spacing w:line="240" w:lineRule="auto"/>
              <w:jc w:val="center"/>
              <w:rPr>
                <w:rFonts w:ascii="Arial" w:hAnsi="Arial" w:cs="Arial"/>
                <w:sz w:val="20"/>
              </w:rPr>
            </w:pPr>
            <w:r w:rsidRPr="00014A04">
              <w:rPr>
                <w:rFonts w:ascii="Arial" w:hAnsi="Arial" w:cs="Arial"/>
                <w:sz w:val="20"/>
              </w:rPr>
              <w:t>Łącznie netto</w:t>
            </w:r>
          </w:p>
          <w:p w14:paraId="0C6413A1" w14:textId="77777777" w:rsidR="00014A04" w:rsidRDefault="00014A04" w:rsidP="00D851C4">
            <w:pPr>
              <w:spacing w:line="240" w:lineRule="auto"/>
              <w:jc w:val="center"/>
              <w:rPr>
                <w:rFonts w:ascii="Arial" w:hAnsi="Arial" w:cs="Arial"/>
                <w:sz w:val="20"/>
              </w:rPr>
            </w:pPr>
          </w:p>
          <w:p w14:paraId="38C9240A" w14:textId="77777777" w:rsidR="00014A04" w:rsidRDefault="00014A04" w:rsidP="00D851C4">
            <w:pPr>
              <w:spacing w:line="240" w:lineRule="auto"/>
              <w:jc w:val="center"/>
              <w:rPr>
                <w:rFonts w:ascii="Arial" w:hAnsi="Arial" w:cs="Arial"/>
                <w:sz w:val="20"/>
              </w:rPr>
            </w:pPr>
          </w:p>
          <w:p w14:paraId="032BFFB3" w14:textId="77777777" w:rsidR="00014A04" w:rsidRDefault="00014A04" w:rsidP="00D851C4">
            <w:pPr>
              <w:spacing w:line="240" w:lineRule="auto"/>
              <w:jc w:val="center"/>
              <w:rPr>
                <w:rFonts w:ascii="Arial" w:hAnsi="Arial" w:cs="Arial"/>
                <w:sz w:val="20"/>
              </w:rPr>
            </w:pPr>
          </w:p>
          <w:p w14:paraId="11983B3F" w14:textId="77777777" w:rsidR="00014A04" w:rsidRDefault="00014A04" w:rsidP="00D851C4">
            <w:pPr>
              <w:spacing w:line="240" w:lineRule="auto"/>
              <w:jc w:val="center"/>
              <w:rPr>
                <w:rFonts w:ascii="Arial" w:hAnsi="Arial" w:cs="Arial"/>
                <w:sz w:val="20"/>
              </w:rPr>
            </w:pPr>
          </w:p>
          <w:p w14:paraId="4A105DE0" w14:textId="77777777" w:rsidR="0040684B" w:rsidRDefault="0040684B" w:rsidP="00D851C4">
            <w:pPr>
              <w:spacing w:line="240" w:lineRule="auto"/>
              <w:jc w:val="center"/>
              <w:rPr>
                <w:rFonts w:ascii="Arial" w:hAnsi="Arial" w:cs="Arial"/>
                <w:sz w:val="20"/>
              </w:rPr>
            </w:pPr>
          </w:p>
          <w:p w14:paraId="0CD2D084" w14:textId="60557903" w:rsidR="00014A04" w:rsidRPr="00014A04" w:rsidRDefault="00014A04" w:rsidP="00D851C4">
            <w:pPr>
              <w:spacing w:line="240" w:lineRule="auto"/>
              <w:jc w:val="center"/>
              <w:rPr>
                <w:rFonts w:ascii="Arial" w:hAnsi="Arial" w:cs="Arial"/>
                <w:sz w:val="20"/>
              </w:rPr>
            </w:pPr>
            <w:r>
              <w:rPr>
                <w:rFonts w:ascii="Arial" w:hAnsi="Arial" w:cs="Arial"/>
                <w:sz w:val="20"/>
              </w:rPr>
              <w:t>zł</w:t>
            </w:r>
          </w:p>
        </w:tc>
        <w:tc>
          <w:tcPr>
            <w:tcW w:w="738" w:type="dxa"/>
          </w:tcPr>
          <w:p w14:paraId="28D9528C" w14:textId="77777777" w:rsidR="00014A04" w:rsidRDefault="0066581B" w:rsidP="00D851C4">
            <w:pPr>
              <w:spacing w:line="240" w:lineRule="auto"/>
              <w:jc w:val="center"/>
              <w:rPr>
                <w:rFonts w:ascii="Arial" w:hAnsi="Arial" w:cs="Arial"/>
                <w:sz w:val="20"/>
              </w:rPr>
            </w:pPr>
            <w:r w:rsidRPr="00014A04">
              <w:rPr>
                <w:rFonts w:ascii="Arial" w:hAnsi="Arial" w:cs="Arial"/>
                <w:sz w:val="20"/>
              </w:rPr>
              <w:t xml:space="preserve">Vat </w:t>
            </w:r>
          </w:p>
          <w:p w14:paraId="0E961B2B" w14:textId="5136FF00" w:rsidR="0066581B" w:rsidRPr="00014A04" w:rsidRDefault="0066581B" w:rsidP="00D851C4">
            <w:pPr>
              <w:spacing w:line="240" w:lineRule="auto"/>
              <w:jc w:val="center"/>
              <w:rPr>
                <w:rFonts w:ascii="Arial" w:hAnsi="Arial" w:cs="Arial"/>
                <w:sz w:val="20"/>
              </w:rPr>
            </w:pPr>
            <w:r w:rsidRPr="00014A04">
              <w:rPr>
                <w:rFonts w:ascii="Arial" w:hAnsi="Arial" w:cs="Arial"/>
                <w:sz w:val="20"/>
              </w:rPr>
              <w:t>%</w:t>
            </w:r>
          </w:p>
        </w:tc>
        <w:tc>
          <w:tcPr>
            <w:tcW w:w="1150" w:type="dxa"/>
          </w:tcPr>
          <w:p w14:paraId="2A88B391" w14:textId="77777777" w:rsidR="0066581B" w:rsidRDefault="0066581B" w:rsidP="00D851C4">
            <w:pPr>
              <w:spacing w:line="240" w:lineRule="auto"/>
              <w:jc w:val="center"/>
              <w:rPr>
                <w:rFonts w:ascii="Arial" w:hAnsi="Arial" w:cs="Arial"/>
                <w:sz w:val="20"/>
              </w:rPr>
            </w:pPr>
            <w:r w:rsidRPr="00014A04">
              <w:rPr>
                <w:rFonts w:ascii="Arial" w:hAnsi="Arial" w:cs="Arial"/>
                <w:sz w:val="20"/>
              </w:rPr>
              <w:t>Łącznie brutto</w:t>
            </w:r>
          </w:p>
          <w:p w14:paraId="76C22D05" w14:textId="77777777" w:rsidR="00014A04" w:rsidRDefault="00014A04" w:rsidP="00D851C4">
            <w:pPr>
              <w:spacing w:line="240" w:lineRule="auto"/>
              <w:jc w:val="center"/>
              <w:rPr>
                <w:rFonts w:ascii="Arial" w:hAnsi="Arial" w:cs="Arial"/>
                <w:sz w:val="20"/>
              </w:rPr>
            </w:pPr>
          </w:p>
          <w:p w14:paraId="2429BE5C" w14:textId="77777777" w:rsidR="00014A04" w:rsidRDefault="00014A04" w:rsidP="00D851C4">
            <w:pPr>
              <w:spacing w:line="240" w:lineRule="auto"/>
              <w:jc w:val="center"/>
              <w:rPr>
                <w:rFonts w:ascii="Arial" w:hAnsi="Arial" w:cs="Arial"/>
                <w:sz w:val="20"/>
              </w:rPr>
            </w:pPr>
          </w:p>
          <w:p w14:paraId="5FA36547" w14:textId="77777777" w:rsidR="00014A04" w:rsidRDefault="00014A04" w:rsidP="00D851C4">
            <w:pPr>
              <w:spacing w:line="240" w:lineRule="auto"/>
              <w:jc w:val="center"/>
              <w:rPr>
                <w:rFonts w:ascii="Arial" w:hAnsi="Arial" w:cs="Arial"/>
                <w:sz w:val="20"/>
              </w:rPr>
            </w:pPr>
          </w:p>
          <w:p w14:paraId="062A6B18" w14:textId="77777777" w:rsidR="00014A04" w:rsidRDefault="00014A04" w:rsidP="00D851C4">
            <w:pPr>
              <w:spacing w:line="240" w:lineRule="auto"/>
              <w:jc w:val="center"/>
              <w:rPr>
                <w:rFonts w:ascii="Arial" w:hAnsi="Arial" w:cs="Arial"/>
                <w:sz w:val="20"/>
              </w:rPr>
            </w:pPr>
          </w:p>
          <w:p w14:paraId="006F4FF6" w14:textId="77777777" w:rsidR="0040684B" w:rsidRDefault="0040684B" w:rsidP="00D851C4">
            <w:pPr>
              <w:spacing w:line="240" w:lineRule="auto"/>
              <w:jc w:val="center"/>
              <w:rPr>
                <w:rFonts w:ascii="Arial" w:hAnsi="Arial" w:cs="Arial"/>
                <w:sz w:val="20"/>
              </w:rPr>
            </w:pPr>
          </w:p>
          <w:p w14:paraId="2F9CF17A" w14:textId="70EE48E4" w:rsidR="00014A04" w:rsidRPr="00014A04" w:rsidRDefault="00014A04" w:rsidP="00D851C4">
            <w:pPr>
              <w:spacing w:line="240" w:lineRule="auto"/>
              <w:jc w:val="center"/>
              <w:rPr>
                <w:rFonts w:ascii="Arial" w:hAnsi="Arial" w:cs="Arial"/>
                <w:sz w:val="20"/>
              </w:rPr>
            </w:pPr>
            <w:r>
              <w:rPr>
                <w:rFonts w:ascii="Arial" w:hAnsi="Arial" w:cs="Arial"/>
                <w:sz w:val="20"/>
              </w:rPr>
              <w:t>zł</w:t>
            </w:r>
          </w:p>
        </w:tc>
      </w:tr>
      <w:tr w:rsidR="0066581B" w14:paraId="4A501E0C" w14:textId="77777777" w:rsidTr="1CB0ADE8">
        <w:tc>
          <w:tcPr>
            <w:tcW w:w="881" w:type="dxa"/>
            <w:vMerge/>
          </w:tcPr>
          <w:p w14:paraId="27DF20EC" w14:textId="77777777" w:rsidR="0066581B" w:rsidRPr="00D52C4A" w:rsidRDefault="0066581B" w:rsidP="00E444EC">
            <w:pPr>
              <w:spacing w:line="240" w:lineRule="auto"/>
              <w:jc w:val="center"/>
              <w:rPr>
                <w:rFonts w:ascii="Arial" w:hAnsi="Arial" w:cs="Arial"/>
                <w:i/>
                <w:iCs/>
                <w:sz w:val="22"/>
              </w:rPr>
            </w:pPr>
          </w:p>
        </w:tc>
        <w:tc>
          <w:tcPr>
            <w:tcW w:w="1025" w:type="dxa"/>
          </w:tcPr>
          <w:p w14:paraId="799452AD" w14:textId="1C349259" w:rsidR="0066581B" w:rsidRPr="00014A04" w:rsidRDefault="0066581B" w:rsidP="00E444EC">
            <w:pPr>
              <w:spacing w:line="240" w:lineRule="auto"/>
              <w:jc w:val="center"/>
              <w:rPr>
                <w:rFonts w:ascii="Arial" w:hAnsi="Arial" w:cs="Arial"/>
                <w:i/>
                <w:iCs/>
                <w:sz w:val="18"/>
                <w:szCs w:val="18"/>
              </w:rPr>
            </w:pPr>
            <w:bookmarkStart w:id="1" w:name="_Hlk181706786"/>
            <w:r w:rsidRPr="00014A04">
              <w:rPr>
                <w:rFonts w:ascii="Arial" w:hAnsi="Arial" w:cs="Arial"/>
                <w:i/>
                <w:iCs/>
                <w:sz w:val="18"/>
                <w:szCs w:val="18"/>
              </w:rPr>
              <w:t>1</w:t>
            </w:r>
          </w:p>
        </w:tc>
        <w:tc>
          <w:tcPr>
            <w:tcW w:w="1290" w:type="dxa"/>
          </w:tcPr>
          <w:p w14:paraId="4A34A764" w14:textId="1CB7CB7D" w:rsidR="0066581B" w:rsidRPr="00014A04" w:rsidRDefault="0066581B" w:rsidP="00E444EC">
            <w:pPr>
              <w:spacing w:line="240" w:lineRule="auto"/>
              <w:jc w:val="center"/>
              <w:rPr>
                <w:rFonts w:ascii="Arial" w:hAnsi="Arial" w:cs="Arial"/>
                <w:i/>
                <w:iCs/>
                <w:sz w:val="18"/>
                <w:szCs w:val="18"/>
              </w:rPr>
            </w:pPr>
            <w:r w:rsidRPr="00014A04">
              <w:rPr>
                <w:rFonts w:ascii="Arial" w:hAnsi="Arial" w:cs="Arial"/>
                <w:i/>
                <w:iCs/>
                <w:sz w:val="18"/>
                <w:szCs w:val="18"/>
              </w:rPr>
              <w:t>2</w:t>
            </w:r>
          </w:p>
        </w:tc>
        <w:tc>
          <w:tcPr>
            <w:tcW w:w="1061" w:type="dxa"/>
          </w:tcPr>
          <w:p w14:paraId="61067A92" w14:textId="52062B43" w:rsidR="0066581B" w:rsidRPr="00014A04" w:rsidRDefault="0066581B" w:rsidP="00E444EC">
            <w:pPr>
              <w:spacing w:line="240" w:lineRule="auto"/>
              <w:jc w:val="center"/>
              <w:rPr>
                <w:rFonts w:ascii="Arial" w:hAnsi="Arial" w:cs="Arial"/>
                <w:i/>
                <w:iCs/>
                <w:sz w:val="18"/>
                <w:szCs w:val="18"/>
              </w:rPr>
            </w:pPr>
            <w:r w:rsidRPr="00014A04">
              <w:rPr>
                <w:rFonts w:ascii="Arial" w:hAnsi="Arial" w:cs="Arial"/>
                <w:i/>
                <w:iCs/>
                <w:sz w:val="18"/>
                <w:szCs w:val="18"/>
              </w:rPr>
              <w:t>3</w:t>
            </w:r>
          </w:p>
        </w:tc>
        <w:tc>
          <w:tcPr>
            <w:tcW w:w="1197" w:type="dxa"/>
          </w:tcPr>
          <w:p w14:paraId="303503AD" w14:textId="69DB19C1" w:rsidR="0066581B" w:rsidRPr="00014A04" w:rsidRDefault="0066581B" w:rsidP="00E444EC">
            <w:pPr>
              <w:spacing w:line="240" w:lineRule="auto"/>
              <w:jc w:val="center"/>
              <w:rPr>
                <w:rFonts w:ascii="Arial" w:hAnsi="Arial" w:cs="Arial"/>
                <w:i/>
                <w:iCs/>
                <w:sz w:val="18"/>
                <w:szCs w:val="18"/>
              </w:rPr>
            </w:pPr>
            <w:r w:rsidRPr="00014A04">
              <w:rPr>
                <w:rFonts w:ascii="Arial" w:hAnsi="Arial" w:cs="Arial"/>
                <w:i/>
                <w:iCs/>
                <w:sz w:val="18"/>
                <w:szCs w:val="18"/>
              </w:rPr>
              <w:t>4=kol.</w:t>
            </w:r>
            <w:r w:rsidR="00180F44">
              <w:rPr>
                <w:rFonts w:ascii="Arial" w:hAnsi="Arial" w:cs="Arial"/>
                <w:i/>
                <w:iCs/>
                <w:sz w:val="18"/>
                <w:szCs w:val="18"/>
              </w:rPr>
              <w:t>3</w:t>
            </w:r>
            <w:r w:rsidRPr="00014A04">
              <w:rPr>
                <w:rFonts w:ascii="Arial" w:hAnsi="Arial" w:cs="Arial"/>
                <w:i/>
                <w:iCs/>
                <w:sz w:val="18"/>
                <w:szCs w:val="18"/>
              </w:rPr>
              <w:t>x</w:t>
            </w:r>
            <w:r w:rsidR="00180F44">
              <w:rPr>
                <w:rFonts w:ascii="Arial" w:hAnsi="Arial" w:cs="Arial"/>
                <w:i/>
                <w:iCs/>
                <w:sz w:val="18"/>
                <w:szCs w:val="18"/>
              </w:rPr>
              <w:t>2+1</w:t>
            </w:r>
          </w:p>
        </w:tc>
        <w:tc>
          <w:tcPr>
            <w:tcW w:w="1280" w:type="dxa"/>
          </w:tcPr>
          <w:p w14:paraId="50992BAC" w14:textId="2127C1EB" w:rsidR="0066581B" w:rsidRPr="00014A04" w:rsidRDefault="0066581B" w:rsidP="00E444EC">
            <w:pPr>
              <w:spacing w:line="240" w:lineRule="auto"/>
              <w:jc w:val="center"/>
              <w:rPr>
                <w:rFonts w:ascii="Arial" w:hAnsi="Arial" w:cs="Arial"/>
                <w:i/>
                <w:iCs/>
                <w:sz w:val="18"/>
                <w:szCs w:val="18"/>
              </w:rPr>
            </w:pPr>
            <w:r w:rsidRPr="00014A04">
              <w:rPr>
                <w:rFonts w:ascii="Arial" w:hAnsi="Arial" w:cs="Arial"/>
                <w:i/>
                <w:iCs/>
                <w:sz w:val="18"/>
                <w:szCs w:val="18"/>
              </w:rPr>
              <w:t>5</w:t>
            </w:r>
          </w:p>
        </w:tc>
        <w:tc>
          <w:tcPr>
            <w:tcW w:w="1150" w:type="dxa"/>
          </w:tcPr>
          <w:p w14:paraId="1F2D5042" w14:textId="1EFD63CD" w:rsidR="0066581B" w:rsidRPr="00014A04" w:rsidRDefault="0066581B" w:rsidP="00E444EC">
            <w:pPr>
              <w:spacing w:line="240" w:lineRule="auto"/>
              <w:jc w:val="center"/>
              <w:rPr>
                <w:rFonts w:ascii="Arial" w:hAnsi="Arial" w:cs="Arial"/>
                <w:i/>
                <w:iCs/>
                <w:sz w:val="18"/>
                <w:szCs w:val="18"/>
              </w:rPr>
            </w:pPr>
            <w:r w:rsidRPr="00014A04">
              <w:rPr>
                <w:rFonts w:ascii="Arial" w:hAnsi="Arial" w:cs="Arial"/>
                <w:i/>
                <w:iCs/>
                <w:sz w:val="18"/>
                <w:szCs w:val="18"/>
              </w:rPr>
              <w:t>6=kol.4x5</w:t>
            </w:r>
          </w:p>
        </w:tc>
        <w:tc>
          <w:tcPr>
            <w:tcW w:w="738" w:type="dxa"/>
          </w:tcPr>
          <w:p w14:paraId="286CC799" w14:textId="2F811A59" w:rsidR="0066581B" w:rsidRPr="00014A04" w:rsidRDefault="0066581B" w:rsidP="00E444EC">
            <w:pPr>
              <w:spacing w:line="240" w:lineRule="auto"/>
              <w:jc w:val="center"/>
              <w:rPr>
                <w:rFonts w:ascii="Arial" w:hAnsi="Arial" w:cs="Arial"/>
                <w:i/>
                <w:iCs/>
                <w:sz w:val="18"/>
                <w:szCs w:val="18"/>
              </w:rPr>
            </w:pPr>
            <w:r w:rsidRPr="00014A04">
              <w:rPr>
                <w:rFonts w:ascii="Arial" w:hAnsi="Arial" w:cs="Arial"/>
                <w:i/>
                <w:iCs/>
                <w:sz w:val="18"/>
                <w:szCs w:val="18"/>
              </w:rPr>
              <w:t>7</w:t>
            </w:r>
          </w:p>
        </w:tc>
        <w:tc>
          <w:tcPr>
            <w:tcW w:w="1150" w:type="dxa"/>
          </w:tcPr>
          <w:p w14:paraId="70320754" w14:textId="1E9C5556" w:rsidR="0066581B" w:rsidRPr="00014A04" w:rsidRDefault="0066581B" w:rsidP="00E444EC">
            <w:pPr>
              <w:spacing w:line="240" w:lineRule="auto"/>
              <w:jc w:val="center"/>
              <w:rPr>
                <w:rFonts w:ascii="Arial" w:hAnsi="Arial" w:cs="Arial"/>
                <w:i/>
                <w:iCs/>
                <w:sz w:val="18"/>
                <w:szCs w:val="18"/>
              </w:rPr>
            </w:pPr>
            <w:r w:rsidRPr="00014A04">
              <w:rPr>
                <w:rFonts w:ascii="Arial" w:hAnsi="Arial" w:cs="Arial"/>
                <w:i/>
                <w:iCs/>
                <w:sz w:val="18"/>
                <w:szCs w:val="18"/>
              </w:rPr>
              <w:t>8=kol.6x7</w:t>
            </w:r>
          </w:p>
        </w:tc>
      </w:tr>
      <w:tr w:rsidR="0066581B" w14:paraId="5876683E" w14:textId="77777777" w:rsidTr="1CB0ADE8">
        <w:tc>
          <w:tcPr>
            <w:tcW w:w="881" w:type="dxa"/>
            <w:vMerge/>
          </w:tcPr>
          <w:p w14:paraId="3FBEFD45" w14:textId="77777777" w:rsidR="0066581B" w:rsidRDefault="0066581B" w:rsidP="008A2748">
            <w:pPr>
              <w:spacing w:line="240" w:lineRule="auto"/>
              <w:rPr>
                <w:rFonts w:ascii="Arial" w:hAnsi="Arial" w:cs="Arial"/>
                <w:sz w:val="22"/>
              </w:rPr>
            </w:pPr>
          </w:p>
        </w:tc>
        <w:bookmarkEnd w:id="1"/>
        <w:tc>
          <w:tcPr>
            <w:tcW w:w="1025" w:type="dxa"/>
          </w:tcPr>
          <w:p w14:paraId="204D2F55" w14:textId="2DCA2A21" w:rsidR="0066581B" w:rsidRDefault="0066581B" w:rsidP="008A2748">
            <w:pPr>
              <w:spacing w:line="240" w:lineRule="auto"/>
              <w:rPr>
                <w:rFonts w:ascii="Arial" w:hAnsi="Arial" w:cs="Arial"/>
                <w:sz w:val="22"/>
              </w:rPr>
            </w:pPr>
          </w:p>
        </w:tc>
        <w:tc>
          <w:tcPr>
            <w:tcW w:w="1290" w:type="dxa"/>
          </w:tcPr>
          <w:p w14:paraId="4C1D90FE" w14:textId="77777777" w:rsidR="0066581B" w:rsidRDefault="0066581B" w:rsidP="008A2748">
            <w:pPr>
              <w:spacing w:line="240" w:lineRule="auto"/>
              <w:rPr>
                <w:rFonts w:ascii="Arial" w:hAnsi="Arial" w:cs="Arial"/>
                <w:sz w:val="22"/>
              </w:rPr>
            </w:pPr>
          </w:p>
        </w:tc>
        <w:tc>
          <w:tcPr>
            <w:tcW w:w="1061" w:type="dxa"/>
          </w:tcPr>
          <w:p w14:paraId="25503432" w14:textId="14D7FEC2" w:rsidR="0066581B" w:rsidRDefault="48B00D39" w:rsidP="1CB0ADE8">
            <w:pPr>
              <w:spacing w:line="240" w:lineRule="auto"/>
              <w:jc w:val="center"/>
              <w:rPr>
                <w:rFonts w:ascii="Arial" w:hAnsi="Arial" w:cs="Arial"/>
                <w:sz w:val="22"/>
                <w:szCs w:val="22"/>
              </w:rPr>
            </w:pPr>
            <w:r w:rsidRPr="1CB0ADE8">
              <w:rPr>
                <w:rFonts w:ascii="Arial" w:hAnsi="Arial" w:cs="Arial"/>
                <w:sz w:val="22"/>
                <w:szCs w:val="22"/>
              </w:rPr>
              <w:t>60</w:t>
            </w:r>
          </w:p>
        </w:tc>
        <w:tc>
          <w:tcPr>
            <w:tcW w:w="1197" w:type="dxa"/>
          </w:tcPr>
          <w:p w14:paraId="0125BCE9" w14:textId="77777777" w:rsidR="0066581B" w:rsidRDefault="0066581B" w:rsidP="00293B0F">
            <w:pPr>
              <w:spacing w:line="240" w:lineRule="auto"/>
              <w:jc w:val="center"/>
              <w:rPr>
                <w:rFonts w:ascii="Arial" w:hAnsi="Arial" w:cs="Arial"/>
                <w:sz w:val="22"/>
              </w:rPr>
            </w:pPr>
          </w:p>
        </w:tc>
        <w:tc>
          <w:tcPr>
            <w:tcW w:w="1280" w:type="dxa"/>
          </w:tcPr>
          <w:p w14:paraId="4E72E262" w14:textId="77777777" w:rsidR="0066581B" w:rsidRDefault="0066581B" w:rsidP="00293B0F">
            <w:pPr>
              <w:spacing w:line="240" w:lineRule="auto"/>
              <w:jc w:val="center"/>
              <w:rPr>
                <w:rFonts w:ascii="Arial" w:hAnsi="Arial" w:cs="Arial"/>
                <w:sz w:val="22"/>
              </w:rPr>
            </w:pPr>
            <w:r>
              <w:rPr>
                <w:rFonts w:ascii="Arial" w:hAnsi="Arial" w:cs="Arial"/>
                <w:sz w:val="22"/>
              </w:rPr>
              <w:t>20</w:t>
            </w:r>
          </w:p>
          <w:p w14:paraId="10EF266D" w14:textId="4411FD0D" w:rsidR="0066581B" w:rsidRDefault="0066581B" w:rsidP="00293B0F">
            <w:pPr>
              <w:spacing w:line="240" w:lineRule="auto"/>
              <w:jc w:val="center"/>
              <w:rPr>
                <w:rFonts w:ascii="Arial" w:hAnsi="Arial" w:cs="Arial"/>
                <w:sz w:val="22"/>
              </w:rPr>
            </w:pPr>
          </w:p>
        </w:tc>
        <w:tc>
          <w:tcPr>
            <w:tcW w:w="1150" w:type="dxa"/>
          </w:tcPr>
          <w:p w14:paraId="41A1E948" w14:textId="77777777" w:rsidR="0066581B" w:rsidRDefault="0066581B" w:rsidP="008A2748">
            <w:pPr>
              <w:spacing w:line="240" w:lineRule="auto"/>
              <w:rPr>
                <w:rFonts w:ascii="Arial" w:hAnsi="Arial" w:cs="Arial"/>
                <w:sz w:val="22"/>
              </w:rPr>
            </w:pPr>
          </w:p>
        </w:tc>
        <w:tc>
          <w:tcPr>
            <w:tcW w:w="738" w:type="dxa"/>
          </w:tcPr>
          <w:p w14:paraId="7B7F4625" w14:textId="77777777" w:rsidR="0066581B" w:rsidRDefault="0066581B" w:rsidP="008A2748">
            <w:pPr>
              <w:spacing w:line="240" w:lineRule="auto"/>
              <w:rPr>
                <w:rFonts w:ascii="Arial" w:hAnsi="Arial" w:cs="Arial"/>
                <w:sz w:val="22"/>
              </w:rPr>
            </w:pPr>
          </w:p>
        </w:tc>
        <w:tc>
          <w:tcPr>
            <w:tcW w:w="1150" w:type="dxa"/>
          </w:tcPr>
          <w:p w14:paraId="5CB2F539" w14:textId="77777777" w:rsidR="0066581B" w:rsidRDefault="0066581B" w:rsidP="008A2748">
            <w:pPr>
              <w:spacing w:line="240" w:lineRule="auto"/>
              <w:rPr>
                <w:rFonts w:ascii="Arial" w:hAnsi="Arial" w:cs="Arial"/>
                <w:sz w:val="22"/>
              </w:rPr>
            </w:pPr>
          </w:p>
        </w:tc>
      </w:tr>
      <w:tr w:rsidR="0066581B" w14:paraId="762283F1" w14:textId="77777777" w:rsidTr="1CB0ADE8">
        <w:tc>
          <w:tcPr>
            <w:tcW w:w="881" w:type="dxa"/>
            <w:vMerge w:val="restart"/>
            <w:shd w:val="clear" w:color="auto" w:fill="auto"/>
            <w:vAlign w:val="center"/>
          </w:tcPr>
          <w:p w14:paraId="5584F83A" w14:textId="5062D3A4" w:rsidR="0066581B" w:rsidRPr="0066581B" w:rsidRDefault="0066581B" w:rsidP="00E20AB0">
            <w:pPr>
              <w:spacing w:line="240" w:lineRule="auto"/>
              <w:jc w:val="center"/>
              <w:rPr>
                <w:rFonts w:ascii="Arial" w:hAnsi="Arial" w:cs="Arial"/>
                <w:sz w:val="22"/>
              </w:rPr>
            </w:pPr>
            <w:r w:rsidRPr="0066581B">
              <w:rPr>
                <w:rFonts w:ascii="Arial" w:hAnsi="Arial" w:cs="Arial"/>
                <w:sz w:val="22"/>
              </w:rPr>
              <w:t>2.</w:t>
            </w:r>
          </w:p>
        </w:tc>
        <w:tc>
          <w:tcPr>
            <w:tcW w:w="8891" w:type="dxa"/>
            <w:gridSpan w:val="8"/>
            <w:shd w:val="clear" w:color="auto" w:fill="auto"/>
          </w:tcPr>
          <w:p w14:paraId="2C41DF5B" w14:textId="5490E3EE" w:rsidR="0066581B" w:rsidRPr="007C0C04" w:rsidRDefault="0066581B" w:rsidP="00E20AB0">
            <w:pPr>
              <w:spacing w:line="240" w:lineRule="auto"/>
              <w:jc w:val="center"/>
              <w:rPr>
                <w:rFonts w:ascii="Arial" w:hAnsi="Arial" w:cs="Arial"/>
                <w:b/>
                <w:bCs/>
                <w:sz w:val="22"/>
              </w:rPr>
            </w:pPr>
            <w:r w:rsidRPr="007C0C04">
              <w:rPr>
                <w:rFonts w:ascii="Arial" w:hAnsi="Arial" w:cs="Arial"/>
                <w:b/>
                <w:bCs/>
                <w:sz w:val="22"/>
              </w:rPr>
              <w:t>Prawo opcji:</w:t>
            </w:r>
          </w:p>
        </w:tc>
      </w:tr>
      <w:tr w:rsidR="0066581B" w14:paraId="0F7C795E" w14:textId="77777777" w:rsidTr="1CB0ADE8">
        <w:tc>
          <w:tcPr>
            <w:tcW w:w="881" w:type="dxa"/>
            <w:vMerge/>
          </w:tcPr>
          <w:p w14:paraId="2B5EF582" w14:textId="77777777" w:rsidR="0066581B" w:rsidRPr="00061939" w:rsidRDefault="0066581B" w:rsidP="007C0C04">
            <w:pPr>
              <w:spacing w:line="240" w:lineRule="auto"/>
              <w:rPr>
                <w:rFonts w:ascii="Arial" w:hAnsi="Arial" w:cs="Arial"/>
                <w:sz w:val="22"/>
                <w:szCs w:val="22"/>
              </w:rPr>
            </w:pPr>
          </w:p>
        </w:tc>
        <w:tc>
          <w:tcPr>
            <w:tcW w:w="1025" w:type="dxa"/>
          </w:tcPr>
          <w:p w14:paraId="4F407061" w14:textId="77777777" w:rsidR="0066581B" w:rsidRDefault="0066581B" w:rsidP="00D851C4">
            <w:pPr>
              <w:spacing w:line="240" w:lineRule="auto"/>
              <w:jc w:val="center"/>
              <w:rPr>
                <w:rFonts w:ascii="Arial" w:hAnsi="Arial" w:cs="Arial"/>
                <w:sz w:val="20"/>
              </w:rPr>
            </w:pPr>
            <w:r w:rsidRPr="00061939">
              <w:rPr>
                <w:rFonts w:ascii="Arial" w:hAnsi="Arial" w:cs="Arial"/>
                <w:sz w:val="20"/>
              </w:rPr>
              <w:t>Opłata wstępna za jeden autobus (15% wartości netto)</w:t>
            </w:r>
          </w:p>
          <w:p w14:paraId="114A30E5" w14:textId="632D3EB8" w:rsidR="0040684B" w:rsidRPr="00014A04" w:rsidRDefault="0040684B" w:rsidP="00D851C4">
            <w:pPr>
              <w:spacing w:line="240" w:lineRule="auto"/>
              <w:jc w:val="center"/>
              <w:rPr>
                <w:rFonts w:ascii="Arial" w:hAnsi="Arial" w:cs="Arial"/>
                <w:sz w:val="20"/>
              </w:rPr>
            </w:pPr>
            <w:r>
              <w:rPr>
                <w:rFonts w:ascii="Arial" w:hAnsi="Arial" w:cs="Arial"/>
                <w:sz w:val="20"/>
              </w:rPr>
              <w:t>zł</w:t>
            </w:r>
          </w:p>
        </w:tc>
        <w:tc>
          <w:tcPr>
            <w:tcW w:w="1290" w:type="dxa"/>
          </w:tcPr>
          <w:p w14:paraId="78CF69B1" w14:textId="77777777" w:rsidR="0066581B" w:rsidRPr="00061939" w:rsidRDefault="0066581B" w:rsidP="00D851C4">
            <w:pPr>
              <w:spacing w:line="240" w:lineRule="auto"/>
              <w:jc w:val="center"/>
              <w:rPr>
                <w:rFonts w:ascii="Arial" w:hAnsi="Arial" w:cs="Arial"/>
                <w:sz w:val="20"/>
              </w:rPr>
            </w:pPr>
            <w:r w:rsidRPr="00061939">
              <w:rPr>
                <w:rFonts w:ascii="Arial" w:hAnsi="Arial" w:cs="Arial"/>
                <w:sz w:val="20"/>
              </w:rPr>
              <w:t>Miesięczny czynsz najmu za jeden autobus</w:t>
            </w:r>
          </w:p>
          <w:p w14:paraId="00693268" w14:textId="6ECA33DC" w:rsidR="0066581B" w:rsidRDefault="0040684B" w:rsidP="00D851C4">
            <w:pPr>
              <w:spacing w:line="240" w:lineRule="auto"/>
              <w:jc w:val="center"/>
              <w:rPr>
                <w:rFonts w:ascii="Arial" w:hAnsi="Arial" w:cs="Arial"/>
                <w:sz w:val="20"/>
              </w:rPr>
            </w:pPr>
            <w:r>
              <w:rPr>
                <w:rFonts w:ascii="Arial" w:hAnsi="Arial" w:cs="Arial"/>
                <w:sz w:val="20"/>
              </w:rPr>
              <w:t>n</w:t>
            </w:r>
            <w:r w:rsidR="0066581B" w:rsidRPr="00061939">
              <w:rPr>
                <w:rFonts w:ascii="Arial" w:hAnsi="Arial" w:cs="Arial"/>
                <w:sz w:val="20"/>
              </w:rPr>
              <w:t>etto</w:t>
            </w:r>
          </w:p>
          <w:p w14:paraId="6247CC33" w14:textId="77777777" w:rsidR="0040684B" w:rsidRDefault="0040684B" w:rsidP="00D851C4">
            <w:pPr>
              <w:spacing w:line="240" w:lineRule="auto"/>
              <w:jc w:val="center"/>
              <w:rPr>
                <w:rFonts w:ascii="Arial" w:hAnsi="Arial" w:cs="Arial"/>
                <w:sz w:val="20"/>
              </w:rPr>
            </w:pPr>
          </w:p>
          <w:p w14:paraId="6642854D" w14:textId="60EA83E4" w:rsidR="0040684B" w:rsidRPr="00014A04" w:rsidRDefault="0040684B" w:rsidP="00D851C4">
            <w:pPr>
              <w:spacing w:line="240" w:lineRule="auto"/>
              <w:jc w:val="center"/>
              <w:rPr>
                <w:rFonts w:ascii="Arial" w:hAnsi="Arial" w:cs="Arial"/>
                <w:sz w:val="20"/>
              </w:rPr>
            </w:pPr>
            <w:r>
              <w:rPr>
                <w:rFonts w:ascii="Arial" w:hAnsi="Arial" w:cs="Arial"/>
                <w:sz w:val="20"/>
              </w:rPr>
              <w:t>zł</w:t>
            </w:r>
          </w:p>
        </w:tc>
        <w:tc>
          <w:tcPr>
            <w:tcW w:w="1061" w:type="dxa"/>
          </w:tcPr>
          <w:p w14:paraId="2100B916" w14:textId="01DCED8A" w:rsidR="0066581B" w:rsidRPr="00014A04" w:rsidRDefault="0066581B" w:rsidP="00D851C4">
            <w:pPr>
              <w:spacing w:line="240" w:lineRule="auto"/>
              <w:jc w:val="center"/>
              <w:rPr>
                <w:rFonts w:ascii="Arial" w:hAnsi="Arial" w:cs="Arial"/>
                <w:sz w:val="20"/>
              </w:rPr>
            </w:pPr>
            <w:r w:rsidRPr="00061939">
              <w:rPr>
                <w:rFonts w:ascii="Arial" w:hAnsi="Arial" w:cs="Arial"/>
                <w:sz w:val="20"/>
              </w:rPr>
              <w:t>Liczba miesięcy najmu</w:t>
            </w:r>
          </w:p>
        </w:tc>
        <w:tc>
          <w:tcPr>
            <w:tcW w:w="1197" w:type="dxa"/>
          </w:tcPr>
          <w:p w14:paraId="2CF0ACDD" w14:textId="6FD2956A" w:rsidR="0066581B" w:rsidRPr="00061939" w:rsidRDefault="0066581B" w:rsidP="00D851C4">
            <w:pPr>
              <w:spacing w:line="240" w:lineRule="auto"/>
              <w:jc w:val="center"/>
              <w:rPr>
                <w:rFonts w:ascii="Arial" w:hAnsi="Arial" w:cs="Arial"/>
                <w:sz w:val="20"/>
              </w:rPr>
            </w:pPr>
            <w:r w:rsidRPr="00061939">
              <w:rPr>
                <w:rFonts w:ascii="Arial" w:hAnsi="Arial" w:cs="Arial"/>
                <w:sz w:val="20"/>
              </w:rPr>
              <w:t>Łączny czynsz najmu za jeden</w:t>
            </w:r>
            <w:r w:rsidRPr="00014A04">
              <w:rPr>
                <w:rFonts w:ascii="Arial" w:hAnsi="Arial" w:cs="Arial"/>
                <w:sz w:val="20"/>
              </w:rPr>
              <w:t xml:space="preserve"> autobus</w:t>
            </w:r>
          </w:p>
          <w:p w14:paraId="1AA8324B" w14:textId="7181629D" w:rsidR="0066581B" w:rsidRDefault="0040684B" w:rsidP="00D851C4">
            <w:pPr>
              <w:spacing w:line="240" w:lineRule="auto"/>
              <w:jc w:val="center"/>
              <w:rPr>
                <w:rFonts w:ascii="Arial" w:hAnsi="Arial" w:cs="Arial"/>
                <w:sz w:val="20"/>
              </w:rPr>
            </w:pPr>
            <w:r>
              <w:rPr>
                <w:rFonts w:ascii="Arial" w:hAnsi="Arial" w:cs="Arial"/>
                <w:sz w:val="20"/>
              </w:rPr>
              <w:t>n</w:t>
            </w:r>
            <w:r w:rsidR="0066581B" w:rsidRPr="00061939">
              <w:rPr>
                <w:rFonts w:ascii="Arial" w:hAnsi="Arial" w:cs="Arial"/>
                <w:sz w:val="20"/>
              </w:rPr>
              <w:t>etto</w:t>
            </w:r>
          </w:p>
          <w:p w14:paraId="05811B44" w14:textId="77777777" w:rsidR="0040684B" w:rsidRDefault="0040684B" w:rsidP="00D851C4">
            <w:pPr>
              <w:spacing w:line="240" w:lineRule="auto"/>
              <w:jc w:val="center"/>
              <w:rPr>
                <w:rFonts w:ascii="Arial" w:hAnsi="Arial" w:cs="Arial"/>
                <w:sz w:val="20"/>
              </w:rPr>
            </w:pPr>
          </w:p>
          <w:p w14:paraId="33C939DD" w14:textId="217852A7" w:rsidR="0040684B" w:rsidRPr="00014A04" w:rsidRDefault="0040684B" w:rsidP="00D851C4">
            <w:pPr>
              <w:spacing w:line="240" w:lineRule="auto"/>
              <w:jc w:val="center"/>
              <w:rPr>
                <w:rFonts w:ascii="Arial" w:hAnsi="Arial" w:cs="Arial"/>
                <w:sz w:val="20"/>
              </w:rPr>
            </w:pPr>
            <w:r>
              <w:rPr>
                <w:rFonts w:ascii="Arial" w:hAnsi="Arial" w:cs="Arial"/>
                <w:sz w:val="20"/>
              </w:rPr>
              <w:t>zł</w:t>
            </w:r>
          </w:p>
        </w:tc>
        <w:tc>
          <w:tcPr>
            <w:tcW w:w="1280" w:type="dxa"/>
          </w:tcPr>
          <w:p w14:paraId="5BCFAC54" w14:textId="77777777" w:rsidR="0066581B" w:rsidRDefault="0066581B" w:rsidP="00D851C4">
            <w:pPr>
              <w:spacing w:line="240" w:lineRule="auto"/>
              <w:jc w:val="center"/>
              <w:rPr>
                <w:rFonts w:ascii="Arial" w:hAnsi="Arial" w:cs="Arial"/>
                <w:sz w:val="20"/>
              </w:rPr>
            </w:pPr>
            <w:r w:rsidRPr="00061939">
              <w:rPr>
                <w:rFonts w:ascii="Arial" w:hAnsi="Arial" w:cs="Arial"/>
                <w:sz w:val="20"/>
              </w:rPr>
              <w:t>Liczba autobusów</w:t>
            </w:r>
          </w:p>
          <w:p w14:paraId="76164FD2" w14:textId="77777777" w:rsidR="0040684B" w:rsidRDefault="0040684B" w:rsidP="00D851C4">
            <w:pPr>
              <w:spacing w:line="240" w:lineRule="auto"/>
              <w:jc w:val="center"/>
              <w:rPr>
                <w:rFonts w:ascii="Arial" w:hAnsi="Arial" w:cs="Arial"/>
                <w:sz w:val="20"/>
              </w:rPr>
            </w:pPr>
          </w:p>
          <w:p w14:paraId="364A22CC" w14:textId="77777777" w:rsidR="0040684B" w:rsidRDefault="0040684B" w:rsidP="00D851C4">
            <w:pPr>
              <w:spacing w:line="240" w:lineRule="auto"/>
              <w:jc w:val="center"/>
              <w:rPr>
                <w:rFonts w:ascii="Arial" w:hAnsi="Arial" w:cs="Arial"/>
                <w:sz w:val="20"/>
              </w:rPr>
            </w:pPr>
          </w:p>
          <w:p w14:paraId="25196D99" w14:textId="77777777" w:rsidR="0040684B" w:rsidRDefault="0040684B" w:rsidP="00D851C4">
            <w:pPr>
              <w:spacing w:line="240" w:lineRule="auto"/>
              <w:jc w:val="center"/>
              <w:rPr>
                <w:rFonts w:ascii="Arial" w:hAnsi="Arial" w:cs="Arial"/>
                <w:sz w:val="20"/>
              </w:rPr>
            </w:pPr>
          </w:p>
          <w:p w14:paraId="7D5B6054" w14:textId="77777777" w:rsidR="0040684B" w:rsidRDefault="0040684B" w:rsidP="00D851C4">
            <w:pPr>
              <w:spacing w:line="240" w:lineRule="auto"/>
              <w:jc w:val="center"/>
              <w:rPr>
                <w:rFonts w:ascii="Arial" w:hAnsi="Arial" w:cs="Arial"/>
                <w:sz w:val="20"/>
              </w:rPr>
            </w:pPr>
          </w:p>
          <w:p w14:paraId="42DD5C96" w14:textId="77777777" w:rsidR="0040684B" w:rsidRDefault="0040684B" w:rsidP="00D851C4">
            <w:pPr>
              <w:spacing w:line="240" w:lineRule="auto"/>
              <w:jc w:val="center"/>
              <w:rPr>
                <w:rFonts w:ascii="Arial" w:hAnsi="Arial" w:cs="Arial"/>
                <w:sz w:val="20"/>
              </w:rPr>
            </w:pPr>
          </w:p>
          <w:p w14:paraId="49BDA7F4" w14:textId="03B0E277" w:rsidR="0040684B" w:rsidRPr="00014A04" w:rsidRDefault="0040684B" w:rsidP="00D851C4">
            <w:pPr>
              <w:spacing w:line="240" w:lineRule="auto"/>
              <w:jc w:val="center"/>
              <w:rPr>
                <w:rFonts w:ascii="Arial" w:hAnsi="Arial" w:cs="Arial"/>
                <w:sz w:val="20"/>
              </w:rPr>
            </w:pPr>
            <w:r>
              <w:rPr>
                <w:rFonts w:ascii="Arial" w:hAnsi="Arial" w:cs="Arial"/>
                <w:sz w:val="20"/>
              </w:rPr>
              <w:t>szt.</w:t>
            </w:r>
          </w:p>
        </w:tc>
        <w:tc>
          <w:tcPr>
            <w:tcW w:w="1150" w:type="dxa"/>
          </w:tcPr>
          <w:p w14:paraId="160B83DF" w14:textId="77777777" w:rsidR="0066581B" w:rsidRDefault="0066581B" w:rsidP="00D851C4">
            <w:pPr>
              <w:spacing w:line="240" w:lineRule="auto"/>
              <w:jc w:val="center"/>
              <w:rPr>
                <w:rFonts w:ascii="Arial" w:hAnsi="Arial" w:cs="Arial"/>
                <w:sz w:val="20"/>
              </w:rPr>
            </w:pPr>
            <w:r w:rsidRPr="00061939">
              <w:rPr>
                <w:rFonts w:ascii="Arial" w:hAnsi="Arial" w:cs="Arial"/>
                <w:sz w:val="20"/>
              </w:rPr>
              <w:t>Łącznie netto</w:t>
            </w:r>
          </w:p>
          <w:p w14:paraId="60C19AD0" w14:textId="77777777" w:rsidR="0040684B" w:rsidRDefault="0040684B" w:rsidP="00D851C4">
            <w:pPr>
              <w:spacing w:line="240" w:lineRule="auto"/>
              <w:jc w:val="center"/>
              <w:rPr>
                <w:rFonts w:ascii="Arial" w:hAnsi="Arial" w:cs="Arial"/>
                <w:sz w:val="20"/>
              </w:rPr>
            </w:pPr>
          </w:p>
          <w:p w14:paraId="4F721D41" w14:textId="77777777" w:rsidR="0040684B" w:rsidRDefault="0040684B" w:rsidP="00D851C4">
            <w:pPr>
              <w:spacing w:line="240" w:lineRule="auto"/>
              <w:jc w:val="center"/>
              <w:rPr>
                <w:rFonts w:ascii="Arial" w:hAnsi="Arial" w:cs="Arial"/>
                <w:sz w:val="20"/>
              </w:rPr>
            </w:pPr>
          </w:p>
          <w:p w14:paraId="0F7F96A9" w14:textId="77777777" w:rsidR="0040684B" w:rsidRDefault="0040684B" w:rsidP="00D851C4">
            <w:pPr>
              <w:spacing w:line="240" w:lineRule="auto"/>
              <w:jc w:val="center"/>
              <w:rPr>
                <w:rFonts w:ascii="Arial" w:hAnsi="Arial" w:cs="Arial"/>
                <w:sz w:val="20"/>
              </w:rPr>
            </w:pPr>
          </w:p>
          <w:p w14:paraId="65D29967" w14:textId="77777777" w:rsidR="0040684B" w:rsidRDefault="0040684B" w:rsidP="00D851C4">
            <w:pPr>
              <w:spacing w:line="240" w:lineRule="auto"/>
              <w:jc w:val="center"/>
              <w:rPr>
                <w:rFonts w:ascii="Arial" w:hAnsi="Arial" w:cs="Arial"/>
                <w:sz w:val="20"/>
              </w:rPr>
            </w:pPr>
          </w:p>
          <w:p w14:paraId="3F427074" w14:textId="77777777" w:rsidR="0040684B" w:rsidRDefault="0040684B" w:rsidP="00D851C4">
            <w:pPr>
              <w:spacing w:line="240" w:lineRule="auto"/>
              <w:jc w:val="center"/>
              <w:rPr>
                <w:rFonts w:ascii="Arial" w:hAnsi="Arial" w:cs="Arial"/>
                <w:sz w:val="20"/>
              </w:rPr>
            </w:pPr>
          </w:p>
          <w:p w14:paraId="0BE11F39" w14:textId="3A6AC69D" w:rsidR="0040684B" w:rsidRPr="00014A04" w:rsidRDefault="0040684B" w:rsidP="00D851C4">
            <w:pPr>
              <w:spacing w:line="240" w:lineRule="auto"/>
              <w:jc w:val="center"/>
              <w:rPr>
                <w:rFonts w:ascii="Arial" w:hAnsi="Arial" w:cs="Arial"/>
                <w:sz w:val="20"/>
              </w:rPr>
            </w:pPr>
            <w:r>
              <w:rPr>
                <w:rFonts w:ascii="Arial" w:hAnsi="Arial" w:cs="Arial"/>
                <w:sz w:val="20"/>
              </w:rPr>
              <w:t>zł</w:t>
            </w:r>
          </w:p>
        </w:tc>
        <w:tc>
          <w:tcPr>
            <w:tcW w:w="738" w:type="dxa"/>
          </w:tcPr>
          <w:p w14:paraId="7BF47979" w14:textId="77777777" w:rsidR="00014A04" w:rsidRDefault="0066581B" w:rsidP="00D851C4">
            <w:pPr>
              <w:spacing w:line="240" w:lineRule="auto"/>
              <w:jc w:val="center"/>
              <w:rPr>
                <w:rFonts w:ascii="Arial" w:hAnsi="Arial" w:cs="Arial"/>
                <w:sz w:val="20"/>
              </w:rPr>
            </w:pPr>
            <w:r w:rsidRPr="00061939">
              <w:rPr>
                <w:rFonts w:ascii="Arial" w:hAnsi="Arial" w:cs="Arial"/>
                <w:sz w:val="20"/>
              </w:rPr>
              <w:t>Vat</w:t>
            </w:r>
          </w:p>
          <w:p w14:paraId="5677908B" w14:textId="4BD315B4" w:rsidR="0066581B" w:rsidRPr="00014A04" w:rsidRDefault="0066581B" w:rsidP="00D851C4">
            <w:pPr>
              <w:spacing w:line="240" w:lineRule="auto"/>
              <w:jc w:val="center"/>
              <w:rPr>
                <w:rFonts w:ascii="Arial" w:hAnsi="Arial" w:cs="Arial"/>
                <w:sz w:val="20"/>
              </w:rPr>
            </w:pPr>
            <w:r w:rsidRPr="00061939">
              <w:rPr>
                <w:rFonts w:ascii="Arial" w:hAnsi="Arial" w:cs="Arial"/>
                <w:sz w:val="20"/>
              </w:rPr>
              <w:t xml:space="preserve"> %</w:t>
            </w:r>
          </w:p>
        </w:tc>
        <w:tc>
          <w:tcPr>
            <w:tcW w:w="1150" w:type="dxa"/>
          </w:tcPr>
          <w:p w14:paraId="77C3E729" w14:textId="77777777" w:rsidR="0066581B" w:rsidRDefault="0066581B" w:rsidP="00D851C4">
            <w:pPr>
              <w:spacing w:line="240" w:lineRule="auto"/>
              <w:jc w:val="center"/>
              <w:rPr>
                <w:rFonts w:ascii="Arial" w:hAnsi="Arial" w:cs="Arial"/>
                <w:sz w:val="20"/>
              </w:rPr>
            </w:pPr>
            <w:r w:rsidRPr="00061939">
              <w:rPr>
                <w:rFonts w:ascii="Arial" w:hAnsi="Arial" w:cs="Arial"/>
                <w:sz w:val="20"/>
              </w:rPr>
              <w:t>Łącznie brutto</w:t>
            </w:r>
          </w:p>
          <w:p w14:paraId="4B010ADD" w14:textId="77777777" w:rsidR="0040684B" w:rsidRDefault="0040684B" w:rsidP="00D851C4">
            <w:pPr>
              <w:spacing w:line="240" w:lineRule="auto"/>
              <w:jc w:val="center"/>
              <w:rPr>
                <w:rFonts w:ascii="Arial" w:hAnsi="Arial" w:cs="Arial"/>
                <w:sz w:val="20"/>
              </w:rPr>
            </w:pPr>
          </w:p>
          <w:p w14:paraId="699CC841" w14:textId="77777777" w:rsidR="0040684B" w:rsidRDefault="0040684B" w:rsidP="00D851C4">
            <w:pPr>
              <w:spacing w:line="240" w:lineRule="auto"/>
              <w:jc w:val="center"/>
              <w:rPr>
                <w:rFonts w:ascii="Arial" w:hAnsi="Arial" w:cs="Arial"/>
                <w:sz w:val="20"/>
              </w:rPr>
            </w:pPr>
          </w:p>
          <w:p w14:paraId="34A2DE18" w14:textId="77777777" w:rsidR="0040684B" w:rsidRDefault="0040684B" w:rsidP="00D851C4">
            <w:pPr>
              <w:spacing w:line="240" w:lineRule="auto"/>
              <w:jc w:val="center"/>
              <w:rPr>
                <w:rFonts w:ascii="Arial" w:hAnsi="Arial" w:cs="Arial"/>
                <w:sz w:val="20"/>
              </w:rPr>
            </w:pPr>
          </w:p>
          <w:p w14:paraId="1574B020" w14:textId="77777777" w:rsidR="0040684B" w:rsidRDefault="0040684B" w:rsidP="00D851C4">
            <w:pPr>
              <w:spacing w:line="240" w:lineRule="auto"/>
              <w:jc w:val="center"/>
              <w:rPr>
                <w:rFonts w:ascii="Arial" w:hAnsi="Arial" w:cs="Arial"/>
                <w:sz w:val="20"/>
              </w:rPr>
            </w:pPr>
          </w:p>
          <w:p w14:paraId="566F9A27" w14:textId="77777777" w:rsidR="0040684B" w:rsidRDefault="0040684B" w:rsidP="00D851C4">
            <w:pPr>
              <w:spacing w:line="240" w:lineRule="auto"/>
              <w:jc w:val="center"/>
              <w:rPr>
                <w:rFonts w:ascii="Arial" w:hAnsi="Arial" w:cs="Arial"/>
                <w:sz w:val="20"/>
              </w:rPr>
            </w:pPr>
          </w:p>
          <w:p w14:paraId="43F0FF3C" w14:textId="615BDDF7" w:rsidR="0040684B" w:rsidRPr="00014A04" w:rsidRDefault="0040684B" w:rsidP="00D851C4">
            <w:pPr>
              <w:spacing w:line="240" w:lineRule="auto"/>
              <w:jc w:val="center"/>
              <w:rPr>
                <w:rFonts w:ascii="Arial" w:hAnsi="Arial" w:cs="Arial"/>
                <w:sz w:val="20"/>
              </w:rPr>
            </w:pPr>
            <w:r>
              <w:rPr>
                <w:rFonts w:ascii="Arial" w:hAnsi="Arial" w:cs="Arial"/>
                <w:sz w:val="20"/>
              </w:rPr>
              <w:t>zł</w:t>
            </w:r>
          </w:p>
        </w:tc>
      </w:tr>
      <w:tr w:rsidR="0066581B" w14:paraId="5D0C4B9E" w14:textId="77777777" w:rsidTr="1CB0ADE8">
        <w:tc>
          <w:tcPr>
            <w:tcW w:w="881" w:type="dxa"/>
            <w:vMerge/>
          </w:tcPr>
          <w:p w14:paraId="3B3DB161" w14:textId="77777777" w:rsidR="0066581B" w:rsidRPr="00D52C4A" w:rsidRDefault="0066581B" w:rsidP="0058348C">
            <w:pPr>
              <w:spacing w:line="240" w:lineRule="auto"/>
              <w:rPr>
                <w:rFonts w:ascii="Arial" w:hAnsi="Arial" w:cs="Arial"/>
                <w:i/>
                <w:iCs/>
                <w:sz w:val="22"/>
              </w:rPr>
            </w:pPr>
          </w:p>
        </w:tc>
        <w:tc>
          <w:tcPr>
            <w:tcW w:w="1025" w:type="dxa"/>
          </w:tcPr>
          <w:p w14:paraId="00A425D2" w14:textId="60AF2C27" w:rsidR="0066581B" w:rsidRPr="00014A04" w:rsidRDefault="0066581B" w:rsidP="00014A04">
            <w:pPr>
              <w:spacing w:line="240" w:lineRule="auto"/>
              <w:jc w:val="center"/>
              <w:rPr>
                <w:rFonts w:ascii="Arial" w:hAnsi="Arial" w:cs="Arial"/>
                <w:sz w:val="18"/>
                <w:szCs w:val="18"/>
              </w:rPr>
            </w:pPr>
            <w:r w:rsidRPr="00014A04">
              <w:rPr>
                <w:rFonts w:ascii="Arial" w:hAnsi="Arial" w:cs="Arial"/>
                <w:i/>
                <w:iCs/>
                <w:sz w:val="18"/>
                <w:szCs w:val="18"/>
              </w:rPr>
              <w:t>1</w:t>
            </w:r>
          </w:p>
        </w:tc>
        <w:tc>
          <w:tcPr>
            <w:tcW w:w="1290" w:type="dxa"/>
          </w:tcPr>
          <w:p w14:paraId="344BAA1A" w14:textId="4643663E" w:rsidR="0066581B" w:rsidRPr="00014A04" w:rsidRDefault="0066581B" w:rsidP="00014A04">
            <w:pPr>
              <w:spacing w:line="240" w:lineRule="auto"/>
              <w:jc w:val="center"/>
              <w:rPr>
                <w:rFonts w:ascii="Arial" w:hAnsi="Arial" w:cs="Arial"/>
                <w:sz w:val="18"/>
                <w:szCs w:val="18"/>
              </w:rPr>
            </w:pPr>
            <w:r w:rsidRPr="00014A04">
              <w:rPr>
                <w:rFonts w:ascii="Arial" w:hAnsi="Arial" w:cs="Arial"/>
                <w:i/>
                <w:iCs/>
                <w:sz w:val="18"/>
                <w:szCs w:val="18"/>
              </w:rPr>
              <w:t>2</w:t>
            </w:r>
          </w:p>
        </w:tc>
        <w:tc>
          <w:tcPr>
            <w:tcW w:w="1061" w:type="dxa"/>
          </w:tcPr>
          <w:p w14:paraId="55C985DB" w14:textId="22B645FF" w:rsidR="0066581B" w:rsidRPr="00014A04" w:rsidRDefault="0066581B" w:rsidP="00014A04">
            <w:pPr>
              <w:spacing w:line="240" w:lineRule="auto"/>
              <w:jc w:val="center"/>
              <w:rPr>
                <w:rFonts w:ascii="Arial" w:hAnsi="Arial" w:cs="Arial"/>
                <w:sz w:val="18"/>
                <w:szCs w:val="18"/>
              </w:rPr>
            </w:pPr>
            <w:r w:rsidRPr="00014A04">
              <w:rPr>
                <w:rFonts w:ascii="Arial" w:hAnsi="Arial" w:cs="Arial"/>
                <w:i/>
                <w:iCs/>
                <w:sz w:val="18"/>
                <w:szCs w:val="18"/>
              </w:rPr>
              <w:t>3</w:t>
            </w:r>
          </w:p>
        </w:tc>
        <w:tc>
          <w:tcPr>
            <w:tcW w:w="1197" w:type="dxa"/>
          </w:tcPr>
          <w:p w14:paraId="2F2102CE" w14:textId="6CD00895" w:rsidR="0066581B" w:rsidRPr="00014A04" w:rsidRDefault="0066581B" w:rsidP="00014A04">
            <w:pPr>
              <w:spacing w:line="240" w:lineRule="auto"/>
              <w:jc w:val="center"/>
              <w:rPr>
                <w:rFonts w:ascii="Arial" w:hAnsi="Arial" w:cs="Arial"/>
                <w:sz w:val="18"/>
                <w:szCs w:val="18"/>
              </w:rPr>
            </w:pPr>
            <w:r w:rsidRPr="00014A04">
              <w:rPr>
                <w:rFonts w:ascii="Arial" w:hAnsi="Arial" w:cs="Arial"/>
                <w:i/>
                <w:iCs/>
                <w:sz w:val="18"/>
                <w:szCs w:val="18"/>
              </w:rPr>
              <w:t>4=kol.</w:t>
            </w:r>
            <w:r w:rsidR="000A0A31" w:rsidRPr="000A0A31">
              <w:rPr>
                <w:rFonts w:ascii="Arial" w:hAnsi="Arial" w:cs="Arial"/>
                <w:i/>
                <w:iCs/>
                <w:sz w:val="18"/>
                <w:szCs w:val="18"/>
              </w:rPr>
              <w:t>3x2+1</w:t>
            </w:r>
          </w:p>
        </w:tc>
        <w:tc>
          <w:tcPr>
            <w:tcW w:w="1280" w:type="dxa"/>
          </w:tcPr>
          <w:p w14:paraId="20756BB5" w14:textId="5A84203F" w:rsidR="0066581B" w:rsidRPr="00014A04" w:rsidRDefault="0066581B" w:rsidP="00014A04">
            <w:pPr>
              <w:spacing w:line="240" w:lineRule="auto"/>
              <w:jc w:val="center"/>
              <w:rPr>
                <w:rFonts w:ascii="Arial" w:hAnsi="Arial" w:cs="Arial"/>
                <w:sz w:val="18"/>
                <w:szCs w:val="18"/>
              </w:rPr>
            </w:pPr>
            <w:r w:rsidRPr="00014A04">
              <w:rPr>
                <w:rFonts w:ascii="Arial" w:hAnsi="Arial" w:cs="Arial"/>
                <w:i/>
                <w:iCs/>
                <w:sz w:val="18"/>
                <w:szCs w:val="18"/>
              </w:rPr>
              <w:t>5</w:t>
            </w:r>
          </w:p>
        </w:tc>
        <w:tc>
          <w:tcPr>
            <w:tcW w:w="1150" w:type="dxa"/>
          </w:tcPr>
          <w:p w14:paraId="53B1D48C" w14:textId="19D5F48B" w:rsidR="0066581B" w:rsidRPr="00014A04" w:rsidRDefault="0066581B" w:rsidP="00014A04">
            <w:pPr>
              <w:spacing w:line="240" w:lineRule="auto"/>
              <w:jc w:val="center"/>
              <w:rPr>
                <w:rFonts w:ascii="Arial" w:hAnsi="Arial" w:cs="Arial"/>
                <w:sz w:val="18"/>
                <w:szCs w:val="18"/>
              </w:rPr>
            </w:pPr>
            <w:r w:rsidRPr="00014A04">
              <w:rPr>
                <w:rFonts w:ascii="Arial" w:hAnsi="Arial" w:cs="Arial"/>
                <w:i/>
                <w:iCs/>
                <w:sz w:val="18"/>
                <w:szCs w:val="18"/>
              </w:rPr>
              <w:t>6=kol.4x5</w:t>
            </w:r>
          </w:p>
        </w:tc>
        <w:tc>
          <w:tcPr>
            <w:tcW w:w="738" w:type="dxa"/>
          </w:tcPr>
          <w:p w14:paraId="6833D7DF" w14:textId="4013424D" w:rsidR="0066581B" w:rsidRPr="00014A04" w:rsidRDefault="0066581B" w:rsidP="00014A04">
            <w:pPr>
              <w:spacing w:line="240" w:lineRule="auto"/>
              <w:jc w:val="center"/>
              <w:rPr>
                <w:rFonts w:ascii="Arial" w:hAnsi="Arial" w:cs="Arial"/>
                <w:sz w:val="18"/>
                <w:szCs w:val="18"/>
              </w:rPr>
            </w:pPr>
            <w:r w:rsidRPr="00014A04">
              <w:rPr>
                <w:rFonts w:ascii="Arial" w:hAnsi="Arial" w:cs="Arial"/>
                <w:i/>
                <w:iCs/>
                <w:sz w:val="18"/>
                <w:szCs w:val="18"/>
              </w:rPr>
              <w:t>7</w:t>
            </w:r>
          </w:p>
        </w:tc>
        <w:tc>
          <w:tcPr>
            <w:tcW w:w="1150" w:type="dxa"/>
          </w:tcPr>
          <w:p w14:paraId="27ED7E20" w14:textId="3DE35A97" w:rsidR="0066581B" w:rsidRPr="00014A04" w:rsidRDefault="0066581B" w:rsidP="00014A04">
            <w:pPr>
              <w:spacing w:line="240" w:lineRule="auto"/>
              <w:jc w:val="center"/>
              <w:rPr>
                <w:rFonts w:ascii="Arial" w:hAnsi="Arial" w:cs="Arial"/>
                <w:sz w:val="18"/>
                <w:szCs w:val="18"/>
              </w:rPr>
            </w:pPr>
            <w:r w:rsidRPr="00014A04">
              <w:rPr>
                <w:rFonts w:ascii="Arial" w:hAnsi="Arial" w:cs="Arial"/>
                <w:i/>
                <w:iCs/>
                <w:sz w:val="18"/>
                <w:szCs w:val="18"/>
              </w:rPr>
              <w:t>8=kol.6x7</w:t>
            </w:r>
          </w:p>
        </w:tc>
      </w:tr>
      <w:tr w:rsidR="0066581B" w14:paraId="04E79D33" w14:textId="77777777" w:rsidTr="1CB0ADE8">
        <w:tc>
          <w:tcPr>
            <w:tcW w:w="881" w:type="dxa"/>
            <w:vMerge/>
          </w:tcPr>
          <w:p w14:paraId="6A3807EF" w14:textId="77777777" w:rsidR="0066581B" w:rsidRPr="00061939" w:rsidRDefault="0066581B" w:rsidP="007C0C04">
            <w:pPr>
              <w:spacing w:line="240" w:lineRule="auto"/>
              <w:rPr>
                <w:rFonts w:ascii="Arial" w:hAnsi="Arial" w:cs="Arial"/>
                <w:sz w:val="22"/>
                <w:szCs w:val="22"/>
              </w:rPr>
            </w:pPr>
          </w:p>
        </w:tc>
        <w:tc>
          <w:tcPr>
            <w:tcW w:w="1025" w:type="dxa"/>
          </w:tcPr>
          <w:p w14:paraId="157362B7" w14:textId="46634AC3" w:rsidR="0066581B" w:rsidRPr="00061939" w:rsidRDefault="0066581B" w:rsidP="007C0C04">
            <w:pPr>
              <w:spacing w:line="240" w:lineRule="auto"/>
              <w:rPr>
                <w:rFonts w:ascii="Arial" w:hAnsi="Arial" w:cs="Arial"/>
                <w:sz w:val="22"/>
                <w:szCs w:val="22"/>
              </w:rPr>
            </w:pPr>
          </w:p>
        </w:tc>
        <w:tc>
          <w:tcPr>
            <w:tcW w:w="1290" w:type="dxa"/>
          </w:tcPr>
          <w:p w14:paraId="069EB65D" w14:textId="77777777" w:rsidR="0066581B" w:rsidRPr="00061939" w:rsidRDefault="0066581B" w:rsidP="007C0C04">
            <w:pPr>
              <w:spacing w:line="240" w:lineRule="auto"/>
              <w:rPr>
                <w:rFonts w:ascii="Arial" w:hAnsi="Arial" w:cs="Arial"/>
                <w:sz w:val="22"/>
                <w:szCs w:val="22"/>
              </w:rPr>
            </w:pPr>
          </w:p>
        </w:tc>
        <w:tc>
          <w:tcPr>
            <w:tcW w:w="1061" w:type="dxa"/>
          </w:tcPr>
          <w:p w14:paraId="77C9D186" w14:textId="741611B1" w:rsidR="0066581B" w:rsidRDefault="257DCA56" w:rsidP="007C0C04">
            <w:pPr>
              <w:spacing w:line="240" w:lineRule="auto"/>
              <w:jc w:val="center"/>
              <w:rPr>
                <w:rFonts w:ascii="Arial" w:hAnsi="Arial" w:cs="Arial"/>
                <w:sz w:val="22"/>
                <w:szCs w:val="22"/>
              </w:rPr>
            </w:pPr>
            <w:r w:rsidRPr="1CB0ADE8">
              <w:rPr>
                <w:rFonts w:ascii="Arial" w:hAnsi="Arial" w:cs="Arial"/>
                <w:sz w:val="22"/>
                <w:szCs w:val="22"/>
              </w:rPr>
              <w:t>60</w:t>
            </w:r>
          </w:p>
          <w:p w14:paraId="11C6C3E3" w14:textId="5168539B" w:rsidR="00544674" w:rsidRPr="00061939" w:rsidRDefault="00544674" w:rsidP="007C0C04">
            <w:pPr>
              <w:spacing w:line="240" w:lineRule="auto"/>
              <w:jc w:val="center"/>
              <w:rPr>
                <w:rFonts w:ascii="Arial" w:hAnsi="Arial" w:cs="Arial"/>
                <w:sz w:val="22"/>
                <w:szCs w:val="22"/>
              </w:rPr>
            </w:pPr>
          </w:p>
        </w:tc>
        <w:tc>
          <w:tcPr>
            <w:tcW w:w="1197" w:type="dxa"/>
          </w:tcPr>
          <w:p w14:paraId="1155947D" w14:textId="77777777" w:rsidR="0066581B" w:rsidRPr="00061939" w:rsidRDefault="0066581B" w:rsidP="007C0C04">
            <w:pPr>
              <w:spacing w:line="240" w:lineRule="auto"/>
              <w:rPr>
                <w:rFonts w:ascii="Arial" w:hAnsi="Arial" w:cs="Arial"/>
                <w:sz w:val="22"/>
                <w:szCs w:val="22"/>
              </w:rPr>
            </w:pPr>
          </w:p>
        </w:tc>
        <w:tc>
          <w:tcPr>
            <w:tcW w:w="1280" w:type="dxa"/>
          </w:tcPr>
          <w:p w14:paraId="1B2E3BA8" w14:textId="7119427B" w:rsidR="0066581B" w:rsidRPr="00061939" w:rsidRDefault="0066581B" w:rsidP="007C0C04">
            <w:pPr>
              <w:spacing w:line="240" w:lineRule="auto"/>
              <w:jc w:val="center"/>
              <w:rPr>
                <w:rFonts w:ascii="Arial" w:hAnsi="Arial" w:cs="Arial"/>
                <w:sz w:val="22"/>
                <w:szCs w:val="22"/>
              </w:rPr>
            </w:pPr>
            <w:r>
              <w:rPr>
                <w:rFonts w:ascii="Arial" w:hAnsi="Arial" w:cs="Arial"/>
                <w:sz w:val="22"/>
                <w:szCs w:val="22"/>
              </w:rPr>
              <w:t>10</w:t>
            </w:r>
          </w:p>
        </w:tc>
        <w:tc>
          <w:tcPr>
            <w:tcW w:w="1150" w:type="dxa"/>
          </w:tcPr>
          <w:p w14:paraId="57B35101" w14:textId="77777777" w:rsidR="0066581B" w:rsidRPr="00061939" w:rsidRDefault="0066581B" w:rsidP="007C0C04">
            <w:pPr>
              <w:spacing w:line="240" w:lineRule="auto"/>
              <w:rPr>
                <w:rFonts w:ascii="Arial" w:hAnsi="Arial" w:cs="Arial"/>
                <w:sz w:val="22"/>
                <w:szCs w:val="22"/>
              </w:rPr>
            </w:pPr>
          </w:p>
        </w:tc>
        <w:tc>
          <w:tcPr>
            <w:tcW w:w="738" w:type="dxa"/>
          </w:tcPr>
          <w:p w14:paraId="15377D51" w14:textId="77777777" w:rsidR="0066581B" w:rsidRPr="00061939" w:rsidRDefault="0066581B" w:rsidP="007C0C04">
            <w:pPr>
              <w:spacing w:line="240" w:lineRule="auto"/>
              <w:rPr>
                <w:rFonts w:ascii="Arial" w:hAnsi="Arial" w:cs="Arial"/>
                <w:sz w:val="22"/>
                <w:szCs w:val="22"/>
              </w:rPr>
            </w:pPr>
          </w:p>
        </w:tc>
        <w:tc>
          <w:tcPr>
            <w:tcW w:w="1150" w:type="dxa"/>
          </w:tcPr>
          <w:p w14:paraId="0CCF39C3" w14:textId="77777777" w:rsidR="0066581B" w:rsidRPr="00061939" w:rsidRDefault="0066581B" w:rsidP="007C0C04">
            <w:pPr>
              <w:spacing w:line="240" w:lineRule="auto"/>
              <w:rPr>
                <w:rFonts w:ascii="Arial" w:hAnsi="Arial" w:cs="Arial"/>
                <w:sz w:val="22"/>
                <w:szCs w:val="22"/>
              </w:rPr>
            </w:pPr>
          </w:p>
        </w:tc>
      </w:tr>
      <w:tr w:rsidR="00DE7767" w14:paraId="0BD67A60" w14:textId="77777777" w:rsidTr="1CB0ADE8">
        <w:tc>
          <w:tcPr>
            <w:tcW w:w="881" w:type="dxa"/>
            <w:shd w:val="clear" w:color="auto" w:fill="auto"/>
          </w:tcPr>
          <w:p w14:paraId="3FAD5F96" w14:textId="77777777" w:rsidR="00DE7767" w:rsidRPr="007C0C04" w:rsidRDefault="00DE7767" w:rsidP="00E20AB0">
            <w:pPr>
              <w:spacing w:line="240" w:lineRule="auto"/>
              <w:jc w:val="center"/>
              <w:rPr>
                <w:rFonts w:ascii="Arial" w:hAnsi="Arial" w:cs="Arial"/>
                <w:b/>
                <w:bCs/>
                <w:sz w:val="22"/>
                <w:szCs w:val="22"/>
              </w:rPr>
            </w:pPr>
          </w:p>
        </w:tc>
        <w:tc>
          <w:tcPr>
            <w:tcW w:w="8891" w:type="dxa"/>
            <w:gridSpan w:val="8"/>
            <w:shd w:val="clear" w:color="auto" w:fill="auto"/>
          </w:tcPr>
          <w:p w14:paraId="5FE5BED2" w14:textId="4373771D" w:rsidR="00DE7767" w:rsidRPr="007C0C04" w:rsidRDefault="00DE7767" w:rsidP="00E20AB0">
            <w:pPr>
              <w:spacing w:line="240" w:lineRule="auto"/>
              <w:jc w:val="center"/>
              <w:rPr>
                <w:rFonts w:ascii="Arial" w:hAnsi="Arial" w:cs="Arial"/>
                <w:b/>
                <w:bCs/>
                <w:sz w:val="22"/>
                <w:szCs w:val="22"/>
              </w:rPr>
            </w:pPr>
            <w:r w:rsidRPr="007C0C04">
              <w:rPr>
                <w:rFonts w:ascii="Arial" w:hAnsi="Arial" w:cs="Arial"/>
                <w:b/>
                <w:bCs/>
                <w:sz w:val="22"/>
                <w:szCs w:val="22"/>
              </w:rPr>
              <w:t>Prawo opcji – wykup:</w:t>
            </w:r>
          </w:p>
        </w:tc>
      </w:tr>
      <w:tr w:rsidR="0066581B" w:rsidRPr="00014A04" w14:paraId="32D81BD7" w14:textId="77777777" w:rsidTr="1CB0ADE8">
        <w:tc>
          <w:tcPr>
            <w:tcW w:w="881" w:type="dxa"/>
            <w:vMerge w:val="restart"/>
            <w:vAlign w:val="center"/>
          </w:tcPr>
          <w:p w14:paraId="7C544E0C" w14:textId="4077880B" w:rsidR="0066581B" w:rsidRDefault="0066581B" w:rsidP="0066581B">
            <w:pPr>
              <w:spacing w:line="240" w:lineRule="auto"/>
              <w:jc w:val="center"/>
              <w:rPr>
                <w:rFonts w:ascii="Arial" w:hAnsi="Arial" w:cs="Arial"/>
                <w:sz w:val="22"/>
                <w:szCs w:val="22"/>
              </w:rPr>
            </w:pPr>
            <w:r>
              <w:rPr>
                <w:rFonts w:ascii="Arial" w:hAnsi="Arial" w:cs="Arial"/>
                <w:sz w:val="22"/>
                <w:szCs w:val="22"/>
              </w:rPr>
              <w:t>3.</w:t>
            </w:r>
          </w:p>
        </w:tc>
        <w:tc>
          <w:tcPr>
            <w:tcW w:w="4573" w:type="dxa"/>
            <w:gridSpan w:val="4"/>
          </w:tcPr>
          <w:p w14:paraId="096E7FAE" w14:textId="77777777" w:rsidR="0066581B" w:rsidRDefault="0066581B" w:rsidP="00D851C4">
            <w:pPr>
              <w:spacing w:line="240" w:lineRule="auto"/>
              <w:jc w:val="center"/>
              <w:rPr>
                <w:rFonts w:ascii="Arial" w:hAnsi="Arial" w:cs="Arial"/>
                <w:sz w:val="20"/>
              </w:rPr>
            </w:pPr>
            <w:r w:rsidRPr="00014A04">
              <w:rPr>
                <w:rFonts w:ascii="Arial" w:hAnsi="Arial" w:cs="Arial"/>
                <w:sz w:val="20"/>
              </w:rPr>
              <w:t>Opłata za wykup (15% wartości netto) dla jednego autobusu</w:t>
            </w:r>
          </w:p>
          <w:p w14:paraId="2E06E3CB" w14:textId="76E38E12" w:rsidR="0040684B" w:rsidRPr="00014A04" w:rsidRDefault="0040684B" w:rsidP="00D851C4">
            <w:pPr>
              <w:spacing w:line="240" w:lineRule="auto"/>
              <w:jc w:val="center"/>
              <w:rPr>
                <w:rFonts w:ascii="Arial" w:hAnsi="Arial" w:cs="Arial"/>
                <w:sz w:val="20"/>
              </w:rPr>
            </w:pPr>
            <w:r>
              <w:rPr>
                <w:rFonts w:ascii="Arial" w:hAnsi="Arial" w:cs="Arial"/>
                <w:sz w:val="20"/>
              </w:rPr>
              <w:t>zł</w:t>
            </w:r>
          </w:p>
        </w:tc>
        <w:tc>
          <w:tcPr>
            <w:tcW w:w="1280" w:type="dxa"/>
          </w:tcPr>
          <w:p w14:paraId="0E33F980" w14:textId="77777777" w:rsidR="0066581B" w:rsidRDefault="0066581B" w:rsidP="00D851C4">
            <w:pPr>
              <w:spacing w:line="240" w:lineRule="auto"/>
              <w:jc w:val="center"/>
              <w:rPr>
                <w:rFonts w:ascii="Arial" w:hAnsi="Arial" w:cs="Arial"/>
                <w:sz w:val="20"/>
              </w:rPr>
            </w:pPr>
            <w:r w:rsidRPr="00014A04">
              <w:rPr>
                <w:rFonts w:ascii="Arial" w:hAnsi="Arial" w:cs="Arial"/>
                <w:sz w:val="20"/>
              </w:rPr>
              <w:t>Liczba autobusów</w:t>
            </w:r>
          </w:p>
          <w:p w14:paraId="595D9CAA" w14:textId="76BD7100" w:rsidR="0040684B" w:rsidRPr="00014A04" w:rsidRDefault="0040684B" w:rsidP="00D851C4">
            <w:pPr>
              <w:spacing w:line="240" w:lineRule="auto"/>
              <w:jc w:val="center"/>
              <w:rPr>
                <w:rFonts w:ascii="Arial" w:hAnsi="Arial" w:cs="Arial"/>
                <w:sz w:val="20"/>
              </w:rPr>
            </w:pPr>
            <w:r>
              <w:rPr>
                <w:rFonts w:ascii="Arial" w:hAnsi="Arial" w:cs="Arial"/>
                <w:sz w:val="20"/>
              </w:rPr>
              <w:t>szt.</w:t>
            </w:r>
          </w:p>
        </w:tc>
        <w:tc>
          <w:tcPr>
            <w:tcW w:w="1150" w:type="dxa"/>
          </w:tcPr>
          <w:p w14:paraId="4303D51F" w14:textId="77777777" w:rsidR="0066581B" w:rsidRDefault="0066581B" w:rsidP="00D851C4">
            <w:pPr>
              <w:spacing w:line="240" w:lineRule="auto"/>
              <w:jc w:val="center"/>
              <w:rPr>
                <w:rFonts w:ascii="Arial" w:hAnsi="Arial" w:cs="Arial"/>
                <w:sz w:val="20"/>
              </w:rPr>
            </w:pPr>
            <w:r w:rsidRPr="00014A04">
              <w:rPr>
                <w:rFonts w:ascii="Arial" w:hAnsi="Arial" w:cs="Arial"/>
                <w:sz w:val="20"/>
              </w:rPr>
              <w:t>Łącznie netto</w:t>
            </w:r>
          </w:p>
          <w:p w14:paraId="77500F41" w14:textId="650AC851" w:rsidR="0040684B" w:rsidRPr="00014A04" w:rsidRDefault="0040684B" w:rsidP="00D851C4">
            <w:pPr>
              <w:spacing w:line="240" w:lineRule="auto"/>
              <w:jc w:val="center"/>
              <w:rPr>
                <w:rFonts w:ascii="Arial" w:hAnsi="Arial" w:cs="Arial"/>
                <w:sz w:val="20"/>
              </w:rPr>
            </w:pPr>
            <w:r>
              <w:rPr>
                <w:rFonts w:ascii="Arial" w:hAnsi="Arial" w:cs="Arial"/>
                <w:sz w:val="20"/>
              </w:rPr>
              <w:t>zł</w:t>
            </w:r>
          </w:p>
        </w:tc>
        <w:tc>
          <w:tcPr>
            <w:tcW w:w="738" w:type="dxa"/>
          </w:tcPr>
          <w:p w14:paraId="29F58A9B" w14:textId="77777777" w:rsidR="00014A04" w:rsidRDefault="0066581B" w:rsidP="00D851C4">
            <w:pPr>
              <w:spacing w:line="240" w:lineRule="auto"/>
              <w:jc w:val="center"/>
              <w:rPr>
                <w:rFonts w:ascii="Arial" w:hAnsi="Arial" w:cs="Arial"/>
                <w:sz w:val="20"/>
              </w:rPr>
            </w:pPr>
            <w:r w:rsidRPr="00014A04">
              <w:rPr>
                <w:rFonts w:ascii="Arial" w:hAnsi="Arial" w:cs="Arial"/>
                <w:sz w:val="20"/>
              </w:rPr>
              <w:t>Vat</w:t>
            </w:r>
          </w:p>
          <w:p w14:paraId="55662739" w14:textId="0C797120" w:rsidR="0066581B" w:rsidRPr="00014A04" w:rsidRDefault="0066581B" w:rsidP="00D851C4">
            <w:pPr>
              <w:spacing w:line="240" w:lineRule="auto"/>
              <w:jc w:val="center"/>
              <w:rPr>
                <w:rFonts w:ascii="Arial" w:hAnsi="Arial" w:cs="Arial"/>
                <w:sz w:val="20"/>
              </w:rPr>
            </w:pPr>
            <w:r w:rsidRPr="00014A04">
              <w:rPr>
                <w:rFonts w:ascii="Arial" w:hAnsi="Arial" w:cs="Arial"/>
                <w:sz w:val="20"/>
              </w:rPr>
              <w:t>%</w:t>
            </w:r>
          </w:p>
        </w:tc>
        <w:tc>
          <w:tcPr>
            <w:tcW w:w="1150" w:type="dxa"/>
          </w:tcPr>
          <w:p w14:paraId="2D6D4124" w14:textId="77777777" w:rsidR="0066581B" w:rsidRDefault="0066581B" w:rsidP="00D851C4">
            <w:pPr>
              <w:spacing w:line="240" w:lineRule="auto"/>
              <w:jc w:val="center"/>
              <w:rPr>
                <w:rFonts w:ascii="Arial" w:hAnsi="Arial" w:cs="Arial"/>
                <w:sz w:val="20"/>
              </w:rPr>
            </w:pPr>
            <w:r w:rsidRPr="00014A04">
              <w:rPr>
                <w:rFonts w:ascii="Arial" w:hAnsi="Arial" w:cs="Arial"/>
                <w:sz w:val="20"/>
              </w:rPr>
              <w:t>Łącznie brutto</w:t>
            </w:r>
          </w:p>
          <w:p w14:paraId="4AFBA43A" w14:textId="77E0C284" w:rsidR="0040684B" w:rsidRPr="00014A04" w:rsidRDefault="0040684B" w:rsidP="00D851C4">
            <w:pPr>
              <w:spacing w:line="240" w:lineRule="auto"/>
              <w:jc w:val="center"/>
              <w:rPr>
                <w:rFonts w:ascii="Arial" w:hAnsi="Arial" w:cs="Arial"/>
                <w:sz w:val="20"/>
              </w:rPr>
            </w:pPr>
            <w:r>
              <w:rPr>
                <w:rFonts w:ascii="Arial" w:hAnsi="Arial" w:cs="Arial"/>
                <w:sz w:val="20"/>
              </w:rPr>
              <w:t>zł</w:t>
            </w:r>
          </w:p>
        </w:tc>
      </w:tr>
      <w:tr w:rsidR="0066581B" w14:paraId="20F73949" w14:textId="77777777" w:rsidTr="1CB0ADE8">
        <w:tc>
          <w:tcPr>
            <w:tcW w:w="881" w:type="dxa"/>
            <w:vMerge/>
          </w:tcPr>
          <w:p w14:paraId="28AD0FCC" w14:textId="77777777" w:rsidR="0066581B" w:rsidRPr="0011049A" w:rsidRDefault="0066581B" w:rsidP="0011049A">
            <w:pPr>
              <w:spacing w:line="240" w:lineRule="auto"/>
              <w:jc w:val="center"/>
              <w:rPr>
                <w:rFonts w:ascii="Arial" w:hAnsi="Arial" w:cs="Arial"/>
                <w:i/>
                <w:iCs/>
                <w:sz w:val="22"/>
                <w:szCs w:val="22"/>
              </w:rPr>
            </w:pPr>
          </w:p>
        </w:tc>
        <w:tc>
          <w:tcPr>
            <w:tcW w:w="4573" w:type="dxa"/>
            <w:gridSpan w:val="4"/>
          </w:tcPr>
          <w:p w14:paraId="11526831" w14:textId="3B4A33AC" w:rsidR="0066581B" w:rsidRPr="00014A04" w:rsidRDefault="0066581B" w:rsidP="0011049A">
            <w:pPr>
              <w:spacing w:line="240" w:lineRule="auto"/>
              <w:jc w:val="center"/>
              <w:rPr>
                <w:rFonts w:ascii="Arial" w:hAnsi="Arial" w:cs="Arial"/>
                <w:i/>
                <w:iCs/>
                <w:sz w:val="18"/>
                <w:szCs w:val="18"/>
              </w:rPr>
            </w:pPr>
            <w:r w:rsidRPr="00014A04">
              <w:rPr>
                <w:rFonts w:ascii="Arial" w:hAnsi="Arial" w:cs="Arial"/>
                <w:i/>
                <w:iCs/>
                <w:sz w:val="18"/>
                <w:szCs w:val="18"/>
              </w:rPr>
              <w:t>1</w:t>
            </w:r>
          </w:p>
        </w:tc>
        <w:tc>
          <w:tcPr>
            <w:tcW w:w="1280" w:type="dxa"/>
          </w:tcPr>
          <w:p w14:paraId="2173E2DD" w14:textId="67D7CA82" w:rsidR="0066581B" w:rsidRPr="00014A04" w:rsidRDefault="0066581B" w:rsidP="0011049A">
            <w:pPr>
              <w:spacing w:line="240" w:lineRule="auto"/>
              <w:jc w:val="center"/>
              <w:rPr>
                <w:rFonts w:ascii="Arial" w:hAnsi="Arial" w:cs="Arial"/>
                <w:i/>
                <w:iCs/>
                <w:sz w:val="18"/>
                <w:szCs w:val="18"/>
              </w:rPr>
            </w:pPr>
            <w:r w:rsidRPr="00014A04">
              <w:rPr>
                <w:rFonts w:ascii="Arial" w:hAnsi="Arial" w:cs="Arial"/>
                <w:i/>
                <w:iCs/>
                <w:sz w:val="18"/>
                <w:szCs w:val="18"/>
              </w:rPr>
              <w:t>2</w:t>
            </w:r>
          </w:p>
        </w:tc>
        <w:tc>
          <w:tcPr>
            <w:tcW w:w="1150" w:type="dxa"/>
          </w:tcPr>
          <w:p w14:paraId="75D30190" w14:textId="10D9A599" w:rsidR="0066581B" w:rsidRPr="00014A04" w:rsidRDefault="0066581B" w:rsidP="0011049A">
            <w:pPr>
              <w:spacing w:line="240" w:lineRule="auto"/>
              <w:jc w:val="center"/>
              <w:rPr>
                <w:rFonts w:ascii="Arial" w:hAnsi="Arial" w:cs="Arial"/>
                <w:i/>
                <w:iCs/>
                <w:sz w:val="18"/>
                <w:szCs w:val="18"/>
              </w:rPr>
            </w:pPr>
            <w:r w:rsidRPr="00014A04">
              <w:rPr>
                <w:rFonts w:ascii="Arial" w:hAnsi="Arial" w:cs="Arial"/>
                <w:i/>
                <w:iCs/>
                <w:sz w:val="18"/>
                <w:szCs w:val="18"/>
              </w:rPr>
              <w:t>3=kol.1x2</w:t>
            </w:r>
          </w:p>
        </w:tc>
        <w:tc>
          <w:tcPr>
            <w:tcW w:w="738" w:type="dxa"/>
          </w:tcPr>
          <w:p w14:paraId="3AEFE3E1" w14:textId="15D14BAD" w:rsidR="0066581B" w:rsidRPr="00014A04" w:rsidRDefault="0066581B" w:rsidP="0011049A">
            <w:pPr>
              <w:spacing w:line="240" w:lineRule="auto"/>
              <w:jc w:val="center"/>
              <w:rPr>
                <w:rFonts w:ascii="Arial" w:hAnsi="Arial" w:cs="Arial"/>
                <w:i/>
                <w:iCs/>
                <w:sz w:val="18"/>
                <w:szCs w:val="18"/>
              </w:rPr>
            </w:pPr>
            <w:r w:rsidRPr="00014A04">
              <w:rPr>
                <w:rFonts w:ascii="Arial" w:hAnsi="Arial" w:cs="Arial"/>
                <w:i/>
                <w:iCs/>
                <w:sz w:val="18"/>
                <w:szCs w:val="18"/>
              </w:rPr>
              <w:t>4</w:t>
            </w:r>
          </w:p>
        </w:tc>
        <w:tc>
          <w:tcPr>
            <w:tcW w:w="1150" w:type="dxa"/>
          </w:tcPr>
          <w:p w14:paraId="2005FE3D" w14:textId="08B28BEB" w:rsidR="0066581B" w:rsidRPr="00014A04" w:rsidRDefault="0066581B" w:rsidP="0011049A">
            <w:pPr>
              <w:spacing w:line="240" w:lineRule="auto"/>
              <w:jc w:val="center"/>
              <w:rPr>
                <w:rFonts w:ascii="Arial" w:hAnsi="Arial" w:cs="Arial"/>
                <w:i/>
                <w:iCs/>
                <w:sz w:val="18"/>
                <w:szCs w:val="18"/>
              </w:rPr>
            </w:pPr>
            <w:r w:rsidRPr="00014A04">
              <w:rPr>
                <w:rFonts w:ascii="Arial" w:hAnsi="Arial" w:cs="Arial"/>
                <w:i/>
                <w:iCs/>
                <w:sz w:val="18"/>
                <w:szCs w:val="18"/>
              </w:rPr>
              <w:t>5=kol.3x4</w:t>
            </w:r>
          </w:p>
        </w:tc>
      </w:tr>
      <w:tr w:rsidR="00DE7767" w14:paraId="276BA815" w14:textId="77777777" w:rsidTr="1CB0ADE8">
        <w:tc>
          <w:tcPr>
            <w:tcW w:w="881" w:type="dxa"/>
          </w:tcPr>
          <w:p w14:paraId="3B1BA498" w14:textId="2F2A09AA" w:rsidR="00DE7767" w:rsidRPr="0011049A" w:rsidRDefault="001C47E8" w:rsidP="0011049A">
            <w:pPr>
              <w:spacing w:line="240" w:lineRule="auto"/>
              <w:jc w:val="center"/>
              <w:rPr>
                <w:rFonts w:ascii="Arial" w:hAnsi="Arial" w:cs="Arial"/>
                <w:sz w:val="22"/>
                <w:szCs w:val="22"/>
              </w:rPr>
            </w:pPr>
            <w:r>
              <w:rPr>
                <w:rFonts w:ascii="Arial" w:hAnsi="Arial" w:cs="Arial"/>
                <w:sz w:val="22"/>
                <w:szCs w:val="22"/>
              </w:rPr>
              <w:t>3.1.</w:t>
            </w:r>
          </w:p>
        </w:tc>
        <w:tc>
          <w:tcPr>
            <w:tcW w:w="4573" w:type="dxa"/>
            <w:gridSpan w:val="4"/>
          </w:tcPr>
          <w:p w14:paraId="25B6211B" w14:textId="2A16788E" w:rsidR="00DE7767" w:rsidRPr="0011049A" w:rsidRDefault="00DE7767" w:rsidP="0011049A">
            <w:pPr>
              <w:spacing w:line="240" w:lineRule="auto"/>
              <w:jc w:val="center"/>
              <w:rPr>
                <w:rFonts w:ascii="Arial" w:hAnsi="Arial" w:cs="Arial"/>
                <w:sz w:val="22"/>
                <w:szCs w:val="22"/>
              </w:rPr>
            </w:pPr>
          </w:p>
        </w:tc>
        <w:tc>
          <w:tcPr>
            <w:tcW w:w="1280" w:type="dxa"/>
          </w:tcPr>
          <w:p w14:paraId="5720DE27" w14:textId="15910131" w:rsidR="00DE7767" w:rsidRPr="0011049A" w:rsidRDefault="00DE7767" w:rsidP="0011049A">
            <w:pPr>
              <w:spacing w:line="240" w:lineRule="auto"/>
              <w:jc w:val="center"/>
              <w:rPr>
                <w:rFonts w:ascii="Arial" w:hAnsi="Arial" w:cs="Arial"/>
                <w:i/>
                <w:iCs/>
                <w:sz w:val="22"/>
                <w:szCs w:val="22"/>
              </w:rPr>
            </w:pPr>
            <w:r>
              <w:rPr>
                <w:rFonts w:ascii="Arial" w:hAnsi="Arial" w:cs="Arial"/>
                <w:i/>
                <w:iCs/>
                <w:sz w:val="22"/>
                <w:szCs w:val="22"/>
              </w:rPr>
              <w:t>20</w:t>
            </w:r>
          </w:p>
        </w:tc>
        <w:tc>
          <w:tcPr>
            <w:tcW w:w="1150" w:type="dxa"/>
          </w:tcPr>
          <w:p w14:paraId="22F753BD" w14:textId="77777777" w:rsidR="00DE7767" w:rsidRPr="0011049A" w:rsidRDefault="00DE7767" w:rsidP="0011049A">
            <w:pPr>
              <w:spacing w:line="240" w:lineRule="auto"/>
              <w:jc w:val="center"/>
              <w:rPr>
                <w:rFonts w:ascii="Arial" w:hAnsi="Arial" w:cs="Arial"/>
                <w:i/>
                <w:iCs/>
                <w:sz w:val="22"/>
                <w:szCs w:val="22"/>
              </w:rPr>
            </w:pPr>
          </w:p>
        </w:tc>
        <w:tc>
          <w:tcPr>
            <w:tcW w:w="738" w:type="dxa"/>
          </w:tcPr>
          <w:p w14:paraId="05543DC6" w14:textId="77777777" w:rsidR="00DE7767" w:rsidRPr="0011049A" w:rsidRDefault="00DE7767" w:rsidP="0011049A">
            <w:pPr>
              <w:spacing w:line="240" w:lineRule="auto"/>
              <w:jc w:val="center"/>
              <w:rPr>
                <w:rFonts w:ascii="Arial" w:hAnsi="Arial" w:cs="Arial"/>
                <w:i/>
                <w:iCs/>
                <w:sz w:val="22"/>
                <w:szCs w:val="22"/>
              </w:rPr>
            </w:pPr>
          </w:p>
        </w:tc>
        <w:tc>
          <w:tcPr>
            <w:tcW w:w="1150" w:type="dxa"/>
          </w:tcPr>
          <w:p w14:paraId="0BD28CAE" w14:textId="77777777" w:rsidR="00DE7767" w:rsidRPr="0011049A" w:rsidRDefault="00DE7767" w:rsidP="0011049A">
            <w:pPr>
              <w:spacing w:line="240" w:lineRule="auto"/>
              <w:jc w:val="center"/>
              <w:rPr>
                <w:rFonts w:ascii="Arial" w:hAnsi="Arial" w:cs="Arial"/>
                <w:i/>
                <w:iCs/>
                <w:sz w:val="22"/>
                <w:szCs w:val="22"/>
              </w:rPr>
            </w:pPr>
          </w:p>
        </w:tc>
      </w:tr>
      <w:tr w:rsidR="00DE7767" w14:paraId="702AFD5B" w14:textId="77777777" w:rsidTr="1CB0ADE8">
        <w:tc>
          <w:tcPr>
            <w:tcW w:w="881" w:type="dxa"/>
          </w:tcPr>
          <w:p w14:paraId="7307AB41" w14:textId="2B8AFAD8" w:rsidR="00DE7767" w:rsidRPr="0011049A" w:rsidRDefault="001C47E8" w:rsidP="00E20AB0">
            <w:pPr>
              <w:spacing w:line="240" w:lineRule="auto"/>
              <w:jc w:val="center"/>
              <w:rPr>
                <w:rFonts w:ascii="Arial" w:hAnsi="Arial" w:cs="Arial"/>
                <w:sz w:val="22"/>
                <w:szCs w:val="22"/>
              </w:rPr>
            </w:pPr>
            <w:r>
              <w:rPr>
                <w:rFonts w:ascii="Arial" w:hAnsi="Arial" w:cs="Arial"/>
                <w:sz w:val="22"/>
                <w:szCs w:val="22"/>
              </w:rPr>
              <w:t>3.2.</w:t>
            </w:r>
          </w:p>
        </w:tc>
        <w:tc>
          <w:tcPr>
            <w:tcW w:w="4573" w:type="dxa"/>
            <w:gridSpan w:val="4"/>
          </w:tcPr>
          <w:p w14:paraId="2BD8DA54" w14:textId="028CEA5D" w:rsidR="00DE7767" w:rsidRPr="0011049A" w:rsidRDefault="00DE7767" w:rsidP="00E20AB0">
            <w:pPr>
              <w:spacing w:line="240" w:lineRule="auto"/>
              <w:jc w:val="center"/>
              <w:rPr>
                <w:rFonts w:ascii="Arial" w:hAnsi="Arial" w:cs="Arial"/>
                <w:sz w:val="22"/>
                <w:szCs w:val="22"/>
              </w:rPr>
            </w:pPr>
          </w:p>
        </w:tc>
        <w:tc>
          <w:tcPr>
            <w:tcW w:w="1280" w:type="dxa"/>
          </w:tcPr>
          <w:p w14:paraId="393C946B" w14:textId="3A695E3D" w:rsidR="00DE7767" w:rsidRDefault="00DE7767" w:rsidP="00E20AB0">
            <w:pPr>
              <w:spacing w:line="240" w:lineRule="auto"/>
              <w:jc w:val="center"/>
              <w:rPr>
                <w:rFonts w:ascii="Arial" w:hAnsi="Arial" w:cs="Arial"/>
                <w:i/>
                <w:iCs/>
                <w:sz w:val="22"/>
                <w:szCs w:val="22"/>
              </w:rPr>
            </w:pPr>
            <w:r>
              <w:rPr>
                <w:rFonts w:ascii="Arial" w:hAnsi="Arial" w:cs="Arial"/>
                <w:i/>
                <w:iCs/>
                <w:sz w:val="22"/>
                <w:szCs w:val="22"/>
              </w:rPr>
              <w:t>10</w:t>
            </w:r>
          </w:p>
        </w:tc>
        <w:tc>
          <w:tcPr>
            <w:tcW w:w="1150" w:type="dxa"/>
          </w:tcPr>
          <w:p w14:paraId="6416A6C8" w14:textId="7CEEA1A9" w:rsidR="00DE7767" w:rsidRPr="0011049A" w:rsidRDefault="00DE7767" w:rsidP="00E20AB0">
            <w:pPr>
              <w:spacing w:line="240" w:lineRule="auto"/>
              <w:jc w:val="center"/>
              <w:rPr>
                <w:rFonts w:ascii="Arial" w:hAnsi="Arial" w:cs="Arial"/>
                <w:i/>
                <w:iCs/>
                <w:sz w:val="22"/>
                <w:szCs w:val="22"/>
              </w:rPr>
            </w:pPr>
          </w:p>
        </w:tc>
        <w:tc>
          <w:tcPr>
            <w:tcW w:w="738" w:type="dxa"/>
          </w:tcPr>
          <w:p w14:paraId="540945A9" w14:textId="0D9258C6" w:rsidR="00DE7767" w:rsidRPr="0011049A" w:rsidRDefault="00DE7767" w:rsidP="00E20AB0">
            <w:pPr>
              <w:spacing w:line="240" w:lineRule="auto"/>
              <w:jc w:val="center"/>
              <w:rPr>
                <w:rFonts w:ascii="Arial" w:hAnsi="Arial" w:cs="Arial"/>
                <w:i/>
                <w:iCs/>
                <w:sz w:val="22"/>
                <w:szCs w:val="22"/>
              </w:rPr>
            </w:pPr>
          </w:p>
        </w:tc>
        <w:tc>
          <w:tcPr>
            <w:tcW w:w="1150" w:type="dxa"/>
          </w:tcPr>
          <w:p w14:paraId="02C239AB" w14:textId="21A77DDB" w:rsidR="00DE7767" w:rsidRPr="0011049A" w:rsidRDefault="00DE7767" w:rsidP="00E20AB0">
            <w:pPr>
              <w:spacing w:line="240" w:lineRule="auto"/>
              <w:rPr>
                <w:rFonts w:ascii="Arial" w:hAnsi="Arial" w:cs="Arial"/>
                <w:i/>
                <w:iCs/>
                <w:sz w:val="22"/>
                <w:szCs w:val="22"/>
              </w:rPr>
            </w:pPr>
          </w:p>
        </w:tc>
      </w:tr>
      <w:tr w:rsidR="00DF738A" w14:paraId="53096EF9" w14:textId="77777777" w:rsidTr="1CB0ADE8">
        <w:tc>
          <w:tcPr>
            <w:tcW w:w="881" w:type="dxa"/>
          </w:tcPr>
          <w:p w14:paraId="16E8119F" w14:textId="77777777" w:rsidR="00DF738A" w:rsidRDefault="00DF738A" w:rsidP="00E20AB0">
            <w:pPr>
              <w:spacing w:line="240" w:lineRule="auto"/>
              <w:jc w:val="center"/>
              <w:rPr>
                <w:rFonts w:ascii="Arial" w:hAnsi="Arial" w:cs="Arial"/>
                <w:sz w:val="22"/>
                <w:szCs w:val="22"/>
              </w:rPr>
            </w:pPr>
          </w:p>
        </w:tc>
        <w:tc>
          <w:tcPr>
            <w:tcW w:w="5853" w:type="dxa"/>
            <w:gridSpan w:val="5"/>
          </w:tcPr>
          <w:p w14:paraId="62F95BE6" w14:textId="08A58A65" w:rsidR="00DF738A" w:rsidRPr="00E364B6" w:rsidRDefault="0099501C" w:rsidP="00E364B6">
            <w:pPr>
              <w:spacing w:line="240" w:lineRule="auto"/>
              <w:jc w:val="right"/>
              <w:rPr>
                <w:rFonts w:ascii="Arial" w:hAnsi="Arial" w:cs="Arial"/>
                <w:sz w:val="22"/>
                <w:szCs w:val="22"/>
              </w:rPr>
            </w:pPr>
            <w:r>
              <w:rPr>
                <w:rFonts w:ascii="Arial" w:hAnsi="Arial" w:cs="Arial"/>
                <w:sz w:val="22"/>
                <w:szCs w:val="22"/>
              </w:rPr>
              <w:t>Suma</w:t>
            </w:r>
            <w:r w:rsidR="00E364B6" w:rsidRPr="00E364B6">
              <w:rPr>
                <w:rFonts w:ascii="Arial" w:hAnsi="Arial" w:cs="Arial"/>
                <w:sz w:val="22"/>
                <w:szCs w:val="22"/>
              </w:rPr>
              <w:t xml:space="preserve"> (poz. 3.1+3.2.)</w:t>
            </w:r>
            <w:r w:rsidR="00E364B6">
              <w:rPr>
                <w:rFonts w:ascii="Arial" w:hAnsi="Arial" w:cs="Arial"/>
                <w:sz w:val="22"/>
                <w:szCs w:val="22"/>
              </w:rPr>
              <w:t>:</w:t>
            </w:r>
          </w:p>
        </w:tc>
        <w:tc>
          <w:tcPr>
            <w:tcW w:w="1150" w:type="dxa"/>
          </w:tcPr>
          <w:p w14:paraId="13477B85" w14:textId="77777777" w:rsidR="00DF738A" w:rsidRPr="0011049A" w:rsidRDefault="00DF738A" w:rsidP="00E20AB0">
            <w:pPr>
              <w:spacing w:line="240" w:lineRule="auto"/>
              <w:jc w:val="center"/>
              <w:rPr>
                <w:rFonts w:ascii="Arial" w:hAnsi="Arial" w:cs="Arial"/>
                <w:i/>
                <w:iCs/>
                <w:sz w:val="22"/>
                <w:szCs w:val="22"/>
              </w:rPr>
            </w:pPr>
          </w:p>
        </w:tc>
        <w:tc>
          <w:tcPr>
            <w:tcW w:w="738" w:type="dxa"/>
          </w:tcPr>
          <w:p w14:paraId="385A658C" w14:textId="0973F84A" w:rsidR="00DF738A" w:rsidRPr="0011049A" w:rsidRDefault="00E364B6" w:rsidP="00E20AB0">
            <w:pPr>
              <w:spacing w:line="240" w:lineRule="auto"/>
              <w:jc w:val="center"/>
              <w:rPr>
                <w:rFonts w:ascii="Arial" w:hAnsi="Arial" w:cs="Arial"/>
                <w:i/>
                <w:iCs/>
                <w:sz w:val="22"/>
                <w:szCs w:val="22"/>
              </w:rPr>
            </w:pPr>
            <w:r>
              <w:rPr>
                <w:rFonts w:ascii="Arial" w:hAnsi="Arial" w:cs="Arial"/>
                <w:i/>
                <w:iCs/>
                <w:sz w:val="22"/>
                <w:szCs w:val="22"/>
              </w:rPr>
              <w:t>x</w:t>
            </w:r>
          </w:p>
        </w:tc>
        <w:tc>
          <w:tcPr>
            <w:tcW w:w="1150" w:type="dxa"/>
          </w:tcPr>
          <w:p w14:paraId="7EF68997" w14:textId="77777777" w:rsidR="00DF738A" w:rsidRPr="0011049A" w:rsidRDefault="00DF738A" w:rsidP="00E20AB0">
            <w:pPr>
              <w:spacing w:line="240" w:lineRule="auto"/>
              <w:rPr>
                <w:rFonts w:ascii="Arial" w:hAnsi="Arial" w:cs="Arial"/>
                <w:i/>
                <w:iCs/>
                <w:sz w:val="22"/>
                <w:szCs w:val="22"/>
              </w:rPr>
            </w:pPr>
          </w:p>
        </w:tc>
      </w:tr>
      <w:tr w:rsidR="00DE7767" w14:paraId="22D4C280" w14:textId="77777777" w:rsidTr="1CB0ADE8">
        <w:tc>
          <w:tcPr>
            <w:tcW w:w="881" w:type="dxa"/>
          </w:tcPr>
          <w:p w14:paraId="6DEAE33D" w14:textId="77777777" w:rsidR="00DE7767" w:rsidRDefault="00DE7767" w:rsidP="00E20AB0">
            <w:pPr>
              <w:spacing w:line="240" w:lineRule="auto"/>
              <w:jc w:val="center"/>
              <w:rPr>
                <w:rFonts w:ascii="Arial" w:hAnsi="Arial" w:cs="Arial"/>
                <w:sz w:val="22"/>
                <w:szCs w:val="22"/>
              </w:rPr>
            </w:pPr>
          </w:p>
        </w:tc>
        <w:tc>
          <w:tcPr>
            <w:tcW w:w="5853" w:type="dxa"/>
            <w:gridSpan w:val="5"/>
          </w:tcPr>
          <w:p w14:paraId="0B437978" w14:textId="77B3706F" w:rsidR="00DE7767" w:rsidRDefault="00DE7767" w:rsidP="006015C9">
            <w:pPr>
              <w:spacing w:line="240" w:lineRule="auto"/>
              <w:jc w:val="right"/>
              <w:rPr>
                <w:rFonts w:ascii="Arial" w:hAnsi="Arial" w:cs="Arial"/>
                <w:i/>
                <w:iCs/>
                <w:sz w:val="22"/>
                <w:szCs w:val="22"/>
              </w:rPr>
            </w:pPr>
            <w:r>
              <w:rPr>
                <w:rFonts w:ascii="Arial" w:hAnsi="Arial" w:cs="Arial"/>
                <w:sz w:val="22"/>
                <w:szCs w:val="22"/>
              </w:rPr>
              <w:t>Łącznie</w:t>
            </w:r>
            <w:r w:rsidR="00E364B6">
              <w:rPr>
                <w:rFonts w:ascii="Arial" w:hAnsi="Arial" w:cs="Arial"/>
                <w:sz w:val="22"/>
                <w:szCs w:val="22"/>
              </w:rPr>
              <w:t xml:space="preserve"> wartość oferty</w:t>
            </w:r>
            <w:r w:rsidR="000F572F">
              <w:rPr>
                <w:rFonts w:ascii="Arial" w:hAnsi="Arial" w:cs="Arial"/>
                <w:sz w:val="22"/>
                <w:szCs w:val="22"/>
              </w:rPr>
              <w:t xml:space="preserve"> </w:t>
            </w:r>
            <w:r w:rsidR="006015C9">
              <w:rPr>
                <w:rFonts w:ascii="Arial" w:hAnsi="Arial" w:cs="Arial"/>
                <w:sz w:val="22"/>
                <w:szCs w:val="22"/>
              </w:rPr>
              <w:t>(</w:t>
            </w:r>
            <w:r w:rsidR="000F572F">
              <w:rPr>
                <w:rFonts w:ascii="Arial" w:hAnsi="Arial" w:cs="Arial"/>
                <w:sz w:val="22"/>
                <w:szCs w:val="22"/>
              </w:rPr>
              <w:t>poz.1</w:t>
            </w:r>
            <w:r w:rsidR="0040684B">
              <w:rPr>
                <w:rFonts w:ascii="Arial" w:hAnsi="Arial" w:cs="Arial"/>
                <w:sz w:val="22"/>
                <w:szCs w:val="22"/>
              </w:rPr>
              <w:t>+</w:t>
            </w:r>
            <w:r w:rsidR="008C453B">
              <w:rPr>
                <w:rFonts w:ascii="Arial" w:hAnsi="Arial" w:cs="Arial"/>
                <w:sz w:val="22"/>
                <w:szCs w:val="22"/>
              </w:rPr>
              <w:t>2</w:t>
            </w:r>
            <w:r w:rsidR="006015C9">
              <w:rPr>
                <w:rFonts w:ascii="Arial" w:hAnsi="Arial" w:cs="Arial"/>
                <w:sz w:val="22"/>
                <w:szCs w:val="22"/>
              </w:rPr>
              <w:t>+3</w:t>
            </w:r>
            <w:r w:rsidR="00E364B6">
              <w:rPr>
                <w:rFonts w:ascii="Arial" w:hAnsi="Arial" w:cs="Arial"/>
                <w:sz w:val="22"/>
                <w:szCs w:val="22"/>
              </w:rPr>
              <w:t>)</w:t>
            </w:r>
            <w:r>
              <w:rPr>
                <w:rFonts w:ascii="Arial" w:hAnsi="Arial" w:cs="Arial"/>
                <w:sz w:val="22"/>
                <w:szCs w:val="22"/>
              </w:rPr>
              <w:t>:</w:t>
            </w:r>
          </w:p>
        </w:tc>
        <w:tc>
          <w:tcPr>
            <w:tcW w:w="1150" w:type="dxa"/>
          </w:tcPr>
          <w:p w14:paraId="3697B0CF" w14:textId="77777777" w:rsidR="00DE7767" w:rsidRPr="0011049A" w:rsidRDefault="00DE7767" w:rsidP="00E20AB0">
            <w:pPr>
              <w:spacing w:line="240" w:lineRule="auto"/>
              <w:jc w:val="center"/>
              <w:rPr>
                <w:rFonts w:ascii="Arial" w:hAnsi="Arial" w:cs="Arial"/>
                <w:i/>
                <w:iCs/>
                <w:sz w:val="22"/>
                <w:szCs w:val="22"/>
              </w:rPr>
            </w:pPr>
          </w:p>
        </w:tc>
        <w:tc>
          <w:tcPr>
            <w:tcW w:w="738" w:type="dxa"/>
          </w:tcPr>
          <w:p w14:paraId="7466C239" w14:textId="209BB9E8" w:rsidR="00DE7767" w:rsidRPr="0011049A" w:rsidRDefault="00DE7767" w:rsidP="00E20AB0">
            <w:pPr>
              <w:spacing w:line="240" w:lineRule="auto"/>
              <w:jc w:val="center"/>
              <w:rPr>
                <w:rFonts w:ascii="Arial" w:hAnsi="Arial" w:cs="Arial"/>
                <w:i/>
                <w:iCs/>
                <w:sz w:val="22"/>
                <w:szCs w:val="22"/>
              </w:rPr>
            </w:pPr>
            <w:r>
              <w:rPr>
                <w:rFonts w:ascii="Arial" w:hAnsi="Arial" w:cs="Arial"/>
                <w:i/>
                <w:iCs/>
                <w:sz w:val="22"/>
                <w:szCs w:val="22"/>
              </w:rPr>
              <w:t>x</w:t>
            </w:r>
          </w:p>
        </w:tc>
        <w:tc>
          <w:tcPr>
            <w:tcW w:w="1150" w:type="dxa"/>
          </w:tcPr>
          <w:p w14:paraId="2535FA6C" w14:textId="77777777" w:rsidR="00DE7767" w:rsidRPr="0011049A" w:rsidRDefault="00DE7767" w:rsidP="00E20AB0">
            <w:pPr>
              <w:spacing w:line="240" w:lineRule="auto"/>
              <w:rPr>
                <w:rFonts w:ascii="Arial" w:hAnsi="Arial" w:cs="Arial"/>
                <w:i/>
                <w:iCs/>
                <w:sz w:val="22"/>
                <w:szCs w:val="22"/>
              </w:rPr>
            </w:pPr>
          </w:p>
        </w:tc>
      </w:tr>
      <w:bookmarkEnd w:id="0"/>
    </w:tbl>
    <w:p w14:paraId="60D42EEC" w14:textId="77777777" w:rsidR="008A2748" w:rsidRPr="008A2748" w:rsidRDefault="008A2748" w:rsidP="008A2748">
      <w:pPr>
        <w:spacing w:line="240" w:lineRule="auto"/>
        <w:rPr>
          <w:rFonts w:ascii="Arial" w:hAnsi="Arial" w:cs="Arial"/>
          <w:b/>
          <w:sz w:val="22"/>
        </w:rPr>
      </w:pPr>
    </w:p>
    <w:p w14:paraId="6B6B80C8" w14:textId="1C527556" w:rsidR="001C0B35" w:rsidRPr="001C0B35" w:rsidRDefault="008A2748" w:rsidP="1409042F">
      <w:pPr>
        <w:numPr>
          <w:ilvl w:val="0"/>
          <w:numId w:val="4"/>
        </w:numPr>
        <w:tabs>
          <w:tab w:val="left" w:pos="360"/>
        </w:tabs>
        <w:spacing w:line="240" w:lineRule="auto"/>
        <w:jc w:val="both"/>
        <w:rPr>
          <w:rFonts w:ascii="Arial" w:hAnsi="Arial" w:cs="Arial"/>
          <w:sz w:val="22"/>
          <w:szCs w:val="22"/>
        </w:rPr>
      </w:pPr>
      <w:r w:rsidRPr="1409042F">
        <w:rPr>
          <w:rFonts w:ascii="Arial" w:hAnsi="Arial" w:cs="Arial"/>
          <w:sz w:val="22"/>
          <w:szCs w:val="22"/>
        </w:rPr>
        <w:t>Termi</w:t>
      </w:r>
      <w:r w:rsidR="001C0B35" w:rsidRPr="1409042F">
        <w:rPr>
          <w:rFonts w:ascii="Arial" w:hAnsi="Arial" w:cs="Arial"/>
          <w:sz w:val="22"/>
          <w:szCs w:val="22"/>
        </w:rPr>
        <w:t xml:space="preserve">n realizacji zamówienia – okres najmu </w:t>
      </w:r>
      <w:r w:rsidR="00E223E6" w:rsidRPr="00E223E6">
        <w:rPr>
          <w:rFonts w:ascii="Arial" w:hAnsi="Arial" w:cs="Arial"/>
          <w:b/>
          <w:bCs/>
          <w:sz w:val="22"/>
          <w:szCs w:val="22"/>
        </w:rPr>
        <w:t>60</w:t>
      </w:r>
      <w:r w:rsidR="001C0B35" w:rsidRPr="00E223E6">
        <w:rPr>
          <w:rFonts w:ascii="Arial" w:hAnsi="Arial" w:cs="Arial"/>
          <w:b/>
          <w:bCs/>
          <w:sz w:val="22"/>
          <w:szCs w:val="22"/>
        </w:rPr>
        <w:t xml:space="preserve"> miesięcy</w:t>
      </w:r>
      <w:r w:rsidR="001C0B35" w:rsidRPr="1409042F">
        <w:rPr>
          <w:rFonts w:ascii="Arial" w:hAnsi="Arial" w:cs="Arial"/>
          <w:sz w:val="22"/>
          <w:szCs w:val="22"/>
        </w:rPr>
        <w:t xml:space="preserve"> od dnia odbioru końcowego każdego z autobusów wchodzących w skład przedmiotu najmu, odrębnie dla każdego z nich na podstawie protokołu odbioru podpisanego przez Strony.</w:t>
      </w:r>
    </w:p>
    <w:p w14:paraId="57CECB68" w14:textId="77777777" w:rsidR="001C0B35" w:rsidRDefault="001C0B35" w:rsidP="001C0B35">
      <w:pPr>
        <w:pStyle w:val="Akapitzlist"/>
        <w:tabs>
          <w:tab w:val="left" w:pos="360"/>
        </w:tabs>
        <w:spacing w:line="240" w:lineRule="auto"/>
        <w:ind w:left="357"/>
        <w:rPr>
          <w:rFonts w:ascii="Arial" w:hAnsi="Arial" w:cs="Arial"/>
          <w:sz w:val="22"/>
          <w:szCs w:val="22"/>
        </w:rPr>
      </w:pPr>
      <w:r w:rsidRPr="001C0B35">
        <w:rPr>
          <w:rFonts w:ascii="Arial" w:hAnsi="Arial" w:cs="Arial"/>
          <w:sz w:val="22"/>
          <w:szCs w:val="22"/>
        </w:rPr>
        <w:t>Termin dostawy</w:t>
      </w:r>
      <w:r>
        <w:rPr>
          <w:rFonts w:ascii="Arial" w:hAnsi="Arial" w:cs="Arial"/>
          <w:sz w:val="22"/>
          <w:szCs w:val="22"/>
        </w:rPr>
        <w:t>:</w:t>
      </w:r>
    </w:p>
    <w:p w14:paraId="2FA23BAE" w14:textId="03DB2F00" w:rsidR="001C0B35" w:rsidRDefault="001C0B35" w:rsidP="1409042F">
      <w:pPr>
        <w:pStyle w:val="Akapitzlist"/>
        <w:tabs>
          <w:tab w:val="left" w:pos="360"/>
        </w:tabs>
        <w:spacing w:line="240" w:lineRule="auto"/>
        <w:ind w:left="357"/>
        <w:rPr>
          <w:rFonts w:ascii="Arial" w:hAnsi="Arial" w:cs="Arial"/>
          <w:sz w:val="22"/>
          <w:szCs w:val="22"/>
        </w:rPr>
      </w:pPr>
      <w:r w:rsidRPr="1409042F">
        <w:rPr>
          <w:rFonts w:ascii="Arial" w:hAnsi="Arial" w:cs="Arial"/>
          <w:sz w:val="22"/>
          <w:szCs w:val="22"/>
        </w:rPr>
        <w:t xml:space="preserve"> – pierwsza partia: 10 autobusów – dostawa do </w:t>
      </w:r>
      <w:r w:rsidR="26157781" w:rsidRPr="1409042F">
        <w:rPr>
          <w:rFonts w:ascii="Arial" w:hAnsi="Arial" w:cs="Arial"/>
          <w:sz w:val="22"/>
          <w:szCs w:val="22"/>
        </w:rPr>
        <w:t>6 miesięcy od dnia zawarcia umowy</w:t>
      </w:r>
    </w:p>
    <w:p w14:paraId="54EFF4FB" w14:textId="7E24E8C6" w:rsidR="001C0B35" w:rsidRDefault="001C0B35" w:rsidP="001C0B35">
      <w:pPr>
        <w:pStyle w:val="Akapitzlist"/>
        <w:tabs>
          <w:tab w:val="left" w:pos="360"/>
        </w:tabs>
        <w:spacing w:line="240" w:lineRule="auto"/>
        <w:ind w:left="357"/>
        <w:rPr>
          <w:rFonts w:ascii="Arial" w:hAnsi="Arial" w:cs="Arial"/>
          <w:sz w:val="22"/>
          <w:szCs w:val="22"/>
        </w:rPr>
      </w:pPr>
      <w:r w:rsidRPr="4F781D51">
        <w:rPr>
          <w:rFonts w:ascii="Arial" w:hAnsi="Arial" w:cs="Arial"/>
          <w:sz w:val="22"/>
          <w:szCs w:val="22"/>
        </w:rPr>
        <w:t xml:space="preserve"> –      druga partia: 10 autobusów – dostawa do </w:t>
      </w:r>
      <w:r w:rsidR="01EA5ABD" w:rsidRPr="4F781D51">
        <w:rPr>
          <w:rFonts w:ascii="Arial" w:hAnsi="Arial" w:cs="Arial"/>
          <w:sz w:val="22"/>
          <w:szCs w:val="22"/>
        </w:rPr>
        <w:t xml:space="preserve">30 </w:t>
      </w:r>
      <w:r w:rsidR="00B90C1C">
        <w:rPr>
          <w:rFonts w:ascii="Arial" w:hAnsi="Arial" w:cs="Arial"/>
          <w:sz w:val="22"/>
          <w:szCs w:val="22"/>
        </w:rPr>
        <w:t>września</w:t>
      </w:r>
      <w:r w:rsidR="01EA5ABD" w:rsidRPr="4F781D51">
        <w:rPr>
          <w:rFonts w:ascii="Arial" w:hAnsi="Arial" w:cs="Arial"/>
          <w:sz w:val="22"/>
          <w:szCs w:val="22"/>
        </w:rPr>
        <w:t xml:space="preserve"> 2026 roku.</w:t>
      </w:r>
    </w:p>
    <w:p w14:paraId="7FA7D292" w14:textId="0DF7551C" w:rsidR="4F781D51" w:rsidRDefault="4F781D51" w:rsidP="4F781D51">
      <w:pPr>
        <w:pStyle w:val="Akapitzlist"/>
        <w:tabs>
          <w:tab w:val="left" w:pos="360"/>
        </w:tabs>
        <w:spacing w:line="240" w:lineRule="auto"/>
        <w:ind w:left="357"/>
        <w:rPr>
          <w:rFonts w:ascii="Arial" w:hAnsi="Arial" w:cs="Arial"/>
          <w:sz w:val="22"/>
          <w:szCs w:val="22"/>
        </w:rPr>
      </w:pPr>
    </w:p>
    <w:p w14:paraId="4DC18D08" w14:textId="0D2E28C6" w:rsidR="7E2AEF2C" w:rsidRDefault="7E2AEF2C" w:rsidP="4F781D51">
      <w:pPr>
        <w:pStyle w:val="Akapitzlist"/>
        <w:tabs>
          <w:tab w:val="left" w:pos="360"/>
        </w:tabs>
        <w:spacing w:line="240" w:lineRule="auto"/>
        <w:ind w:left="357"/>
        <w:rPr>
          <w:rFonts w:ascii="Arial" w:hAnsi="Arial" w:cs="Arial"/>
          <w:sz w:val="22"/>
          <w:szCs w:val="22"/>
        </w:rPr>
      </w:pPr>
      <w:r w:rsidRPr="4F781D51">
        <w:rPr>
          <w:rFonts w:ascii="Arial" w:hAnsi="Arial" w:cs="Arial"/>
          <w:sz w:val="22"/>
          <w:szCs w:val="22"/>
        </w:rPr>
        <w:t>Deklarujemy następujące skrócenie terminu dostawy drugiej partii:</w:t>
      </w:r>
    </w:p>
    <w:p w14:paraId="4957E041" w14:textId="0469E8DB" w:rsidR="00BB32F7" w:rsidRDefault="00BB32F7" w:rsidP="00BB32F7">
      <w:pPr>
        <w:pStyle w:val="Akapitzlist"/>
        <w:tabs>
          <w:tab w:val="left" w:pos="360"/>
        </w:tabs>
        <w:spacing w:line="240" w:lineRule="auto"/>
        <w:ind w:left="717"/>
        <w:rPr>
          <w:rFonts w:ascii="Arial" w:hAnsi="Arial" w:cs="Arial"/>
          <w:sz w:val="22"/>
          <w:szCs w:val="22"/>
        </w:rPr>
      </w:pPr>
      <w:r>
        <w:rPr>
          <w:noProof/>
        </w:rPr>
        <mc:AlternateContent>
          <mc:Choice Requires="wps">
            <w:drawing>
              <wp:inline distT="0" distB="0" distL="114300" distR="114300" wp14:anchorId="4B42FC9F" wp14:editId="63E245E3">
                <wp:extent cx="102870" cy="90805"/>
                <wp:effectExtent l="5080" t="8255" r="6350" b="5715"/>
                <wp:docPr id="671675007"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15264F1" id="Prostokąt 3" o:spid="_x0000_s1026" style="width:8.1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">
                <w10:anchorlock/>
              </v:rect>
            </w:pict>
          </mc:Fallback>
        </mc:AlternateContent>
      </w:r>
      <w:r w:rsidRPr="4F781D51">
        <w:rPr>
          <w:rFonts w:ascii="Arial" w:hAnsi="Arial" w:cs="Arial"/>
          <w:sz w:val="22"/>
          <w:szCs w:val="22"/>
        </w:rPr>
        <w:t xml:space="preserve"> o 0 miesięcy tj. termin dostawy do 30 </w:t>
      </w:r>
      <w:r>
        <w:rPr>
          <w:rFonts w:ascii="Arial" w:hAnsi="Arial" w:cs="Arial"/>
          <w:sz w:val="22"/>
          <w:szCs w:val="22"/>
        </w:rPr>
        <w:t>września</w:t>
      </w:r>
      <w:r w:rsidRPr="4F781D51">
        <w:rPr>
          <w:rFonts w:ascii="Arial" w:hAnsi="Arial" w:cs="Arial"/>
          <w:sz w:val="22"/>
          <w:szCs w:val="22"/>
        </w:rPr>
        <w:t xml:space="preserve"> 2026 roku, </w:t>
      </w:r>
    </w:p>
    <w:p w14:paraId="517C57A5" w14:textId="571419B8" w:rsidR="00BB32F7" w:rsidRDefault="00BB32F7" w:rsidP="00BB32F7">
      <w:pPr>
        <w:pStyle w:val="Akapitzlist"/>
        <w:tabs>
          <w:tab w:val="left" w:pos="360"/>
        </w:tabs>
        <w:spacing w:line="240" w:lineRule="auto"/>
        <w:ind w:left="717"/>
        <w:rPr>
          <w:rFonts w:ascii="Arial" w:hAnsi="Arial" w:cs="Arial"/>
          <w:sz w:val="22"/>
          <w:szCs w:val="22"/>
        </w:rPr>
      </w:pPr>
      <w:r>
        <w:rPr>
          <w:noProof/>
        </w:rPr>
        <mc:AlternateContent>
          <mc:Choice Requires="wps">
            <w:drawing>
              <wp:inline distT="0" distB="0" distL="114300" distR="114300" wp14:anchorId="2A3B4243" wp14:editId="3E69DEB4">
                <wp:extent cx="102870" cy="90805"/>
                <wp:effectExtent l="5080" t="8255" r="6350" b="5715"/>
                <wp:docPr id="962526295"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B55C83" id="Prostokąt 3" o:spid="_x0000_s1026" style="width:8.1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">
                <w10:anchorlock/>
              </v:rect>
            </w:pict>
          </mc:Fallback>
        </mc:AlternateContent>
      </w:r>
      <w:r w:rsidRPr="4F781D51">
        <w:rPr>
          <w:rFonts w:ascii="Arial" w:hAnsi="Arial" w:cs="Arial"/>
          <w:sz w:val="22"/>
          <w:szCs w:val="22"/>
        </w:rPr>
        <w:t xml:space="preserve"> o </w:t>
      </w:r>
      <w:r>
        <w:rPr>
          <w:rFonts w:ascii="Arial" w:hAnsi="Arial" w:cs="Arial"/>
          <w:sz w:val="22"/>
          <w:szCs w:val="22"/>
        </w:rPr>
        <w:t>1</w:t>
      </w:r>
      <w:r w:rsidRPr="4F781D51">
        <w:rPr>
          <w:rFonts w:ascii="Arial" w:hAnsi="Arial" w:cs="Arial"/>
          <w:sz w:val="22"/>
          <w:szCs w:val="22"/>
        </w:rPr>
        <w:t xml:space="preserve"> miesi</w:t>
      </w:r>
      <w:r>
        <w:rPr>
          <w:rFonts w:ascii="Arial" w:hAnsi="Arial" w:cs="Arial"/>
          <w:sz w:val="22"/>
          <w:szCs w:val="22"/>
        </w:rPr>
        <w:t>ąc</w:t>
      </w:r>
      <w:r w:rsidRPr="4F781D51">
        <w:rPr>
          <w:rFonts w:ascii="Arial" w:hAnsi="Arial" w:cs="Arial"/>
          <w:sz w:val="22"/>
          <w:szCs w:val="22"/>
        </w:rPr>
        <w:t xml:space="preserve"> tj. termin dostawy do 3</w:t>
      </w:r>
      <w:r>
        <w:rPr>
          <w:rFonts w:ascii="Arial" w:hAnsi="Arial" w:cs="Arial"/>
          <w:sz w:val="22"/>
          <w:szCs w:val="22"/>
        </w:rPr>
        <w:t>1</w:t>
      </w:r>
      <w:r w:rsidRPr="4F781D51">
        <w:rPr>
          <w:rFonts w:ascii="Arial" w:hAnsi="Arial" w:cs="Arial"/>
          <w:sz w:val="22"/>
          <w:szCs w:val="22"/>
        </w:rPr>
        <w:t xml:space="preserve"> </w:t>
      </w:r>
      <w:r>
        <w:rPr>
          <w:rFonts w:ascii="Arial" w:hAnsi="Arial" w:cs="Arial"/>
          <w:sz w:val="22"/>
          <w:szCs w:val="22"/>
        </w:rPr>
        <w:t>sierpnia</w:t>
      </w:r>
      <w:r w:rsidRPr="4F781D51">
        <w:rPr>
          <w:rFonts w:ascii="Arial" w:hAnsi="Arial" w:cs="Arial"/>
          <w:sz w:val="22"/>
          <w:szCs w:val="22"/>
        </w:rPr>
        <w:t xml:space="preserve"> 2026 roku, </w:t>
      </w:r>
    </w:p>
    <w:p w14:paraId="06AA2B9D" w14:textId="57906BEC" w:rsidR="00BB32F7" w:rsidRPr="00BB32F7" w:rsidRDefault="00BB32F7" w:rsidP="00BB32F7">
      <w:pPr>
        <w:pStyle w:val="Akapitzlist"/>
        <w:tabs>
          <w:tab w:val="left" w:pos="360"/>
        </w:tabs>
        <w:spacing w:line="240" w:lineRule="auto"/>
        <w:ind w:left="717"/>
        <w:rPr>
          <w:rFonts w:ascii="Arial" w:hAnsi="Arial" w:cs="Arial"/>
          <w:sz w:val="22"/>
          <w:szCs w:val="22"/>
        </w:rPr>
      </w:pPr>
      <w:r>
        <w:rPr>
          <w:noProof/>
        </w:rPr>
        <mc:AlternateContent>
          <mc:Choice Requires="wps">
            <w:drawing>
              <wp:inline distT="0" distB="0" distL="114300" distR="114300" wp14:anchorId="40128891" wp14:editId="220E0B0E">
                <wp:extent cx="102870" cy="90805"/>
                <wp:effectExtent l="5080" t="8255" r="6350" b="5715"/>
                <wp:docPr id="1205755171"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6ED34F4" id="Prostokąt 3" o:spid="_x0000_s1026" style="width:8.1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">
                <w10:anchorlock/>
              </v:rect>
            </w:pict>
          </mc:Fallback>
        </mc:AlternateContent>
      </w:r>
      <w:r w:rsidRPr="4F781D51">
        <w:rPr>
          <w:rFonts w:ascii="Arial" w:hAnsi="Arial" w:cs="Arial"/>
          <w:sz w:val="22"/>
          <w:szCs w:val="22"/>
        </w:rPr>
        <w:t xml:space="preserve"> o </w:t>
      </w:r>
      <w:r>
        <w:rPr>
          <w:rFonts w:ascii="Arial" w:hAnsi="Arial" w:cs="Arial"/>
          <w:sz w:val="22"/>
          <w:szCs w:val="22"/>
        </w:rPr>
        <w:t>2</w:t>
      </w:r>
      <w:r w:rsidRPr="4F781D51">
        <w:rPr>
          <w:rFonts w:ascii="Arial" w:hAnsi="Arial" w:cs="Arial"/>
          <w:sz w:val="22"/>
          <w:szCs w:val="22"/>
        </w:rPr>
        <w:t xml:space="preserve"> miesi</w:t>
      </w:r>
      <w:r>
        <w:rPr>
          <w:rFonts w:ascii="Arial" w:hAnsi="Arial" w:cs="Arial"/>
          <w:sz w:val="22"/>
          <w:szCs w:val="22"/>
        </w:rPr>
        <w:t>ące</w:t>
      </w:r>
      <w:r w:rsidRPr="4F781D51">
        <w:rPr>
          <w:rFonts w:ascii="Arial" w:hAnsi="Arial" w:cs="Arial"/>
          <w:sz w:val="22"/>
          <w:szCs w:val="22"/>
        </w:rPr>
        <w:t xml:space="preserve"> tj. termin dostawy do 3</w:t>
      </w:r>
      <w:r>
        <w:rPr>
          <w:rFonts w:ascii="Arial" w:hAnsi="Arial" w:cs="Arial"/>
          <w:sz w:val="22"/>
          <w:szCs w:val="22"/>
        </w:rPr>
        <w:t>1</w:t>
      </w:r>
      <w:r w:rsidRPr="4F781D51">
        <w:rPr>
          <w:rFonts w:ascii="Arial" w:hAnsi="Arial" w:cs="Arial"/>
          <w:sz w:val="22"/>
          <w:szCs w:val="22"/>
        </w:rPr>
        <w:t xml:space="preserve"> </w:t>
      </w:r>
      <w:r>
        <w:rPr>
          <w:rFonts w:ascii="Arial" w:hAnsi="Arial" w:cs="Arial"/>
          <w:sz w:val="22"/>
          <w:szCs w:val="22"/>
        </w:rPr>
        <w:t>lipca</w:t>
      </w:r>
      <w:r w:rsidRPr="4F781D51">
        <w:rPr>
          <w:rFonts w:ascii="Arial" w:hAnsi="Arial" w:cs="Arial"/>
          <w:sz w:val="22"/>
          <w:szCs w:val="22"/>
        </w:rPr>
        <w:t xml:space="preserve"> 2026 roku, </w:t>
      </w:r>
    </w:p>
    <w:p w14:paraId="2431B217" w14:textId="04415CD5" w:rsidR="286C12E0" w:rsidRDefault="286C12E0" w:rsidP="4F781D51">
      <w:pPr>
        <w:pStyle w:val="Akapitzlist"/>
        <w:tabs>
          <w:tab w:val="left" w:pos="360"/>
        </w:tabs>
        <w:spacing w:line="240" w:lineRule="auto"/>
        <w:ind w:left="717"/>
        <w:rPr>
          <w:rFonts w:ascii="Arial" w:hAnsi="Arial" w:cs="Arial"/>
          <w:sz w:val="22"/>
          <w:szCs w:val="22"/>
        </w:rPr>
      </w:pPr>
      <w:r>
        <w:rPr>
          <w:noProof/>
        </w:rPr>
        <mc:AlternateContent>
          <mc:Choice Requires="wps">
            <w:drawing>
              <wp:inline distT="0" distB="0" distL="114300" distR="114300" wp14:anchorId="78DE9DA3" wp14:editId="7C4E95D4">
                <wp:extent cx="102870" cy="90805"/>
                <wp:effectExtent l="5080" t="8255" r="6350" b="5715"/>
                <wp:docPr id="85402915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5EB2F4E" id="Prostokąt 3" o:spid="_x0000_s1026" style="width:8.1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">
                <w10:anchorlock/>
              </v:rect>
            </w:pict>
          </mc:Fallback>
        </mc:AlternateContent>
      </w:r>
      <w:r w:rsidRPr="4F781D51">
        <w:rPr>
          <w:rFonts w:ascii="Arial" w:hAnsi="Arial" w:cs="Arial"/>
          <w:sz w:val="22"/>
          <w:szCs w:val="22"/>
        </w:rPr>
        <w:t xml:space="preserve"> </w:t>
      </w:r>
      <w:r w:rsidR="7E2AEF2C" w:rsidRPr="4F781D51">
        <w:rPr>
          <w:rFonts w:ascii="Arial" w:hAnsi="Arial" w:cs="Arial"/>
          <w:sz w:val="22"/>
          <w:szCs w:val="22"/>
        </w:rPr>
        <w:t xml:space="preserve">o </w:t>
      </w:r>
      <w:r w:rsidR="00BB32F7">
        <w:rPr>
          <w:rFonts w:ascii="Arial" w:hAnsi="Arial" w:cs="Arial"/>
          <w:sz w:val="22"/>
          <w:szCs w:val="22"/>
        </w:rPr>
        <w:t>3</w:t>
      </w:r>
      <w:r w:rsidR="7E2AEF2C" w:rsidRPr="4F781D51">
        <w:rPr>
          <w:rFonts w:ascii="Arial" w:hAnsi="Arial" w:cs="Arial"/>
          <w:sz w:val="22"/>
          <w:szCs w:val="22"/>
        </w:rPr>
        <w:t xml:space="preserve"> miesi</w:t>
      </w:r>
      <w:r w:rsidR="00BB32F7">
        <w:rPr>
          <w:rFonts w:ascii="Arial" w:hAnsi="Arial" w:cs="Arial"/>
          <w:sz w:val="22"/>
          <w:szCs w:val="22"/>
        </w:rPr>
        <w:t>ące</w:t>
      </w:r>
      <w:r w:rsidR="7E2AEF2C" w:rsidRPr="4F781D51">
        <w:rPr>
          <w:rFonts w:ascii="Arial" w:hAnsi="Arial" w:cs="Arial"/>
          <w:sz w:val="22"/>
          <w:szCs w:val="22"/>
        </w:rPr>
        <w:t xml:space="preserve"> tj. termin dostawy do 30 czerwca 2026 roku, </w:t>
      </w:r>
    </w:p>
    <w:p w14:paraId="1281ABB6" w14:textId="16665E6D" w:rsidR="0E06666B" w:rsidRDefault="0E06666B" w:rsidP="4F781D51">
      <w:pPr>
        <w:pStyle w:val="Akapitzlist"/>
        <w:tabs>
          <w:tab w:val="left" w:pos="360"/>
        </w:tabs>
        <w:spacing w:line="240" w:lineRule="auto"/>
        <w:ind w:left="717"/>
        <w:rPr>
          <w:rFonts w:ascii="Arial" w:hAnsi="Arial" w:cs="Arial"/>
          <w:sz w:val="22"/>
          <w:szCs w:val="22"/>
        </w:rPr>
      </w:pPr>
      <w:r>
        <w:rPr>
          <w:noProof/>
        </w:rPr>
        <mc:AlternateContent>
          <mc:Choice Requires="wps">
            <w:drawing>
              <wp:inline distT="0" distB="0" distL="114300" distR="114300" wp14:anchorId="2E6AB433" wp14:editId="4E4BCCBD">
                <wp:extent cx="102870" cy="90805"/>
                <wp:effectExtent l="5080" t="8255" r="6350" b="5715"/>
                <wp:docPr id="796194971"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30723B5" id="Prostokąt 3" o:spid="_x0000_s1026" style="width:8.1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">
                <w10:anchorlock/>
              </v:rect>
            </w:pict>
          </mc:Fallback>
        </mc:AlternateContent>
      </w:r>
      <w:r w:rsidR="5BD1DD66" w:rsidRPr="4F781D51">
        <w:rPr>
          <w:rFonts w:ascii="Arial" w:hAnsi="Arial" w:cs="Arial"/>
          <w:sz w:val="22"/>
          <w:szCs w:val="22"/>
        </w:rPr>
        <w:t xml:space="preserve"> </w:t>
      </w:r>
      <w:r w:rsidR="7E2AEF2C" w:rsidRPr="4F781D51">
        <w:rPr>
          <w:rFonts w:ascii="Arial" w:hAnsi="Arial" w:cs="Arial"/>
          <w:sz w:val="22"/>
          <w:szCs w:val="22"/>
        </w:rPr>
        <w:t xml:space="preserve">o </w:t>
      </w:r>
      <w:r w:rsidR="00725812">
        <w:rPr>
          <w:rFonts w:ascii="Arial" w:hAnsi="Arial" w:cs="Arial"/>
          <w:sz w:val="22"/>
          <w:szCs w:val="22"/>
        </w:rPr>
        <w:t>4</w:t>
      </w:r>
      <w:r w:rsidR="7E2AEF2C" w:rsidRPr="4F781D51">
        <w:rPr>
          <w:rFonts w:ascii="Arial" w:hAnsi="Arial" w:cs="Arial"/>
          <w:sz w:val="22"/>
          <w:szCs w:val="22"/>
        </w:rPr>
        <w:t xml:space="preserve"> miesiąc</w:t>
      </w:r>
      <w:r w:rsidR="00725812">
        <w:rPr>
          <w:rFonts w:ascii="Arial" w:hAnsi="Arial" w:cs="Arial"/>
          <w:sz w:val="22"/>
          <w:szCs w:val="22"/>
        </w:rPr>
        <w:t>e</w:t>
      </w:r>
      <w:r w:rsidR="7E2AEF2C" w:rsidRPr="4F781D51">
        <w:rPr>
          <w:rFonts w:ascii="Arial" w:hAnsi="Arial" w:cs="Arial"/>
          <w:sz w:val="22"/>
          <w:szCs w:val="22"/>
        </w:rPr>
        <w:t xml:space="preserve"> tj. termin dostawy do 31 maja 2026 roku,</w:t>
      </w:r>
    </w:p>
    <w:p w14:paraId="4A68BDEC" w14:textId="51EF8B33" w:rsidR="62D8AA75" w:rsidRDefault="62D8AA75" w:rsidP="4F781D51">
      <w:pPr>
        <w:pStyle w:val="Akapitzlist"/>
        <w:tabs>
          <w:tab w:val="left" w:pos="360"/>
        </w:tabs>
        <w:spacing w:line="240" w:lineRule="auto"/>
        <w:ind w:left="717"/>
        <w:rPr>
          <w:rFonts w:ascii="Arial" w:hAnsi="Arial" w:cs="Arial"/>
          <w:sz w:val="22"/>
          <w:szCs w:val="22"/>
        </w:rPr>
      </w:pPr>
      <w:r>
        <w:rPr>
          <w:noProof/>
        </w:rPr>
        <mc:AlternateContent>
          <mc:Choice Requires="wps">
            <w:drawing>
              <wp:inline distT="0" distB="0" distL="114300" distR="114300" wp14:anchorId="0F6B4F04" wp14:editId="105F9373">
                <wp:extent cx="102870" cy="90805"/>
                <wp:effectExtent l="5080" t="8255" r="6350" b="5715"/>
                <wp:docPr id="1610118499"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A079DD" id="Prostokąt 3" o:spid="_x0000_s1026" style="width:8.1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">
                <w10:anchorlock/>
              </v:rect>
            </w:pict>
          </mc:Fallback>
        </mc:AlternateContent>
      </w:r>
      <w:r w:rsidR="5BD1DD66" w:rsidRPr="4F781D51">
        <w:rPr>
          <w:rFonts w:ascii="Arial" w:hAnsi="Arial" w:cs="Arial"/>
          <w:sz w:val="22"/>
          <w:szCs w:val="22"/>
        </w:rPr>
        <w:t xml:space="preserve"> o </w:t>
      </w:r>
      <w:r w:rsidR="00725812">
        <w:rPr>
          <w:rFonts w:ascii="Arial" w:hAnsi="Arial" w:cs="Arial"/>
          <w:sz w:val="22"/>
          <w:szCs w:val="22"/>
        </w:rPr>
        <w:t>5</w:t>
      </w:r>
      <w:r w:rsidR="5BD1DD66" w:rsidRPr="4F781D51">
        <w:rPr>
          <w:rFonts w:ascii="Arial" w:hAnsi="Arial" w:cs="Arial"/>
          <w:sz w:val="22"/>
          <w:szCs w:val="22"/>
        </w:rPr>
        <w:t xml:space="preserve"> miesi</w:t>
      </w:r>
      <w:r w:rsidR="00725812">
        <w:rPr>
          <w:rFonts w:ascii="Arial" w:hAnsi="Arial" w:cs="Arial"/>
          <w:sz w:val="22"/>
          <w:szCs w:val="22"/>
        </w:rPr>
        <w:t>ęcy</w:t>
      </w:r>
      <w:r w:rsidR="5BD1DD66" w:rsidRPr="4F781D51">
        <w:rPr>
          <w:rFonts w:ascii="Arial" w:hAnsi="Arial" w:cs="Arial"/>
          <w:sz w:val="22"/>
          <w:szCs w:val="22"/>
        </w:rPr>
        <w:t xml:space="preserve"> tj. termin dostawy do 30 kwietnia 2026 roku,</w:t>
      </w:r>
    </w:p>
    <w:p w14:paraId="7F781C25" w14:textId="6782383A" w:rsidR="532D8B14" w:rsidRDefault="532D8B14" w:rsidP="4F781D51">
      <w:pPr>
        <w:pStyle w:val="Akapitzlist"/>
        <w:tabs>
          <w:tab w:val="left" w:pos="360"/>
        </w:tabs>
        <w:spacing w:line="240" w:lineRule="auto"/>
        <w:ind w:left="717"/>
        <w:rPr>
          <w:rFonts w:ascii="Arial" w:hAnsi="Arial" w:cs="Arial"/>
          <w:sz w:val="22"/>
          <w:szCs w:val="22"/>
        </w:rPr>
      </w:pPr>
      <w:r>
        <w:rPr>
          <w:noProof/>
        </w:rPr>
        <mc:AlternateContent>
          <mc:Choice Requires="wps">
            <w:drawing>
              <wp:inline distT="0" distB="0" distL="114300" distR="114300" wp14:anchorId="61DAEEF4" wp14:editId="23E18730">
                <wp:extent cx="102870" cy="90805"/>
                <wp:effectExtent l="5080" t="8255" r="6350" b="5715"/>
                <wp:docPr id="486180195"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F6928A8" id="Prostokąt 3" o:spid="_x0000_s1026" style="width:8.1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">
                <w10:anchorlock/>
              </v:rect>
            </w:pict>
          </mc:Fallback>
        </mc:AlternateContent>
      </w:r>
      <w:r w:rsidR="38104183" w:rsidRPr="4F781D51">
        <w:rPr>
          <w:rFonts w:ascii="Arial" w:hAnsi="Arial" w:cs="Arial"/>
          <w:sz w:val="22"/>
          <w:szCs w:val="22"/>
        </w:rPr>
        <w:t xml:space="preserve"> o </w:t>
      </w:r>
      <w:r w:rsidR="00725812">
        <w:rPr>
          <w:rFonts w:ascii="Arial" w:hAnsi="Arial" w:cs="Arial"/>
          <w:sz w:val="22"/>
          <w:szCs w:val="22"/>
        </w:rPr>
        <w:t>6</w:t>
      </w:r>
      <w:r w:rsidR="38104183" w:rsidRPr="4F781D51">
        <w:rPr>
          <w:rFonts w:ascii="Arial" w:hAnsi="Arial" w:cs="Arial"/>
          <w:sz w:val="22"/>
          <w:szCs w:val="22"/>
        </w:rPr>
        <w:t xml:space="preserve"> miesi</w:t>
      </w:r>
      <w:r w:rsidR="00725812">
        <w:rPr>
          <w:rFonts w:ascii="Arial" w:hAnsi="Arial" w:cs="Arial"/>
          <w:sz w:val="22"/>
          <w:szCs w:val="22"/>
        </w:rPr>
        <w:t>ęcy</w:t>
      </w:r>
      <w:r w:rsidR="38104183" w:rsidRPr="4F781D51">
        <w:rPr>
          <w:rFonts w:ascii="Arial" w:hAnsi="Arial" w:cs="Arial"/>
          <w:sz w:val="22"/>
          <w:szCs w:val="22"/>
        </w:rPr>
        <w:t xml:space="preserve"> tj. termin dostawy do 31 marca 2026 roku,</w:t>
      </w:r>
    </w:p>
    <w:p w14:paraId="47E606E7" w14:textId="5CC815CB" w:rsidR="532D8B14" w:rsidRDefault="532D8B14" w:rsidP="4F781D51">
      <w:pPr>
        <w:pStyle w:val="Akapitzlist"/>
        <w:tabs>
          <w:tab w:val="left" w:pos="360"/>
        </w:tabs>
        <w:spacing w:line="240" w:lineRule="auto"/>
        <w:ind w:left="717"/>
        <w:rPr>
          <w:rFonts w:ascii="Arial" w:hAnsi="Arial" w:cs="Arial"/>
          <w:sz w:val="22"/>
          <w:szCs w:val="22"/>
        </w:rPr>
      </w:pPr>
      <w:r>
        <w:rPr>
          <w:noProof/>
        </w:rPr>
        <mc:AlternateContent>
          <mc:Choice Requires="wps">
            <w:drawing>
              <wp:inline distT="0" distB="0" distL="114300" distR="114300" wp14:anchorId="4C257C2E" wp14:editId="4E9A08C9">
                <wp:extent cx="102870" cy="90805"/>
                <wp:effectExtent l="5080" t="8255" r="6350" b="5715"/>
                <wp:docPr id="186206240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AA5C58F" id="Prostokąt 3" o:spid="_x0000_s1026" style="width:8.1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">
                <w10:anchorlock/>
              </v:rect>
            </w:pict>
          </mc:Fallback>
        </mc:AlternateContent>
      </w:r>
      <w:r w:rsidR="74E57E71" w:rsidRPr="4F781D51">
        <w:rPr>
          <w:rFonts w:ascii="Arial" w:hAnsi="Arial" w:cs="Arial"/>
          <w:sz w:val="22"/>
          <w:szCs w:val="22"/>
        </w:rPr>
        <w:t xml:space="preserve"> </w:t>
      </w:r>
      <w:r w:rsidR="03E86A86" w:rsidRPr="4F781D51">
        <w:rPr>
          <w:rFonts w:ascii="Arial" w:hAnsi="Arial" w:cs="Arial"/>
          <w:sz w:val="22"/>
          <w:szCs w:val="22"/>
        </w:rPr>
        <w:t xml:space="preserve">o </w:t>
      </w:r>
      <w:r w:rsidR="00725812">
        <w:rPr>
          <w:rFonts w:ascii="Arial" w:hAnsi="Arial" w:cs="Arial"/>
          <w:sz w:val="22"/>
          <w:szCs w:val="22"/>
        </w:rPr>
        <w:t>7</w:t>
      </w:r>
      <w:r w:rsidR="03E86A86" w:rsidRPr="4F781D51">
        <w:rPr>
          <w:rFonts w:ascii="Arial" w:hAnsi="Arial" w:cs="Arial"/>
          <w:sz w:val="22"/>
          <w:szCs w:val="22"/>
        </w:rPr>
        <w:t xml:space="preserve"> miesi</w:t>
      </w:r>
      <w:r w:rsidR="00725812">
        <w:rPr>
          <w:rFonts w:ascii="Arial" w:hAnsi="Arial" w:cs="Arial"/>
          <w:sz w:val="22"/>
          <w:szCs w:val="22"/>
        </w:rPr>
        <w:t>ęcy</w:t>
      </w:r>
      <w:r w:rsidR="03E86A86" w:rsidRPr="4F781D51">
        <w:rPr>
          <w:rFonts w:ascii="Arial" w:hAnsi="Arial" w:cs="Arial"/>
          <w:sz w:val="22"/>
          <w:szCs w:val="22"/>
        </w:rPr>
        <w:t xml:space="preserve"> tj. termin dostawy do </w:t>
      </w:r>
      <w:r w:rsidR="3D7DEEC4" w:rsidRPr="4F781D51">
        <w:rPr>
          <w:rFonts w:ascii="Arial" w:hAnsi="Arial" w:cs="Arial"/>
          <w:sz w:val="22"/>
          <w:szCs w:val="22"/>
        </w:rPr>
        <w:t>28</w:t>
      </w:r>
      <w:r w:rsidR="03E86A86" w:rsidRPr="4F781D51">
        <w:rPr>
          <w:rFonts w:ascii="Arial" w:hAnsi="Arial" w:cs="Arial"/>
          <w:sz w:val="22"/>
          <w:szCs w:val="22"/>
        </w:rPr>
        <w:t xml:space="preserve"> </w:t>
      </w:r>
      <w:r w:rsidR="074C69FC" w:rsidRPr="4F781D51">
        <w:rPr>
          <w:rFonts w:ascii="Arial" w:hAnsi="Arial" w:cs="Arial"/>
          <w:sz w:val="22"/>
          <w:szCs w:val="22"/>
        </w:rPr>
        <w:t>lutego</w:t>
      </w:r>
      <w:r w:rsidR="6AA89D4C" w:rsidRPr="4F781D51">
        <w:rPr>
          <w:rFonts w:ascii="Arial" w:hAnsi="Arial" w:cs="Arial"/>
          <w:sz w:val="22"/>
          <w:szCs w:val="22"/>
        </w:rPr>
        <w:t xml:space="preserve"> </w:t>
      </w:r>
      <w:r w:rsidR="03E86A86" w:rsidRPr="4F781D51">
        <w:rPr>
          <w:rFonts w:ascii="Arial" w:hAnsi="Arial" w:cs="Arial"/>
          <w:sz w:val="22"/>
          <w:szCs w:val="22"/>
        </w:rPr>
        <w:t>2026 roku,</w:t>
      </w:r>
    </w:p>
    <w:p w14:paraId="0DBAC4F8" w14:textId="6E91BB66" w:rsidR="532D8B14" w:rsidRDefault="532D8B14" w:rsidP="4F781D51">
      <w:pPr>
        <w:pStyle w:val="Akapitzlist"/>
        <w:tabs>
          <w:tab w:val="left" w:pos="360"/>
        </w:tabs>
        <w:spacing w:line="240" w:lineRule="auto"/>
        <w:ind w:left="717"/>
        <w:rPr>
          <w:rFonts w:ascii="Arial" w:hAnsi="Arial" w:cs="Arial"/>
          <w:sz w:val="22"/>
          <w:szCs w:val="22"/>
        </w:rPr>
      </w:pPr>
      <w:r>
        <w:rPr>
          <w:noProof/>
        </w:rPr>
        <mc:AlternateContent>
          <mc:Choice Requires="wps">
            <w:drawing>
              <wp:inline distT="0" distB="0" distL="114300" distR="114300" wp14:anchorId="2B8E9DB8" wp14:editId="6FA164F2">
                <wp:extent cx="102870" cy="90805"/>
                <wp:effectExtent l="5080" t="8255" r="6350" b="5715"/>
                <wp:docPr id="18160256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DF10FA3" id="Prostokąt 3" o:spid="_x0000_s1026" style="width:8.1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">
                <w10:anchorlock/>
              </v:rect>
            </w:pict>
          </mc:Fallback>
        </mc:AlternateContent>
      </w:r>
      <w:r w:rsidR="3DCFE9C7" w:rsidRPr="4F781D51">
        <w:rPr>
          <w:rFonts w:ascii="Arial" w:hAnsi="Arial" w:cs="Arial"/>
          <w:sz w:val="22"/>
          <w:szCs w:val="22"/>
        </w:rPr>
        <w:t xml:space="preserve"> </w:t>
      </w:r>
      <w:r w:rsidR="4A7B0D50" w:rsidRPr="4F781D51">
        <w:rPr>
          <w:rFonts w:ascii="Arial" w:hAnsi="Arial" w:cs="Arial"/>
          <w:sz w:val="22"/>
          <w:szCs w:val="22"/>
        </w:rPr>
        <w:t xml:space="preserve">o </w:t>
      </w:r>
      <w:r w:rsidR="00D71E05">
        <w:rPr>
          <w:rFonts w:ascii="Arial" w:hAnsi="Arial" w:cs="Arial"/>
          <w:sz w:val="22"/>
          <w:szCs w:val="22"/>
        </w:rPr>
        <w:t>8</w:t>
      </w:r>
      <w:r w:rsidR="4A7B0D50" w:rsidRPr="4F781D51">
        <w:rPr>
          <w:rFonts w:ascii="Arial" w:hAnsi="Arial" w:cs="Arial"/>
          <w:sz w:val="22"/>
          <w:szCs w:val="22"/>
        </w:rPr>
        <w:t xml:space="preserve"> miesi</w:t>
      </w:r>
      <w:r w:rsidR="2A761FD7" w:rsidRPr="4F781D51">
        <w:rPr>
          <w:rFonts w:ascii="Arial" w:hAnsi="Arial" w:cs="Arial"/>
          <w:sz w:val="22"/>
          <w:szCs w:val="22"/>
        </w:rPr>
        <w:t>ęcy</w:t>
      </w:r>
      <w:r w:rsidR="4A7B0D50" w:rsidRPr="4F781D51">
        <w:rPr>
          <w:rFonts w:ascii="Arial" w:hAnsi="Arial" w:cs="Arial"/>
          <w:sz w:val="22"/>
          <w:szCs w:val="22"/>
        </w:rPr>
        <w:t xml:space="preserve"> tj. termin dostawy do 3</w:t>
      </w:r>
      <w:r w:rsidR="702321A8" w:rsidRPr="4F781D51">
        <w:rPr>
          <w:rFonts w:ascii="Arial" w:hAnsi="Arial" w:cs="Arial"/>
          <w:sz w:val="22"/>
          <w:szCs w:val="22"/>
        </w:rPr>
        <w:t>1</w:t>
      </w:r>
      <w:r w:rsidR="4A7B0D50" w:rsidRPr="4F781D51">
        <w:rPr>
          <w:rFonts w:ascii="Arial" w:hAnsi="Arial" w:cs="Arial"/>
          <w:sz w:val="22"/>
          <w:szCs w:val="22"/>
        </w:rPr>
        <w:t xml:space="preserve"> </w:t>
      </w:r>
      <w:r w:rsidR="140ED993" w:rsidRPr="4F781D51">
        <w:rPr>
          <w:rFonts w:ascii="Arial" w:hAnsi="Arial" w:cs="Arial"/>
          <w:sz w:val="22"/>
          <w:szCs w:val="22"/>
        </w:rPr>
        <w:t xml:space="preserve">stycznia </w:t>
      </w:r>
      <w:r w:rsidR="4A7B0D50" w:rsidRPr="4F781D51">
        <w:rPr>
          <w:rFonts w:ascii="Arial" w:hAnsi="Arial" w:cs="Arial"/>
          <w:sz w:val="22"/>
          <w:szCs w:val="22"/>
        </w:rPr>
        <w:t>2026 roku,</w:t>
      </w:r>
    </w:p>
    <w:p w14:paraId="2DE147E5" w14:textId="13EACC3A" w:rsidR="532D8B14" w:rsidRDefault="532D8B14" w:rsidP="4F781D51">
      <w:pPr>
        <w:pStyle w:val="Akapitzlist"/>
        <w:tabs>
          <w:tab w:val="left" w:pos="360"/>
        </w:tabs>
        <w:spacing w:line="240" w:lineRule="auto"/>
        <w:ind w:left="717"/>
        <w:rPr>
          <w:rFonts w:ascii="Arial" w:hAnsi="Arial" w:cs="Arial"/>
          <w:sz w:val="22"/>
          <w:szCs w:val="22"/>
        </w:rPr>
      </w:pPr>
      <w:r>
        <w:rPr>
          <w:noProof/>
        </w:rPr>
        <mc:AlternateContent>
          <mc:Choice Requires="wps">
            <w:drawing>
              <wp:inline distT="0" distB="0" distL="114300" distR="114300" wp14:anchorId="3F0FA80B" wp14:editId="1848490A">
                <wp:extent cx="102870" cy="90805"/>
                <wp:effectExtent l="5080" t="8255" r="6350" b="5715"/>
                <wp:docPr id="1659641700"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86C4129" id="Prostokąt 3" o:spid="_x0000_s1026" style="width:8.1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">
                <w10:anchorlock/>
              </v:rect>
            </w:pict>
          </mc:Fallback>
        </mc:AlternateContent>
      </w:r>
      <w:r w:rsidR="27704A9C" w:rsidRPr="4F781D51">
        <w:rPr>
          <w:rFonts w:ascii="Arial" w:hAnsi="Arial" w:cs="Arial"/>
          <w:sz w:val="22"/>
          <w:szCs w:val="22"/>
        </w:rPr>
        <w:t xml:space="preserve"> o </w:t>
      </w:r>
      <w:r w:rsidR="00D71E05">
        <w:rPr>
          <w:rFonts w:ascii="Arial" w:hAnsi="Arial" w:cs="Arial"/>
          <w:sz w:val="22"/>
          <w:szCs w:val="22"/>
        </w:rPr>
        <w:t>9</w:t>
      </w:r>
      <w:r w:rsidR="27704A9C" w:rsidRPr="4F781D51">
        <w:rPr>
          <w:rFonts w:ascii="Arial" w:hAnsi="Arial" w:cs="Arial"/>
          <w:sz w:val="22"/>
          <w:szCs w:val="22"/>
        </w:rPr>
        <w:t xml:space="preserve"> miesi</w:t>
      </w:r>
      <w:r w:rsidR="00D71E05">
        <w:rPr>
          <w:rFonts w:ascii="Arial" w:hAnsi="Arial" w:cs="Arial"/>
          <w:sz w:val="22"/>
          <w:szCs w:val="22"/>
        </w:rPr>
        <w:t>ęcy</w:t>
      </w:r>
      <w:r w:rsidR="27704A9C" w:rsidRPr="4F781D51">
        <w:rPr>
          <w:rFonts w:ascii="Arial" w:hAnsi="Arial" w:cs="Arial"/>
          <w:sz w:val="22"/>
          <w:szCs w:val="22"/>
        </w:rPr>
        <w:t xml:space="preserve"> tj. termin dostawy do 31 </w:t>
      </w:r>
      <w:r w:rsidR="7B399204" w:rsidRPr="4F781D51">
        <w:rPr>
          <w:rFonts w:ascii="Arial" w:hAnsi="Arial" w:cs="Arial"/>
          <w:sz w:val="22"/>
          <w:szCs w:val="22"/>
        </w:rPr>
        <w:t xml:space="preserve">grudnia </w:t>
      </w:r>
      <w:r w:rsidR="27704A9C" w:rsidRPr="4F781D51">
        <w:rPr>
          <w:rFonts w:ascii="Arial" w:hAnsi="Arial" w:cs="Arial"/>
          <w:sz w:val="22"/>
          <w:szCs w:val="22"/>
        </w:rPr>
        <w:t>202</w:t>
      </w:r>
      <w:r w:rsidR="23AF8371" w:rsidRPr="4F781D51">
        <w:rPr>
          <w:rFonts w:ascii="Arial" w:hAnsi="Arial" w:cs="Arial"/>
          <w:sz w:val="22"/>
          <w:szCs w:val="22"/>
        </w:rPr>
        <w:t>5</w:t>
      </w:r>
      <w:r w:rsidR="27704A9C" w:rsidRPr="4F781D51">
        <w:rPr>
          <w:rFonts w:ascii="Arial" w:hAnsi="Arial" w:cs="Arial"/>
          <w:sz w:val="22"/>
          <w:szCs w:val="22"/>
        </w:rPr>
        <w:t xml:space="preserve"> roku,</w:t>
      </w:r>
    </w:p>
    <w:p w14:paraId="7A6A04D4" w14:textId="2051D924" w:rsidR="532D8B14" w:rsidRDefault="532D8B14" w:rsidP="4F781D51">
      <w:pPr>
        <w:pStyle w:val="Akapitzlist"/>
        <w:tabs>
          <w:tab w:val="left" w:pos="360"/>
        </w:tabs>
        <w:spacing w:line="240" w:lineRule="auto"/>
        <w:ind w:left="717"/>
        <w:rPr>
          <w:rFonts w:ascii="Arial" w:hAnsi="Arial" w:cs="Arial"/>
          <w:sz w:val="22"/>
          <w:szCs w:val="22"/>
        </w:rPr>
      </w:pPr>
      <w:r>
        <w:rPr>
          <w:noProof/>
        </w:rPr>
        <mc:AlternateContent>
          <mc:Choice Requires="wps">
            <w:drawing>
              <wp:inline distT="0" distB="0" distL="114300" distR="114300" wp14:anchorId="49AA30A5" wp14:editId="61A214FB">
                <wp:extent cx="102870" cy="90805"/>
                <wp:effectExtent l="5080" t="8255" r="6350" b="5715"/>
                <wp:docPr id="564234468"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CA227CF" id="Prostokąt 3" o:spid="_x0000_s1026" style="width:8.1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">
                <w10:anchorlock/>
              </v:rect>
            </w:pict>
          </mc:Fallback>
        </mc:AlternateContent>
      </w:r>
      <w:r w:rsidR="01E1AB1A" w:rsidRPr="4F781D51">
        <w:rPr>
          <w:rFonts w:ascii="Arial" w:hAnsi="Arial" w:cs="Arial"/>
          <w:sz w:val="22"/>
          <w:szCs w:val="22"/>
        </w:rPr>
        <w:t xml:space="preserve"> o </w:t>
      </w:r>
      <w:r w:rsidR="00D71E05">
        <w:rPr>
          <w:rFonts w:ascii="Arial" w:hAnsi="Arial" w:cs="Arial"/>
          <w:sz w:val="22"/>
          <w:szCs w:val="22"/>
        </w:rPr>
        <w:t>10</w:t>
      </w:r>
      <w:r w:rsidR="01E1AB1A" w:rsidRPr="4F781D51">
        <w:rPr>
          <w:rFonts w:ascii="Arial" w:hAnsi="Arial" w:cs="Arial"/>
          <w:sz w:val="22"/>
          <w:szCs w:val="22"/>
        </w:rPr>
        <w:t xml:space="preserve"> miesi</w:t>
      </w:r>
      <w:r w:rsidR="083E7834" w:rsidRPr="4F781D51">
        <w:rPr>
          <w:rFonts w:ascii="Arial" w:hAnsi="Arial" w:cs="Arial"/>
          <w:sz w:val="22"/>
          <w:szCs w:val="22"/>
        </w:rPr>
        <w:t>ęcy</w:t>
      </w:r>
      <w:r w:rsidR="01E1AB1A" w:rsidRPr="4F781D51">
        <w:rPr>
          <w:rFonts w:ascii="Arial" w:hAnsi="Arial" w:cs="Arial"/>
          <w:sz w:val="22"/>
          <w:szCs w:val="22"/>
        </w:rPr>
        <w:t xml:space="preserve"> tj. termin dostawy do 3</w:t>
      </w:r>
      <w:r w:rsidR="11012295" w:rsidRPr="4F781D51">
        <w:rPr>
          <w:rFonts w:ascii="Arial" w:hAnsi="Arial" w:cs="Arial"/>
          <w:sz w:val="22"/>
          <w:szCs w:val="22"/>
        </w:rPr>
        <w:t>0</w:t>
      </w:r>
      <w:r w:rsidR="01E1AB1A" w:rsidRPr="4F781D51">
        <w:rPr>
          <w:rFonts w:ascii="Arial" w:hAnsi="Arial" w:cs="Arial"/>
          <w:sz w:val="22"/>
          <w:szCs w:val="22"/>
        </w:rPr>
        <w:t xml:space="preserve"> </w:t>
      </w:r>
      <w:r w:rsidR="1551E4C2" w:rsidRPr="4F781D51">
        <w:rPr>
          <w:rFonts w:ascii="Arial" w:hAnsi="Arial" w:cs="Arial"/>
          <w:sz w:val="22"/>
          <w:szCs w:val="22"/>
        </w:rPr>
        <w:t xml:space="preserve">listopada </w:t>
      </w:r>
      <w:r w:rsidR="01E1AB1A" w:rsidRPr="4F781D51">
        <w:rPr>
          <w:rFonts w:ascii="Arial" w:hAnsi="Arial" w:cs="Arial"/>
          <w:sz w:val="22"/>
          <w:szCs w:val="22"/>
        </w:rPr>
        <w:t>202</w:t>
      </w:r>
      <w:r w:rsidR="4CBCCC8B" w:rsidRPr="4F781D51">
        <w:rPr>
          <w:rFonts w:ascii="Arial" w:hAnsi="Arial" w:cs="Arial"/>
          <w:sz w:val="22"/>
          <w:szCs w:val="22"/>
        </w:rPr>
        <w:t>5</w:t>
      </w:r>
      <w:r w:rsidR="01E1AB1A" w:rsidRPr="4F781D51">
        <w:rPr>
          <w:rFonts w:ascii="Arial" w:hAnsi="Arial" w:cs="Arial"/>
          <w:sz w:val="22"/>
          <w:szCs w:val="22"/>
        </w:rPr>
        <w:t xml:space="preserve"> roku,</w:t>
      </w:r>
    </w:p>
    <w:p w14:paraId="229F5D4E" w14:textId="5A3C293D" w:rsidR="532D8B14" w:rsidRDefault="532D8B14" w:rsidP="4F781D51">
      <w:pPr>
        <w:pStyle w:val="Akapitzlist"/>
        <w:tabs>
          <w:tab w:val="left" w:pos="360"/>
        </w:tabs>
        <w:spacing w:line="240" w:lineRule="auto"/>
        <w:ind w:left="717"/>
        <w:rPr>
          <w:rFonts w:ascii="Arial" w:hAnsi="Arial" w:cs="Arial"/>
          <w:sz w:val="22"/>
          <w:szCs w:val="22"/>
        </w:rPr>
      </w:pPr>
      <w:r>
        <w:rPr>
          <w:noProof/>
        </w:rPr>
        <w:lastRenderedPageBreak/>
        <mc:AlternateContent>
          <mc:Choice Requires="wps">
            <w:drawing>
              <wp:inline distT="0" distB="0" distL="114300" distR="114300" wp14:anchorId="31B62FFE" wp14:editId="5F6AC96B">
                <wp:extent cx="102870" cy="90805"/>
                <wp:effectExtent l="5080" t="8255" r="6350" b="5715"/>
                <wp:docPr id="712704886"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296DEDD" id="Prostokąt 3" o:spid="_x0000_s1026" style="width:8.1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">
                <w10:anchorlock/>
              </v:rect>
            </w:pict>
          </mc:Fallback>
        </mc:AlternateContent>
      </w:r>
      <w:r w:rsidR="6C679AB9" w:rsidRPr="4F781D51">
        <w:rPr>
          <w:rFonts w:ascii="Arial" w:hAnsi="Arial" w:cs="Arial"/>
          <w:sz w:val="22"/>
          <w:szCs w:val="22"/>
        </w:rPr>
        <w:t xml:space="preserve"> o </w:t>
      </w:r>
      <w:r w:rsidR="00D71E05">
        <w:rPr>
          <w:rFonts w:ascii="Arial" w:hAnsi="Arial" w:cs="Arial"/>
          <w:sz w:val="22"/>
          <w:szCs w:val="22"/>
        </w:rPr>
        <w:t xml:space="preserve">11 </w:t>
      </w:r>
      <w:r w:rsidR="6C679AB9" w:rsidRPr="4F781D51">
        <w:rPr>
          <w:rFonts w:ascii="Arial" w:hAnsi="Arial" w:cs="Arial"/>
          <w:sz w:val="22"/>
          <w:szCs w:val="22"/>
        </w:rPr>
        <w:t>miesi</w:t>
      </w:r>
      <w:r w:rsidR="40A1C3D6" w:rsidRPr="4F781D51">
        <w:rPr>
          <w:rFonts w:ascii="Arial" w:hAnsi="Arial" w:cs="Arial"/>
          <w:sz w:val="22"/>
          <w:szCs w:val="22"/>
        </w:rPr>
        <w:t>ęcy</w:t>
      </w:r>
      <w:r w:rsidR="6C679AB9" w:rsidRPr="4F781D51">
        <w:rPr>
          <w:rFonts w:ascii="Arial" w:hAnsi="Arial" w:cs="Arial"/>
          <w:sz w:val="22"/>
          <w:szCs w:val="22"/>
        </w:rPr>
        <w:t xml:space="preserve"> tj. termin dostawy do 31 </w:t>
      </w:r>
      <w:r w:rsidR="58A68EEB" w:rsidRPr="4F781D51">
        <w:rPr>
          <w:rFonts w:ascii="Arial" w:hAnsi="Arial" w:cs="Arial"/>
          <w:sz w:val="22"/>
          <w:szCs w:val="22"/>
        </w:rPr>
        <w:t xml:space="preserve">października </w:t>
      </w:r>
      <w:r w:rsidR="6C679AB9" w:rsidRPr="4F781D51">
        <w:rPr>
          <w:rFonts w:ascii="Arial" w:hAnsi="Arial" w:cs="Arial"/>
          <w:sz w:val="22"/>
          <w:szCs w:val="22"/>
        </w:rPr>
        <w:t>202</w:t>
      </w:r>
      <w:r w:rsidR="4C5CCA4D" w:rsidRPr="4F781D51">
        <w:rPr>
          <w:rFonts w:ascii="Arial" w:hAnsi="Arial" w:cs="Arial"/>
          <w:sz w:val="22"/>
          <w:szCs w:val="22"/>
        </w:rPr>
        <w:t>5</w:t>
      </w:r>
      <w:r w:rsidR="6C679AB9" w:rsidRPr="4F781D51">
        <w:rPr>
          <w:rFonts w:ascii="Arial" w:hAnsi="Arial" w:cs="Arial"/>
          <w:sz w:val="22"/>
          <w:szCs w:val="22"/>
        </w:rPr>
        <w:t xml:space="preserve"> roku,</w:t>
      </w:r>
    </w:p>
    <w:p w14:paraId="2C6004BB" w14:textId="6E1200CE" w:rsidR="532D8B14" w:rsidRDefault="532D8B14" w:rsidP="4F781D51">
      <w:pPr>
        <w:pStyle w:val="Akapitzlist"/>
        <w:tabs>
          <w:tab w:val="left" w:pos="360"/>
        </w:tabs>
        <w:spacing w:line="240" w:lineRule="auto"/>
        <w:ind w:left="717"/>
        <w:rPr>
          <w:rFonts w:ascii="Arial" w:hAnsi="Arial" w:cs="Arial"/>
          <w:sz w:val="22"/>
          <w:szCs w:val="22"/>
        </w:rPr>
      </w:pPr>
      <w:r>
        <w:rPr>
          <w:noProof/>
        </w:rPr>
        <mc:AlternateContent>
          <mc:Choice Requires="wps">
            <w:drawing>
              <wp:inline distT="0" distB="0" distL="114300" distR="114300" wp14:anchorId="58014DAF" wp14:editId="55ABB473">
                <wp:extent cx="102870" cy="90805"/>
                <wp:effectExtent l="5080" t="8255" r="6350" b="5715"/>
                <wp:docPr id="328618477"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20F2375" id="Prostokąt 3" o:spid="_x0000_s1026" style="width:8.1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">
                <w10:anchorlock/>
              </v:rect>
            </w:pict>
          </mc:Fallback>
        </mc:AlternateContent>
      </w:r>
      <w:r w:rsidR="2592BDFC" w:rsidRPr="4F781D51">
        <w:rPr>
          <w:rFonts w:ascii="Arial" w:hAnsi="Arial" w:cs="Arial"/>
          <w:sz w:val="22"/>
          <w:szCs w:val="22"/>
        </w:rPr>
        <w:t xml:space="preserve"> o </w:t>
      </w:r>
      <w:r w:rsidR="00D71E05">
        <w:rPr>
          <w:rFonts w:ascii="Arial" w:hAnsi="Arial" w:cs="Arial"/>
          <w:sz w:val="22"/>
          <w:szCs w:val="22"/>
        </w:rPr>
        <w:t>12</w:t>
      </w:r>
      <w:r w:rsidR="2592BDFC" w:rsidRPr="4F781D51">
        <w:rPr>
          <w:rFonts w:ascii="Arial" w:hAnsi="Arial" w:cs="Arial"/>
          <w:sz w:val="22"/>
          <w:szCs w:val="22"/>
        </w:rPr>
        <w:t xml:space="preserve"> miesięcy tj. termin dostawy do 3</w:t>
      </w:r>
      <w:r w:rsidR="0C0375CA" w:rsidRPr="4F781D51">
        <w:rPr>
          <w:rFonts w:ascii="Arial" w:hAnsi="Arial" w:cs="Arial"/>
          <w:sz w:val="22"/>
          <w:szCs w:val="22"/>
        </w:rPr>
        <w:t>0</w:t>
      </w:r>
      <w:r w:rsidR="2592BDFC" w:rsidRPr="4F781D51">
        <w:rPr>
          <w:rFonts w:ascii="Arial" w:hAnsi="Arial" w:cs="Arial"/>
          <w:sz w:val="22"/>
          <w:szCs w:val="22"/>
        </w:rPr>
        <w:t xml:space="preserve"> </w:t>
      </w:r>
      <w:r w:rsidR="448C13DD" w:rsidRPr="4F781D51">
        <w:rPr>
          <w:rFonts w:ascii="Arial" w:hAnsi="Arial" w:cs="Arial"/>
          <w:sz w:val="22"/>
          <w:szCs w:val="22"/>
        </w:rPr>
        <w:t xml:space="preserve">września </w:t>
      </w:r>
      <w:r w:rsidR="2592BDFC" w:rsidRPr="4F781D51">
        <w:rPr>
          <w:rFonts w:ascii="Arial" w:hAnsi="Arial" w:cs="Arial"/>
          <w:sz w:val="22"/>
          <w:szCs w:val="22"/>
        </w:rPr>
        <w:t>202</w:t>
      </w:r>
      <w:r w:rsidR="168D19AF" w:rsidRPr="4F781D51">
        <w:rPr>
          <w:rFonts w:ascii="Arial" w:hAnsi="Arial" w:cs="Arial"/>
          <w:sz w:val="22"/>
          <w:szCs w:val="22"/>
        </w:rPr>
        <w:t>5</w:t>
      </w:r>
      <w:r w:rsidR="2592BDFC" w:rsidRPr="4F781D51">
        <w:rPr>
          <w:rFonts w:ascii="Arial" w:hAnsi="Arial" w:cs="Arial"/>
          <w:sz w:val="22"/>
          <w:szCs w:val="22"/>
        </w:rPr>
        <w:t xml:space="preserve"> roku,</w:t>
      </w:r>
    </w:p>
    <w:p w14:paraId="7263E680" w14:textId="3345D3DD" w:rsidR="532D8B14" w:rsidRDefault="532D8B14" w:rsidP="4F781D51">
      <w:pPr>
        <w:pStyle w:val="Akapitzlist"/>
        <w:tabs>
          <w:tab w:val="left" w:pos="360"/>
        </w:tabs>
        <w:spacing w:line="240" w:lineRule="auto"/>
        <w:ind w:left="717"/>
        <w:rPr>
          <w:rFonts w:ascii="Arial" w:hAnsi="Arial" w:cs="Arial"/>
          <w:sz w:val="22"/>
          <w:szCs w:val="22"/>
        </w:rPr>
      </w:pPr>
      <w:r>
        <w:rPr>
          <w:noProof/>
        </w:rPr>
        <mc:AlternateContent>
          <mc:Choice Requires="wps">
            <w:drawing>
              <wp:inline distT="0" distB="0" distL="114300" distR="114300" wp14:anchorId="7CB93EA0" wp14:editId="2DEBA9BA">
                <wp:extent cx="102870" cy="90805"/>
                <wp:effectExtent l="5080" t="8255" r="6350" b="5715"/>
                <wp:docPr id="1872808232"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CED4F56" id="Prostokąt 3" o:spid="_x0000_s1026" style="width:8.1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">
                <w10:anchorlock/>
              </v:rect>
            </w:pict>
          </mc:Fallback>
        </mc:AlternateContent>
      </w:r>
      <w:r w:rsidR="65F3761C" w:rsidRPr="4F781D51">
        <w:rPr>
          <w:rFonts w:ascii="Arial" w:hAnsi="Arial" w:cs="Arial"/>
          <w:sz w:val="22"/>
          <w:szCs w:val="22"/>
        </w:rPr>
        <w:t xml:space="preserve"> </w:t>
      </w:r>
      <w:r w:rsidR="2C7F90AF" w:rsidRPr="4F781D51">
        <w:rPr>
          <w:rFonts w:ascii="Arial" w:hAnsi="Arial" w:cs="Arial"/>
          <w:sz w:val="22"/>
          <w:szCs w:val="22"/>
        </w:rPr>
        <w:t xml:space="preserve">o </w:t>
      </w:r>
      <w:r w:rsidR="5B070B03" w:rsidRPr="4F781D51">
        <w:rPr>
          <w:rFonts w:ascii="Arial" w:hAnsi="Arial" w:cs="Arial"/>
          <w:sz w:val="22"/>
          <w:szCs w:val="22"/>
        </w:rPr>
        <w:t>1</w:t>
      </w:r>
      <w:r w:rsidR="00D71E05">
        <w:rPr>
          <w:rFonts w:ascii="Arial" w:hAnsi="Arial" w:cs="Arial"/>
          <w:sz w:val="22"/>
          <w:szCs w:val="22"/>
        </w:rPr>
        <w:t>3</w:t>
      </w:r>
      <w:r w:rsidR="2C7F90AF" w:rsidRPr="4F781D51">
        <w:rPr>
          <w:rFonts w:ascii="Arial" w:hAnsi="Arial" w:cs="Arial"/>
          <w:sz w:val="22"/>
          <w:szCs w:val="22"/>
        </w:rPr>
        <w:t xml:space="preserve"> miesięcy tj. termin dostawy do 3</w:t>
      </w:r>
      <w:r w:rsidR="3D8AF82F" w:rsidRPr="4F781D51">
        <w:rPr>
          <w:rFonts w:ascii="Arial" w:hAnsi="Arial" w:cs="Arial"/>
          <w:sz w:val="22"/>
          <w:szCs w:val="22"/>
        </w:rPr>
        <w:t xml:space="preserve">1 sierpnia </w:t>
      </w:r>
      <w:r w:rsidR="2C7F90AF" w:rsidRPr="4F781D51">
        <w:rPr>
          <w:rFonts w:ascii="Arial" w:hAnsi="Arial" w:cs="Arial"/>
          <w:sz w:val="22"/>
          <w:szCs w:val="22"/>
        </w:rPr>
        <w:t>202</w:t>
      </w:r>
      <w:r w:rsidR="44158E06" w:rsidRPr="4F781D51">
        <w:rPr>
          <w:rFonts w:ascii="Arial" w:hAnsi="Arial" w:cs="Arial"/>
          <w:sz w:val="22"/>
          <w:szCs w:val="22"/>
        </w:rPr>
        <w:t>5</w:t>
      </w:r>
      <w:r w:rsidR="2C7F90AF" w:rsidRPr="4F781D51">
        <w:rPr>
          <w:rFonts w:ascii="Arial" w:hAnsi="Arial" w:cs="Arial"/>
          <w:sz w:val="22"/>
          <w:szCs w:val="22"/>
        </w:rPr>
        <w:t xml:space="preserve"> roku,</w:t>
      </w:r>
    </w:p>
    <w:p w14:paraId="74AEBC8D" w14:textId="07B01180" w:rsidR="532D8B14" w:rsidRDefault="532D8B14" w:rsidP="4F781D51">
      <w:pPr>
        <w:pStyle w:val="Akapitzlist"/>
        <w:tabs>
          <w:tab w:val="left" w:pos="360"/>
        </w:tabs>
        <w:spacing w:line="240" w:lineRule="auto"/>
        <w:ind w:left="717"/>
        <w:rPr>
          <w:rFonts w:ascii="Arial" w:hAnsi="Arial" w:cs="Arial"/>
          <w:sz w:val="22"/>
          <w:szCs w:val="22"/>
        </w:rPr>
      </w:pPr>
      <w:r>
        <w:rPr>
          <w:noProof/>
        </w:rPr>
        <mc:AlternateContent>
          <mc:Choice Requires="wps">
            <w:drawing>
              <wp:inline distT="0" distB="0" distL="114300" distR="114300" wp14:anchorId="526BFE11" wp14:editId="7E5F1145">
                <wp:extent cx="102870" cy="90805"/>
                <wp:effectExtent l="5080" t="8255" r="6350" b="5715"/>
                <wp:docPr id="1868378696"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83A2F26" id="Prostokąt 3" o:spid="_x0000_s1026" style="width:8.1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">
                <w10:anchorlock/>
              </v:rect>
            </w:pict>
          </mc:Fallback>
        </mc:AlternateContent>
      </w:r>
      <w:r w:rsidR="2586A3EA" w:rsidRPr="4F781D51">
        <w:rPr>
          <w:rFonts w:ascii="Arial" w:hAnsi="Arial" w:cs="Arial"/>
          <w:sz w:val="22"/>
          <w:szCs w:val="22"/>
        </w:rPr>
        <w:t xml:space="preserve"> </w:t>
      </w:r>
      <w:r w:rsidR="0CCDCD3F" w:rsidRPr="4F781D51">
        <w:rPr>
          <w:rFonts w:ascii="Arial" w:hAnsi="Arial" w:cs="Arial"/>
          <w:sz w:val="22"/>
          <w:szCs w:val="22"/>
        </w:rPr>
        <w:t xml:space="preserve">o </w:t>
      </w:r>
      <w:r w:rsidR="77840B36" w:rsidRPr="4F781D51">
        <w:rPr>
          <w:rFonts w:ascii="Arial" w:hAnsi="Arial" w:cs="Arial"/>
          <w:sz w:val="22"/>
          <w:szCs w:val="22"/>
        </w:rPr>
        <w:t>1</w:t>
      </w:r>
      <w:r w:rsidR="00D71E05">
        <w:rPr>
          <w:rFonts w:ascii="Arial" w:hAnsi="Arial" w:cs="Arial"/>
          <w:sz w:val="22"/>
          <w:szCs w:val="22"/>
        </w:rPr>
        <w:t>4</w:t>
      </w:r>
      <w:r w:rsidR="0CCDCD3F" w:rsidRPr="4F781D51">
        <w:rPr>
          <w:rFonts w:ascii="Arial" w:hAnsi="Arial" w:cs="Arial"/>
          <w:sz w:val="22"/>
          <w:szCs w:val="22"/>
        </w:rPr>
        <w:t xml:space="preserve"> miesięcy tj. termin dostawy do 31 </w:t>
      </w:r>
      <w:r w:rsidR="1B8F4538" w:rsidRPr="4F781D51">
        <w:rPr>
          <w:rFonts w:ascii="Arial" w:hAnsi="Arial" w:cs="Arial"/>
          <w:sz w:val="22"/>
          <w:szCs w:val="22"/>
        </w:rPr>
        <w:t xml:space="preserve">lipca </w:t>
      </w:r>
      <w:r w:rsidR="0CCDCD3F" w:rsidRPr="4F781D51">
        <w:rPr>
          <w:rFonts w:ascii="Arial" w:hAnsi="Arial" w:cs="Arial"/>
          <w:sz w:val="22"/>
          <w:szCs w:val="22"/>
        </w:rPr>
        <w:t>202</w:t>
      </w:r>
      <w:r w:rsidR="63BBF424" w:rsidRPr="4F781D51">
        <w:rPr>
          <w:rFonts w:ascii="Arial" w:hAnsi="Arial" w:cs="Arial"/>
          <w:sz w:val="22"/>
          <w:szCs w:val="22"/>
        </w:rPr>
        <w:t>5</w:t>
      </w:r>
      <w:r w:rsidR="0CCDCD3F" w:rsidRPr="4F781D51">
        <w:rPr>
          <w:rFonts w:ascii="Arial" w:hAnsi="Arial" w:cs="Arial"/>
          <w:sz w:val="22"/>
          <w:szCs w:val="22"/>
        </w:rPr>
        <w:t xml:space="preserve"> roku,</w:t>
      </w:r>
    </w:p>
    <w:p w14:paraId="2A66A2FF" w14:textId="678CAC41" w:rsidR="20F809D2" w:rsidRDefault="20F809D2" w:rsidP="4F781D51">
      <w:pPr>
        <w:pStyle w:val="Akapitzlist"/>
        <w:tabs>
          <w:tab w:val="left" w:pos="360"/>
        </w:tabs>
        <w:spacing w:line="240" w:lineRule="auto"/>
        <w:ind w:left="717"/>
        <w:rPr>
          <w:rFonts w:ascii="Arial" w:hAnsi="Arial" w:cs="Arial"/>
          <w:sz w:val="22"/>
          <w:szCs w:val="22"/>
        </w:rPr>
      </w:pPr>
      <w:r>
        <w:rPr>
          <w:noProof/>
        </w:rPr>
        <mc:AlternateContent>
          <mc:Choice Requires="wps">
            <w:drawing>
              <wp:inline distT="0" distB="0" distL="114300" distR="114300" wp14:anchorId="586DAD96" wp14:editId="636DF767">
                <wp:extent cx="102870" cy="90805"/>
                <wp:effectExtent l="5080" t="8255" r="6350" b="5715"/>
                <wp:docPr id="1302959741"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B65BE35" id="Prostokąt 3" o:spid="_x0000_s1026" style="width:8.1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">
                <w10:anchorlock/>
              </v:rect>
            </w:pict>
          </mc:Fallback>
        </mc:AlternateContent>
      </w:r>
      <w:r w:rsidRPr="4F781D51">
        <w:rPr>
          <w:rFonts w:ascii="Arial" w:hAnsi="Arial" w:cs="Arial"/>
          <w:sz w:val="22"/>
          <w:szCs w:val="22"/>
        </w:rPr>
        <w:t xml:space="preserve"> o 1</w:t>
      </w:r>
      <w:r w:rsidR="00D71E05">
        <w:rPr>
          <w:rFonts w:ascii="Arial" w:hAnsi="Arial" w:cs="Arial"/>
          <w:sz w:val="22"/>
          <w:szCs w:val="22"/>
        </w:rPr>
        <w:t>5</w:t>
      </w:r>
      <w:r w:rsidRPr="4F781D51">
        <w:rPr>
          <w:rFonts w:ascii="Arial" w:hAnsi="Arial" w:cs="Arial"/>
          <w:sz w:val="22"/>
          <w:szCs w:val="22"/>
        </w:rPr>
        <w:t xml:space="preserve"> miesięcy tj. termin dostawy do 3</w:t>
      </w:r>
      <w:r w:rsidR="1742603A" w:rsidRPr="4F781D51">
        <w:rPr>
          <w:rFonts w:ascii="Arial" w:hAnsi="Arial" w:cs="Arial"/>
          <w:sz w:val="22"/>
          <w:szCs w:val="22"/>
        </w:rPr>
        <w:t>0</w:t>
      </w:r>
      <w:r w:rsidRPr="4F781D51">
        <w:rPr>
          <w:rFonts w:ascii="Arial" w:hAnsi="Arial" w:cs="Arial"/>
          <w:sz w:val="22"/>
          <w:szCs w:val="22"/>
        </w:rPr>
        <w:t xml:space="preserve"> </w:t>
      </w:r>
      <w:r w:rsidR="26DA1DE0" w:rsidRPr="4F781D51">
        <w:rPr>
          <w:rFonts w:ascii="Arial" w:hAnsi="Arial" w:cs="Arial"/>
          <w:sz w:val="22"/>
          <w:szCs w:val="22"/>
        </w:rPr>
        <w:t xml:space="preserve">czerwca </w:t>
      </w:r>
      <w:r w:rsidRPr="4F781D51">
        <w:rPr>
          <w:rFonts w:ascii="Arial" w:hAnsi="Arial" w:cs="Arial"/>
          <w:sz w:val="22"/>
          <w:szCs w:val="22"/>
        </w:rPr>
        <w:t>202</w:t>
      </w:r>
      <w:r w:rsidR="66DD3B89" w:rsidRPr="4F781D51">
        <w:rPr>
          <w:rFonts w:ascii="Arial" w:hAnsi="Arial" w:cs="Arial"/>
          <w:sz w:val="22"/>
          <w:szCs w:val="22"/>
        </w:rPr>
        <w:t>5</w:t>
      </w:r>
      <w:r w:rsidRPr="4F781D51">
        <w:rPr>
          <w:rFonts w:ascii="Arial" w:hAnsi="Arial" w:cs="Arial"/>
          <w:sz w:val="22"/>
          <w:szCs w:val="22"/>
        </w:rPr>
        <w:t xml:space="preserve"> roku,</w:t>
      </w:r>
    </w:p>
    <w:p w14:paraId="6412AE4F" w14:textId="3B151119" w:rsidR="4F781D51" w:rsidRDefault="4F781D51" w:rsidP="4F781D51">
      <w:pPr>
        <w:pStyle w:val="Akapitzlist"/>
        <w:tabs>
          <w:tab w:val="left" w:pos="360"/>
        </w:tabs>
        <w:spacing w:line="240" w:lineRule="auto"/>
        <w:ind w:left="717"/>
        <w:rPr>
          <w:rFonts w:ascii="Arial" w:hAnsi="Arial" w:cs="Arial"/>
          <w:sz w:val="22"/>
          <w:szCs w:val="22"/>
        </w:rPr>
      </w:pPr>
    </w:p>
    <w:p w14:paraId="5149CB34" w14:textId="77C6A19A" w:rsidR="00544674" w:rsidRPr="00E944D7" w:rsidRDefault="73EB44E9" w:rsidP="0FABBA08">
      <w:pPr>
        <w:pStyle w:val="Akapitzlist"/>
        <w:tabs>
          <w:tab w:val="left" w:pos="360"/>
        </w:tabs>
        <w:spacing w:line="240" w:lineRule="auto"/>
        <w:ind w:left="357"/>
        <w:rPr>
          <w:rFonts w:ascii="Arial" w:hAnsi="Arial" w:cs="Arial"/>
          <w:i/>
          <w:iCs/>
          <w:sz w:val="22"/>
          <w:szCs w:val="22"/>
        </w:rPr>
      </w:pPr>
      <w:r w:rsidRPr="0FABBA08">
        <w:rPr>
          <w:rFonts w:ascii="Arial" w:hAnsi="Arial" w:cs="Arial"/>
          <w:i/>
          <w:iCs/>
          <w:sz w:val="22"/>
          <w:szCs w:val="22"/>
        </w:rPr>
        <w:t>Skrócenie t</w:t>
      </w:r>
      <w:r w:rsidR="00544674" w:rsidRPr="0FABBA08">
        <w:rPr>
          <w:rFonts w:ascii="Arial" w:hAnsi="Arial" w:cs="Arial"/>
          <w:i/>
          <w:iCs/>
          <w:sz w:val="22"/>
          <w:szCs w:val="22"/>
        </w:rPr>
        <w:t>ermin</w:t>
      </w:r>
      <w:r w:rsidR="2181C5DA" w:rsidRPr="0FABBA08">
        <w:rPr>
          <w:rFonts w:ascii="Arial" w:hAnsi="Arial" w:cs="Arial"/>
          <w:i/>
          <w:iCs/>
          <w:sz w:val="22"/>
          <w:szCs w:val="22"/>
        </w:rPr>
        <w:t>u</w:t>
      </w:r>
      <w:r w:rsidR="00544674" w:rsidRPr="0FABBA08">
        <w:rPr>
          <w:rFonts w:ascii="Arial" w:hAnsi="Arial" w:cs="Arial"/>
          <w:i/>
          <w:iCs/>
          <w:sz w:val="22"/>
          <w:szCs w:val="22"/>
        </w:rPr>
        <w:t xml:space="preserve"> dostawy </w:t>
      </w:r>
      <w:r w:rsidR="4D1512BF" w:rsidRPr="0FABBA08">
        <w:rPr>
          <w:rFonts w:ascii="Arial" w:hAnsi="Arial" w:cs="Arial"/>
          <w:i/>
          <w:iCs/>
          <w:sz w:val="22"/>
          <w:szCs w:val="22"/>
        </w:rPr>
        <w:t xml:space="preserve">drugiej partii </w:t>
      </w:r>
      <w:r w:rsidR="00544674" w:rsidRPr="0FABBA08">
        <w:rPr>
          <w:rFonts w:ascii="Arial" w:hAnsi="Arial" w:cs="Arial"/>
          <w:i/>
          <w:iCs/>
          <w:sz w:val="22"/>
          <w:szCs w:val="22"/>
        </w:rPr>
        <w:t>stanowi kryterium oceny ofert</w:t>
      </w:r>
      <w:r w:rsidR="568DFEA0" w:rsidRPr="0FABBA08">
        <w:rPr>
          <w:rFonts w:ascii="Arial" w:hAnsi="Arial" w:cs="Arial"/>
          <w:i/>
          <w:iCs/>
          <w:sz w:val="22"/>
          <w:szCs w:val="22"/>
        </w:rPr>
        <w:t>.</w:t>
      </w:r>
    </w:p>
    <w:p w14:paraId="13E6BF46" w14:textId="77777777" w:rsidR="00B579DA" w:rsidRDefault="00B579DA" w:rsidP="002D78EB">
      <w:pPr>
        <w:spacing w:line="240" w:lineRule="auto"/>
        <w:rPr>
          <w:rFonts w:ascii="Arial" w:hAnsi="Arial" w:cs="Arial"/>
          <w:b/>
          <w:iCs/>
          <w:sz w:val="22"/>
        </w:rPr>
      </w:pPr>
    </w:p>
    <w:p w14:paraId="2ADFD019" w14:textId="0D5ECD06" w:rsidR="002D78EB" w:rsidRPr="004B679C" w:rsidRDefault="002D78EB" w:rsidP="00573C16">
      <w:pPr>
        <w:pStyle w:val="Akapitzlist"/>
        <w:numPr>
          <w:ilvl w:val="0"/>
          <w:numId w:val="4"/>
        </w:numPr>
        <w:spacing w:line="240" w:lineRule="auto"/>
        <w:rPr>
          <w:rFonts w:ascii="Arial" w:hAnsi="Arial" w:cs="Arial"/>
          <w:bCs/>
          <w:iCs/>
          <w:sz w:val="22"/>
        </w:rPr>
      </w:pPr>
      <w:r w:rsidRPr="004B679C">
        <w:rPr>
          <w:rFonts w:ascii="Arial" w:hAnsi="Arial" w:cs="Arial"/>
          <w:bCs/>
          <w:iCs/>
          <w:sz w:val="22"/>
        </w:rPr>
        <w:t xml:space="preserve">Podlegające ocenie parametry </w:t>
      </w:r>
      <w:r w:rsidR="004B679C" w:rsidRPr="004B679C">
        <w:rPr>
          <w:rFonts w:ascii="Arial" w:hAnsi="Arial" w:cs="Arial"/>
          <w:bCs/>
          <w:iCs/>
          <w:sz w:val="22"/>
        </w:rPr>
        <w:t>techniczne oferowanych autobusów</w:t>
      </w:r>
      <w:r w:rsidR="004B679C">
        <w:rPr>
          <w:rFonts w:ascii="Arial" w:hAnsi="Arial" w:cs="Arial"/>
          <w:bCs/>
          <w:iCs/>
          <w:sz w:val="22"/>
        </w:rPr>
        <w:t xml:space="preserve"> stanowiące kryterium oceny ofert</w:t>
      </w:r>
      <w:r w:rsidR="004B679C" w:rsidRPr="004B679C">
        <w:rPr>
          <w:rFonts w:ascii="Arial" w:hAnsi="Arial" w:cs="Arial"/>
          <w:bCs/>
          <w:iCs/>
          <w:sz w:val="22"/>
        </w:rPr>
        <w:t>:</w:t>
      </w:r>
      <w:r w:rsidRPr="004B679C">
        <w:rPr>
          <w:rFonts w:ascii="Arial" w:hAnsi="Arial" w:cs="Arial"/>
          <w:bCs/>
          <w:iCs/>
          <w:sz w:val="22"/>
        </w:rPr>
        <w:t xml:space="preserve"> </w:t>
      </w:r>
    </w:p>
    <w:p w14:paraId="7E23837A" w14:textId="3F91DAEB" w:rsidR="00CA6633" w:rsidRPr="00CA6633" w:rsidRDefault="00CA6633" w:rsidP="00CA6633">
      <w:pPr>
        <w:spacing w:line="240" w:lineRule="auto"/>
        <w:rPr>
          <w:rFonts w:ascii="Arial" w:hAnsi="Arial" w:cs="Arial"/>
          <w:iCs/>
          <w:sz w:val="22"/>
        </w:rPr>
      </w:pPr>
    </w:p>
    <w:tbl>
      <w:tblPr>
        <w:tblpPr w:leftFromText="142" w:rightFromText="142" w:vertAnchor="text" w:tblpX="7" w:tblpY="1"/>
        <w:tblOverlap w:val="never"/>
        <w:tblW w:w="949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95"/>
        <w:gridCol w:w="1947"/>
        <w:gridCol w:w="3118"/>
        <w:gridCol w:w="3838"/>
      </w:tblGrid>
      <w:tr w:rsidR="00B579DA" w:rsidRPr="00CA6633" w14:paraId="349FDFBB" w14:textId="623A9BFE" w:rsidTr="1409042F">
        <w:trPr>
          <w:tblHeader/>
        </w:trPr>
        <w:tc>
          <w:tcPr>
            <w:tcW w:w="595" w:type="dxa"/>
            <w:tcBorders>
              <w:top w:val="single" w:sz="4" w:space="0" w:color="000000" w:themeColor="text1"/>
              <w:left w:val="single" w:sz="4" w:space="0" w:color="000000" w:themeColor="text1"/>
              <w:bottom w:val="single" w:sz="4" w:space="0" w:color="auto"/>
            </w:tcBorders>
            <w:shd w:val="clear" w:color="auto" w:fill="auto"/>
            <w:vAlign w:val="center"/>
            <w:hideMark/>
          </w:tcPr>
          <w:p w14:paraId="3377D03D" w14:textId="39373987" w:rsidR="00B579DA" w:rsidRPr="003E0BDA" w:rsidRDefault="00B579DA" w:rsidP="00B873B1">
            <w:pPr>
              <w:spacing w:line="240" w:lineRule="auto"/>
              <w:rPr>
                <w:rFonts w:ascii="Arial" w:hAnsi="Arial" w:cs="Arial"/>
                <w:iCs/>
                <w:sz w:val="20"/>
              </w:rPr>
            </w:pPr>
          </w:p>
        </w:tc>
        <w:tc>
          <w:tcPr>
            <w:tcW w:w="1947" w:type="dxa"/>
            <w:tcBorders>
              <w:top w:val="single" w:sz="4" w:space="0" w:color="000000" w:themeColor="text1"/>
              <w:left w:val="single" w:sz="4" w:space="0" w:color="000000" w:themeColor="text1"/>
              <w:bottom w:val="single" w:sz="4" w:space="0" w:color="auto"/>
            </w:tcBorders>
            <w:shd w:val="clear" w:color="auto" w:fill="auto"/>
            <w:vAlign w:val="center"/>
            <w:hideMark/>
          </w:tcPr>
          <w:p w14:paraId="167C83D0" w14:textId="5D4C0D07" w:rsidR="00B579DA" w:rsidRPr="003E0BDA" w:rsidRDefault="00B579DA" w:rsidP="00B873B1">
            <w:pPr>
              <w:spacing w:line="240" w:lineRule="auto"/>
              <w:rPr>
                <w:rFonts w:ascii="Arial" w:hAnsi="Arial" w:cs="Arial"/>
                <w:iCs/>
                <w:sz w:val="20"/>
              </w:rPr>
            </w:pPr>
            <w:r w:rsidRPr="003E0BDA">
              <w:rPr>
                <w:rFonts w:ascii="Arial" w:hAnsi="Arial" w:cs="Arial"/>
                <w:b/>
                <w:bCs/>
                <w:sz w:val="20"/>
                <w:lang w:eastAsia="zh-CN"/>
              </w:rPr>
              <w:t>Nazwa kryterium</w:t>
            </w:r>
          </w:p>
        </w:tc>
        <w:tc>
          <w:tcPr>
            <w:tcW w:w="3118" w:type="dxa"/>
            <w:tcBorders>
              <w:top w:val="single" w:sz="4" w:space="0" w:color="000000" w:themeColor="text1"/>
              <w:left w:val="single" w:sz="4" w:space="0" w:color="000000" w:themeColor="text1"/>
              <w:bottom w:val="single" w:sz="4" w:space="0" w:color="000000" w:themeColor="text1"/>
            </w:tcBorders>
            <w:shd w:val="clear" w:color="auto" w:fill="auto"/>
            <w:vAlign w:val="center"/>
            <w:hideMark/>
          </w:tcPr>
          <w:p w14:paraId="41D97943" w14:textId="1D1D6064" w:rsidR="00B579DA" w:rsidRPr="003E0BDA" w:rsidRDefault="00B579DA" w:rsidP="00B873B1">
            <w:pPr>
              <w:spacing w:line="240" w:lineRule="auto"/>
              <w:rPr>
                <w:rFonts w:ascii="Arial" w:hAnsi="Arial" w:cs="Arial"/>
                <w:iCs/>
                <w:sz w:val="20"/>
              </w:rPr>
            </w:pPr>
            <w:r w:rsidRPr="003E0BDA">
              <w:rPr>
                <w:rFonts w:ascii="Arial" w:hAnsi="Arial" w:cs="Arial"/>
                <w:b/>
                <w:bCs/>
                <w:sz w:val="20"/>
                <w:lang w:eastAsia="zh-CN"/>
              </w:rPr>
              <w:t>Opis kryterium</w:t>
            </w:r>
          </w:p>
        </w:tc>
        <w:tc>
          <w:tcPr>
            <w:tcW w:w="3838" w:type="dxa"/>
            <w:tcBorders>
              <w:top w:val="single" w:sz="4" w:space="0" w:color="000000" w:themeColor="text1"/>
              <w:left w:val="single" w:sz="4" w:space="0" w:color="000000" w:themeColor="text1"/>
              <w:bottom w:val="single" w:sz="4" w:space="0" w:color="000000" w:themeColor="text1"/>
            </w:tcBorders>
          </w:tcPr>
          <w:p w14:paraId="7D7F3CC8" w14:textId="0EACABC5" w:rsidR="00B579DA" w:rsidRPr="003E0BDA" w:rsidRDefault="00740D67" w:rsidP="00B873B1">
            <w:pPr>
              <w:spacing w:line="240" w:lineRule="auto"/>
              <w:rPr>
                <w:rFonts w:ascii="Arial" w:hAnsi="Arial" w:cs="Arial"/>
                <w:b/>
                <w:bCs/>
                <w:sz w:val="20"/>
                <w:lang w:eastAsia="zh-CN"/>
              </w:rPr>
            </w:pPr>
            <w:r>
              <w:rPr>
                <w:rFonts w:ascii="Arial" w:hAnsi="Arial" w:cs="Arial"/>
                <w:b/>
                <w:bCs/>
                <w:sz w:val="20"/>
                <w:lang w:eastAsia="zh-CN"/>
              </w:rPr>
              <w:t>Potwierdzenie spełniania kryterium</w:t>
            </w:r>
            <w:r w:rsidR="00B579DA" w:rsidRPr="003E0BDA">
              <w:rPr>
                <w:rFonts w:ascii="Arial" w:hAnsi="Arial" w:cs="Arial"/>
                <w:b/>
                <w:bCs/>
                <w:sz w:val="20"/>
                <w:lang w:eastAsia="zh-CN"/>
              </w:rPr>
              <w:t xml:space="preserve"> </w:t>
            </w:r>
          </w:p>
        </w:tc>
      </w:tr>
      <w:tr w:rsidR="00A1710D" w:rsidRPr="00CA6633" w14:paraId="0CA142A3" w14:textId="77777777" w:rsidTr="1409042F">
        <w:trPr>
          <w:tblHeader/>
        </w:trPr>
        <w:tc>
          <w:tcPr>
            <w:tcW w:w="595" w:type="dxa"/>
            <w:tcBorders>
              <w:top w:val="single" w:sz="4" w:space="0" w:color="000000" w:themeColor="text1"/>
              <w:left w:val="single" w:sz="4" w:space="0" w:color="000000" w:themeColor="text1"/>
              <w:bottom w:val="single" w:sz="4" w:space="0" w:color="auto"/>
            </w:tcBorders>
            <w:shd w:val="clear" w:color="auto" w:fill="auto"/>
            <w:vAlign w:val="center"/>
          </w:tcPr>
          <w:p w14:paraId="0B02EF42" w14:textId="2FF472E6" w:rsidR="00A1710D" w:rsidRPr="003E0BDA" w:rsidRDefault="00A1710D" w:rsidP="00A1710D">
            <w:pPr>
              <w:spacing w:line="240" w:lineRule="auto"/>
              <w:jc w:val="center"/>
              <w:rPr>
                <w:rFonts w:ascii="Arial" w:hAnsi="Arial" w:cs="Arial"/>
                <w:iCs/>
                <w:sz w:val="20"/>
              </w:rPr>
            </w:pPr>
            <w:r>
              <w:rPr>
                <w:rFonts w:ascii="Arial" w:hAnsi="Arial" w:cs="Arial"/>
                <w:iCs/>
                <w:sz w:val="20"/>
              </w:rPr>
              <w:t>1.</w:t>
            </w:r>
          </w:p>
        </w:tc>
        <w:tc>
          <w:tcPr>
            <w:tcW w:w="1947" w:type="dxa"/>
            <w:tcBorders>
              <w:top w:val="single" w:sz="4" w:space="0" w:color="000000" w:themeColor="text1"/>
              <w:left w:val="single" w:sz="4" w:space="0" w:color="000000" w:themeColor="text1"/>
              <w:bottom w:val="single" w:sz="4" w:space="0" w:color="auto"/>
            </w:tcBorders>
            <w:shd w:val="clear" w:color="auto" w:fill="auto"/>
            <w:vAlign w:val="center"/>
          </w:tcPr>
          <w:p w14:paraId="0AA17D30" w14:textId="2AF76B11" w:rsidR="00A1710D" w:rsidRPr="003E0BDA" w:rsidRDefault="00A1710D" w:rsidP="00A1710D">
            <w:pPr>
              <w:spacing w:line="240" w:lineRule="auto"/>
              <w:jc w:val="center"/>
              <w:rPr>
                <w:rFonts w:ascii="Arial" w:hAnsi="Arial" w:cs="Arial"/>
                <w:b/>
                <w:bCs/>
                <w:sz w:val="20"/>
                <w:lang w:eastAsia="zh-CN"/>
              </w:rPr>
            </w:pPr>
            <w:r>
              <w:rPr>
                <w:rFonts w:ascii="Arial" w:hAnsi="Arial" w:cs="Arial"/>
                <w:b/>
                <w:bCs/>
                <w:sz w:val="20"/>
                <w:lang w:eastAsia="zh-CN"/>
              </w:rPr>
              <w:t>2.</w:t>
            </w:r>
          </w:p>
        </w:tc>
        <w:tc>
          <w:tcPr>
            <w:tcW w:w="31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04C557A" w14:textId="73DA9E52" w:rsidR="00A1710D" w:rsidRPr="003E0BDA" w:rsidRDefault="00A1710D" w:rsidP="00A1710D">
            <w:pPr>
              <w:spacing w:line="240" w:lineRule="auto"/>
              <w:jc w:val="center"/>
              <w:rPr>
                <w:rFonts w:ascii="Arial" w:hAnsi="Arial" w:cs="Arial"/>
                <w:b/>
                <w:bCs/>
                <w:sz w:val="20"/>
                <w:lang w:eastAsia="zh-CN"/>
              </w:rPr>
            </w:pPr>
            <w:r>
              <w:rPr>
                <w:rFonts w:ascii="Arial" w:hAnsi="Arial" w:cs="Arial"/>
                <w:b/>
                <w:bCs/>
                <w:sz w:val="20"/>
                <w:lang w:eastAsia="zh-CN"/>
              </w:rPr>
              <w:t>3.</w:t>
            </w:r>
          </w:p>
        </w:tc>
        <w:tc>
          <w:tcPr>
            <w:tcW w:w="3838" w:type="dxa"/>
            <w:tcBorders>
              <w:top w:val="single" w:sz="4" w:space="0" w:color="000000" w:themeColor="text1"/>
              <w:left w:val="single" w:sz="4" w:space="0" w:color="000000" w:themeColor="text1"/>
              <w:bottom w:val="single" w:sz="4" w:space="0" w:color="000000" w:themeColor="text1"/>
            </w:tcBorders>
          </w:tcPr>
          <w:p w14:paraId="3B782E9E" w14:textId="7276412D" w:rsidR="00A1710D" w:rsidRDefault="00A1710D" w:rsidP="00A1710D">
            <w:pPr>
              <w:spacing w:line="240" w:lineRule="auto"/>
              <w:jc w:val="center"/>
              <w:rPr>
                <w:rFonts w:ascii="Arial" w:hAnsi="Arial" w:cs="Arial"/>
                <w:b/>
                <w:bCs/>
                <w:sz w:val="20"/>
                <w:lang w:eastAsia="zh-CN"/>
              </w:rPr>
            </w:pPr>
            <w:r>
              <w:rPr>
                <w:rFonts w:ascii="Arial" w:hAnsi="Arial" w:cs="Arial"/>
                <w:b/>
                <w:bCs/>
                <w:sz w:val="20"/>
                <w:lang w:eastAsia="zh-CN"/>
              </w:rPr>
              <w:t>4.</w:t>
            </w:r>
          </w:p>
        </w:tc>
      </w:tr>
      <w:tr w:rsidR="008B2E42" w:rsidRPr="00CA6633" w14:paraId="31B7D1A5" w14:textId="3ECD3AF9" w:rsidTr="1409042F">
        <w:tc>
          <w:tcPr>
            <w:tcW w:w="595" w:type="dxa"/>
            <w:vMerge w:val="restart"/>
            <w:tcBorders>
              <w:top w:val="single" w:sz="4" w:space="0" w:color="auto"/>
              <w:left w:val="single" w:sz="4" w:space="0" w:color="000000" w:themeColor="text1"/>
            </w:tcBorders>
            <w:shd w:val="clear" w:color="auto" w:fill="auto"/>
            <w:vAlign w:val="center"/>
            <w:hideMark/>
          </w:tcPr>
          <w:p w14:paraId="7456D13D" w14:textId="52989326" w:rsidR="008B2E42" w:rsidRPr="003E0BDA" w:rsidRDefault="008B2E42" w:rsidP="00B873B1">
            <w:pPr>
              <w:spacing w:line="240" w:lineRule="auto"/>
              <w:rPr>
                <w:rFonts w:ascii="Arial" w:hAnsi="Arial" w:cs="Arial"/>
                <w:iCs/>
                <w:sz w:val="20"/>
              </w:rPr>
            </w:pPr>
            <w:r w:rsidRPr="003E0BDA">
              <w:rPr>
                <w:rFonts w:ascii="Arial" w:hAnsi="Arial" w:cs="Arial"/>
                <w:b/>
                <w:bCs/>
                <w:sz w:val="20"/>
                <w:lang w:eastAsia="zh-CN"/>
              </w:rPr>
              <w:t>T</w:t>
            </w:r>
            <w:r w:rsidRPr="003E0BDA">
              <w:rPr>
                <w:rFonts w:ascii="Arial" w:hAnsi="Arial" w:cs="Arial"/>
                <w:b/>
                <w:bCs/>
                <w:sz w:val="20"/>
                <w:vertAlign w:val="subscript"/>
                <w:lang w:eastAsia="zh-CN"/>
              </w:rPr>
              <w:t>1</w:t>
            </w:r>
          </w:p>
        </w:tc>
        <w:tc>
          <w:tcPr>
            <w:tcW w:w="1947" w:type="dxa"/>
            <w:vMerge w:val="restart"/>
            <w:tcBorders>
              <w:top w:val="single" w:sz="4" w:space="0" w:color="auto"/>
              <w:left w:val="single" w:sz="4" w:space="0" w:color="000000" w:themeColor="text1"/>
            </w:tcBorders>
            <w:shd w:val="clear" w:color="auto" w:fill="auto"/>
            <w:vAlign w:val="center"/>
            <w:hideMark/>
          </w:tcPr>
          <w:p w14:paraId="53086B87" w14:textId="6095C1D7" w:rsidR="00740D67" w:rsidRDefault="008B2E42" w:rsidP="00B873B1">
            <w:pPr>
              <w:spacing w:line="240" w:lineRule="auto"/>
              <w:rPr>
                <w:rFonts w:ascii="Arial" w:hAnsi="Arial" w:cs="Arial"/>
                <w:bCs/>
                <w:sz w:val="20"/>
                <w:lang w:eastAsia="zh-CN"/>
              </w:rPr>
            </w:pPr>
            <w:r w:rsidRPr="003E0BDA">
              <w:rPr>
                <w:rFonts w:ascii="Arial" w:hAnsi="Arial" w:cs="Arial"/>
                <w:bCs/>
                <w:sz w:val="20"/>
                <w:lang w:eastAsia="zh-CN"/>
              </w:rPr>
              <w:t xml:space="preserve">Materiał konstrukcyjny szkieletu podwozia i </w:t>
            </w:r>
            <w:r w:rsidR="00045125">
              <w:rPr>
                <w:rFonts w:ascii="Arial" w:hAnsi="Arial" w:cs="Arial"/>
                <w:bCs/>
                <w:sz w:val="20"/>
                <w:lang w:eastAsia="zh-CN"/>
              </w:rPr>
              <w:t xml:space="preserve">szkieletu </w:t>
            </w:r>
            <w:r w:rsidRPr="003E0BDA">
              <w:rPr>
                <w:rFonts w:ascii="Arial" w:hAnsi="Arial" w:cs="Arial"/>
                <w:bCs/>
                <w:sz w:val="20"/>
                <w:lang w:eastAsia="zh-CN"/>
              </w:rPr>
              <w:t xml:space="preserve">nadwozia </w:t>
            </w:r>
          </w:p>
          <w:p w14:paraId="41A5F5DD" w14:textId="307FE7CF" w:rsidR="008B2E42" w:rsidRPr="003E0BDA" w:rsidRDefault="00740D67" w:rsidP="00B873B1">
            <w:pPr>
              <w:spacing w:line="240" w:lineRule="auto"/>
              <w:rPr>
                <w:rFonts w:ascii="Arial" w:hAnsi="Arial" w:cs="Arial"/>
                <w:iCs/>
                <w:sz w:val="20"/>
              </w:rPr>
            </w:pPr>
            <w:r>
              <w:rPr>
                <w:rFonts w:ascii="Arial" w:hAnsi="Arial" w:cs="Arial"/>
                <w:bCs/>
                <w:sz w:val="20"/>
                <w:lang w:eastAsia="zh-CN"/>
              </w:rPr>
              <w:t xml:space="preserve">(maks. </w:t>
            </w:r>
            <w:r w:rsidR="00D70E55">
              <w:rPr>
                <w:rFonts w:ascii="Arial" w:hAnsi="Arial" w:cs="Arial"/>
                <w:bCs/>
                <w:sz w:val="20"/>
                <w:lang w:eastAsia="zh-CN"/>
              </w:rPr>
              <w:t>10 pkt.)</w:t>
            </w:r>
            <w:r w:rsidR="008B2E42" w:rsidRPr="003E0BDA">
              <w:rPr>
                <w:rFonts w:ascii="Arial" w:hAnsi="Arial" w:cs="Arial"/>
                <w:bCs/>
                <w:sz w:val="20"/>
                <w:lang w:eastAsia="zh-CN"/>
              </w:rPr>
              <w:t xml:space="preserve"> </w:t>
            </w:r>
          </w:p>
        </w:tc>
        <w:tc>
          <w:tcPr>
            <w:tcW w:w="3118" w:type="dxa"/>
            <w:vAlign w:val="center"/>
            <w:hideMark/>
          </w:tcPr>
          <w:p w14:paraId="16D5FDEC" w14:textId="71AA0BD2" w:rsidR="008B2E42" w:rsidRPr="003E0BDA" w:rsidRDefault="008B2E42" w:rsidP="00B873B1">
            <w:pPr>
              <w:spacing w:line="240" w:lineRule="auto"/>
              <w:rPr>
                <w:rFonts w:ascii="Arial" w:hAnsi="Arial" w:cs="Arial"/>
                <w:bCs/>
                <w:iCs/>
                <w:sz w:val="20"/>
              </w:rPr>
            </w:pPr>
            <w:r w:rsidRPr="003E0BDA">
              <w:rPr>
                <w:rFonts w:ascii="Arial" w:hAnsi="Arial" w:cs="Arial"/>
                <w:sz w:val="20"/>
              </w:rPr>
              <w:t xml:space="preserve">Profile ze stali odpornej na korozję (zgodnie z PN-EN 10088), profile ze stali o podwyższonej wytrzymałości zabezpieczone antykorozyjnie metodą kataforezy zanurzeniowej, aluminium nie wymagające dalszego zabezpieczenia antykorozyjnego </w:t>
            </w:r>
            <w:r w:rsidR="00D70E55">
              <w:rPr>
                <w:rFonts w:ascii="Arial" w:hAnsi="Arial" w:cs="Arial"/>
                <w:sz w:val="20"/>
              </w:rPr>
              <w:t>– 10 pkt.</w:t>
            </w:r>
          </w:p>
        </w:tc>
        <w:tc>
          <w:tcPr>
            <w:tcW w:w="3838" w:type="dxa"/>
            <w:tcBorders>
              <w:top w:val="single" w:sz="4" w:space="0" w:color="000000" w:themeColor="text1"/>
              <w:left w:val="single" w:sz="4" w:space="0" w:color="000000" w:themeColor="text1"/>
              <w:bottom w:val="single" w:sz="4" w:space="0" w:color="000000" w:themeColor="text1"/>
            </w:tcBorders>
            <w:vAlign w:val="center"/>
          </w:tcPr>
          <w:p w14:paraId="625C3D58" w14:textId="3DAF3F74" w:rsidR="008B2E42" w:rsidRPr="003E0BDA" w:rsidRDefault="008B2E42" w:rsidP="00B873B1">
            <w:pPr>
              <w:spacing w:line="240" w:lineRule="auto"/>
              <w:jc w:val="center"/>
              <w:rPr>
                <w:rFonts w:ascii="Arial" w:hAnsi="Arial" w:cs="Arial"/>
                <w:sz w:val="20"/>
                <w:lang w:eastAsia="zh-CN"/>
              </w:rPr>
            </w:pPr>
          </w:p>
        </w:tc>
      </w:tr>
      <w:tr w:rsidR="008B2E42" w:rsidRPr="00CA6633" w14:paraId="28F9FF09" w14:textId="77777777" w:rsidTr="1409042F">
        <w:tc>
          <w:tcPr>
            <w:tcW w:w="595" w:type="dxa"/>
            <w:vMerge/>
            <w:vAlign w:val="center"/>
          </w:tcPr>
          <w:p w14:paraId="7E17C1E8" w14:textId="77777777" w:rsidR="008B2E42" w:rsidRPr="003E0BDA" w:rsidRDefault="008B2E42" w:rsidP="00B873B1">
            <w:pPr>
              <w:spacing w:line="240" w:lineRule="auto"/>
              <w:rPr>
                <w:rFonts w:ascii="Arial" w:hAnsi="Arial" w:cs="Arial"/>
                <w:b/>
                <w:bCs/>
                <w:sz w:val="20"/>
                <w:lang w:eastAsia="zh-CN"/>
              </w:rPr>
            </w:pPr>
          </w:p>
        </w:tc>
        <w:tc>
          <w:tcPr>
            <w:tcW w:w="1947" w:type="dxa"/>
            <w:vMerge/>
            <w:vAlign w:val="center"/>
          </w:tcPr>
          <w:p w14:paraId="7076E839" w14:textId="77777777" w:rsidR="008B2E42" w:rsidRPr="003E0BDA" w:rsidRDefault="008B2E42" w:rsidP="00B873B1">
            <w:pPr>
              <w:spacing w:line="240" w:lineRule="auto"/>
              <w:rPr>
                <w:rFonts w:ascii="Arial" w:hAnsi="Arial" w:cs="Arial"/>
                <w:bCs/>
                <w:sz w:val="20"/>
                <w:lang w:eastAsia="zh-CN"/>
              </w:rPr>
            </w:pPr>
          </w:p>
        </w:tc>
        <w:tc>
          <w:tcPr>
            <w:tcW w:w="3118" w:type="dxa"/>
            <w:tcBorders>
              <w:bottom w:val="single" w:sz="12" w:space="0" w:color="auto"/>
            </w:tcBorders>
            <w:vAlign w:val="center"/>
          </w:tcPr>
          <w:p w14:paraId="3848ECD9" w14:textId="38F940A0" w:rsidR="008B2E42" w:rsidRPr="003E0BDA" w:rsidRDefault="008B2E42" w:rsidP="00B873B1">
            <w:pPr>
              <w:spacing w:line="240" w:lineRule="auto"/>
              <w:rPr>
                <w:rFonts w:ascii="Arial" w:hAnsi="Arial" w:cs="Arial"/>
                <w:sz w:val="20"/>
              </w:rPr>
            </w:pPr>
            <w:r w:rsidRPr="003E0BDA">
              <w:rPr>
                <w:rFonts w:ascii="Arial" w:hAnsi="Arial" w:cs="Arial"/>
                <w:sz w:val="20"/>
              </w:rPr>
              <w:t xml:space="preserve">Inne </w:t>
            </w:r>
            <w:r w:rsidR="00A1710D">
              <w:rPr>
                <w:rFonts w:ascii="Arial" w:hAnsi="Arial" w:cs="Arial"/>
                <w:sz w:val="20"/>
              </w:rPr>
              <w:t xml:space="preserve">- </w:t>
            </w:r>
            <w:r w:rsidR="00D70E55">
              <w:rPr>
                <w:rFonts w:ascii="Arial" w:hAnsi="Arial" w:cs="Arial"/>
                <w:sz w:val="20"/>
              </w:rPr>
              <w:t>0 pkt.</w:t>
            </w:r>
          </w:p>
          <w:p w14:paraId="1CB7D828" w14:textId="1EB116A6" w:rsidR="008B2E42" w:rsidRPr="003E0BDA" w:rsidRDefault="008B2E42" w:rsidP="00B873B1">
            <w:pPr>
              <w:spacing w:line="240" w:lineRule="auto"/>
              <w:rPr>
                <w:rFonts w:ascii="Arial" w:hAnsi="Arial" w:cs="Arial"/>
                <w:sz w:val="20"/>
                <w:lang w:eastAsia="zh-CN"/>
              </w:rPr>
            </w:pPr>
          </w:p>
        </w:tc>
        <w:tc>
          <w:tcPr>
            <w:tcW w:w="3838" w:type="dxa"/>
            <w:tcBorders>
              <w:top w:val="single" w:sz="4" w:space="0" w:color="000000" w:themeColor="text1"/>
              <w:left w:val="single" w:sz="4" w:space="0" w:color="000000" w:themeColor="text1"/>
              <w:bottom w:val="single" w:sz="12" w:space="0" w:color="auto"/>
            </w:tcBorders>
            <w:vAlign w:val="center"/>
          </w:tcPr>
          <w:p w14:paraId="53EC3D56" w14:textId="07221265" w:rsidR="008B2E42" w:rsidRPr="003E0BDA" w:rsidRDefault="008B2E42" w:rsidP="00B873B1">
            <w:pPr>
              <w:spacing w:line="240" w:lineRule="auto"/>
              <w:jc w:val="center"/>
              <w:rPr>
                <w:rFonts w:ascii="Arial" w:hAnsi="Arial" w:cs="Arial"/>
                <w:sz w:val="20"/>
                <w:lang w:eastAsia="zh-CN"/>
              </w:rPr>
            </w:pPr>
          </w:p>
        </w:tc>
      </w:tr>
      <w:tr w:rsidR="001B29A2" w:rsidRPr="00CA6633" w14:paraId="6527225D" w14:textId="77777777" w:rsidTr="1409042F">
        <w:tc>
          <w:tcPr>
            <w:tcW w:w="595" w:type="dxa"/>
            <w:vMerge w:val="restart"/>
            <w:tcBorders>
              <w:top w:val="single" w:sz="12" w:space="0" w:color="auto"/>
              <w:left w:val="single" w:sz="4" w:space="0" w:color="000000" w:themeColor="text1"/>
            </w:tcBorders>
            <w:shd w:val="clear" w:color="auto" w:fill="auto"/>
            <w:vAlign w:val="center"/>
          </w:tcPr>
          <w:p w14:paraId="5C64B02F" w14:textId="7920F1E0" w:rsidR="001B29A2" w:rsidRPr="003E0BDA" w:rsidRDefault="001B29A2" w:rsidP="00B873B1">
            <w:pPr>
              <w:spacing w:line="240" w:lineRule="auto"/>
              <w:rPr>
                <w:rFonts w:ascii="Arial" w:hAnsi="Arial" w:cs="Arial"/>
                <w:b/>
                <w:bCs/>
                <w:sz w:val="20"/>
                <w:lang w:eastAsia="zh-CN"/>
              </w:rPr>
            </w:pPr>
            <w:r w:rsidRPr="003E0BDA">
              <w:rPr>
                <w:rFonts w:ascii="Arial" w:hAnsi="Arial" w:cs="Arial"/>
                <w:b/>
                <w:bCs/>
                <w:sz w:val="20"/>
                <w:lang w:eastAsia="zh-CN"/>
              </w:rPr>
              <w:t>T</w:t>
            </w:r>
            <w:r w:rsidRPr="003E0BDA">
              <w:rPr>
                <w:rFonts w:ascii="Arial" w:hAnsi="Arial" w:cs="Arial"/>
                <w:b/>
                <w:bCs/>
                <w:sz w:val="20"/>
                <w:vertAlign w:val="subscript"/>
                <w:lang w:eastAsia="zh-CN"/>
              </w:rPr>
              <w:t>2</w:t>
            </w:r>
          </w:p>
        </w:tc>
        <w:tc>
          <w:tcPr>
            <w:tcW w:w="1947" w:type="dxa"/>
            <w:vMerge w:val="restart"/>
            <w:tcBorders>
              <w:top w:val="single" w:sz="12" w:space="0" w:color="auto"/>
            </w:tcBorders>
            <w:vAlign w:val="center"/>
          </w:tcPr>
          <w:p w14:paraId="4828DB19" w14:textId="77777777" w:rsidR="001B29A2" w:rsidRDefault="001B29A2" w:rsidP="00B873B1">
            <w:pPr>
              <w:spacing w:line="240" w:lineRule="auto"/>
              <w:rPr>
                <w:rFonts w:ascii="Arial" w:hAnsi="Arial" w:cs="Arial"/>
                <w:sz w:val="20"/>
              </w:rPr>
            </w:pPr>
            <w:r w:rsidRPr="003E0BDA">
              <w:rPr>
                <w:rFonts w:ascii="Arial" w:hAnsi="Arial" w:cs="Arial"/>
                <w:sz w:val="20"/>
              </w:rPr>
              <w:t>Materiał poszycia zewnętrznego nadwozia (elementy ścian bocznych, dachu, ściany przedniej, tylnej, drzwi, pokryw)</w:t>
            </w:r>
          </w:p>
          <w:p w14:paraId="1DC7DA29" w14:textId="4A363ABE" w:rsidR="00D70E55" w:rsidRPr="003E0BDA" w:rsidRDefault="00D70E55" w:rsidP="00B873B1">
            <w:pPr>
              <w:spacing w:line="240" w:lineRule="auto"/>
              <w:rPr>
                <w:rFonts w:ascii="Arial" w:hAnsi="Arial" w:cs="Arial"/>
                <w:bCs/>
                <w:sz w:val="20"/>
                <w:lang w:eastAsia="zh-CN"/>
              </w:rPr>
            </w:pPr>
            <w:r>
              <w:rPr>
                <w:rFonts w:ascii="Arial" w:hAnsi="Arial" w:cs="Arial"/>
                <w:sz w:val="20"/>
              </w:rPr>
              <w:t>(maks. 10 pkt.)</w:t>
            </w:r>
          </w:p>
        </w:tc>
        <w:tc>
          <w:tcPr>
            <w:tcW w:w="3118" w:type="dxa"/>
            <w:tcBorders>
              <w:top w:val="single" w:sz="12" w:space="0" w:color="auto"/>
              <w:left w:val="single" w:sz="4" w:space="0" w:color="000000" w:themeColor="text1"/>
              <w:bottom w:val="single" w:sz="4" w:space="0" w:color="000000" w:themeColor="text1"/>
            </w:tcBorders>
            <w:shd w:val="clear" w:color="auto" w:fill="auto"/>
            <w:vAlign w:val="center"/>
          </w:tcPr>
          <w:p w14:paraId="17091DA1" w14:textId="01B889E8" w:rsidR="001B29A2" w:rsidRPr="003E0BDA" w:rsidRDefault="001B29A2" w:rsidP="00B873B1">
            <w:pPr>
              <w:spacing w:line="240" w:lineRule="auto"/>
              <w:rPr>
                <w:rFonts w:ascii="Arial" w:hAnsi="Arial" w:cs="Arial"/>
                <w:sz w:val="20"/>
                <w:lang w:eastAsia="zh-CN"/>
              </w:rPr>
            </w:pPr>
            <w:r w:rsidRPr="003E0BDA">
              <w:rPr>
                <w:rFonts w:ascii="Arial" w:eastAsia="Calibri" w:hAnsi="Arial" w:cs="Arial"/>
                <w:sz w:val="20"/>
                <w:lang w:eastAsia="en-US"/>
              </w:rPr>
              <w:t>Blachy ze stali odpornej na: korozję (zgodnie z PN-EN 10088), blachy ze stali obustronnie ocynkowanej o podwyższonej wytrzymałości, zabezpieczone antykorozyjnie metodą kataforezy zanurzeniowej lub aluminium, tworzywa sztuczne wzmocnione włóknem szklanym oraz tworzywa sztuczne przeznaczone do stosowania na zewnątrz o dużej odporności na niskie temperatury oraz uszkodzenia mechaniczne, nie wymagające dalszego zabezpieczenia antykorozyjnego</w:t>
            </w:r>
            <w:r w:rsidR="00D70E55">
              <w:rPr>
                <w:rFonts w:ascii="Arial" w:eastAsia="Calibri" w:hAnsi="Arial" w:cs="Arial"/>
                <w:sz w:val="20"/>
                <w:lang w:eastAsia="en-US"/>
              </w:rPr>
              <w:t xml:space="preserve"> – 10 pkt.</w:t>
            </w:r>
          </w:p>
        </w:tc>
        <w:tc>
          <w:tcPr>
            <w:tcW w:w="3838" w:type="dxa"/>
            <w:tcBorders>
              <w:top w:val="single" w:sz="12" w:space="0" w:color="auto"/>
              <w:left w:val="single" w:sz="4" w:space="0" w:color="000000" w:themeColor="text1"/>
              <w:bottom w:val="single" w:sz="4" w:space="0" w:color="000000" w:themeColor="text1"/>
            </w:tcBorders>
            <w:vAlign w:val="center"/>
          </w:tcPr>
          <w:p w14:paraId="53C26EF2" w14:textId="41286A95" w:rsidR="001B29A2" w:rsidRPr="003E0BDA" w:rsidRDefault="001B29A2" w:rsidP="00B873B1">
            <w:pPr>
              <w:spacing w:line="240" w:lineRule="auto"/>
              <w:jc w:val="center"/>
              <w:rPr>
                <w:rFonts w:ascii="Arial" w:hAnsi="Arial" w:cs="Arial"/>
                <w:sz w:val="20"/>
                <w:lang w:eastAsia="zh-CN"/>
              </w:rPr>
            </w:pPr>
          </w:p>
        </w:tc>
      </w:tr>
      <w:tr w:rsidR="001B29A2" w:rsidRPr="00CA6633" w14:paraId="5FA9DFD4" w14:textId="77777777" w:rsidTr="1409042F">
        <w:tc>
          <w:tcPr>
            <w:tcW w:w="595" w:type="dxa"/>
            <w:vMerge/>
            <w:vAlign w:val="center"/>
          </w:tcPr>
          <w:p w14:paraId="19936CCF" w14:textId="77777777" w:rsidR="001B29A2" w:rsidRPr="003E0BDA" w:rsidRDefault="001B29A2" w:rsidP="00B873B1">
            <w:pPr>
              <w:spacing w:line="240" w:lineRule="auto"/>
              <w:rPr>
                <w:rFonts w:ascii="Arial" w:hAnsi="Arial" w:cs="Arial"/>
                <w:b/>
                <w:bCs/>
                <w:sz w:val="20"/>
                <w:lang w:eastAsia="zh-CN"/>
              </w:rPr>
            </w:pPr>
          </w:p>
        </w:tc>
        <w:tc>
          <w:tcPr>
            <w:tcW w:w="1947" w:type="dxa"/>
            <w:vMerge/>
            <w:vAlign w:val="center"/>
          </w:tcPr>
          <w:p w14:paraId="47C2023D" w14:textId="77777777" w:rsidR="001B29A2" w:rsidRPr="003E0BDA" w:rsidRDefault="001B29A2" w:rsidP="00B873B1">
            <w:pPr>
              <w:spacing w:line="240" w:lineRule="auto"/>
              <w:rPr>
                <w:rFonts w:ascii="Arial" w:hAnsi="Arial" w:cs="Arial"/>
                <w:sz w:val="20"/>
              </w:rPr>
            </w:pPr>
          </w:p>
        </w:tc>
        <w:tc>
          <w:tcPr>
            <w:tcW w:w="3118" w:type="dxa"/>
            <w:tcBorders>
              <w:top w:val="single" w:sz="4" w:space="0" w:color="000000" w:themeColor="text1"/>
              <w:left w:val="single" w:sz="4" w:space="0" w:color="000000" w:themeColor="text1"/>
              <w:bottom w:val="single" w:sz="12" w:space="0" w:color="auto"/>
            </w:tcBorders>
            <w:shd w:val="clear" w:color="auto" w:fill="auto"/>
            <w:vAlign w:val="center"/>
          </w:tcPr>
          <w:p w14:paraId="394BA659" w14:textId="08E4E155" w:rsidR="001B29A2" w:rsidRDefault="001B29A2" w:rsidP="00B873B1">
            <w:pPr>
              <w:spacing w:line="240" w:lineRule="auto"/>
              <w:rPr>
                <w:rFonts w:ascii="Arial" w:eastAsia="Calibri" w:hAnsi="Arial" w:cs="Arial"/>
                <w:sz w:val="20"/>
                <w:lang w:eastAsia="en-US"/>
              </w:rPr>
            </w:pPr>
            <w:r w:rsidRPr="003E0BDA">
              <w:rPr>
                <w:rFonts w:ascii="Arial" w:eastAsia="Calibri" w:hAnsi="Arial" w:cs="Arial"/>
                <w:sz w:val="20"/>
                <w:lang w:eastAsia="en-US"/>
              </w:rPr>
              <w:t>Inne</w:t>
            </w:r>
            <w:r w:rsidR="00A1710D">
              <w:rPr>
                <w:rFonts w:ascii="Arial" w:eastAsia="Calibri" w:hAnsi="Arial" w:cs="Arial"/>
                <w:sz w:val="20"/>
                <w:lang w:eastAsia="en-US"/>
              </w:rPr>
              <w:t xml:space="preserve"> </w:t>
            </w:r>
            <w:r w:rsidR="00D70E55">
              <w:rPr>
                <w:rFonts w:ascii="Arial" w:eastAsia="Calibri" w:hAnsi="Arial" w:cs="Arial"/>
                <w:sz w:val="20"/>
                <w:lang w:eastAsia="en-US"/>
              </w:rPr>
              <w:t>– 0 pkt.</w:t>
            </w:r>
          </w:p>
          <w:p w14:paraId="78DCAB1C" w14:textId="15A1CE2B" w:rsidR="0073373B" w:rsidRPr="003E0BDA" w:rsidRDefault="0073373B" w:rsidP="00B873B1">
            <w:pPr>
              <w:spacing w:line="240" w:lineRule="auto"/>
              <w:rPr>
                <w:rFonts w:ascii="Arial" w:eastAsia="Calibri" w:hAnsi="Arial" w:cs="Arial"/>
                <w:sz w:val="20"/>
                <w:lang w:eastAsia="en-US"/>
              </w:rPr>
            </w:pPr>
          </w:p>
        </w:tc>
        <w:tc>
          <w:tcPr>
            <w:tcW w:w="3838" w:type="dxa"/>
            <w:tcBorders>
              <w:top w:val="single" w:sz="4" w:space="0" w:color="000000" w:themeColor="text1"/>
              <w:left w:val="single" w:sz="4" w:space="0" w:color="000000" w:themeColor="text1"/>
              <w:bottom w:val="single" w:sz="12" w:space="0" w:color="auto"/>
            </w:tcBorders>
            <w:vAlign w:val="center"/>
          </w:tcPr>
          <w:p w14:paraId="449D3FEA" w14:textId="4FA521AA" w:rsidR="001B29A2" w:rsidRPr="003E0BDA" w:rsidRDefault="001B29A2" w:rsidP="00B873B1">
            <w:pPr>
              <w:spacing w:line="240" w:lineRule="auto"/>
              <w:jc w:val="center"/>
              <w:rPr>
                <w:rFonts w:ascii="Arial" w:hAnsi="Arial" w:cs="Arial"/>
                <w:sz w:val="20"/>
                <w:lang w:eastAsia="zh-CN"/>
              </w:rPr>
            </w:pPr>
          </w:p>
        </w:tc>
      </w:tr>
      <w:tr w:rsidR="00AF7097" w:rsidRPr="00CA6633" w14:paraId="3CB1A2D3" w14:textId="77777777" w:rsidTr="1409042F">
        <w:tc>
          <w:tcPr>
            <w:tcW w:w="595" w:type="dxa"/>
            <w:vMerge w:val="restart"/>
            <w:tcBorders>
              <w:top w:val="single" w:sz="12" w:space="0" w:color="auto"/>
              <w:left w:val="single" w:sz="4" w:space="0" w:color="000000" w:themeColor="text1"/>
            </w:tcBorders>
            <w:shd w:val="clear" w:color="auto" w:fill="auto"/>
            <w:vAlign w:val="center"/>
          </w:tcPr>
          <w:p w14:paraId="491DF170" w14:textId="2101BE11" w:rsidR="00AF7097" w:rsidRPr="003E0BDA" w:rsidRDefault="00AF7097" w:rsidP="00B873B1">
            <w:pPr>
              <w:spacing w:line="240" w:lineRule="auto"/>
              <w:rPr>
                <w:rFonts w:ascii="Arial" w:hAnsi="Arial" w:cs="Arial"/>
                <w:b/>
                <w:bCs/>
                <w:sz w:val="20"/>
                <w:lang w:eastAsia="zh-CN"/>
              </w:rPr>
            </w:pPr>
            <w:bookmarkStart w:id="2" w:name="_Hlk154564126"/>
            <w:r w:rsidRPr="003E0BDA">
              <w:rPr>
                <w:rFonts w:ascii="Arial" w:hAnsi="Arial" w:cs="Arial"/>
                <w:b/>
                <w:bCs/>
                <w:sz w:val="20"/>
                <w:lang w:eastAsia="zh-CN"/>
              </w:rPr>
              <w:t>T</w:t>
            </w:r>
            <w:r w:rsidRPr="003E0BDA">
              <w:rPr>
                <w:rFonts w:ascii="Arial" w:hAnsi="Arial" w:cs="Arial"/>
                <w:b/>
                <w:bCs/>
                <w:sz w:val="20"/>
                <w:vertAlign w:val="subscript"/>
                <w:lang w:eastAsia="zh-CN"/>
              </w:rPr>
              <w:t>3</w:t>
            </w:r>
            <w:bookmarkEnd w:id="2"/>
          </w:p>
        </w:tc>
        <w:tc>
          <w:tcPr>
            <w:tcW w:w="1947" w:type="dxa"/>
            <w:vMerge w:val="restart"/>
            <w:tcBorders>
              <w:top w:val="single" w:sz="12" w:space="0" w:color="auto"/>
            </w:tcBorders>
            <w:vAlign w:val="center"/>
          </w:tcPr>
          <w:p w14:paraId="0C1F21BD" w14:textId="77777777" w:rsidR="00AF7097" w:rsidRDefault="00AF7097" w:rsidP="00B873B1">
            <w:pPr>
              <w:spacing w:line="240" w:lineRule="auto"/>
              <w:rPr>
                <w:rFonts w:ascii="Arial" w:hAnsi="Arial" w:cs="Arial"/>
                <w:bCs/>
                <w:sz w:val="20"/>
                <w:lang w:eastAsia="zh-CN"/>
              </w:rPr>
            </w:pPr>
            <w:r w:rsidRPr="003E0BDA">
              <w:rPr>
                <w:rFonts w:ascii="Arial" w:hAnsi="Arial" w:cs="Arial"/>
                <w:bCs/>
                <w:sz w:val="20"/>
                <w:lang w:eastAsia="zh-CN"/>
              </w:rPr>
              <w:t>Moc silnika</w:t>
            </w:r>
          </w:p>
          <w:p w14:paraId="1CC4244A" w14:textId="0CB9FE89" w:rsidR="00D70E55" w:rsidRPr="003E0BDA" w:rsidRDefault="00D70E55" w:rsidP="00B873B1">
            <w:pPr>
              <w:spacing w:line="240" w:lineRule="auto"/>
              <w:rPr>
                <w:rFonts w:ascii="Arial" w:hAnsi="Arial" w:cs="Arial"/>
                <w:bCs/>
                <w:sz w:val="20"/>
                <w:lang w:eastAsia="zh-CN"/>
              </w:rPr>
            </w:pPr>
            <w:r>
              <w:rPr>
                <w:rFonts w:ascii="Arial" w:hAnsi="Arial" w:cs="Arial"/>
                <w:bCs/>
                <w:sz w:val="20"/>
                <w:lang w:eastAsia="zh-CN"/>
              </w:rPr>
              <w:t xml:space="preserve">(maks. </w:t>
            </w:r>
            <w:r w:rsidR="00C07DFA">
              <w:rPr>
                <w:rFonts w:ascii="Arial" w:hAnsi="Arial" w:cs="Arial"/>
                <w:bCs/>
                <w:sz w:val="20"/>
                <w:lang w:eastAsia="zh-CN"/>
              </w:rPr>
              <w:t>16 pkt.)</w:t>
            </w:r>
          </w:p>
        </w:tc>
        <w:tc>
          <w:tcPr>
            <w:tcW w:w="3118" w:type="dxa"/>
            <w:tcBorders>
              <w:top w:val="single" w:sz="12" w:space="0" w:color="auto"/>
            </w:tcBorders>
            <w:vAlign w:val="center"/>
          </w:tcPr>
          <w:p w14:paraId="2BB0F31E" w14:textId="13E663E6" w:rsidR="00AF7097" w:rsidRPr="003E0BDA" w:rsidRDefault="6EFC263F" w:rsidP="1409042F">
            <w:pPr>
              <w:spacing w:line="240" w:lineRule="auto"/>
              <w:rPr>
                <w:rFonts w:ascii="Arial" w:hAnsi="Arial" w:cs="Arial"/>
                <w:sz w:val="20"/>
                <w:lang w:eastAsia="zh-CN"/>
              </w:rPr>
            </w:pPr>
            <w:r w:rsidRPr="1409042F">
              <w:rPr>
                <w:rFonts w:ascii="Arial" w:hAnsi="Arial" w:cs="Arial"/>
                <w:sz w:val="20"/>
              </w:rPr>
              <w:t xml:space="preserve"> powyżej</w:t>
            </w:r>
            <w:r w:rsidR="5777D621" w:rsidRPr="1409042F">
              <w:rPr>
                <w:rFonts w:ascii="Arial" w:hAnsi="Arial" w:cs="Arial"/>
                <w:sz w:val="20"/>
              </w:rPr>
              <w:t xml:space="preserve"> </w:t>
            </w:r>
            <w:r w:rsidR="4541A897" w:rsidRPr="1409042F">
              <w:rPr>
                <w:rFonts w:ascii="Arial" w:hAnsi="Arial" w:cs="Arial"/>
                <w:sz w:val="20"/>
              </w:rPr>
              <w:t xml:space="preserve">240 kW </w:t>
            </w:r>
            <w:r w:rsidR="5777D621" w:rsidRPr="1409042F">
              <w:rPr>
                <w:rFonts w:ascii="Arial" w:hAnsi="Arial" w:cs="Arial"/>
                <w:sz w:val="20"/>
              </w:rPr>
              <w:t>– 16 pkt.</w:t>
            </w:r>
          </w:p>
        </w:tc>
        <w:tc>
          <w:tcPr>
            <w:tcW w:w="3838" w:type="dxa"/>
            <w:tcBorders>
              <w:top w:val="single" w:sz="12" w:space="0" w:color="auto"/>
              <w:left w:val="single" w:sz="4" w:space="0" w:color="000000" w:themeColor="text1"/>
            </w:tcBorders>
            <w:vAlign w:val="center"/>
          </w:tcPr>
          <w:p w14:paraId="6CF25EB6" w14:textId="77777777" w:rsidR="00AF7097" w:rsidRPr="003E0BDA" w:rsidRDefault="00AF7097" w:rsidP="00B873B1">
            <w:pPr>
              <w:spacing w:line="240" w:lineRule="auto"/>
              <w:jc w:val="center"/>
              <w:rPr>
                <w:rFonts w:ascii="Arial" w:hAnsi="Arial" w:cs="Arial"/>
                <w:sz w:val="20"/>
                <w:lang w:eastAsia="zh-CN"/>
              </w:rPr>
            </w:pPr>
          </w:p>
          <w:p w14:paraId="3E6B7D45" w14:textId="0D0961E9" w:rsidR="00AF7097" w:rsidRPr="003E0BDA" w:rsidRDefault="00AF7097" w:rsidP="00B873B1">
            <w:pPr>
              <w:spacing w:line="240" w:lineRule="auto"/>
              <w:jc w:val="center"/>
              <w:rPr>
                <w:rFonts w:ascii="Arial" w:hAnsi="Arial" w:cs="Arial"/>
                <w:sz w:val="20"/>
                <w:lang w:eastAsia="zh-CN"/>
              </w:rPr>
            </w:pPr>
          </w:p>
        </w:tc>
      </w:tr>
      <w:tr w:rsidR="00AF7097" w:rsidRPr="00CA6633" w14:paraId="56F806E2" w14:textId="77777777" w:rsidTr="1409042F">
        <w:tc>
          <w:tcPr>
            <w:tcW w:w="595" w:type="dxa"/>
            <w:vMerge/>
            <w:vAlign w:val="center"/>
          </w:tcPr>
          <w:p w14:paraId="39AFF97B" w14:textId="77777777" w:rsidR="00AF7097" w:rsidRPr="003E0BDA" w:rsidRDefault="00AF7097" w:rsidP="00B873B1">
            <w:pPr>
              <w:spacing w:line="240" w:lineRule="auto"/>
              <w:rPr>
                <w:rFonts w:ascii="Arial" w:hAnsi="Arial" w:cs="Arial"/>
                <w:b/>
                <w:bCs/>
                <w:sz w:val="20"/>
                <w:lang w:eastAsia="zh-CN"/>
              </w:rPr>
            </w:pPr>
          </w:p>
        </w:tc>
        <w:tc>
          <w:tcPr>
            <w:tcW w:w="1947" w:type="dxa"/>
            <w:vMerge/>
            <w:vAlign w:val="center"/>
          </w:tcPr>
          <w:p w14:paraId="2F02B488" w14:textId="77777777" w:rsidR="00AF7097" w:rsidRPr="003E0BDA" w:rsidRDefault="00AF7097" w:rsidP="00B873B1">
            <w:pPr>
              <w:spacing w:line="240" w:lineRule="auto"/>
              <w:rPr>
                <w:rFonts w:ascii="Arial" w:hAnsi="Arial" w:cs="Arial"/>
                <w:bCs/>
                <w:sz w:val="20"/>
                <w:lang w:eastAsia="zh-CN"/>
              </w:rPr>
            </w:pPr>
          </w:p>
        </w:tc>
        <w:tc>
          <w:tcPr>
            <w:tcW w:w="3118" w:type="dxa"/>
            <w:vAlign w:val="center"/>
          </w:tcPr>
          <w:p w14:paraId="135656C0" w14:textId="45D6A027" w:rsidR="00AF7097" w:rsidRPr="00011C7A" w:rsidRDefault="6EFC263F" w:rsidP="1409042F">
            <w:pPr>
              <w:spacing w:line="240" w:lineRule="auto"/>
              <w:rPr>
                <w:rFonts w:ascii="Arial" w:hAnsi="Arial" w:cs="Arial"/>
                <w:sz w:val="20"/>
              </w:rPr>
            </w:pPr>
            <w:r w:rsidRPr="1409042F">
              <w:rPr>
                <w:rFonts w:ascii="Arial" w:hAnsi="Arial" w:cs="Arial"/>
                <w:sz w:val="20"/>
              </w:rPr>
              <w:t>od 2</w:t>
            </w:r>
            <w:r w:rsidR="607A4AE0" w:rsidRPr="1409042F">
              <w:rPr>
                <w:rFonts w:ascii="Arial" w:hAnsi="Arial" w:cs="Arial"/>
                <w:sz w:val="20"/>
              </w:rPr>
              <w:t>01</w:t>
            </w:r>
            <w:r w:rsidRPr="1409042F">
              <w:rPr>
                <w:rFonts w:ascii="Arial" w:hAnsi="Arial" w:cs="Arial"/>
                <w:sz w:val="20"/>
              </w:rPr>
              <w:t xml:space="preserve"> kW do 240 kW</w:t>
            </w:r>
            <w:r w:rsidR="5777D621" w:rsidRPr="1409042F">
              <w:rPr>
                <w:rFonts w:ascii="Arial" w:hAnsi="Arial" w:cs="Arial"/>
                <w:sz w:val="20"/>
              </w:rPr>
              <w:t xml:space="preserve"> – 12 pkt.</w:t>
            </w:r>
          </w:p>
          <w:p w14:paraId="15D49EE0" w14:textId="48F8EAF8" w:rsidR="00A1710D" w:rsidRPr="00011C7A" w:rsidRDefault="00A1710D" w:rsidP="1409042F">
            <w:pPr>
              <w:spacing w:line="240" w:lineRule="auto"/>
              <w:rPr>
                <w:rFonts w:ascii="Arial" w:hAnsi="Arial" w:cs="Arial"/>
                <w:sz w:val="20"/>
                <w:lang w:eastAsia="zh-CN"/>
              </w:rPr>
            </w:pPr>
          </w:p>
        </w:tc>
        <w:tc>
          <w:tcPr>
            <w:tcW w:w="3838" w:type="dxa"/>
            <w:tcBorders>
              <w:left w:val="single" w:sz="4" w:space="0" w:color="000000" w:themeColor="text1"/>
            </w:tcBorders>
            <w:vAlign w:val="center"/>
          </w:tcPr>
          <w:p w14:paraId="18DFA635" w14:textId="77777777" w:rsidR="00AF7097" w:rsidRPr="003E0BDA" w:rsidRDefault="00AF7097" w:rsidP="00B873B1">
            <w:pPr>
              <w:spacing w:line="240" w:lineRule="auto"/>
              <w:jc w:val="center"/>
              <w:rPr>
                <w:rFonts w:ascii="Arial" w:hAnsi="Arial" w:cs="Arial"/>
                <w:sz w:val="20"/>
                <w:lang w:eastAsia="zh-CN"/>
              </w:rPr>
            </w:pPr>
          </w:p>
        </w:tc>
      </w:tr>
      <w:tr w:rsidR="00AF7097" w:rsidRPr="00CA6633" w14:paraId="2A46FA05" w14:textId="77777777" w:rsidTr="1409042F">
        <w:tc>
          <w:tcPr>
            <w:tcW w:w="595" w:type="dxa"/>
            <w:vMerge/>
            <w:vAlign w:val="center"/>
          </w:tcPr>
          <w:p w14:paraId="00B74DF6" w14:textId="77777777" w:rsidR="00AF7097" w:rsidRPr="003E0BDA" w:rsidRDefault="00AF7097" w:rsidP="00B873B1">
            <w:pPr>
              <w:spacing w:line="240" w:lineRule="auto"/>
              <w:rPr>
                <w:rFonts w:ascii="Arial" w:hAnsi="Arial" w:cs="Arial"/>
                <w:b/>
                <w:bCs/>
                <w:sz w:val="20"/>
                <w:lang w:eastAsia="zh-CN"/>
              </w:rPr>
            </w:pPr>
          </w:p>
        </w:tc>
        <w:tc>
          <w:tcPr>
            <w:tcW w:w="1947" w:type="dxa"/>
            <w:vMerge/>
            <w:vAlign w:val="center"/>
          </w:tcPr>
          <w:p w14:paraId="1336960F" w14:textId="77777777" w:rsidR="00AF7097" w:rsidRPr="003E0BDA" w:rsidRDefault="00AF7097" w:rsidP="00B873B1">
            <w:pPr>
              <w:spacing w:line="240" w:lineRule="auto"/>
              <w:rPr>
                <w:rFonts w:ascii="Arial" w:hAnsi="Arial" w:cs="Arial"/>
                <w:bCs/>
                <w:sz w:val="20"/>
                <w:lang w:eastAsia="zh-CN"/>
              </w:rPr>
            </w:pPr>
          </w:p>
        </w:tc>
        <w:tc>
          <w:tcPr>
            <w:tcW w:w="3118" w:type="dxa"/>
            <w:tcBorders>
              <w:bottom w:val="single" w:sz="12" w:space="0" w:color="auto"/>
            </w:tcBorders>
            <w:vAlign w:val="center"/>
          </w:tcPr>
          <w:p w14:paraId="371F00D9" w14:textId="56F5E4D3" w:rsidR="00AF7097" w:rsidRPr="00011C7A" w:rsidRDefault="6EFC263F" w:rsidP="1409042F">
            <w:pPr>
              <w:spacing w:line="240" w:lineRule="auto"/>
              <w:rPr>
                <w:rFonts w:ascii="Arial" w:hAnsi="Arial" w:cs="Arial"/>
                <w:sz w:val="20"/>
              </w:rPr>
            </w:pPr>
            <w:r w:rsidRPr="1409042F">
              <w:rPr>
                <w:rFonts w:ascii="Arial" w:hAnsi="Arial" w:cs="Arial"/>
                <w:sz w:val="20"/>
              </w:rPr>
              <w:t>2</w:t>
            </w:r>
            <w:r w:rsidR="4E61BFF3" w:rsidRPr="1409042F">
              <w:rPr>
                <w:rFonts w:ascii="Arial" w:hAnsi="Arial" w:cs="Arial"/>
                <w:sz w:val="20"/>
              </w:rPr>
              <w:t>0</w:t>
            </w:r>
            <w:r w:rsidRPr="1409042F">
              <w:rPr>
                <w:rFonts w:ascii="Arial" w:hAnsi="Arial" w:cs="Arial"/>
                <w:sz w:val="20"/>
              </w:rPr>
              <w:t>0 kW</w:t>
            </w:r>
            <w:r w:rsidR="5777D621" w:rsidRPr="1409042F">
              <w:rPr>
                <w:rFonts w:ascii="Arial" w:hAnsi="Arial" w:cs="Arial"/>
                <w:sz w:val="20"/>
              </w:rPr>
              <w:t xml:space="preserve"> – 0 pkt.</w:t>
            </w:r>
          </w:p>
          <w:p w14:paraId="30278010" w14:textId="48C594A9" w:rsidR="00A1710D" w:rsidRPr="00011C7A" w:rsidRDefault="00A1710D" w:rsidP="1409042F">
            <w:pPr>
              <w:spacing w:line="240" w:lineRule="auto"/>
              <w:rPr>
                <w:rFonts w:ascii="Arial" w:hAnsi="Arial" w:cs="Arial"/>
                <w:sz w:val="20"/>
                <w:lang w:eastAsia="zh-CN"/>
              </w:rPr>
            </w:pPr>
          </w:p>
        </w:tc>
        <w:tc>
          <w:tcPr>
            <w:tcW w:w="3838" w:type="dxa"/>
            <w:tcBorders>
              <w:left w:val="single" w:sz="4" w:space="0" w:color="000000" w:themeColor="text1"/>
              <w:bottom w:val="single" w:sz="12" w:space="0" w:color="auto"/>
            </w:tcBorders>
            <w:vAlign w:val="center"/>
          </w:tcPr>
          <w:p w14:paraId="7668B725" w14:textId="77777777" w:rsidR="00AF7097" w:rsidRPr="003E0BDA" w:rsidRDefault="00AF7097" w:rsidP="00B873B1">
            <w:pPr>
              <w:spacing w:line="240" w:lineRule="auto"/>
              <w:jc w:val="center"/>
              <w:rPr>
                <w:rFonts w:ascii="Arial" w:hAnsi="Arial" w:cs="Arial"/>
                <w:sz w:val="20"/>
                <w:lang w:eastAsia="zh-CN"/>
              </w:rPr>
            </w:pPr>
          </w:p>
        </w:tc>
      </w:tr>
      <w:tr w:rsidR="00776510" w:rsidRPr="00CA6633" w14:paraId="225F2767" w14:textId="77777777" w:rsidTr="1409042F">
        <w:tc>
          <w:tcPr>
            <w:tcW w:w="595" w:type="dxa"/>
            <w:vMerge w:val="restart"/>
            <w:tcBorders>
              <w:top w:val="single" w:sz="12" w:space="0" w:color="auto"/>
              <w:left w:val="single" w:sz="4" w:space="0" w:color="000000" w:themeColor="text1"/>
              <w:bottom w:val="nil"/>
            </w:tcBorders>
            <w:shd w:val="clear" w:color="auto" w:fill="auto"/>
            <w:vAlign w:val="center"/>
          </w:tcPr>
          <w:p w14:paraId="2606EAA7" w14:textId="2DAA2FEC" w:rsidR="00776510" w:rsidRPr="003E0BDA" w:rsidRDefault="00776510" w:rsidP="00B873B1">
            <w:pPr>
              <w:spacing w:line="240" w:lineRule="auto"/>
              <w:rPr>
                <w:rFonts w:ascii="Arial" w:hAnsi="Arial" w:cs="Arial"/>
                <w:b/>
                <w:bCs/>
                <w:sz w:val="20"/>
                <w:lang w:eastAsia="zh-CN"/>
              </w:rPr>
            </w:pPr>
            <w:r w:rsidRPr="003E0BDA">
              <w:rPr>
                <w:rFonts w:ascii="Arial" w:hAnsi="Arial" w:cs="Arial"/>
                <w:b/>
                <w:bCs/>
                <w:sz w:val="20"/>
                <w:lang w:eastAsia="zh-CN"/>
              </w:rPr>
              <w:t>T</w:t>
            </w:r>
            <w:r w:rsidRPr="003E0BDA">
              <w:rPr>
                <w:rFonts w:ascii="Arial" w:hAnsi="Arial" w:cs="Arial"/>
                <w:b/>
                <w:bCs/>
                <w:sz w:val="20"/>
                <w:vertAlign w:val="subscript"/>
                <w:lang w:eastAsia="zh-CN"/>
              </w:rPr>
              <w:t>4</w:t>
            </w:r>
          </w:p>
        </w:tc>
        <w:tc>
          <w:tcPr>
            <w:tcW w:w="1947" w:type="dxa"/>
            <w:vMerge w:val="restart"/>
            <w:tcBorders>
              <w:top w:val="single" w:sz="12" w:space="0" w:color="auto"/>
              <w:left w:val="single" w:sz="4" w:space="0" w:color="000000" w:themeColor="text1"/>
            </w:tcBorders>
            <w:shd w:val="clear" w:color="auto" w:fill="auto"/>
            <w:vAlign w:val="center"/>
          </w:tcPr>
          <w:p w14:paraId="4FFF2509" w14:textId="77777777" w:rsidR="00776510" w:rsidRDefault="00776510" w:rsidP="00B873B1">
            <w:pPr>
              <w:spacing w:line="240" w:lineRule="auto"/>
              <w:rPr>
                <w:rFonts w:ascii="Arial" w:hAnsi="Arial" w:cs="Arial"/>
                <w:bCs/>
                <w:sz w:val="20"/>
                <w:lang w:eastAsia="zh-CN"/>
              </w:rPr>
            </w:pPr>
            <w:r w:rsidRPr="003E0BDA">
              <w:rPr>
                <w:rFonts w:ascii="Arial" w:hAnsi="Arial" w:cs="Arial"/>
                <w:bCs/>
                <w:sz w:val="20"/>
                <w:lang w:eastAsia="zh-CN"/>
              </w:rPr>
              <w:t>Gwarantowany okres miedzy obsługowy silnika (w zakresie wymiany oleju)</w:t>
            </w:r>
          </w:p>
          <w:p w14:paraId="7264E248" w14:textId="268C9A03" w:rsidR="00590374" w:rsidRPr="003E0BDA" w:rsidRDefault="00590374" w:rsidP="00B873B1">
            <w:pPr>
              <w:spacing w:line="240" w:lineRule="auto"/>
              <w:rPr>
                <w:rFonts w:ascii="Arial" w:hAnsi="Arial" w:cs="Arial"/>
                <w:bCs/>
                <w:sz w:val="20"/>
                <w:lang w:eastAsia="zh-CN"/>
              </w:rPr>
            </w:pPr>
            <w:r>
              <w:rPr>
                <w:rFonts w:ascii="Arial" w:hAnsi="Arial" w:cs="Arial"/>
                <w:bCs/>
                <w:sz w:val="20"/>
                <w:lang w:eastAsia="zh-CN"/>
              </w:rPr>
              <w:t>(maks. 16 pkt.)</w:t>
            </w:r>
          </w:p>
        </w:tc>
        <w:tc>
          <w:tcPr>
            <w:tcW w:w="3118" w:type="dxa"/>
            <w:tcBorders>
              <w:top w:val="single" w:sz="12" w:space="0" w:color="auto"/>
              <w:left w:val="single" w:sz="4" w:space="0" w:color="000000" w:themeColor="text1"/>
              <w:bottom w:val="single" w:sz="4" w:space="0" w:color="000000" w:themeColor="text1"/>
            </w:tcBorders>
            <w:shd w:val="clear" w:color="auto" w:fill="auto"/>
          </w:tcPr>
          <w:p w14:paraId="2349C74A" w14:textId="070900DE" w:rsidR="00776510" w:rsidRPr="003E0BDA" w:rsidRDefault="00590374" w:rsidP="00B873B1">
            <w:pPr>
              <w:spacing w:line="240" w:lineRule="auto"/>
              <w:rPr>
                <w:rFonts w:ascii="Arial" w:hAnsi="Arial" w:cs="Arial"/>
                <w:sz w:val="20"/>
                <w:lang w:eastAsia="zh-CN"/>
              </w:rPr>
            </w:pPr>
            <w:r>
              <w:rPr>
                <w:rFonts w:ascii="Arial" w:hAnsi="Arial" w:cs="Arial"/>
                <w:sz w:val="20"/>
              </w:rPr>
              <w:t>c</w:t>
            </w:r>
            <w:r w:rsidR="00776510" w:rsidRPr="003E0BDA">
              <w:rPr>
                <w:rFonts w:ascii="Arial" w:hAnsi="Arial" w:cs="Arial"/>
                <w:sz w:val="20"/>
              </w:rPr>
              <w:t>o najmniej 60 000 km</w:t>
            </w:r>
            <w:r>
              <w:rPr>
                <w:rFonts w:ascii="Arial" w:hAnsi="Arial" w:cs="Arial"/>
                <w:sz w:val="20"/>
              </w:rPr>
              <w:t xml:space="preserve"> – 16 pkt.</w:t>
            </w:r>
          </w:p>
        </w:tc>
        <w:tc>
          <w:tcPr>
            <w:tcW w:w="3838" w:type="dxa"/>
            <w:tcBorders>
              <w:top w:val="single" w:sz="12" w:space="0" w:color="auto"/>
              <w:left w:val="single" w:sz="4" w:space="0" w:color="000000" w:themeColor="text1"/>
            </w:tcBorders>
            <w:vAlign w:val="center"/>
          </w:tcPr>
          <w:p w14:paraId="5F85CED8" w14:textId="77777777" w:rsidR="00776510" w:rsidRPr="003E0BDA" w:rsidRDefault="00776510" w:rsidP="00B873B1">
            <w:pPr>
              <w:spacing w:line="240" w:lineRule="auto"/>
              <w:jc w:val="center"/>
              <w:rPr>
                <w:rFonts w:ascii="Arial" w:hAnsi="Arial" w:cs="Arial"/>
                <w:sz w:val="20"/>
                <w:lang w:eastAsia="zh-CN"/>
              </w:rPr>
            </w:pPr>
          </w:p>
          <w:p w14:paraId="606F2158" w14:textId="3B704E30" w:rsidR="00776510" w:rsidRPr="003E0BDA" w:rsidRDefault="00776510" w:rsidP="00B873B1">
            <w:pPr>
              <w:spacing w:line="240" w:lineRule="auto"/>
              <w:jc w:val="center"/>
              <w:rPr>
                <w:rFonts w:ascii="Arial" w:hAnsi="Arial" w:cs="Arial"/>
                <w:sz w:val="20"/>
                <w:lang w:eastAsia="zh-CN"/>
              </w:rPr>
            </w:pPr>
          </w:p>
        </w:tc>
      </w:tr>
      <w:tr w:rsidR="00776510" w:rsidRPr="00CA6633" w14:paraId="25690225" w14:textId="77777777" w:rsidTr="1409042F">
        <w:tc>
          <w:tcPr>
            <w:tcW w:w="595" w:type="dxa"/>
            <w:vMerge/>
            <w:vAlign w:val="center"/>
          </w:tcPr>
          <w:p w14:paraId="19A72B82" w14:textId="77777777" w:rsidR="00776510" w:rsidRPr="003E0BDA" w:rsidRDefault="00776510" w:rsidP="00B873B1">
            <w:pPr>
              <w:spacing w:line="240" w:lineRule="auto"/>
              <w:rPr>
                <w:rFonts w:ascii="Arial" w:hAnsi="Arial" w:cs="Arial"/>
                <w:b/>
                <w:bCs/>
                <w:sz w:val="20"/>
                <w:lang w:eastAsia="zh-CN"/>
              </w:rPr>
            </w:pPr>
          </w:p>
        </w:tc>
        <w:tc>
          <w:tcPr>
            <w:tcW w:w="1947" w:type="dxa"/>
            <w:vMerge/>
            <w:vAlign w:val="center"/>
          </w:tcPr>
          <w:p w14:paraId="3D3CCE74" w14:textId="77777777" w:rsidR="00776510" w:rsidRPr="003E0BDA" w:rsidRDefault="00776510" w:rsidP="00B873B1">
            <w:pPr>
              <w:spacing w:line="240" w:lineRule="auto"/>
              <w:rPr>
                <w:rFonts w:ascii="Arial" w:hAnsi="Arial" w:cs="Arial"/>
                <w:bCs/>
                <w:sz w:val="20"/>
                <w:lang w:eastAsia="zh-CN"/>
              </w:rPr>
            </w:pPr>
          </w:p>
        </w:tc>
        <w:tc>
          <w:tcPr>
            <w:tcW w:w="3118" w:type="dxa"/>
            <w:tcBorders>
              <w:top w:val="single" w:sz="4" w:space="0" w:color="000000" w:themeColor="text1"/>
              <w:left w:val="single" w:sz="4" w:space="0" w:color="000000" w:themeColor="text1"/>
              <w:bottom w:val="single" w:sz="4" w:space="0" w:color="000000" w:themeColor="text1"/>
            </w:tcBorders>
            <w:shd w:val="clear" w:color="auto" w:fill="auto"/>
          </w:tcPr>
          <w:p w14:paraId="60C902C4" w14:textId="7EB7478C" w:rsidR="00776510" w:rsidRPr="00D272C1" w:rsidRDefault="03D76372" w:rsidP="1409042F">
            <w:pPr>
              <w:spacing w:line="240" w:lineRule="auto"/>
              <w:rPr>
                <w:rFonts w:ascii="Arial" w:hAnsi="Arial" w:cs="Arial"/>
                <w:sz w:val="20"/>
                <w:lang w:eastAsia="zh-CN"/>
              </w:rPr>
            </w:pPr>
            <w:r w:rsidRPr="1409042F">
              <w:rPr>
                <w:rFonts w:ascii="Arial" w:hAnsi="Arial" w:cs="Arial"/>
                <w:sz w:val="20"/>
              </w:rPr>
              <w:t xml:space="preserve">od 30 000 km do 59 </w:t>
            </w:r>
            <w:r w:rsidR="6581A2A7" w:rsidRPr="1409042F">
              <w:rPr>
                <w:rFonts w:ascii="Arial" w:hAnsi="Arial" w:cs="Arial"/>
                <w:sz w:val="20"/>
              </w:rPr>
              <w:t>999</w:t>
            </w:r>
            <w:r w:rsidRPr="1409042F">
              <w:rPr>
                <w:rFonts w:ascii="Arial" w:hAnsi="Arial" w:cs="Arial"/>
                <w:sz w:val="20"/>
              </w:rPr>
              <w:t xml:space="preserve"> km</w:t>
            </w:r>
            <w:r w:rsidR="37AE50ED" w:rsidRPr="1409042F">
              <w:rPr>
                <w:rFonts w:ascii="Arial" w:hAnsi="Arial" w:cs="Arial"/>
                <w:sz w:val="20"/>
              </w:rPr>
              <w:t xml:space="preserve"> </w:t>
            </w:r>
            <w:r w:rsidR="484253AB" w:rsidRPr="1409042F">
              <w:rPr>
                <w:rFonts w:ascii="Arial" w:hAnsi="Arial" w:cs="Arial"/>
                <w:sz w:val="20"/>
              </w:rPr>
              <w:t>–</w:t>
            </w:r>
            <w:r w:rsidR="37AE50ED" w:rsidRPr="1409042F">
              <w:rPr>
                <w:rFonts w:ascii="Arial" w:hAnsi="Arial" w:cs="Arial"/>
                <w:sz w:val="20"/>
              </w:rPr>
              <w:t xml:space="preserve"> </w:t>
            </w:r>
            <w:r w:rsidR="484253AB" w:rsidRPr="1409042F">
              <w:rPr>
                <w:rFonts w:ascii="Arial" w:hAnsi="Arial" w:cs="Arial"/>
                <w:sz w:val="20"/>
              </w:rPr>
              <w:t>10 pkt.</w:t>
            </w:r>
          </w:p>
        </w:tc>
        <w:tc>
          <w:tcPr>
            <w:tcW w:w="3838" w:type="dxa"/>
            <w:tcBorders>
              <w:left w:val="single" w:sz="4" w:space="0" w:color="000000" w:themeColor="text1"/>
            </w:tcBorders>
            <w:vAlign w:val="center"/>
          </w:tcPr>
          <w:p w14:paraId="1A7C161C" w14:textId="77777777" w:rsidR="00776510" w:rsidRPr="003E0BDA" w:rsidRDefault="00776510" w:rsidP="00B873B1">
            <w:pPr>
              <w:spacing w:line="240" w:lineRule="auto"/>
              <w:jc w:val="center"/>
              <w:rPr>
                <w:rFonts w:ascii="Arial" w:hAnsi="Arial" w:cs="Arial"/>
                <w:sz w:val="20"/>
                <w:lang w:eastAsia="zh-CN"/>
              </w:rPr>
            </w:pPr>
          </w:p>
        </w:tc>
      </w:tr>
      <w:tr w:rsidR="00A1710D" w:rsidRPr="00CA6633" w14:paraId="7E958C95" w14:textId="77777777" w:rsidTr="1409042F">
        <w:trPr>
          <w:trHeight w:val="230"/>
        </w:trPr>
        <w:tc>
          <w:tcPr>
            <w:tcW w:w="595" w:type="dxa"/>
            <w:vMerge/>
            <w:vAlign w:val="center"/>
          </w:tcPr>
          <w:p w14:paraId="7A80EE5E" w14:textId="77777777" w:rsidR="00A1710D" w:rsidRPr="003E0BDA" w:rsidRDefault="00A1710D" w:rsidP="00B873B1">
            <w:pPr>
              <w:spacing w:line="240" w:lineRule="auto"/>
              <w:rPr>
                <w:rFonts w:ascii="Arial" w:hAnsi="Arial" w:cs="Arial"/>
                <w:b/>
                <w:bCs/>
                <w:sz w:val="20"/>
                <w:lang w:eastAsia="zh-CN"/>
              </w:rPr>
            </w:pPr>
          </w:p>
        </w:tc>
        <w:tc>
          <w:tcPr>
            <w:tcW w:w="1947" w:type="dxa"/>
            <w:vMerge/>
            <w:vAlign w:val="center"/>
          </w:tcPr>
          <w:p w14:paraId="3F4587A1" w14:textId="77777777" w:rsidR="00A1710D" w:rsidRPr="003E0BDA" w:rsidRDefault="00A1710D" w:rsidP="00B873B1">
            <w:pPr>
              <w:spacing w:line="240" w:lineRule="auto"/>
              <w:rPr>
                <w:rFonts w:ascii="Arial" w:hAnsi="Arial" w:cs="Arial"/>
                <w:bCs/>
                <w:sz w:val="20"/>
                <w:lang w:eastAsia="zh-CN"/>
              </w:rPr>
            </w:pPr>
          </w:p>
        </w:tc>
        <w:tc>
          <w:tcPr>
            <w:tcW w:w="3118" w:type="dxa"/>
            <w:vMerge w:val="restart"/>
            <w:tcBorders>
              <w:top w:val="single" w:sz="4" w:space="0" w:color="000000" w:themeColor="text1"/>
              <w:left w:val="single" w:sz="4" w:space="0" w:color="000000" w:themeColor="text1"/>
            </w:tcBorders>
            <w:shd w:val="clear" w:color="auto" w:fill="auto"/>
          </w:tcPr>
          <w:p w14:paraId="69711283" w14:textId="71B9F14C" w:rsidR="00A1710D" w:rsidRPr="003E0BDA" w:rsidRDefault="00A1710D" w:rsidP="00B873B1">
            <w:pPr>
              <w:spacing w:line="240" w:lineRule="auto"/>
              <w:rPr>
                <w:rFonts w:ascii="Arial" w:hAnsi="Arial" w:cs="Arial"/>
                <w:sz w:val="20"/>
                <w:lang w:eastAsia="zh-CN"/>
              </w:rPr>
            </w:pPr>
            <w:r w:rsidRPr="003E0BDA">
              <w:rPr>
                <w:rFonts w:ascii="Arial" w:hAnsi="Arial" w:cs="Arial"/>
                <w:sz w:val="20"/>
              </w:rPr>
              <w:t>30 000 km</w:t>
            </w:r>
            <w:r>
              <w:rPr>
                <w:rFonts w:ascii="Arial" w:hAnsi="Arial" w:cs="Arial"/>
                <w:sz w:val="20"/>
              </w:rPr>
              <w:t xml:space="preserve"> – 0 pkt.</w:t>
            </w:r>
          </w:p>
        </w:tc>
        <w:tc>
          <w:tcPr>
            <w:tcW w:w="3838" w:type="dxa"/>
            <w:vMerge w:val="restart"/>
            <w:tcBorders>
              <w:left w:val="single" w:sz="4" w:space="0" w:color="000000" w:themeColor="text1"/>
            </w:tcBorders>
            <w:vAlign w:val="center"/>
          </w:tcPr>
          <w:p w14:paraId="31E0226D" w14:textId="77777777" w:rsidR="00A1710D" w:rsidRPr="003E0BDA" w:rsidRDefault="00A1710D" w:rsidP="00B873B1">
            <w:pPr>
              <w:spacing w:line="240" w:lineRule="auto"/>
              <w:jc w:val="center"/>
              <w:rPr>
                <w:rFonts w:ascii="Arial" w:hAnsi="Arial" w:cs="Arial"/>
                <w:sz w:val="20"/>
                <w:lang w:eastAsia="zh-CN"/>
              </w:rPr>
            </w:pPr>
          </w:p>
        </w:tc>
      </w:tr>
      <w:tr w:rsidR="00A1710D" w:rsidRPr="00CA6633" w14:paraId="16974576" w14:textId="77777777" w:rsidTr="1409042F">
        <w:tc>
          <w:tcPr>
            <w:tcW w:w="595" w:type="dxa"/>
            <w:tcBorders>
              <w:top w:val="nil"/>
              <w:left w:val="single" w:sz="4" w:space="0" w:color="000000" w:themeColor="text1"/>
              <w:bottom w:val="single" w:sz="12" w:space="0" w:color="auto"/>
            </w:tcBorders>
            <w:shd w:val="clear" w:color="auto" w:fill="auto"/>
            <w:vAlign w:val="center"/>
          </w:tcPr>
          <w:p w14:paraId="2DCDD6D1" w14:textId="582FCD38" w:rsidR="00A1710D" w:rsidRPr="003E0BDA" w:rsidRDefault="00A1710D" w:rsidP="00B873B1">
            <w:pPr>
              <w:spacing w:line="240" w:lineRule="auto"/>
              <w:rPr>
                <w:rFonts w:ascii="Arial" w:hAnsi="Arial" w:cs="Arial"/>
                <w:b/>
                <w:bCs/>
                <w:sz w:val="20"/>
                <w:lang w:eastAsia="zh-CN"/>
              </w:rPr>
            </w:pPr>
          </w:p>
        </w:tc>
        <w:tc>
          <w:tcPr>
            <w:tcW w:w="1947" w:type="dxa"/>
            <w:vMerge/>
            <w:vAlign w:val="center"/>
          </w:tcPr>
          <w:p w14:paraId="4CB6CF8A" w14:textId="34640234" w:rsidR="00A1710D" w:rsidRPr="003E0BDA" w:rsidRDefault="00A1710D" w:rsidP="00B873B1">
            <w:pPr>
              <w:spacing w:line="240" w:lineRule="auto"/>
              <w:rPr>
                <w:rFonts w:ascii="Arial" w:hAnsi="Arial" w:cs="Arial"/>
                <w:bCs/>
                <w:sz w:val="20"/>
                <w:lang w:eastAsia="zh-CN"/>
              </w:rPr>
            </w:pPr>
          </w:p>
        </w:tc>
        <w:tc>
          <w:tcPr>
            <w:tcW w:w="3118" w:type="dxa"/>
            <w:vMerge/>
            <w:vAlign w:val="center"/>
          </w:tcPr>
          <w:p w14:paraId="1C44C324" w14:textId="77777777" w:rsidR="00A1710D" w:rsidRPr="003E0BDA" w:rsidRDefault="00A1710D" w:rsidP="00B873B1">
            <w:pPr>
              <w:spacing w:line="240" w:lineRule="auto"/>
              <w:rPr>
                <w:rFonts w:ascii="Arial" w:hAnsi="Arial" w:cs="Arial"/>
                <w:sz w:val="20"/>
                <w:lang w:eastAsia="zh-CN"/>
              </w:rPr>
            </w:pPr>
          </w:p>
        </w:tc>
        <w:tc>
          <w:tcPr>
            <w:tcW w:w="3838" w:type="dxa"/>
            <w:vMerge/>
            <w:vAlign w:val="center"/>
          </w:tcPr>
          <w:p w14:paraId="14FF0609" w14:textId="7BB560C0" w:rsidR="00A1710D" w:rsidRPr="003E0BDA" w:rsidRDefault="00A1710D" w:rsidP="00B873B1">
            <w:pPr>
              <w:spacing w:line="240" w:lineRule="auto"/>
              <w:jc w:val="center"/>
              <w:rPr>
                <w:rFonts w:ascii="Arial" w:hAnsi="Arial" w:cs="Arial"/>
                <w:b/>
                <w:bCs/>
                <w:sz w:val="20"/>
                <w:lang w:eastAsia="zh-CN"/>
              </w:rPr>
            </w:pPr>
          </w:p>
        </w:tc>
      </w:tr>
      <w:tr w:rsidR="00466E62" w:rsidRPr="00CA6633" w14:paraId="2513A3EC" w14:textId="77777777" w:rsidTr="1409042F">
        <w:tc>
          <w:tcPr>
            <w:tcW w:w="595" w:type="dxa"/>
            <w:vMerge w:val="restart"/>
            <w:tcBorders>
              <w:top w:val="single" w:sz="12" w:space="0" w:color="auto"/>
              <w:left w:val="single" w:sz="4" w:space="0" w:color="000000" w:themeColor="text1"/>
            </w:tcBorders>
            <w:shd w:val="clear" w:color="auto" w:fill="auto"/>
            <w:vAlign w:val="center"/>
          </w:tcPr>
          <w:p w14:paraId="3472FB73" w14:textId="75D0C6E5" w:rsidR="00466E62" w:rsidRPr="003E0BDA" w:rsidRDefault="00466E62" w:rsidP="00B873B1">
            <w:pPr>
              <w:spacing w:line="240" w:lineRule="auto"/>
              <w:rPr>
                <w:rFonts w:ascii="Arial" w:hAnsi="Arial" w:cs="Arial"/>
                <w:b/>
                <w:bCs/>
                <w:sz w:val="20"/>
                <w:lang w:eastAsia="zh-CN"/>
              </w:rPr>
            </w:pPr>
            <w:r w:rsidRPr="003E0BDA">
              <w:rPr>
                <w:rFonts w:ascii="Arial" w:hAnsi="Arial" w:cs="Arial"/>
                <w:b/>
                <w:bCs/>
                <w:sz w:val="20"/>
                <w:lang w:eastAsia="zh-CN"/>
              </w:rPr>
              <w:lastRenderedPageBreak/>
              <w:t>T</w:t>
            </w:r>
            <w:r w:rsidR="00557ECB">
              <w:rPr>
                <w:rFonts w:ascii="Arial" w:hAnsi="Arial" w:cs="Arial"/>
                <w:b/>
                <w:bCs/>
                <w:sz w:val="20"/>
                <w:vertAlign w:val="subscript"/>
                <w:lang w:eastAsia="zh-CN"/>
              </w:rPr>
              <w:t>5</w:t>
            </w:r>
          </w:p>
        </w:tc>
        <w:tc>
          <w:tcPr>
            <w:tcW w:w="1947" w:type="dxa"/>
            <w:vMerge w:val="restart"/>
            <w:tcBorders>
              <w:top w:val="single" w:sz="12" w:space="0" w:color="auto"/>
              <w:left w:val="single" w:sz="4" w:space="0" w:color="000000" w:themeColor="text1"/>
            </w:tcBorders>
            <w:shd w:val="clear" w:color="auto" w:fill="auto"/>
            <w:vAlign w:val="center"/>
          </w:tcPr>
          <w:p w14:paraId="5BC01911" w14:textId="77777777" w:rsidR="00466E62" w:rsidRDefault="00466E62" w:rsidP="00B873B1">
            <w:pPr>
              <w:spacing w:line="240" w:lineRule="auto"/>
              <w:rPr>
                <w:rFonts w:ascii="Arial" w:hAnsi="Arial" w:cs="Arial"/>
                <w:bCs/>
                <w:sz w:val="20"/>
                <w:lang w:eastAsia="zh-CN"/>
              </w:rPr>
            </w:pPr>
            <w:r w:rsidRPr="003E0BDA">
              <w:rPr>
                <w:rFonts w:ascii="Arial" w:hAnsi="Arial" w:cs="Arial"/>
                <w:bCs/>
                <w:sz w:val="20"/>
                <w:lang w:eastAsia="zh-CN"/>
              </w:rPr>
              <w:t xml:space="preserve">Miejsca z niskiej podłogi </w:t>
            </w:r>
          </w:p>
          <w:p w14:paraId="3A254AFC" w14:textId="04AFC905" w:rsidR="007C655E" w:rsidRPr="003E0BDA" w:rsidRDefault="007C655E" w:rsidP="00B873B1">
            <w:pPr>
              <w:spacing w:line="240" w:lineRule="auto"/>
              <w:rPr>
                <w:rFonts w:ascii="Arial" w:hAnsi="Arial" w:cs="Arial"/>
                <w:bCs/>
                <w:sz w:val="20"/>
                <w:lang w:eastAsia="zh-CN"/>
              </w:rPr>
            </w:pPr>
            <w:r>
              <w:rPr>
                <w:rFonts w:ascii="Arial" w:hAnsi="Arial" w:cs="Arial"/>
                <w:bCs/>
                <w:sz w:val="20"/>
                <w:lang w:eastAsia="zh-CN"/>
              </w:rPr>
              <w:t>(maks. 16 pkt.)</w:t>
            </w:r>
          </w:p>
        </w:tc>
        <w:tc>
          <w:tcPr>
            <w:tcW w:w="3118" w:type="dxa"/>
            <w:tcBorders>
              <w:top w:val="single" w:sz="12" w:space="0" w:color="auto"/>
              <w:left w:val="single" w:sz="4" w:space="0" w:color="000000" w:themeColor="text1"/>
              <w:bottom w:val="single" w:sz="4" w:space="0" w:color="000000" w:themeColor="text1"/>
            </w:tcBorders>
            <w:shd w:val="clear" w:color="auto" w:fill="auto"/>
            <w:vAlign w:val="center"/>
          </w:tcPr>
          <w:p w14:paraId="43BA8814" w14:textId="6BD712A0" w:rsidR="00466E62" w:rsidRPr="003E0BDA" w:rsidRDefault="00466E62" w:rsidP="00B873B1">
            <w:pPr>
              <w:spacing w:line="240" w:lineRule="auto"/>
              <w:rPr>
                <w:rFonts w:ascii="Arial" w:hAnsi="Arial" w:cs="Arial"/>
                <w:sz w:val="20"/>
                <w:lang w:eastAsia="zh-CN"/>
              </w:rPr>
            </w:pPr>
            <w:r w:rsidRPr="003E0BDA">
              <w:rPr>
                <w:rFonts w:ascii="Arial" w:hAnsi="Arial" w:cs="Arial"/>
                <w:sz w:val="20"/>
                <w:lang w:eastAsia="zh-CN"/>
              </w:rPr>
              <w:t>11 lub więcej</w:t>
            </w:r>
            <w:r w:rsidR="007C655E">
              <w:rPr>
                <w:rFonts w:ascii="Arial" w:hAnsi="Arial" w:cs="Arial"/>
                <w:sz w:val="20"/>
                <w:lang w:eastAsia="zh-CN"/>
              </w:rPr>
              <w:t xml:space="preserve"> – 16 pkt.</w:t>
            </w:r>
          </w:p>
        </w:tc>
        <w:tc>
          <w:tcPr>
            <w:tcW w:w="3838" w:type="dxa"/>
            <w:tcBorders>
              <w:top w:val="single" w:sz="12" w:space="0" w:color="auto"/>
              <w:left w:val="single" w:sz="4" w:space="0" w:color="000000" w:themeColor="text1"/>
            </w:tcBorders>
            <w:vAlign w:val="center"/>
          </w:tcPr>
          <w:p w14:paraId="6C9D504C" w14:textId="77777777" w:rsidR="00466E62" w:rsidRPr="003E0BDA" w:rsidRDefault="00466E62" w:rsidP="00B873B1">
            <w:pPr>
              <w:spacing w:line="240" w:lineRule="auto"/>
              <w:jc w:val="center"/>
              <w:rPr>
                <w:rFonts w:ascii="Arial" w:hAnsi="Arial" w:cs="Arial"/>
                <w:sz w:val="20"/>
                <w:lang w:eastAsia="zh-CN"/>
              </w:rPr>
            </w:pPr>
          </w:p>
          <w:p w14:paraId="66033BA2" w14:textId="6955DCDB" w:rsidR="00466E62" w:rsidRPr="003E0BDA" w:rsidRDefault="00466E62" w:rsidP="00B873B1">
            <w:pPr>
              <w:spacing w:line="240" w:lineRule="auto"/>
              <w:jc w:val="center"/>
              <w:rPr>
                <w:rFonts w:ascii="Arial" w:hAnsi="Arial" w:cs="Arial"/>
                <w:sz w:val="20"/>
                <w:lang w:eastAsia="zh-CN"/>
              </w:rPr>
            </w:pPr>
          </w:p>
        </w:tc>
      </w:tr>
      <w:tr w:rsidR="00466E62" w:rsidRPr="00CA6633" w14:paraId="58C3077E" w14:textId="77777777" w:rsidTr="1409042F">
        <w:tc>
          <w:tcPr>
            <w:tcW w:w="595" w:type="dxa"/>
            <w:vMerge/>
            <w:vAlign w:val="center"/>
          </w:tcPr>
          <w:p w14:paraId="0993BA8D" w14:textId="77777777" w:rsidR="00466E62" w:rsidRPr="003E0BDA" w:rsidRDefault="00466E62" w:rsidP="00B873B1">
            <w:pPr>
              <w:spacing w:line="240" w:lineRule="auto"/>
              <w:rPr>
                <w:rFonts w:ascii="Arial" w:hAnsi="Arial" w:cs="Arial"/>
                <w:b/>
                <w:bCs/>
                <w:sz w:val="20"/>
                <w:lang w:eastAsia="zh-CN"/>
              </w:rPr>
            </w:pPr>
          </w:p>
        </w:tc>
        <w:tc>
          <w:tcPr>
            <w:tcW w:w="1947" w:type="dxa"/>
            <w:vMerge/>
            <w:vAlign w:val="center"/>
          </w:tcPr>
          <w:p w14:paraId="03685625" w14:textId="77777777" w:rsidR="00466E62" w:rsidRPr="003E0BDA" w:rsidRDefault="00466E62" w:rsidP="00B873B1">
            <w:pPr>
              <w:spacing w:line="240" w:lineRule="auto"/>
              <w:rPr>
                <w:rFonts w:ascii="Arial" w:hAnsi="Arial" w:cs="Arial"/>
                <w:bCs/>
                <w:sz w:val="20"/>
                <w:lang w:eastAsia="zh-CN"/>
              </w:rPr>
            </w:pPr>
          </w:p>
        </w:tc>
        <w:tc>
          <w:tcPr>
            <w:tcW w:w="31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071B8A2" w14:textId="7EBF9EDD" w:rsidR="00466E62" w:rsidRPr="000547A6" w:rsidRDefault="000547A6" w:rsidP="00B873B1">
            <w:pPr>
              <w:spacing w:line="240" w:lineRule="auto"/>
              <w:rPr>
                <w:rFonts w:ascii="Arial" w:hAnsi="Arial" w:cs="Arial"/>
                <w:sz w:val="20"/>
                <w:lang w:eastAsia="zh-CN"/>
              </w:rPr>
            </w:pPr>
            <w:r w:rsidRPr="000547A6">
              <w:rPr>
                <w:rFonts w:ascii="Arial" w:hAnsi="Arial" w:cs="Arial"/>
                <w:sz w:val="20"/>
                <w:lang w:eastAsia="zh-CN"/>
              </w:rPr>
              <w:t>8</w:t>
            </w:r>
            <w:r w:rsidR="00F52378" w:rsidRPr="000547A6">
              <w:rPr>
                <w:rFonts w:ascii="Arial" w:hAnsi="Arial" w:cs="Arial"/>
                <w:sz w:val="20"/>
                <w:lang w:eastAsia="zh-CN"/>
              </w:rPr>
              <w:t>-10</w:t>
            </w:r>
            <w:r w:rsidR="00466E62" w:rsidRPr="000547A6">
              <w:rPr>
                <w:rFonts w:ascii="Arial" w:hAnsi="Arial" w:cs="Arial"/>
                <w:sz w:val="20"/>
                <w:lang w:eastAsia="zh-CN"/>
              </w:rPr>
              <w:t xml:space="preserve"> </w:t>
            </w:r>
            <w:r w:rsidR="007C655E" w:rsidRPr="000547A6">
              <w:rPr>
                <w:rFonts w:ascii="Arial" w:hAnsi="Arial" w:cs="Arial"/>
                <w:sz w:val="20"/>
                <w:lang w:eastAsia="zh-CN"/>
              </w:rPr>
              <w:t>– 10 pkt.</w:t>
            </w:r>
          </w:p>
          <w:p w14:paraId="54BD8646" w14:textId="2628D9F6" w:rsidR="00A1710D" w:rsidRPr="000547A6" w:rsidRDefault="00A1710D" w:rsidP="00B873B1">
            <w:pPr>
              <w:spacing w:line="240" w:lineRule="auto"/>
              <w:rPr>
                <w:rFonts w:ascii="Arial" w:hAnsi="Arial" w:cs="Arial"/>
                <w:sz w:val="20"/>
                <w:lang w:eastAsia="zh-CN"/>
              </w:rPr>
            </w:pPr>
          </w:p>
        </w:tc>
        <w:tc>
          <w:tcPr>
            <w:tcW w:w="3838" w:type="dxa"/>
            <w:tcBorders>
              <w:left w:val="single" w:sz="4" w:space="0" w:color="000000" w:themeColor="text1"/>
            </w:tcBorders>
            <w:vAlign w:val="center"/>
          </w:tcPr>
          <w:p w14:paraId="05D508E6" w14:textId="77777777" w:rsidR="00466E62" w:rsidRPr="003E0BDA" w:rsidRDefault="00466E62" w:rsidP="00B873B1">
            <w:pPr>
              <w:spacing w:line="240" w:lineRule="auto"/>
              <w:jc w:val="center"/>
              <w:rPr>
                <w:rFonts w:ascii="Arial" w:hAnsi="Arial" w:cs="Arial"/>
                <w:sz w:val="20"/>
                <w:lang w:eastAsia="zh-CN"/>
              </w:rPr>
            </w:pPr>
          </w:p>
        </w:tc>
      </w:tr>
      <w:tr w:rsidR="00466E62" w:rsidRPr="00CA6633" w14:paraId="25CA5E72" w14:textId="77777777" w:rsidTr="1409042F">
        <w:tc>
          <w:tcPr>
            <w:tcW w:w="595" w:type="dxa"/>
            <w:vMerge/>
            <w:vAlign w:val="center"/>
          </w:tcPr>
          <w:p w14:paraId="35DA33D2" w14:textId="77777777" w:rsidR="00466E62" w:rsidRPr="003E0BDA" w:rsidRDefault="00466E62" w:rsidP="00B873B1">
            <w:pPr>
              <w:spacing w:line="240" w:lineRule="auto"/>
              <w:rPr>
                <w:rFonts w:ascii="Arial" w:hAnsi="Arial" w:cs="Arial"/>
                <w:b/>
                <w:bCs/>
                <w:sz w:val="20"/>
                <w:lang w:eastAsia="zh-CN"/>
              </w:rPr>
            </w:pPr>
          </w:p>
        </w:tc>
        <w:tc>
          <w:tcPr>
            <w:tcW w:w="1947" w:type="dxa"/>
            <w:vMerge/>
            <w:vAlign w:val="center"/>
          </w:tcPr>
          <w:p w14:paraId="0F02CC3E" w14:textId="77777777" w:rsidR="00466E62" w:rsidRPr="003E0BDA" w:rsidRDefault="00466E62" w:rsidP="00B873B1">
            <w:pPr>
              <w:spacing w:line="240" w:lineRule="auto"/>
              <w:rPr>
                <w:rFonts w:ascii="Arial" w:hAnsi="Arial" w:cs="Arial"/>
                <w:bCs/>
                <w:sz w:val="20"/>
                <w:lang w:eastAsia="zh-CN"/>
              </w:rPr>
            </w:pPr>
          </w:p>
        </w:tc>
        <w:tc>
          <w:tcPr>
            <w:tcW w:w="3118" w:type="dxa"/>
            <w:tcBorders>
              <w:top w:val="single" w:sz="4" w:space="0" w:color="000000" w:themeColor="text1"/>
              <w:left w:val="single" w:sz="4" w:space="0" w:color="000000" w:themeColor="text1"/>
              <w:bottom w:val="single" w:sz="12" w:space="0" w:color="auto"/>
            </w:tcBorders>
            <w:shd w:val="clear" w:color="auto" w:fill="auto"/>
            <w:vAlign w:val="center"/>
          </w:tcPr>
          <w:p w14:paraId="09BA5E38" w14:textId="0F8B7841" w:rsidR="00466E62" w:rsidRPr="000547A6" w:rsidRDefault="00F52378" w:rsidP="00B873B1">
            <w:pPr>
              <w:spacing w:line="240" w:lineRule="auto"/>
              <w:rPr>
                <w:rFonts w:ascii="Arial" w:hAnsi="Arial" w:cs="Arial"/>
                <w:sz w:val="20"/>
                <w:lang w:eastAsia="zh-CN"/>
              </w:rPr>
            </w:pPr>
            <w:r w:rsidRPr="000547A6">
              <w:rPr>
                <w:rFonts w:ascii="Arial" w:hAnsi="Arial" w:cs="Arial"/>
                <w:sz w:val="20"/>
                <w:lang w:eastAsia="zh-CN"/>
              </w:rPr>
              <w:t>6</w:t>
            </w:r>
            <w:r w:rsidR="000547A6" w:rsidRPr="000547A6">
              <w:rPr>
                <w:rFonts w:ascii="Arial" w:hAnsi="Arial" w:cs="Arial"/>
                <w:sz w:val="20"/>
                <w:lang w:eastAsia="zh-CN"/>
              </w:rPr>
              <w:t xml:space="preserve">-7 </w:t>
            </w:r>
            <w:r w:rsidR="007C655E" w:rsidRPr="000547A6">
              <w:rPr>
                <w:rFonts w:ascii="Arial" w:hAnsi="Arial" w:cs="Arial"/>
                <w:sz w:val="20"/>
                <w:lang w:eastAsia="zh-CN"/>
              </w:rPr>
              <w:t>– 0 pkt.</w:t>
            </w:r>
          </w:p>
          <w:p w14:paraId="79622EE7" w14:textId="4072086C" w:rsidR="005E4438" w:rsidRPr="000547A6" w:rsidRDefault="005E4438" w:rsidP="00B873B1">
            <w:pPr>
              <w:spacing w:line="240" w:lineRule="auto"/>
              <w:rPr>
                <w:rFonts w:ascii="Arial" w:hAnsi="Arial" w:cs="Arial"/>
                <w:sz w:val="20"/>
                <w:lang w:eastAsia="zh-CN"/>
              </w:rPr>
            </w:pPr>
          </w:p>
        </w:tc>
        <w:tc>
          <w:tcPr>
            <w:tcW w:w="3838" w:type="dxa"/>
            <w:tcBorders>
              <w:left w:val="single" w:sz="4" w:space="0" w:color="000000" w:themeColor="text1"/>
              <w:bottom w:val="single" w:sz="12" w:space="0" w:color="auto"/>
            </w:tcBorders>
            <w:vAlign w:val="center"/>
          </w:tcPr>
          <w:p w14:paraId="46AE3F97" w14:textId="77777777" w:rsidR="00466E62" w:rsidRPr="003E0BDA" w:rsidRDefault="00466E62" w:rsidP="00B873B1">
            <w:pPr>
              <w:spacing w:line="240" w:lineRule="auto"/>
              <w:jc w:val="center"/>
              <w:rPr>
                <w:rFonts w:ascii="Arial" w:hAnsi="Arial" w:cs="Arial"/>
                <w:sz w:val="20"/>
                <w:lang w:eastAsia="zh-CN"/>
              </w:rPr>
            </w:pPr>
          </w:p>
        </w:tc>
      </w:tr>
      <w:tr w:rsidR="00375A69" w:rsidRPr="00CA6633" w14:paraId="2DCF6D13" w14:textId="77777777" w:rsidTr="1409042F">
        <w:tc>
          <w:tcPr>
            <w:tcW w:w="595" w:type="dxa"/>
            <w:vMerge w:val="restart"/>
            <w:tcBorders>
              <w:top w:val="single" w:sz="12" w:space="0" w:color="auto"/>
              <w:left w:val="single" w:sz="4" w:space="0" w:color="000000" w:themeColor="text1"/>
            </w:tcBorders>
            <w:shd w:val="clear" w:color="auto" w:fill="auto"/>
            <w:vAlign w:val="center"/>
          </w:tcPr>
          <w:p w14:paraId="0D3DFE9F" w14:textId="5ECAB318" w:rsidR="00375A69" w:rsidRPr="003E0BDA" w:rsidRDefault="00375A69" w:rsidP="00B873B1">
            <w:pPr>
              <w:spacing w:line="240" w:lineRule="auto"/>
              <w:rPr>
                <w:rFonts w:ascii="Arial" w:hAnsi="Arial" w:cs="Arial"/>
                <w:b/>
                <w:bCs/>
                <w:sz w:val="20"/>
                <w:lang w:eastAsia="zh-CN"/>
              </w:rPr>
            </w:pPr>
            <w:r w:rsidRPr="003E0BDA">
              <w:rPr>
                <w:rFonts w:ascii="Arial" w:hAnsi="Arial" w:cs="Arial"/>
                <w:b/>
                <w:bCs/>
                <w:sz w:val="20"/>
                <w:lang w:eastAsia="zh-CN"/>
              </w:rPr>
              <w:t>T</w:t>
            </w:r>
            <w:r w:rsidR="00557ECB">
              <w:rPr>
                <w:rFonts w:ascii="Arial" w:hAnsi="Arial" w:cs="Arial"/>
                <w:b/>
                <w:bCs/>
                <w:sz w:val="20"/>
                <w:vertAlign w:val="subscript"/>
                <w:lang w:eastAsia="zh-CN"/>
              </w:rPr>
              <w:t>6</w:t>
            </w:r>
          </w:p>
        </w:tc>
        <w:tc>
          <w:tcPr>
            <w:tcW w:w="1947" w:type="dxa"/>
            <w:vMerge w:val="restart"/>
            <w:tcBorders>
              <w:top w:val="single" w:sz="12" w:space="0" w:color="auto"/>
              <w:left w:val="single" w:sz="4" w:space="0" w:color="000000" w:themeColor="text1"/>
            </w:tcBorders>
            <w:shd w:val="clear" w:color="auto" w:fill="auto"/>
            <w:vAlign w:val="center"/>
          </w:tcPr>
          <w:p w14:paraId="7D4132AE" w14:textId="77777777" w:rsidR="00375A69" w:rsidRDefault="00375A69" w:rsidP="00B873B1">
            <w:pPr>
              <w:spacing w:line="240" w:lineRule="auto"/>
              <w:rPr>
                <w:rFonts w:ascii="Arial" w:hAnsi="Arial" w:cs="Arial"/>
                <w:bCs/>
                <w:sz w:val="20"/>
                <w:lang w:eastAsia="zh-CN"/>
              </w:rPr>
            </w:pPr>
            <w:r w:rsidRPr="003E0BDA">
              <w:rPr>
                <w:rFonts w:ascii="Arial" w:hAnsi="Arial" w:cs="Arial"/>
                <w:bCs/>
                <w:sz w:val="20"/>
                <w:lang w:eastAsia="zh-CN"/>
              </w:rPr>
              <w:t>Mocowanie paneli bocznych zewnętrznych</w:t>
            </w:r>
          </w:p>
          <w:p w14:paraId="1E5DCA05" w14:textId="42C947F1" w:rsidR="007C655E" w:rsidRPr="003E0BDA" w:rsidRDefault="007C655E" w:rsidP="00B873B1">
            <w:pPr>
              <w:spacing w:line="240" w:lineRule="auto"/>
              <w:rPr>
                <w:rFonts w:ascii="Arial" w:hAnsi="Arial" w:cs="Arial"/>
                <w:bCs/>
                <w:sz w:val="20"/>
                <w:lang w:eastAsia="zh-CN"/>
              </w:rPr>
            </w:pPr>
            <w:r>
              <w:rPr>
                <w:rFonts w:ascii="Arial" w:hAnsi="Arial" w:cs="Arial"/>
                <w:bCs/>
                <w:sz w:val="20"/>
                <w:lang w:eastAsia="zh-CN"/>
              </w:rPr>
              <w:t>( ma</w:t>
            </w:r>
            <w:r w:rsidR="004B679C">
              <w:rPr>
                <w:rFonts w:ascii="Arial" w:hAnsi="Arial" w:cs="Arial"/>
                <w:bCs/>
                <w:sz w:val="20"/>
                <w:lang w:eastAsia="zh-CN"/>
              </w:rPr>
              <w:t>ks. 16 pkt.)</w:t>
            </w:r>
          </w:p>
        </w:tc>
        <w:tc>
          <w:tcPr>
            <w:tcW w:w="3118" w:type="dxa"/>
            <w:tcBorders>
              <w:top w:val="single" w:sz="12" w:space="0" w:color="auto"/>
              <w:left w:val="single" w:sz="4" w:space="0" w:color="000000" w:themeColor="text1"/>
              <w:bottom w:val="single" w:sz="4" w:space="0" w:color="000000" w:themeColor="text1"/>
            </w:tcBorders>
            <w:shd w:val="clear" w:color="auto" w:fill="auto"/>
            <w:vAlign w:val="center"/>
          </w:tcPr>
          <w:p w14:paraId="0F1BD465" w14:textId="61E3F0BC" w:rsidR="00375A69" w:rsidRPr="003E0BDA" w:rsidRDefault="0094419C" w:rsidP="00B873B1">
            <w:pPr>
              <w:spacing w:line="240" w:lineRule="auto"/>
              <w:rPr>
                <w:rFonts w:ascii="Arial" w:hAnsi="Arial" w:cs="Arial"/>
                <w:sz w:val="20"/>
                <w:lang w:eastAsia="zh-CN"/>
              </w:rPr>
            </w:pPr>
            <w:r w:rsidRPr="003E0BDA">
              <w:rPr>
                <w:rFonts w:ascii="Arial" w:hAnsi="Arial" w:cs="Arial"/>
                <w:bCs/>
                <w:sz w:val="20"/>
                <w:lang w:eastAsia="zh-CN"/>
              </w:rPr>
              <w:t>Przykręcane na śruby, szybko wymienne</w:t>
            </w:r>
            <w:r w:rsidR="004B679C">
              <w:rPr>
                <w:rFonts w:ascii="Arial" w:hAnsi="Arial" w:cs="Arial"/>
                <w:bCs/>
                <w:sz w:val="20"/>
                <w:lang w:eastAsia="zh-CN"/>
              </w:rPr>
              <w:t xml:space="preserve"> – 16 pkt.</w:t>
            </w:r>
          </w:p>
        </w:tc>
        <w:tc>
          <w:tcPr>
            <w:tcW w:w="3838" w:type="dxa"/>
            <w:tcBorders>
              <w:top w:val="single" w:sz="12" w:space="0" w:color="auto"/>
              <w:left w:val="single" w:sz="4" w:space="0" w:color="000000" w:themeColor="text1"/>
              <w:bottom w:val="single" w:sz="4" w:space="0" w:color="000000" w:themeColor="text1"/>
            </w:tcBorders>
            <w:vAlign w:val="center"/>
          </w:tcPr>
          <w:p w14:paraId="39AFF178" w14:textId="4DBD487F" w:rsidR="00375A69" w:rsidRPr="003E0BDA" w:rsidRDefault="00375A69" w:rsidP="00B873B1">
            <w:pPr>
              <w:spacing w:line="240" w:lineRule="auto"/>
              <w:jc w:val="center"/>
              <w:rPr>
                <w:rFonts w:ascii="Arial" w:hAnsi="Arial" w:cs="Arial"/>
                <w:sz w:val="20"/>
                <w:lang w:eastAsia="zh-CN"/>
              </w:rPr>
            </w:pPr>
          </w:p>
        </w:tc>
      </w:tr>
      <w:tr w:rsidR="00375A69" w:rsidRPr="00CA6633" w14:paraId="1E4BC159" w14:textId="77777777" w:rsidTr="1409042F">
        <w:tc>
          <w:tcPr>
            <w:tcW w:w="595" w:type="dxa"/>
            <w:vMerge/>
            <w:vAlign w:val="center"/>
          </w:tcPr>
          <w:p w14:paraId="2B7E07DC" w14:textId="77777777" w:rsidR="00375A69" w:rsidRPr="003E0BDA" w:rsidRDefault="00375A69" w:rsidP="00B873B1">
            <w:pPr>
              <w:spacing w:line="240" w:lineRule="auto"/>
              <w:rPr>
                <w:rFonts w:ascii="Arial" w:hAnsi="Arial" w:cs="Arial"/>
                <w:b/>
                <w:bCs/>
                <w:sz w:val="20"/>
                <w:lang w:eastAsia="zh-CN"/>
              </w:rPr>
            </w:pPr>
          </w:p>
        </w:tc>
        <w:tc>
          <w:tcPr>
            <w:tcW w:w="1947" w:type="dxa"/>
            <w:vMerge/>
            <w:vAlign w:val="center"/>
          </w:tcPr>
          <w:p w14:paraId="1D00502D" w14:textId="77777777" w:rsidR="00375A69" w:rsidRPr="003E0BDA" w:rsidRDefault="00375A69" w:rsidP="00B873B1">
            <w:pPr>
              <w:spacing w:line="240" w:lineRule="auto"/>
              <w:rPr>
                <w:rFonts w:ascii="Arial" w:hAnsi="Arial" w:cs="Arial"/>
                <w:bCs/>
                <w:sz w:val="20"/>
                <w:lang w:eastAsia="zh-CN"/>
              </w:rPr>
            </w:pPr>
          </w:p>
        </w:tc>
        <w:tc>
          <w:tcPr>
            <w:tcW w:w="3118" w:type="dxa"/>
            <w:tcBorders>
              <w:top w:val="single" w:sz="4" w:space="0" w:color="000000" w:themeColor="text1"/>
              <w:left w:val="single" w:sz="4" w:space="0" w:color="000000" w:themeColor="text1"/>
              <w:bottom w:val="single" w:sz="12" w:space="0" w:color="auto"/>
            </w:tcBorders>
            <w:shd w:val="clear" w:color="auto" w:fill="auto"/>
            <w:vAlign w:val="center"/>
          </w:tcPr>
          <w:p w14:paraId="05821CFB" w14:textId="1C8DB11E" w:rsidR="00375A69" w:rsidRDefault="0094419C" w:rsidP="00B873B1">
            <w:pPr>
              <w:spacing w:line="240" w:lineRule="auto"/>
              <w:rPr>
                <w:rFonts w:ascii="Arial" w:hAnsi="Arial" w:cs="Arial"/>
                <w:sz w:val="20"/>
                <w:lang w:eastAsia="zh-CN"/>
              </w:rPr>
            </w:pPr>
            <w:r w:rsidRPr="003E0BDA">
              <w:rPr>
                <w:rFonts w:ascii="Arial" w:hAnsi="Arial" w:cs="Arial"/>
                <w:sz w:val="20"/>
                <w:lang w:eastAsia="zh-CN"/>
              </w:rPr>
              <w:t xml:space="preserve">Inne </w:t>
            </w:r>
            <w:r w:rsidR="00A1710D">
              <w:rPr>
                <w:rFonts w:ascii="Arial" w:hAnsi="Arial" w:cs="Arial"/>
                <w:sz w:val="20"/>
                <w:lang w:eastAsia="zh-CN"/>
              </w:rPr>
              <w:t xml:space="preserve">- </w:t>
            </w:r>
            <w:r w:rsidR="004B679C">
              <w:rPr>
                <w:rFonts w:ascii="Arial" w:hAnsi="Arial" w:cs="Arial"/>
                <w:sz w:val="20"/>
                <w:lang w:eastAsia="zh-CN"/>
              </w:rPr>
              <w:t>0 pkt.</w:t>
            </w:r>
          </w:p>
          <w:p w14:paraId="30108C3D" w14:textId="728AB830" w:rsidR="0073373B" w:rsidRPr="003E0BDA" w:rsidRDefault="0073373B" w:rsidP="00B873B1">
            <w:pPr>
              <w:spacing w:line="240" w:lineRule="auto"/>
              <w:rPr>
                <w:rFonts w:ascii="Arial" w:hAnsi="Arial" w:cs="Arial"/>
                <w:sz w:val="20"/>
                <w:lang w:eastAsia="zh-CN"/>
              </w:rPr>
            </w:pPr>
          </w:p>
        </w:tc>
        <w:tc>
          <w:tcPr>
            <w:tcW w:w="3838" w:type="dxa"/>
            <w:tcBorders>
              <w:top w:val="single" w:sz="4" w:space="0" w:color="000000" w:themeColor="text1"/>
              <w:left w:val="single" w:sz="4" w:space="0" w:color="000000" w:themeColor="text1"/>
              <w:bottom w:val="single" w:sz="12" w:space="0" w:color="auto"/>
            </w:tcBorders>
            <w:vAlign w:val="center"/>
          </w:tcPr>
          <w:p w14:paraId="05E0DB5A" w14:textId="71931087" w:rsidR="00375A69" w:rsidRPr="003E0BDA" w:rsidRDefault="00375A69" w:rsidP="00B873B1">
            <w:pPr>
              <w:spacing w:line="240" w:lineRule="auto"/>
              <w:jc w:val="center"/>
              <w:rPr>
                <w:rFonts w:ascii="Arial" w:hAnsi="Arial" w:cs="Arial"/>
                <w:sz w:val="20"/>
                <w:lang w:eastAsia="zh-CN"/>
              </w:rPr>
            </w:pPr>
          </w:p>
        </w:tc>
      </w:tr>
    </w:tbl>
    <w:p w14:paraId="43519B1E" w14:textId="6DFF6024" w:rsidR="009F0ED9" w:rsidRDefault="004052AB" w:rsidP="0FABBA08">
      <w:pPr>
        <w:spacing w:line="240" w:lineRule="auto"/>
        <w:rPr>
          <w:rFonts w:ascii="Arial" w:hAnsi="Arial" w:cs="Arial"/>
          <w:sz w:val="22"/>
          <w:szCs w:val="22"/>
        </w:rPr>
      </w:pPr>
      <w:r w:rsidRPr="0FABBA08">
        <w:rPr>
          <w:rFonts w:ascii="Arial" w:hAnsi="Arial" w:cs="Arial"/>
          <w:b/>
          <w:bCs/>
          <w:sz w:val="22"/>
          <w:szCs w:val="22"/>
        </w:rPr>
        <w:t>Sposób wypełnienia tabeli:</w:t>
      </w:r>
    </w:p>
    <w:p w14:paraId="64B3B91A" w14:textId="77777777" w:rsidR="00A1710D" w:rsidRPr="00A1710D" w:rsidRDefault="00A1710D" w:rsidP="00573C16">
      <w:pPr>
        <w:numPr>
          <w:ilvl w:val="0"/>
          <w:numId w:val="6"/>
        </w:numPr>
        <w:spacing w:line="240" w:lineRule="auto"/>
        <w:jc w:val="both"/>
        <w:rPr>
          <w:rFonts w:ascii="Arial" w:hAnsi="Arial" w:cs="Arial"/>
          <w:sz w:val="22"/>
        </w:rPr>
      </w:pPr>
      <w:r w:rsidRPr="00A1710D">
        <w:rPr>
          <w:rFonts w:ascii="Arial" w:hAnsi="Arial" w:cs="Arial"/>
          <w:sz w:val="22"/>
        </w:rPr>
        <w:t>jeżeli autobus spełnia dane kryterium, należy w kolumnie 4 wpisać znak „X”,</w:t>
      </w:r>
    </w:p>
    <w:p w14:paraId="5DD107FD" w14:textId="77777777" w:rsidR="00A1710D" w:rsidRPr="00A1710D" w:rsidRDefault="00A1710D" w:rsidP="00573C16">
      <w:pPr>
        <w:numPr>
          <w:ilvl w:val="0"/>
          <w:numId w:val="6"/>
        </w:numPr>
        <w:spacing w:line="240" w:lineRule="auto"/>
        <w:jc w:val="both"/>
        <w:rPr>
          <w:rFonts w:ascii="Arial" w:hAnsi="Arial" w:cs="Arial"/>
          <w:sz w:val="22"/>
        </w:rPr>
      </w:pPr>
      <w:r w:rsidRPr="00A1710D">
        <w:rPr>
          <w:rFonts w:ascii="Arial" w:hAnsi="Arial" w:cs="Arial"/>
          <w:sz w:val="22"/>
        </w:rPr>
        <w:t>jeżeli Wykonawca w kolumnie 4 w danym kryterium T nie wpisze znaku „X” lub wpisze znak „X” więcej niż w jednym wierszu danego kryterium T, to Zamawiający za to kryterium przyzna 0 punktów,</w:t>
      </w:r>
    </w:p>
    <w:p w14:paraId="372C642E" w14:textId="0CE8B268" w:rsidR="00A1710D" w:rsidRPr="00A1710D" w:rsidRDefault="00A1710D" w:rsidP="00573C16">
      <w:pPr>
        <w:numPr>
          <w:ilvl w:val="0"/>
          <w:numId w:val="6"/>
        </w:numPr>
        <w:spacing w:line="240" w:lineRule="auto"/>
        <w:jc w:val="both"/>
        <w:rPr>
          <w:rFonts w:ascii="Arial" w:hAnsi="Arial" w:cs="Arial"/>
          <w:sz w:val="22"/>
        </w:rPr>
      </w:pPr>
      <w:r w:rsidRPr="00A1710D">
        <w:rPr>
          <w:rFonts w:ascii="Arial" w:hAnsi="Arial" w:cs="Arial"/>
          <w:sz w:val="22"/>
        </w:rPr>
        <w:t>punkty za wszystkie kryteria T</w:t>
      </w:r>
      <w:r w:rsidRPr="00A1710D">
        <w:rPr>
          <w:rFonts w:ascii="Arial" w:hAnsi="Arial" w:cs="Arial"/>
          <w:b/>
          <w:bCs/>
          <w:sz w:val="22"/>
        </w:rPr>
        <w:t>,</w:t>
      </w:r>
      <w:r w:rsidRPr="00A1710D">
        <w:rPr>
          <w:rFonts w:ascii="Arial" w:hAnsi="Arial" w:cs="Arial"/>
          <w:b/>
          <w:bCs/>
          <w:sz w:val="22"/>
          <w:vertAlign w:val="subscript"/>
        </w:rPr>
        <w:t xml:space="preserve"> </w:t>
      </w:r>
      <w:r w:rsidRPr="00A1710D">
        <w:rPr>
          <w:rFonts w:ascii="Arial" w:hAnsi="Arial" w:cs="Arial"/>
          <w:sz w:val="22"/>
        </w:rPr>
        <w:t>będą przyznane przez Zamawiającego wyłącznie na podstawie oświadczenia złożonego przez Wykonawcę zgodnie z treścią ww. tabel</w:t>
      </w:r>
      <w:r>
        <w:rPr>
          <w:rFonts w:ascii="Arial" w:hAnsi="Arial" w:cs="Arial"/>
          <w:sz w:val="22"/>
        </w:rPr>
        <w:t>i</w:t>
      </w:r>
      <w:r w:rsidRPr="00A1710D">
        <w:rPr>
          <w:rFonts w:ascii="Arial" w:hAnsi="Arial" w:cs="Arial"/>
          <w:sz w:val="22"/>
        </w:rPr>
        <w:t>.</w:t>
      </w:r>
    </w:p>
    <w:p w14:paraId="3160AF78" w14:textId="77777777" w:rsidR="00FA3854" w:rsidRPr="007465D7" w:rsidRDefault="00FA3854" w:rsidP="00FA3854">
      <w:pPr>
        <w:spacing w:line="240" w:lineRule="auto"/>
        <w:ind w:left="720"/>
        <w:jc w:val="both"/>
        <w:rPr>
          <w:rFonts w:ascii="Arial" w:hAnsi="Arial" w:cs="Arial"/>
          <w:sz w:val="22"/>
        </w:rPr>
      </w:pPr>
    </w:p>
    <w:p w14:paraId="6C3507C3" w14:textId="0175BE0D" w:rsidR="00B035BA" w:rsidRPr="00B035BA" w:rsidRDefault="002E0D9E" w:rsidP="00573C16">
      <w:pPr>
        <w:pStyle w:val="Akapitzlist"/>
        <w:numPr>
          <w:ilvl w:val="0"/>
          <w:numId w:val="4"/>
        </w:numPr>
        <w:spacing w:line="240" w:lineRule="auto"/>
        <w:rPr>
          <w:rFonts w:ascii="Arial" w:hAnsi="Arial" w:cs="Arial"/>
          <w:sz w:val="22"/>
        </w:rPr>
      </w:pPr>
      <w:r>
        <w:rPr>
          <w:rFonts w:ascii="Arial" w:hAnsi="Arial" w:cs="Arial"/>
          <w:sz w:val="22"/>
        </w:rPr>
        <w:t xml:space="preserve">Udzielamy </w:t>
      </w:r>
      <w:r w:rsidR="00B035BA" w:rsidRPr="00B035BA">
        <w:rPr>
          <w:rFonts w:ascii="Arial" w:hAnsi="Arial" w:cs="Arial"/>
          <w:sz w:val="22"/>
        </w:rPr>
        <w:t>na przedmiot zamówienia następującej gwarancji:</w:t>
      </w:r>
    </w:p>
    <w:p w14:paraId="01618071" w14:textId="7901C378" w:rsidR="00D07CA3" w:rsidRPr="00D07CA3" w:rsidRDefault="00593FC4" w:rsidP="00573C16">
      <w:pPr>
        <w:pStyle w:val="Akapitzlist"/>
        <w:numPr>
          <w:ilvl w:val="0"/>
          <w:numId w:val="5"/>
        </w:numPr>
        <w:spacing w:line="240" w:lineRule="auto"/>
        <w:rPr>
          <w:rFonts w:ascii="Arial" w:hAnsi="Arial" w:cs="Arial"/>
          <w:sz w:val="22"/>
        </w:rPr>
      </w:pPr>
      <w:r w:rsidRPr="00B035BA">
        <w:rPr>
          <w:rFonts w:ascii="Arial" w:hAnsi="Arial" w:cs="Arial"/>
          <w:sz w:val="22"/>
        </w:rPr>
        <w:t>gwarancja na cały autobus</w:t>
      </w:r>
      <w:r w:rsidRPr="002E0D9E">
        <w:rPr>
          <w:rFonts w:ascii="Arial" w:hAnsi="Arial" w:cs="Arial"/>
          <w:sz w:val="22"/>
        </w:rPr>
        <w:t xml:space="preserve"> </w:t>
      </w:r>
      <w:r w:rsidR="00702235" w:rsidRPr="00702235">
        <w:rPr>
          <w:rFonts w:ascii="Arial" w:hAnsi="Arial" w:cs="Arial"/>
          <w:sz w:val="22"/>
        </w:rPr>
        <w:t>(zespoły, układy i elementy pojazdu – w tym silnik, skrzynia)</w:t>
      </w:r>
      <w:r w:rsidR="00D07CA3" w:rsidRPr="00D07CA3">
        <w:rPr>
          <w:rFonts w:ascii="Arial" w:hAnsi="Arial" w:cs="Arial"/>
          <w:sz w:val="22"/>
        </w:rPr>
        <w:t>:</w:t>
      </w:r>
    </w:p>
    <w:p w14:paraId="567B1D35" w14:textId="68510B6D" w:rsidR="00593FC4" w:rsidRPr="00794F99" w:rsidRDefault="00D07CA3" w:rsidP="00794F99">
      <w:pPr>
        <w:pStyle w:val="Akapitzlist"/>
        <w:spacing w:line="240" w:lineRule="auto"/>
        <w:ind w:left="720"/>
        <w:jc w:val="both"/>
        <w:rPr>
          <w:rFonts w:ascii="Arial" w:hAnsi="Arial" w:cs="Arial"/>
          <w:sz w:val="22"/>
          <w:szCs w:val="22"/>
        </w:rPr>
      </w:pPr>
      <w:r w:rsidRPr="1409042F">
        <w:rPr>
          <w:rFonts w:ascii="Arial" w:hAnsi="Arial" w:cs="Arial"/>
          <w:b/>
          <w:bCs/>
          <w:sz w:val="22"/>
          <w:szCs w:val="22"/>
        </w:rPr>
        <w:t>………..</w:t>
      </w:r>
      <w:r w:rsidR="00335461" w:rsidRPr="1409042F">
        <w:rPr>
          <w:rFonts w:ascii="Arial" w:hAnsi="Arial" w:cs="Arial"/>
          <w:b/>
          <w:bCs/>
          <w:sz w:val="22"/>
          <w:szCs w:val="22"/>
        </w:rPr>
        <w:t xml:space="preserve"> </w:t>
      </w:r>
      <w:r w:rsidRPr="1409042F">
        <w:rPr>
          <w:rFonts w:ascii="Arial" w:hAnsi="Arial" w:cs="Arial"/>
          <w:b/>
          <w:bCs/>
          <w:sz w:val="22"/>
          <w:szCs w:val="22"/>
        </w:rPr>
        <w:t>miesięcy</w:t>
      </w:r>
      <w:r w:rsidRPr="1409042F">
        <w:rPr>
          <w:rFonts w:ascii="Arial" w:hAnsi="Arial" w:cs="Arial"/>
          <w:sz w:val="22"/>
          <w:szCs w:val="22"/>
        </w:rPr>
        <w:t xml:space="preserve"> bez limitu przebiegu</w:t>
      </w:r>
      <w:r w:rsidR="00335461" w:rsidRPr="1409042F">
        <w:rPr>
          <w:rFonts w:ascii="Arial" w:hAnsi="Arial" w:cs="Arial"/>
          <w:sz w:val="22"/>
          <w:szCs w:val="22"/>
        </w:rPr>
        <w:t xml:space="preserve"> </w:t>
      </w:r>
      <w:r w:rsidR="00335461" w:rsidRPr="1409042F">
        <w:rPr>
          <w:rFonts w:ascii="Arial" w:hAnsi="Arial" w:cs="Arial"/>
          <w:i/>
          <w:iCs/>
          <w:sz w:val="22"/>
          <w:szCs w:val="22"/>
        </w:rPr>
        <w:t>(minimum 36 miesięcy</w:t>
      </w:r>
      <w:r w:rsidR="743B898D" w:rsidRPr="1409042F">
        <w:rPr>
          <w:rFonts w:ascii="Arial" w:hAnsi="Arial" w:cs="Arial"/>
          <w:i/>
          <w:iCs/>
          <w:sz w:val="22"/>
          <w:szCs w:val="22"/>
        </w:rPr>
        <w:t xml:space="preserve">, maksimum 60 </w:t>
      </w:r>
      <w:r w:rsidR="6D427E12" w:rsidRPr="1409042F">
        <w:rPr>
          <w:rFonts w:ascii="Arial" w:hAnsi="Arial" w:cs="Arial"/>
          <w:i/>
          <w:iCs/>
          <w:sz w:val="22"/>
          <w:szCs w:val="22"/>
        </w:rPr>
        <w:t>miesięcy</w:t>
      </w:r>
      <w:r w:rsidR="00335461" w:rsidRPr="1409042F">
        <w:rPr>
          <w:rFonts w:ascii="Arial" w:hAnsi="Arial" w:cs="Arial"/>
          <w:i/>
          <w:iCs/>
          <w:sz w:val="22"/>
          <w:szCs w:val="22"/>
        </w:rPr>
        <w:t>)</w:t>
      </w:r>
      <w:r w:rsidR="00794F99" w:rsidRPr="00794F99">
        <w:rPr>
          <w:rFonts w:ascii="Arial" w:hAnsi="Arial" w:cs="Arial"/>
          <w:sz w:val="20"/>
        </w:rPr>
        <w:t xml:space="preserve"> </w:t>
      </w:r>
      <w:r w:rsidR="00794F99" w:rsidRPr="00794F99">
        <w:rPr>
          <w:rFonts w:ascii="Arial" w:hAnsi="Arial" w:cs="Arial"/>
          <w:sz w:val="22"/>
          <w:szCs w:val="22"/>
        </w:rPr>
        <w:t>począwszy od pierwszego dnia następującego po dniu, w którym dokonano odbioru końcowego autobusu</w:t>
      </w:r>
      <w:r w:rsidR="00335461" w:rsidRPr="00794F99">
        <w:rPr>
          <w:rFonts w:ascii="Arial" w:hAnsi="Arial" w:cs="Arial"/>
          <w:sz w:val="22"/>
          <w:szCs w:val="22"/>
        </w:rPr>
        <w:t>;</w:t>
      </w:r>
    </w:p>
    <w:p w14:paraId="45ECB58F" w14:textId="63088875" w:rsidR="00980ABB" w:rsidRPr="000547A6" w:rsidRDefault="00B035BA" w:rsidP="000A3CED">
      <w:pPr>
        <w:pStyle w:val="Akapitzlist"/>
        <w:numPr>
          <w:ilvl w:val="0"/>
          <w:numId w:val="5"/>
        </w:numPr>
        <w:spacing w:line="240" w:lineRule="auto"/>
        <w:jc w:val="both"/>
        <w:rPr>
          <w:rFonts w:ascii="Arial" w:hAnsi="Arial" w:cs="Arial"/>
          <w:sz w:val="22"/>
          <w:szCs w:val="22"/>
        </w:rPr>
      </w:pPr>
      <w:r w:rsidRPr="1409042F">
        <w:rPr>
          <w:rFonts w:ascii="Arial" w:hAnsi="Arial" w:cs="Arial"/>
          <w:sz w:val="22"/>
          <w:szCs w:val="22"/>
        </w:rPr>
        <w:t>gwarancja na nadwozie pojazdu a w szczególności blachy poszycia zewnętrznego, dach, podłog</w:t>
      </w:r>
      <w:r w:rsidR="00980ABB" w:rsidRPr="1409042F">
        <w:rPr>
          <w:rFonts w:ascii="Arial" w:hAnsi="Arial" w:cs="Arial"/>
          <w:sz w:val="22"/>
          <w:szCs w:val="22"/>
        </w:rPr>
        <w:t>ę</w:t>
      </w:r>
      <w:r w:rsidRPr="1409042F">
        <w:rPr>
          <w:rFonts w:ascii="Arial" w:hAnsi="Arial" w:cs="Arial"/>
          <w:sz w:val="22"/>
          <w:szCs w:val="22"/>
        </w:rPr>
        <w:t>, uszczelnienia okien, drzwi i pokryw</w:t>
      </w:r>
      <w:r w:rsidR="00980ABB" w:rsidRPr="1409042F">
        <w:rPr>
          <w:rFonts w:ascii="Arial" w:hAnsi="Arial" w:cs="Arial"/>
          <w:sz w:val="22"/>
          <w:szCs w:val="22"/>
        </w:rPr>
        <w:t xml:space="preserve">: </w:t>
      </w:r>
    </w:p>
    <w:p w14:paraId="4977B009" w14:textId="21FD9C20" w:rsidR="00B035BA" w:rsidRPr="000547A6" w:rsidRDefault="314A2566" w:rsidP="000A3CED">
      <w:pPr>
        <w:pStyle w:val="Akapitzlist"/>
        <w:spacing w:line="240" w:lineRule="auto"/>
        <w:ind w:left="720"/>
        <w:jc w:val="both"/>
        <w:rPr>
          <w:rFonts w:ascii="Arial" w:hAnsi="Arial" w:cs="Arial"/>
          <w:i/>
          <w:iCs/>
          <w:sz w:val="22"/>
          <w:szCs w:val="22"/>
        </w:rPr>
      </w:pPr>
      <w:bookmarkStart w:id="3" w:name="_Hlk154563614"/>
      <w:r w:rsidRPr="1409042F">
        <w:rPr>
          <w:rFonts w:ascii="Arial" w:hAnsi="Arial" w:cs="Arial"/>
          <w:b/>
          <w:bCs/>
          <w:sz w:val="22"/>
          <w:szCs w:val="22"/>
        </w:rPr>
        <w:t>72</w:t>
      </w:r>
      <w:r w:rsidR="00980ABB" w:rsidRPr="1409042F">
        <w:rPr>
          <w:rFonts w:ascii="Arial" w:hAnsi="Arial" w:cs="Arial"/>
          <w:b/>
          <w:bCs/>
          <w:sz w:val="22"/>
          <w:szCs w:val="22"/>
        </w:rPr>
        <w:t xml:space="preserve"> miesi</w:t>
      </w:r>
      <w:r w:rsidR="41994FE9" w:rsidRPr="1409042F">
        <w:rPr>
          <w:rFonts w:ascii="Arial" w:hAnsi="Arial" w:cs="Arial"/>
          <w:b/>
          <w:bCs/>
          <w:sz w:val="22"/>
          <w:szCs w:val="22"/>
        </w:rPr>
        <w:t>ące</w:t>
      </w:r>
      <w:r w:rsidR="00980ABB" w:rsidRPr="1409042F">
        <w:rPr>
          <w:rFonts w:ascii="Arial" w:hAnsi="Arial" w:cs="Arial"/>
          <w:sz w:val="22"/>
          <w:szCs w:val="22"/>
        </w:rPr>
        <w:t xml:space="preserve"> </w:t>
      </w:r>
      <w:r w:rsidR="000A3CED" w:rsidRPr="000A3CED">
        <w:rPr>
          <w:rFonts w:ascii="Arial" w:hAnsi="Arial" w:cs="Arial"/>
          <w:sz w:val="22"/>
          <w:szCs w:val="22"/>
        </w:rPr>
        <w:t>począwszy od pierwszego dnia następującego po dniu, w którym dokonano odbioru końcowego autobusu - bez limitu przebiegu</w:t>
      </w:r>
      <w:r w:rsidR="000A3CED">
        <w:rPr>
          <w:rFonts w:ascii="Arial" w:hAnsi="Arial" w:cs="Arial"/>
          <w:sz w:val="22"/>
          <w:szCs w:val="22"/>
        </w:rPr>
        <w:t>;</w:t>
      </w:r>
    </w:p>
    <w:bookmarkEnd w:id="3"/>
    <w:p w14:paraId="40BBDE70" w14:textId="77777777" w:rsidR="00AC4718" w:rsidRDefault="00AC4718" w:rsidP="00AC4718">
      <w:pPr>
        <w:pStyle w:val="paragraph"/>
        <w:numPr>
          <w:ilvl w:val="0"/>
          <w:numId w:val="5"/>
        </w:numPr>
        <w:spacing w:before="0" w:beforeAutospacing="0" w:after="0" w:afterAutospacing="0"/>
        <w:jc w:val="both"/>
        <w:textAlignment w:val="baseline"/>
        <w:rPr>
          <w:rStyle w:val="normaltextrun"/>
          <w:rFonts w:ascii="Arial" w:hAnsi="Arial" w:cs="Arial"/>
          <w:sz w:val="22"/>
          <w:szCs w:val="22"/>
        </w:rPr>
      </w:pPr>
      <w:r w:rsidRPr="00AC4718">
        <w:rPr>
          <w:rStyle w:val="normaltextrun"/>
          <w:rFonts w:ascii="Arial" w:hAnsi="Arial" w:cs="Arial"/>
          <w:sz w:val="22"/>
          <w:szCs w:val="22"/>
        </w:rPr>
        <w:t>gwarancja na</w:t>
      </w:r>
      <w:r w:rsidRPr="00AC4718">
        <w:rPr>
          <w:rStyle w:val="normaltextrun"/>
          <w:rFonts w:ascii="Arial" w:hAnsi="Arial" w:cs="Arial"/>
          <w:b/>
          <w:bCs/>
          <w:sz w:val="22"/>
          <w:szCs w:val="22"/>
        </w:rPr>
        <w:t xml:space="preserve"> </w:t>
      </w:r>
      <w:r w:rsidRPr="00AC4718">
        <w:rPr>
          <w:rStyle w:val="normaltextrun"/>
          <w:rFonts w:ascii="Arial" w:hAnsi="Arial" w:cs="Arial"/>
          <w:sz w:val="22"/>
          <w:szCs w:val="22"/>
        </w:rPr>
        <w:t>szkielet nadwozia oraz kratownicy/ramę podwozia</w:t>
      </w:r>
      <w:r>
        <w:rPr>
          <w:rStyle w:val="normaltextrun"/>
          <w:rFonts w:ascii="Arial" w:hAnsi="Arial" w:cs="Arial"/>
          <w:sz w:val="22"/>
          <w:szCs w:val="22"/>
        </w:rPr>
        <w:t>:</w:t>
      </w:r>
    </w:p>
    <w:p w14:paraId="2F2228D0" w14:textId="0F303089" w:rsidR="005C111D" w:rsidRDefault="00AC4718" w:rsidP="00445B30">
      <w:pPr>
        <w:pStyle w:val="paragraph"/>
        <w:numPr>
          <w:ilvl w:val="0"/>
          <w:numId w:val="11"/>
        </w:numPr>
        <w:spacing w:before="0" w:beforeAutospacing="0" w:after="0" w:afterAutospacing="0"/>
        <w:ind w:left="709" w:firstLine="11"/>
        <w:jc w:val="both"/>
        <w:textAlignment w:val="baseline"/>
        <w:rPr>
          <w:rFonts w:ascii="Arial" w:hAnsi="Arial" w:cs="Arial"/>
          <w:sz w:val="22"/>
          <w:szCs w:val="22"/>
        </w:rPr>
      </w:pPr>
      <w:r w:rsidRPr="00AC4718">
        <w:rPr>
          <w:rStyle w:val="normaltextrun"/>
          <w:rFonts w:ascii="Arial" w:hAnsi="Arial" w:cs="Arial"/>
          <w:b/>
          <w:bCs/>
          <w:sz w:val="22"/>
          <w:szCs w:val="22"/>
        </w:rPr>
        <w:t>miesiące</w:t>
      </w:r>
      <w:r w:rsidRPr="00AC4718">
        <w:rPr>
          <w:rStyle w:val="normaltextrun"/>
          <w:rFonts w:ascii="Arial" w:hAnsi="Arial" w:cs="Arial"/>
          <w:sz w:val="22"/>
          <w:szCs w:val="22"/>
        </w:rPr>
        <w:t xml:space="preserve"> począwszy od pierwszego dnia następującego po dniu, w którym dokonano</w:t>
      </w:r>
      <w:r w:rsidR="005C111D">
        <w:rPr>
          <w:rStyle w:val="normaltextrun"/>
          <w:rFonts w:ascii="Arial" w:hAnsi="Arial" w:cs="Arial"/>
          <w:sz w:val="22"/>
          <w:szCs w:val="22"/>
        </w:rPr>
        <w:t xml:space="preserve"> </w:t>
      </w:r>
      <w:r w:rsidRPr="00AC4718">
        <w:rPr>
          <w:rStyle w:val="normaltextrun"/>
          <w:rFonts w:ascii="Arial" w:hAnsi="Arial" w:cs="Arial"/>
          <w:sz w:val="22"/>
          <w:szCs w:val="22"/>
        </w:rPr>
        <w:t>odbioru końcowego autobus - bez limitu przebiegu</w:t>
      </w:r>
      <w:r>
        <w:rPr>
          <w:rStyle w:val="normaltextrun"/>
          <w:rFonts w:ascii="Arial" w:hAnsi="Arial" w:cs="Arial"/>
          <w:sz w:val="22"/>
          <w:szCs w:val="22"/>
        </w:rPr>
        <w:t>;</w:t>
      </w:r>
    </w:p>
    <w:p w14:paraId="0BED1D7C" w14:textId="77777777" w:rsidR="005C111D" w:rsidRPr="00887D3B" w:rsidRDefault="005C111D" w:rsidP="005C111D">
      <w:pPr>
        <w:pStyle w:val="paragraph"/>
        <w:numPr>
          <w:ilvl w:val="0"/>
          <w:numId w:val="5"/>
        </w:numPr>
        <w:spacing w:before="0" w:beforeAutospacing="0" w:after="0" w:afterAutospacing="0"/>
        <w:jc w:val="both"/>
        <w:textAlignment w:val="baseline"/>
        <w:rPr>
          <w:rStyle w:val="normaltextrun"/>
          <w:rFonts w:ascii="Arial" w:hAnsi="Arial" w:cs="Arial"/>
          <w:sz w:val="22"/>
          <w:szCs w:val="22"/>
        </w:rPr>
      </w:pPr>
      <w:r w:rsidRPr="00887D3B">
        <w:rPr>
          <w:rStyle w:val="normaltextrun"/>
          <w:rFonts w:ascii="Arial" w:hAnsi="Arial" w:cs="Arial"/>
          <w:sz w:val="22"/>
          <w:szCs w:val="22"/>
        </w:rPr>
        <w:t>gwarancja na powłokę lakierniczą nadwozia:</w:t>
      </w:r>
    </w:p>
    <w:p w14:paraId="01444B24" w14:textId="52C89E8C" w:rsidR="005C111D" w:rsidRPr="00887D3B" w:rsidRDefault="005C111D" w:rsidP="005C111D">
      <w:pPr>
        <w:pStyle w:val="paragraph"/>
        <w:spacing w:before="0" w:beforeAutospacing="0" w:after="0" w:afterAutospacing="0"/>
        <w:ind w:left="720"/>
        <w:jc w:val="both"/>
        <w:textAlignment w:val="baseline"/>
        <w:rPr>
          <w:rFonts w:ascii="Arial" w:hAnsi="Arial" w:cs="Arial"/>
          <w:sz w:val="22"/>
          <w:szCs w:val="22"/>
        </w:rPr>
      </w:pPr>
      <w:r w:rsidRPr="00887D3B">
        <w:rPr>
          <w:rStyle w:val="normaltextrun"/>
          <w:rFonts w:ascii="Arial" w:hAnsi="Arial" w:cs="Arial"/>
          <w:b/>
          <w:bCs/>
          <w:sz w:val="22"/>
          <w:szCs w:val="22"/>
        </w:rPr>
        <w:t>72 miesiące</w:t>
      </w:r>
      <w:r w:rsidRPr="00887D3B">
        <w:rPr>
          <w:rStyle w:val="normaltextrun"/>
          <w:rFonts w:ascii="Arial" w:hAnsi="Arial" w:cs="Arial"/>
          <w:sz w:val="22"/>
          <w:szCs w:val="22"/>
        </w:rPr>
        <w:t>, począwszy od pierwszego dnia następującego po dniu, w którym dokonano odbioru końcowego autobus - bez limitu przebiegu;</w:t>
      </w:r>
    </w:p>
    <w:p w14:paraId="7185CB25" w14:textId="77777777" w:rsidR="005C111D" w:rsidRPr="00887D3B" w:rsidRDefault="005C111D" w:rsidP="005C111D">
      <w:pPr>
        <w:pStyle w:val="paragraph"/>
        <w:numPr>
          <w:ilvl w:val="0"/>
          <w:numId w:val="5"/>
        </w:numPr>
        <w:spacing w:before="0" w:beforeAutospacing="0" w:after="0" w:afterAutospacing="0"/>
        <w:jc w:val="both"/>
        <w:textAlignment w:val="baseline"/>
        <w:rPr>
          <w:rStyle w:val="eop"/>
          <w:rFonts w:ascii="Arial" w:hAnsi="Arial" w:cs="Arial"/>
          <w:sz w:val="22"/>
          <w:szCs w:val="22"/>
        </w:rPr>
      </w:pPr>
      <w:r w:rsidRPr="00887D3B">
        <w:rPr>
          <w:rStyle w:val="eop"/>
          <w:rFonts w:ascii="Arial" w:hAnsi="Arial" w:cs="Arial"/>
          <w:sz w:val="22"/>
          <w:szCs w:val="22"/>
        </w:rPr>
        <w:t>gwarancja na wyposażenie, narzędzia:</w:t>
      </w:r>
    </w:p>
    <w:p w14:paraId="1A43C446" w14:textId="0B3C7CD7" w:rsidR="005C111D" w:rsidRPr="00887D3B" w:rsidRDefault="005C111D" w:rsidP="005C111D">
      <w:pPr>
        <w:pStyle w:val="paragraph"/>
        <w:spacing w:before="0" w:beforeAutospacing="0" w:after="0" w:afterAutospacing="0"/>
        <w:ind w:left="720"/>
        <w:jc w:val="both"/>
        <w:textAlignment w:val="baseline"/>
        <w:rPr>
          <w:rStyle w:val="eop"/>
          <w:rFonts w:ascii="Arial" w:hAnsi="Arial" w:cs="Arial"/>
          <w:sz w:val="22"/>
          <w:szCs w:val="22"/>
        </w:rPr>
      </w:pPr>
      <w:r w:rsidRPr="00887D3B">
        <w:rPr>
          <w:rStyle w:val="eop"/>
          <w:rFonts w:ascii="Arial" w:hAnsi="Arial" w:cs="Arial"/>
          <w:b/>
          <w:bCs/>
          <w:sz w:val="22"/>
          <w:szCs w:val="22"/>
        </w:rPr>
        <w:t>24 miesiące</w:t>
      </w:r>
      <w:r w:rsidRPr="00887D3B">
        <w:rPr>
          <w:rStyle w:val="eop"/>
          <w:rFonts w:ascii="Arial" w:hAnsi="Arial" w:cs="Arial"/>
          <w:sz w:val="22"/>
          <w:szCs w:val="22"/>
        </w:rPr>
        <w:t>, licząc od dnia podpisania protokołu ich odbioru.</w:t>
      </w:r>
    </w:p>
    <w:p w14:paraId="2BFB6812" w14:textId="7F4C6C23" w:rsidR="1409042F" w:rsidRDefault="1409042F" w:rsidP="1409042F">
      <w:pPr>
        <w:spacing w:line="240" w:lineRule="auto"/>
        <w:rPr>
          <w:rFonts w:ascii="Arial" w:hAnsi="Arial" w:cs="Arial"/>
          <w:i/>
          <w:iCs/>
          <w:sz w:val="22"/>
          <w:szCs w:val="22"/>
        </w:rPr>
      </w:pPr>
    </w:p>
    <w:p w14:paraId="3027AD51" w14:textId="715FC9B2" w:rsidR="002558D3" w:rsidRPr="00E944D7" w:rsidRDefault="00E944D7" w:rsidP="00BB137D">
      <w:pPr>
        <w:spacing w:line="240" w:lineRule="auto"/>
        <w:ind w:left="360"/>
        <w:jc w:val="both"/>
        <w:rPr>
          <w:rFonts w:ascii="Arial" w:hAnsi="Arial" w:cs="Arial"/>
          <w:i/>
          <w:iCs/>
          <w:sz w:val="22"/>
          <w:szCs w:val="22"/>
        </w:rPr>
      </w:pPr>
      <w:bookmarkStart w:id="4" w:name="_Hlk181871176"/>
      <w:r w:rsidRPr="0FABBA08">
        <w:rPr>
          <w:rFonts w:ascii="Arial" w:hAnsi="Arial" w:cs="Arial"/>
          <w:i/>
          <w:iCs/>
          <w:sz w:val="22"/>
          <w:szCs w:val="22"/>
        </w:rPr>
        <w:t xml:space="preserve">Termin </w:t>
      </w:r>
      <w:r w:rsidR="009D357F" w:rsidRPr="0FABBA08">
        <w:rPr>
          <w:rFonts w:ascii="Arial" w:hAnsi="Arial" w:cs="Arial"/>
          <w:i/>
          <w:iCs/>
          <w:sz w:val="22"/>
          <w:szCs w:val="22"/>
        </w:rPr>
        <w:t>gwarancji na</w:t>
      </w:r>
      <w:r w:rsidRPr="0FABBA08">
        <w:rPr>
          <w:rFonts w:ascii="Arial" w:hAnsi="Arial" w:cs="Arial"/>
          <w:i/>
          <w:iCs/>
          <w:sz w:val="22"/>
          <w:szCs w:val="22"/>
        </w:rPr>
        <w:t xml:space="preserve"> </w:t>
      </w:r>
      <w:r w:rsidR="4211A6C9" w:rsidRPr="0FABBA08">
        <w:rPr>
          <w:rFonts w:ascii="Arial" w:hAnsi="Arial" w:cs="Arial"/>
          <w:sz w:val="22"/>
          <w:szCs w:val="22"/>
        </w:rPr>
        <w:t>cały</w:t>
      </w:r>
      <w:r w:rsidR="4211A6C9" w:rsidRPr="0FABBA08">
        <w:rPr>
          <w:rFonts w:ascii="Arial" w:hAnsi="Arial" w:cs="Arial"/>
          <w:i/>
          <w:iCs/>
          <w:sz w:val="22"/>
          <w:szCs w:val="22"/>
        </w:rPr>
        <w:t xml:space="preserve"> autobus tzn. </w:t>
      </w:r>
      <w:r w:rsidR="00BB137D" w:rsidRPr="00BB137D">
        <w:rPr>
          <w:rFonts w:ascii="Arial" w:hAnsi="Arial" w:cs="Arial"/>
          <w:i/>
          <w:iCs/>
          <w:sz w:val="22"/>
          <w:szCs w:val="22"/>
        </w:rPr>
        <w:t>zespoły, układy i elementy pojazdu – w tym silnik, skrzynia</w:t>
      </w:r>
      <w:r w:rsidR="00BB137D">
        <w:t xml:space="preserve"> </w:t>
      </w:r>
      <w:r w:rsidRPr="0FABBA08">
        <w:rPr>
          <w:rFonts w:ascii="Arial" w:hAnsi="Arial" w:cs="Arial"/>
          <w:i/>
          <w:iCs/>
          <w:sz w:val="22"/>
          <w:szCs w:val="22"/>
        </w:rPr>
        <w:t>stanowi kryterium oceny ofert</w:t>
      </w:r>
      <w:r w:rsidR="7421D21C" w:rsidRPr="0FABBA08">
        <w:rPr>
          <w:rFonts w:ascii="Arial" w:hAnsi="Arial" w:cs="Arial"/>
          <w:i/>
          <w:iCs/>
          <w:sz w:val="22"/>
          <w:szCs w:val="22"/>
        </w:rPr>
        <w:t>.</w:t>
      </w:r>
    </w:p>
    <w:bookmarkEnd w:id="4"/>
    <w:p w14:paraId="634C84A7" w14:textId="77777777" w:rsidR="00127162" w:rsidRPr="006E642E" w:rsidRDefault="00127162" w:rsidP="00410BD7">
      <w:pPr>
        <w:pStyle w:val="Tekstpodstawowy2"/>
        <w:jc w:val="both"/>
        <w:rPr>
          <w:rFonts w:ascii="Arial" w:hAnsi="Arial" w:cs="Arial"/>
          <w:sz w:val="12"/>
        </w:rPr>
      </w:pPr>
    </w:p>
    <w:p w14:paraId="25BCFE20" w14:textId="7A3DDFDF" w:rsidR="00FD3D59" w:rsidRPr="0011076A" w:rsidRDefault="00C456FD" w:rsidP="00573C16">
      <w:pPr>
        <w:pStyle w:val="Tekstpodstawowy2"/>
        <w:numPr>
          <w:ilvl w:val="0"/>
          <w:numId w:val="4"/>
        </w:numPr>
        <w:jc w:val="both"/>
        <w:rPr>
          <w:rFonts w:ascii="Arial" w:hAnsi="Arial" w:cs="Arial"/>
          <w:sz w:val="22"/>
          <w:szCs w:val="22"/>
        </w:rPr>
      </w:pPr>
      <w:r w:rsidRPr="0011076A">
        <w:rPr>
          <w:rFonts w:ascii="Arial" w:hAnsi="Arial" w:cs="Arial"/>
          <w:sz w:val="22"/>
          <w:szCs w:val="24"/>
        </w:rPr>
        <w:t xml:space="preserve">Oświadczamy, </w:t>
      </w:r>
      <w:r w:rsidR="00FD3D59" w:rsidRPr="0011076A">
        <w:rPr>
          <w:rFonts w:ascii="Arial" w:hAnsi="Arial" w:cs="Arial"/>
          <w:sz w:val="22"/>
          <w:szCs w:val="24"/>
        </w:rPr>
        <w:t>że</w:t>
      </w:r>
      <w:r w:rsidRPr="0011076A">
        <w:rPr>
          <w:rFonts w:ascii="Arial" w:hAnsi="Arial" w:cs="Arial"/>
          <w:sz w:val="22"/>
          <w:szCs w:val="24"/>
        </w:rPr>
        <w:t xml:space="preserve"> </w:t>
      </w:r>
      <w:r w:rsidR="00FD3D59" w:rsidRPr="0011076A">
        <w:rPr>
          <w:rFonts w:ascii="Arial" w:hAnsi="Arial" w:cs="Arial"/>
          <w:sz w:val="22"/>
          <w:szCs w:val="24"/>
        </w:rPr>
        <w:t xml:space="preserve">w zaoferowanych autobusach udział towarów pochodzących z państw członkowskich Unii Europejskiej, państw, z którymi Unia Europejska zawarła umowy o równym   traktowaniu przedsiębiorców, lub państw, wobec których na mocy decyzji Rady stosuje się przepisy dyrektywy 2014/25/UE, </w:t>
      </w:r>
      <w:r w:rsidR="00FD3D59" w:rsidRPr="0011076A">
        <w:rPr>
          <w:rFonts w:ascii="Arial" w:hAnsi="Arial" w:cs="Arial"/>
          <w:b/>
          <w:bCs/>
          <w:sz w:val="22"/>
          <w:szCs w:val="24"/>
        </w:rPr>
        <w:t>przekracza 50%</w:t>
      </w:r>
      <w:r w:rsidR="00FD3D59" w:rsidRPr="0011076A">
        <w:rPr>
          <w:rFonts w:ascii="Arial" w:hAnsi="Arial" w:cs="Arial"/>
          <w:b/>
          <w:bCs/>
          <w:sz w:val="22"/>
          <w:szCs w:val="24"/>
          <w:vertAlign w:val="superscript"/>
        </w:rPr>
        <w:t>*</w:t>
      </w:r>
      <w:r w:rsidR="00FD3D59" w:rsidRPr="0011076A">
        <w:rPr>
          <w:rFonts w:ascii="Arial" w:hAnsi="Arial" w:cs="Arial"/>
          <w:b/>
          <w:bCs/>
          <w:sz w:val="22"/>
          <w:szCs w:val="24"/>
        </w:rPr>
        <w:t xml:space="preserve"> / nie przekracza 50%</w:t>
      </w:r>
      <w:r w:rsidR="005902FA" w:rsidRPr="0011076A">
        <w:rPr>
          <w:rFonts w:ascii="Arial" w:hAnsi="Arial" w:cs="Arial"/>
          <w:b/>
          <w:bCs/>
          <w:sz w:val="22"/>
          <w:szCs w:val="24"/>
          <w:vertAlign w:val="superscript"/>
        </w:rPr>
        <w:t xml:space="preserve"> </w:t>
      </w:r>
      <w:r w:rsidR="005902FA" w:rsidRPr="0011076A">
        <w:rPr>
          <w:rFonts w:ascii="Arial" w:hAnsi="Arial" w:cs="Arial"/>
          <w:i/>
          <w:sz w:val="22"/>
          <w:szCs w:val="24"/>
        </w:rPr>
        <w:t>(</w:t>
      </w:r>
      <w:r w:rsidR="005902FA" w:rsidRPr="0011076A">
        <w:rPr>
          <w:rFonts w:ascii="Arial" w:hAnsi="Arial" w:cs="Arial"/>
          <w:i/>
          <w:sz w:val="22"/>
          <w:szCs w:val="24"/>
          <w:u w:val="single"/>
        </w:rPr>
        <w:t>niepotrzebne skreślić</w:t>
      </w:r>
      <w:r w:rsidR="005902FA" w:rsidRPr="0011076A">
        <w:rPr>
          <w:rFonts w:ascii="Arial" w:hAnsi="Arial" w:cs="Arial"/>
          <w:i/>
          <w:sz w:val="22"/>
          <w:szCs w:val="24"/>
        </w:rPr>
        <w:t>)</w:t>
      </w:r>
      <w:r w:rsidR="00D30899" w:rsidRPr="0011076A">
        <w:rPr>
          <w:rFonts w:ascii="Arial" w:hAnsi="Arial" w:cs="Arial"/>
          <w:i/>
          <w:sz w:val="22"/>
          <w:szCs w:val="24"/>
        </w:rPr>
        <w:t>.</w:t>
      </w:r>
      <w:r w:rsidR="005902FA" w:rsidRPr="0011076A">
        <w:rPr>
          <w:rFonts w:ascii="Arial" w:hAnsi="Arial" w:cs="Arial"/>
          <w:i/>
          <w:sz w:val="22"/>
          <w:szCs w:val="24"/>
        </w:rPr>
        <w:t xml:space="preserve"> </w:t>
      </w:r>
      <w:r w:rsidR="00D30899" w:rsidRPr="0011076A">
        <w:rPr>
          <w:rFonts w:ascii="Arial" w:hAnsi="Arial" w:cs="Arial"/>
          <w:sz w:val="22"/>
          <w:szCs w:val="22"/>
          <w:lang w:eastAsia="zh-CN"/>
        </w:rPr>
        <w:t>Równocześnie zobowiązujemy się niezwłocznie przedstawić, na żądanie Zamawiającego, stosowne dokumenty potwierdzające powyższe oświadczenie.</w:t>
      </w:r>
    </w:p>
    <w:p w14:paraId="7AC208B8" w14:textId="77777777" w:rsidR="007C512D" w:rsidRPr="00266567" w:rsidRDefault="007C512D" w:rsidP="007C512D">
      <w:pPr>
        <w:pStyle w:val="Tekstpodstawowy2"/>
        <w:ind w:left="360"/>
        <w:jc w:val="both"/>
        <w:rPr>
          <w:rFonts w:ascii="Arial" w:hAnsi="Arial" w:cs="Arial"/>
          <w:strike/>
          <w:sz w:val="22"/>
          <w:szCs w:val="22"/>
        </w:rPr>
      </w:pPr>
    </w:p>
    <w:p w14:paraId="10A08BAB" w14:textId="087612C8" w:rsidR="00AF254B" w:rsidRPr="00CD53CD" w:rsidRDefault="00AA6627" w:rsidP="00573C16">
      <w:pPr>
        <w:pStyle w:val="Tekstpodstawowy2"/>
        <w:numPr>
          <w:ilvl w:val="0"/>
          <w:numId w:val="4"/>
        </w:numPr>
        <w:jc w:val="both"/>
        <w:rPr>
          <w:rFonts w:ascii="Arial" w:hAnsi="Arial" w:cs="Arial"/>
          <w:sz w:val="22"/>
          <w:szCs w:val="22"/>
        </w:rPr>
      </w:pPr>
      <w:r w:rsidRPr="00CD53CD">
        <w:rPr>
          <w:rFonts w:ascii="Arial" w:hAnsi="Arial" w:cs="Arial"/>
          <w:sz w:val="22"/>
          <w:szCs w:val="22"/>
        </w:rPr>
        <w:t xml:space="preserve">Oświadczamy, </w:t>
      </w:r>
      <w:r w:rsidR="00082B16" w:rsidRPr="00CD53CD">
        <w:rPr>
          <w:rFonts w:ascii="Arial" w:hAnsi="Arial" w:cs="Arial"/>
          <w:sz w:val="22"/>
          <w:szCs w:val="22"/>
        </w:rPr>
        <w:t>ż</w:t>
      </w:r>
      <w:r w:rsidRPr="00CD53CD">
        <w:rPr>
          <w:rFonts w:ascii="Arial" w:hAnsi="Arial" w:cs="Arial"/>
          <w:sz w:val="22"/>
          <w:szCs w:val="22"/>
        </w:rPr>
        <w:t xml:space="preserve">e oferowane autobusy posiadają </w:t>
      </w:r>
      <w:r w:rsidR="00C13BF5" w:rsidRPr="00CD53CD">
        <w:rPr>
          <w:rFonts w:ascii="Arial" w:hAnsi="Arial" w:cs="Arial"/>
          <w:sz w:val="22"/>
          <w:szCs w:val="22"/>
        </w:rPr>
        <w:t xml:space="preserve">Świadectwo Homologacji </w:t>
      </w:r>
      <w:r w:rsidR="001F0532" w:rsidRPr="00CD53CD">
        <w:rPr>
          <w:rFonts w:ascii="Arial" w:hAnsi="Arial" w:cs="Arial"/>
          <w:sz w:val="22"/>
          <w:szCs w:val="22"/>
        </w:rPr>
        <w:t xml:space="preserve">Typu Pojazdu lub Świadectwo Homologacji Typu WE </w:t>
      </w:r>
      <w:r w:rsidR="004B7778">
        <w:rPr>
          <w:rFonts w:ascii="Arial" w:hAnsi="Arial" w:cs="Arial"/>
          <w:sz w:val="22"/>
          <w:szCs w:val="22"/>
        </w:rPr>
        <w:t>p</w:t>
      </w:r>
      <w:r w:rsidR="001F0532" w:rsidRPr="00CD53CD">
        <w:rPr>
          <w:rFonts w:ascii="Arial" w:hAnsi="Arial" w:cs="Arial"/>
          <w:sz w:val="22"/>
          <w:szCs w:val="22"/>
        </w:rPr>
        <w:t xml:space="preserve">ojazdu </w:t>
      </w:r>
      <w:r w:rsidR="00082B16" w:rsidRPr="00CD53CD">
        <w:rPr>
          <w:rFonts w:ascii="Arial" w:hAnsi="Arial" w:cs="Arial"/>
          <w:sz w:val="22"/>
          <w:szCs w:val="22"/>
        </w:rPr>
        <w:t>potwierdzające bezwarunkowe udzielenie homologacji</w:t>
      </w:r>
      <w:r w:rsidR="003836A5" w:rsidRPr="00CD53CD">
        <w:rPr>
          <w:rFonts w:ascii="Arial" w:hAnsi="Arial" w:cs="Arial"/>
          <w:sz w:val="22"/>
          <w:szCs w:val="22"/>
        </w:rPr>
        <w:t xml:space="preserve"> oraz spełniają </w:t>
      </w:r>
      <w:r w:rsidR="00CD53CD" w:rsidRPr="00CD53CD">
        <w:rPr>
          <w:rFonts w:ascii="Arial" w:hAnsi="Arial" w:cs="Arial"/>
          <w:sz w:val="22"/>
          <w:szCs w:val="22"/>
        </w:rPr>
        <w:t>wymagania normy co najmniej EURO-6.</w:t>
      </w:r>
    </w:p>
    <w:p w14:paraId="5E6DDB34" w14:textId="77777777" w:rsidR="00FD3D59" w:rsidRPr="00FD3D59" w:rsidRDefault="00FD3D59" w:rsidP="00FD3D59">
      <w:pPr>
        <w:pStyle w:val="Tekstpodstawowy2"/>
        <w:ind w:left="360"/>
        <w:rPr>
          <w:rFonts w:ascii="Arial" w:hAnsi="Arial" w:cs="Arial"/>
          <w:sz w:val="22"/>
          <w:szCs w:val="24"/>
        </w:rPr>
      </w:pPr>
    </w:p>
    <w:p w14:paraId="0989E585" w14:textId="52B62240" w:rsidR="00ED2D38" w:rsidRPr="000B056A" w:rsidRDefault="00ED2D38" w:rsidP="00573C16">
      <w:pPr>
        <w:pStyle w:val="Tekstpodstawowy2"/>
        <w:numPr>
          <w:ilvl w:val="0"/>
          <w:numId w:val="4"/>
        </w:numPr>
        <w:jc w:val="both"/>
        <w:rPr>
          <w:rFonts w:ascii="Arial" w:hAnsi="Arial" w:cs="Arial"/>
          <w:sz w:val="20"/>
        </w:rPr>
      </w:pPr>
      <w:r w:rsidRPr="000B056A">
        <w:rPr>
          <w:rFonts w:ascii="Arial" w:hAnsi="Arial" w:cs="Arial"/>
          <w:sz w:val="22"/>
          <w:szCs w:val="24"/>
        </w:rPr>
        <w:t>Oświadczamy, iż</w:t>
      </w:r>
      <w:r w:rsidRPr="000B056A">
        <w:rPr>
          <w:rFonts w:ascii="Arial" w:hAnsi="Arial" w:cs="Arial"/>
          <w:sz w:val="22"/>
        </w:rPr>
        <w:t xml:space="preserve"> zapoznaliśmy się ze Specyfikacją Warunków Zamówienia i nie wnosimy do niej zastrzeżeń oraz zdobyliśmy konieczne informacje do właściwego przygotowania </w:t>
      </w:r>
      <w:r w:rsidR="00166A99">
        <w:rPr>
          <w:rFonts w:ascii="Arial" w:hAnsi="Arial" w:cs="Arial"/>
          <w:sz w:val="22"/>
        </w:rPr>
        <w:t>o</w:t>
      </w:r>
      <w:r w:rsidRPr="000B056A">
        <w:rPr>
          <w:rFonts w:ascii="Arial" w:hAnsi="Arial" w:cs="Arial"/>
          <w:sz w:val="22"/>
        </w:rPr>
        <w:t>ferty.</w:t>
      </w:r>
    </w:p>
    <w:p w14:paraId="0A36D38C" w14:textId="77777777" w:rsidR="00ED2D38" w:rsidRPr="000B056A" w:rsidRDefault="00ED2D38" w:rsidP="00ED2D38">
      <w:pPr>
        <w:pStyle w:val="Tekstpodstawowy2"/>
        <w:jc w:val="both"/>
        <w:rPr>
          <w:rFonts w:ascii="Arial" w:hAnsi="Arial" w:cs="Arial"/>
          <w:sz w:val="10"/>
        </w:rPr>
      </w:pPr>
    </w:p>
    <w:p w14:paraId="15EF5AB8" w14:textId="2AB4C136" w:rsidR="009154CE" w:rsidRPr="00E944D7" w:rsidRDefault="00ED2D38" w:rsidP="00573C16">
      <w:pPr>
        <w:pStyle w:val="Tekstpodstawowy2"/>
        <w:numPr>
          <w:ilvl w:val="0"/>
          <w:numId w:val="4"/>
        </w:numPr>
        <w:jc w:val="both"/>
        <w:rPr>
          <w:rFonts w:ascii="Arial" w:hAnsi="Arial" w:cs="Arial"/>
          <w:sz w:val="20"/>
        </w:rPr>
      </w:pPr>
      <w:r w:rsidRPr="000B056A">
        <w:rPr>
          <w:rFonts w:ascii="Arial" w:hAnsi="Arial" w:cs="Arial"/>
          <w:sz w:val="22"/>
        </w:rPr>
        <w:lastRenderedPageBreak/>
        <w:t>Oferujemy wykonanie przedmiotu zamówienia zgodnie z wymogami zawartymi w Specyfikacji Warunków Zamówienia.</w:t>
      </w:r>
    </w:p>
    <w:p w14:paraId="49A0F6E8" w14:textId="77777777" w:rsidR="00E944D7" w:rsidRPr="00E944D7" w:rsidRDefault="00E944D7" w:rsidP="00E944D7">
      <w:pPr>
        <w:pStyle w:val="Tekstpodstawowy2"/>
        <w:jc w:val="both"/>
        <w:rPr>
          <w:rFonts w:ascii="Arial" w:hAnsi="Arial" w:cs="Arial"/>
          <w:sz w:val="20"/>
        </w:rPr>
      </w:pPr>
    </w:p>
    <w:p w14:paraId="4FACDBC2" w14:textId="3B592094" w:rsidR="00AD5DC0" w:rsidRPr="00C739C4" w:rsidRDefault="009154CE" w:rsidP="1409042F">
      <w:pPr>
        <w:pStyle w:val="Tekstpodstawowy"/>
        <w:numPr>
          <w:ilvl w:val="0"/>
          <w:numId w:val="4"/>
        </w:numPr>
        <w:rPr>
          <w:rFonts w:ascii="Arial" w:hAnsi="Arial" w:cs="Arial"/>
          <w:sz w:val="20"/>
        </w:rPr>
      </w:pPr>
      <w:r w:rsidRPr="1409042F">
        <w:rPr>
          <w:rFonts w:ascii="Arial" w:hAnsi="Arial" w:cs="Arial"/>
          <w:sz w:val="22"/>
          <w:szCs w:val="22"/>
        </w:rPr>
        <w:t>Oświadczamy, że oferowane autobusy spełniają wszystkie warunki i wymagania oraz posiadają parametry techniczne i wyposażenie zgodne z wymogami określonymi przez Zamawiającego w SW</w:t>
      </w:r>
      <w:r w:rsidR="007B675E" w:rsidRPr="1409042F">
        <w:rPr>
          <w:rFonts w:ascii="Arial" w:hAnsi="Arial" w:cs="Arial"/>
          <w:sz w:val="22"/>
          <w:szCs w:val="22"/>
        </w:rPr>
        <w:t>Z i załącznikach do SWZ.</w:t>
      </w:r>
    </w:p>
    <w:p w14:paraId="6B034BA1" w14:textId="77777777" w:rsidR="00166A99" w:rsidRPr="00C739C4" w:rsidRDefault="00166A99" w:rsidP="00166A99">
      <w:pPr>
        <w:pStyle w:val="Tekstpodstawowy"/>
        <w:rPr>
          <w:rFonts w:ascii="Arial" w:hAnsi="Arial" w:cs="Arial"/>
          <w:sz w:val="20"/>
        </w:rPr>
      </w:pPr>
    </w:p>
    <w:p w14:paraId="5EF66B5C" w14:textId="617EAE50" w:rsidR="00AD5DC0" w:rsidRPr="00C739C4" w:rsidRDefault="00AD5DC0" w:rsidP="00573C16">
      <w:pPr>
        <w:pStyle w:val="Tekstpodstawowy"/>
        <w:numPr>
          <w:ilvl w:val="0"/>
          <w:numId w:val="4"/>
        </w:numPr>
        <w:rPr>
          <w:rFonts w:ascii="Arial" w:hAnsi="Arial" w:cs="Arial"/>
          <w:sz w:val="22"/>
          <w:szCs w:val="22"/>
        </w:rPr>
      </w:pPr>
      <w:r w:rsidRPr="0FABBA08">
        <w:rPr>
          <w:rFonts w:ascii="Arial" w:hAnsi="Arial" w:cs="Arial"/>
          <w:sz w:val="22"/>
          <w:szCs w:val="22"/>
        </w:rPr>
        <w:t xml:space="preserve">Oświadczamy, że udzielamy Zamawiającemu autoryzacji na obsługę i naprawy autobusów, </w:t>
      </w:r>
      <w:r w:rsidR="4150241C" w:rsidRPr="0FABBA08">
        <w:rPr>
          <w:rFonts w:ascii="Arial" w:hAnsi="Arial" w:cs="Arial"/>
          <w:sz w:val="22"/>
          <w:szCs w:val="22"/>
        </w:rPr>
        <w:t>której zasady</w:t>
      </w:r>
      <w:r w:rsidRPr="0FABBA08">
        <w:rPr>
          <w:rFonts w:ascii="Arial" w:hAnsi="Arial" w:cs="Arial"/>
          <w:sz w:val="22"/>
          <w:szCs w:val="22"/>
        </w:rPr>
        <w:t>, wyposażenie warsztatu oraz szkolenie personelu określ</w:t>
      </w:r>
      <w:r w:rsidR="00E316BE" w:rsidRPr="0FABBA08">
        <w:rPr>
          <w:rFonts w:ascii="Arial" w:hAnsi="Arial" w:cs="Arial"/>
          <w:sz w:val="22"/>
          <w:szCs w:val="22"/>
        </w:rPr>
        <w:t xml:space="preserve">a </w:t>
      </w:r>
      <w:r w:rsidRPr="0FABBA08">
        <w:rPr>
          <w:rFonts w:ascii="Arial" w:hAnsi="Arial" w:cs="Arial"/>
          <w:sz w:val="22"/>
          <w:szCs w:val="22"/>
        </w:rPr>
        <w:t xml:space="preserve">umowa serwisowa. </w:t>
      </w:r>
    </w:p>
    <w:p w14:paraId="6BD436D2" w14:textId="77777777" w:rsidR="007B675E" w:rsidRPr="00C316CB" w:rsidRDefault="007B675E" w:rsidP="007B675E">
      <w:pPr>
        <w:pStyle w:val="Tekstpodstawowy"/>
        <w:rPr>
          <w:rFonts w:ascii="Arial" w:hAnsi="Arial" w:cs="Arial"/>
          <w:sz w:val="20"/>
        </w:rPr>
      </w:pPr>
    </w:p>
    <w:p w14:paraId="403A13AB" w14:textId="77777777" w:rsidR="005F3242" w:rsidRPr="005F3242" w:rsidRDefault="005F3242" w:rsidP="00573C16">
      <w:pPr>
        <w:pStyle w:val="Tekstpodstawowy2"/>
        <w:numPr>
          <w:ilvl w:val="0"/>
          <w:numId w:val="4"/>
        </w:numPr>
        <w:jc w:val="both"/>
        <w:rPr>
          <w:rFonts w:ascii="Arial" w:hAnsi="Arial" w:cs="Arial"/>
          <w:sz w:val="22"/>
          <w:szCs w:val="22"/>
        </w:rPr>
      </w:pPr>
      <w:r>
        <w:rPr>
          <w:rFonts w:ascii="Arial" w:hAnsi="Arial" w:cs="Arial"/>
          <w:sz w:val="22"/>
          <w:szCs w:val="22"/>
        </w:rPr>
        <w:t>Oświadczamy, ż</w:t>
      </w:r>
      <w:r w:rsidR="00FD7E81">
        <w:rPr>
          <w:rFonts w:ascii="Arial" w:hAnsi="Arial" w:cs="Arial"/>
          <w:sz w:val="22"/>
          <w:szCs w:val="22"/>
        </w:rPr>
        <w:t>e akceptujemy warunki płatności</w:t>
      </w:r>
      <w:r w:rsidR="004561E1">
        <w:rPr>
          <w:rFonts w:ascii="Arial" w:hAnsi="Arial" w:cs="Arial"/>
          <w:sz w:val="22"/>
          <w:szCs w:val="22"/>
        </w:rPr>
        <w:t xml:space="preserve"> zgodnie z SWZ.</w:t>
      </w:r>
    </w:p>
    <w:p w14:paraId="0F115CFE" w14:textId="77777777" w:rsidR="00594ACC" w:rsidRPr="000B056A" w:rsidRDefault="00594ACC" w:rsidP="00594ACC">
      <w:pPr>
        <w:pStyle w:val="Tekstpodstawowy2"/>
        <w:jc w:val="both"/>
        <w:rPr>
          <w:rFonts w:ascii="Arial" w:hAnsi="Arial" w:cs="Arial"/>
          <w:sz w:val="10"/>
        </w:rPr>
      </w:pPr>
    </w:p>
    <w:p w14:paraId="282935E5" w14:textId="77777777" w:rsidR="00196C24" w:rsidRPr="00196C24" w:rsidRDefault="00196C24" w:rsidP="00196C24">
      <w:pPr>
        <w:pStyle w:val="Tekstpodstawowy2"/>
        <w:jc w:val="both"/>
        <w:rPr>
          <w:rFonts w:ascii="Arial" w:hAnsi="Arial" w:cs="Arial"/>
          <w:sz w:val="12"/>
        </w:rPr>
      </w:pPr>
    </w:p>
    <w:p w14:paraId="50055FD1" w14:textId="77777777" w:rsidR="00A02CAD" w:rsidRPr="000B056A" w:rsidRDefault="00FD7E81" w:rsidP="00573C16">
      <w:pPr>
        <w:numPr>
          <w:ilvl w:val="0"/>
          <w:numId w:val="4"/>
        </w:numPr>
        <w:spacing w:line="240" w:lineRule="auto"/>
        <w:jc w:val="both"/>
        <w:rPr>
          <w:rFonts w:ascii="Arial" w:hAnsi="Arial" w:cs="Arial"/>
          <w:sz w:val="22"/>
          <w:szCs w:val="24"/>
        </w:rPr>
      </w:pPr>
      <w:r>
        <w:rPr>
          <w:rFonts w:ascii="Arial" w:hAnsi="Arial" w:cs="Arial"/>
          <w:sz w:val="22"/>
        </w:rPr>
        <w:t xml:space="preserve">Oświadczamy, </w:t>
      </w:r>
      <w:r w:rsidR="00A02CAD" w:rsidRPr="000B056A">
        <w:rPr>
          <w:rFonts w:ascii="Arial" w:hAnsi="Arial" w:cs="Arial"/>
          <w:sz w:val="22"/>
        </w:rPr>
        <w:t>że uważamy się za związanych niniejszą ofe</w:t>
      </w:r>
      <w:r w:rsidR="00251DFE">
        <w:rPr>
          <w:rFonts w:ascii="Arial" w:hAnsi="Arial" w:cs="Arial"/>
          <w:sz w:val="22"/>
        </w:rPr>
        <w:t xml:space="preserve">rtą na czas wskazany </w:t>
      </w:r>
      <w:r w:rsidR="00251DFE">
        <w:rPr>
          <w:rFonts w:ascii="Arial" w:hAnsi="Arial" w:cs="Arial"/>
          <w:sz w:val="22"/>
        </w:rPr>
        <w:br/>
        <w:t xml:space="preserve">w </w:t>
      </w:r>
      <w:r w:rsidR="00A26F96">
        <w:rPr>
          <w:rFonts w:ascii="Arial" w:hAnsi="Arial" w:cs="Arial"/>
          <w:sz w:val="22"/>
        </w:rPr>
        <w:t>Specyfikacji Warunków</w:t>
      </w:r>
      <w:r w:rsidR="00A02CAD" w:rsidRPr="000B056A">
        <w:rPr>
          <w:rFonts w:ascii="Arial" w:hAnsi="Arial" w:cs="Arial"/>
          <w:sz w:val="22"/>
        </w:rPr>
        <w:t xml:space="preserve"> Zamówienia.</w:t>
      </w:r>
    </w:p>
    <w:p w14:paraId="7939B5A8" w14:textId="77777777" w:rsidR="00882418" w:rsidRPr="000B056A" w:rsidRDefault="00882418" w:rsidP="00882418">
      <w:pPr>
        <w:spacing w:line="240" w:lineRule="auto"/>
        <w:jc w:val="both"/>
        <w:rPr>
          <w:rFonts w:ascii="Arial" w:hAnsi="Arial" w:cs="Arial"/>
          <w:sz w:val="10"/>
          <w:szCs w:val="24"/>
        </w:rPr>
      </w:pPr>
    </w:p>
    <w:p w14:paraId="35FADAFA" w14:textId="77777777" w:rsidR="00C316CB" w:rsidRPr="00C316CB" w:rsidRDefault="004561E1" w:rsidP="00573C16">
      <w:pPr>
        <w:numPr>
          <w:ilvl w:val="0"/>
          <w:numId w:val="4"/>
        </w:numPr>
        <w:spacing w:line="240" w:lineRule="auto"/>
        <w:jc w:val="both"/>
        <w:rPr>
          <w:rFonts w:ascii="Arial" w:hAnsi="Arial" w:cs="Arial"/>
          <w:sz w:val="20"/>
        </w:rPr>
      </w:pPr>
      <w:r>
        <w:rPr>
          <w:rFonts w:ascii="Arial" w:hAnsi="Arial" w:cs="Arial"/>
          <w:sz w:val="22"/>
        </w:rPr>
        <w:t>Oświadczamy, że zawarte</w:t>
      </w:r>
      <w:r w:rsidR="00F81FBA" w:rsidRPr="000B056A">
        <w:rPr>
          <w:rFonts w:ascii="Arial" w:hAnsi="Arial" w:cs="Arial"/>
          <w:sz w:val="22"/>
        </w:rPr>
        <w:t xml:space="preserve"> w Specyfikacji Warunków Zamówienia </w:t>
      </w:r>
      <w:r w:rsidRPr="00166A99">
        <w:rPr>
          <w:rFonts w:ascii="Arial" w:hAnsi="Arial" w:cs="Arial"/>
          <w:sz w:val="22"/>
        </w:rPr>
        <w:t>istotne postanowienia umowy</w:t>
      </w:r>
      <w:r w:rsidR="00F81FBA" w:rsidRPr="00166A99">
        <w:rPr>
          <w:rFonts w:ascii="Arial" w:hAnsi="Arial" w:cs="Arial"/>
          <w:sz w:val="22"/>
        </w:rPr>
        <w:t xml:space="preserve"> </w:t>
      </w:r>
      <w:r w:rsidR="00F81FBA" w:rsidRPr="000B056A">
        <w:rPr>
          <w:rFonts w:ascii="Arial" w:hAnsi="Arial" w:cs="Arial"/>
          <w:sz w:val="22"/>
        </w:rPr>
        <w:t>został</w:t>
      </w:r>
      <w:r>
        <w:rPr>
          <w:rFonts w:ascii="Arial" w:hAnsi="Arial" w:cs="Arial"/>
          <w:sz w:val="22"/>
        </w:rPr>
        <w:t>y przez nas zaakceptowane</w:t>
      </w:r>
      <w:r w:rsidR="00F81FBA" w:rsidRPr="000B056A">
        <w:rPr>
          <w:rFonts w:ascii="Arial" w:hAnsi="Arial" w:cs="Arial"/>
          <w:sz w:val="22"/>
        </w:rPr>
        <w:t xml:space="preserve"> i zobowiązujemy się - w </w:t>
      </w:r>
      <w:r w:rsidR="00C316CB">
        <w:rPr>
          <w:rFonts w:ascii="Arial" w:hAnsi="Arial" w:cs="Arial"/>
          <w:sz w:val="22"/>
        </w:rPr>
        <w:t>przypadku wyboru naszej oferty:</w:t>
      </w:r>
    </w:p>
    <w:p w14:paraId="6B519C85" w14:textId="77777777" w:rsidR="00766AA7" w:rsidRDefault="005A3A7E" w:rsidP="005A3A7E">
      <w:pPr>
        <w:spacing w:line="240" w:lineRule="auto"/>
        <w:ind w:left="360"/>
        <w:jc w:val="both"/>
        <w:rPr>
          <w:rFonts w:ascii="Arial" w:hAnsi="Arial" w:cs="Arial"/>
          <w:sz w:val="22"/>
        </w:rPr>
      </w:pPr>
      <w:r>
        <w:rPr>
          <w:rFonts w:ascii="Arial" w:hAnsi="Arial" w:cs="Arial"/>
          <w:sz w:val="22"/>
        </w:rPr>
        <w:t xml:space="preserve">- </w:t>
      </w:r>
      <w:r w:rsidR="00766AA7" w:rsidRPr="00766AA7">
        <w:rPr>
          <w:rFonts w:ascii="Arial" w:hAnsi="Arial" w:cs="Arial"/>
          <w:sz w:val="22"/>
        </w:rPr>
        <w:t xml:space="preserve">przekazania Zamawiającemu informacji niezbędnych do wpisania do treści umowy, np. danych osób uprawnionych do zawarcia umowy </w:t>
      </w:r>
      <w:r w:rsidR="00766AA7">
        <w:rPr>
          <w:rFonts w:ascii="Arial" w:hAnsi="Arial" w:cs="Arial"/>
          <w:sz w:val="22"/>
        </w:rPr>
        <w:t>itp.</w:t>
      </w:r>
    </w:p>
    <w:p w14:paraId="73AF86DA" w14:textId="34EE8D55" w:rsidR="005A3A7E" w:rsidRDefault="00766AA7" w:rsidP="005A3A7E">
      <w:pPr>
        <w:spacing w:line="240" w:lineRule="auto"/>
        <w:ind w:left="360"/>
        <w:jc w:val="both"/>
        <w:rPr>
          <w:rFonts w:ascii="Arial" w:hAnsi="Arial" w:cs="Arial"/>
          <w:sz w:val="22"/>
        </w:rPr>
      </w:pPr>
      <w:r>
        <w:rPr>
          <w:rFonts w:ascii="Arial" w:hAnsi="Arial" w:cs="Arial"/>
          <w:sz w:val="22"/>
        </w:rPr>
        <w:t>-</w:t>
      </w:r>
      <w:r w:rsidRPr="00766AA7">
        <w:rPr>
          <w:rFonts w:ascii="Arial" w:hAnsi="Arial" w:cs="Arial"/>
          <w:sz w:val="22"/>
        </w:rPr>
        <w:t xml:space="preserve"> </w:t>
      </w:r>
      <w:r w:rsidR="005A3A7E" w:rsidRPr="005A3A7E">
        <w:rPr>
          <w:rFonts w:ascii="Arial" w:hAnsi="Arial" w:cs="Arial"/>
          <w:sz w:val="22"/>
        </w:rPr>
        <w:t>dostarczenia umowy regulującej współpracę wykonawców - w przypadku Wykonawców wspólnie ubiegających się o udzielenie zamówienia.</w:t>
      </w:r>
    </w:p>
    <w:p w14:paraId="2FD557D3" w14:textId="77777777" w:rsidR="008303EF" w:rsidRPr="005D5A88" w:rsidRDefault="00C316CB" w:rsidP="005D5A88">
      <w:pPr>
        <w:spacing w:line="240" w:lineRule="auto"/>
        <w:ind w:left="360"/>
        <w:jc w:val="both"/>
        <w:rPr>
          <w:rFonts w:ascii="Arial" w:hAnsi="Arial" w:cs="Arial"/>
          <w:sz w:val="20"/>
        </w:rPr>
      </w:pPr>
      <w:r>
        <w:rPr>
          <w:rFonts w:ascii="Arial" w:hAnsi="Arial" w:cs="Arial"/>
          <w:sz w:val="22"/>
        </w:rPr>
        <w:t xml:space="preserve">- </w:t>
      </w:r>
      <w:r w:rsidR="00F81FBA" w:rsidRPr="000B056A">
        <w:rPr>
          <w:rFonts w:ascii="Arial" w:hAnsi="Arial" w:cs="Arial"/>
          <w:sz w:val="22"/>
        </w:rPr>
        <w:t xml:space="preserve">do zawarcia </w:t>
      </w:r>
      <w:r w:rsidR="00270BC4" w:rsidRPr="000B056A">
        <w:rPr>
          <w:rFonts w:ascii="Arial" w:hAnsi="Arial" w:cs="Arial"/>
          <w:sz w:val="22"/>
        </w:rPr>
        <w:t>u</w:t>
      </w:r>
      <w:r w:rsidR="00F81FBA" w:rsidRPr="000B056A">
        <w:rPr>
          <w:rFonts w:ascii="Arial" w:hAnsi="Arial" w:cs="Arial"/>
          <w:sz w:val="22"/>
        </w:rPr>
        <w:t>mowy w miejscu i terminie wyznaczonym przez Zamawiającego, na zasad</w:t>
      </w:r>
      <w:r w:rsidR="00482E57">
        <w:rPr>
          <w:rFonts w:ascii="Arial" w:hAnsi="Arial" w:cs="Arial"/>
          <w:sz w:val="22"/>
        </w:rPr>
        <w:t>ach przedstawionych w złożonej o</w:t>
      </w:r>
      <w:r w:rsidR="00F81FBA" w:rsidRPr="000B056A">
        <w:rPr>
          <w:rFonts w:ascii="Arial" w:hAnsi="Arial" w:cs="Arial"/>
          <w:sz w:val="22"/>
        </w:rPr>
        <w:t>fercie.</w:t>
      </w:r>
    </w:p>
    <w:p w14:paraId="26971298" w14:textId="77777777" w:rsidR="004B0679" w:rsidRPr="000B056A" w:rsidRDefault="004B0679" w:rsidP="004B0679">
      <w:pPr>
        <w:spacing w:line="240" w:lineRule="auto"/>
        <w:jc w:val="both"/>
        <w:rPr>
          <w:sz w:val="12"/>
        </w:rPr>
      </w:pPr>
    </w:p>
    <w:p w14:paraId="0CB11C00" w14:textId="77777777" w:rsidR="008303EF" w:rsidRDefault="005A3A7E" w:rsidP="00573C16">
      <w:pPr>
        <w:numPr>
          <w:ilvl w:val="0"/>
          <w:numId w:val="4"/>
        </w:numPr>
        <w:spacing w:line="240" w:lineRule="auto"/>
        <w:jc w:val="both"/>
        <w:rPr>
          <w:rFonts w:ascii="Arial" w:hAnsi="Arial" w:cs="Arial"/>
          <w:sz w:val="22"/>
        </w:rPr>
      </w:pPr>
      <w:r>
        <w:rPr>
          <w:rFonts w:ascii="Arial" w:hAnsi="Arial" w:cs="Arial"/>
          <w:sz w:val="22"/>
        </w:rPr>
        <w:t xml:space="preserve">Oświadczamy, </w:t>
      </w:r>
      <w:r w:rsidR="008303EF" w:rsidRPr="0064465C">
        <w:rPr>
          <w:rFonts w:ascii="Arial" w:hAnsi="Arial" w:cs="Arial"/>
          <w:sz w:val="22"/>
        </w:rPr>
        <w:t>że</w:t>
      </w:r>
      <w:r>
        <w:rPr>
          <w:rFonts w:ascii="Arial" w:hAnsi="Arial" w:cs="Arial"/>
          <w:sz w:val="22"/>
        </w:rPr>
        <w:t xml:space="preserve"> </w:t>
      </w:r>
      <w:r w:rsidR="008303EF" w:rsidRPr="0064465C">
        <w:rPr>
          <w:rFonts w:ascii="Arial" w:hAnsi="Arial" w:cs="Arial"/>
          <w:sz w:val="22"/>
        </w:rPr>
        <w:t>przedmiot</w:t>
      </w:r>
      <w:r>
        <w:rPr>
          <w:rFonts w:ascii="Arial" w:hAnsi="Arial" w:cs="Arial"/>
          <w:sz w:val="22"/>
        </w:rPr>
        <w:t xml:space="preserve"> </w:t>
      </w:r>
      <w:r w:rsidR="008303EF" w:rsidRPr="0064465C">
        <w:rPr>
          <w:rFonts w:ascii="Arial" w:hAnsi="Arial" w:cs="Arial"/>
          <w:sz w:val="22"/>
        </w:rPr>
        <w:t>zamówienia</w:t>
      </w:r>
      <w:r>
        <w:rPr>
          <w:rFonts w:ascii="Arial" w:hAnsi="Arial" w:cs="Arial"/>
          <w:sz w:val="22"/>
        </w:rPr>
        <w:t xml:space="preserve"> </w:t>
      </w:r>
      <w:r w:rsidR="008303EF" w:rsidRPr="0064465C">
        <w:rPr>
          <w:rFonts w:ascii="Arial" w:hAnsi="Arial" w:cs="Arial"/>
          <w:sz w:val="22"/>
        </w:rPr>
        <w:t>wykonamy</w:t>
      </w:r>
      <w:r>
        <w:rPr>
          <w:rFonts w:ascii="Arial" w:hAnsi="Arial" w:cs="Arial"/>
          <w:sz w:val="22"/>
        </w:rPr>
        <w:t xml:space="preserve"> </w:t>
      </w:r>
      <w:r w:rsidR="00FD7E81">
        <w:rPr>
          <w:rFonts w:ascii="Arial" w:hAnsi="Arial" w:cs="Arial"/>
          <w:b/>
          <w:sz w:val="22"/>
        </w:rPr>
        <w:t xml:space="preserve">samodzielnie/przy udziale </w:t>
      </w:r>
      <w:r w:rsidR="008303EF" w:rsidRPr="00686D2A">
        <w:rPr>
          <w:rFonts w:ascii="Arial" w:hAnsi="Arial" w:cs="Arial"/>
          <w:b/>
          <w:sz w:val="22"/>
        </w:rPr>
        <w:t>podwykonawców</w:t>
      </w:r>
      <w:r w:rsidR="00FD7E81">
        <w:rPr>
          <w:rFonts w:ascii="Arial" w:hAnsi="Arial" w:cs="Arial"/>
          <w:sz w:val="22"/>
        </w:rPr>
        <w:t xml:space="preserve"> </w:t>
      </w:r>
      <w:bookmarkStart w:id="5" w:name="_Hlk145333640"/>
      <w:r w:rsidR="00FD7E81" w:rsidRPr="000B056A">
        <w:rPr>
          <w:rFonts w:ascii="Arial" w:hAnsi="Arial" w:cs="Arial"/>
          <w:i/>
          <w:sz w:val="22"/>
          <w:szCs w:val="22"/>
        </w:rPr>
        <w:t>(</w:t>
      </w:r>
      <w:r w:rsidR="00FD7E81" w:rsidRPr="000B056A">
        <w:rPr>
          <w:rFonts w:ascii="Arial" w:hAnsi="Arial" w:cs="Arial"/>
          <w:i/>
          <w:sz w:val="22"/>
          <w:szCs w:val="22"/>
          <w:u w:val="single"/>
        </w:rPr>
        <w:t>niepotrzebne skreślić</w:t>
      </w:r>
      <w:r w:rsidR="00FD7E81" w:rsidRPr="000B056A">
        <w:rPr>
          <w:rFonts w:ascii="Arial" w:hAnsi="Arial" w:cs="Arial"/>
          <w:i/>
          <w:sz w:val="22"/>
          <w:szCs w:val="22"/>
        </w:rPr>
        <w:t>)</w:t>
      </w:r>
      <w:bookmarkEnd w:id="5"/>
    </w:p>
    <w:p w14:paraId="018BEA1F" w14:textId="77777777" w:rsidR="008303EF" w:rsidRPr="0064465C" w:rsidRDefault="008303EF" w:rsidP="008303EF">
      <w:pPr>
        <w:spacing w:line="240" w:lineRule="auto"/>
        <w:ind w:left="360"/>
        <w:jc w:val="both"/>
        <w:rPr>
          <w:rFonts w:ascii="Arial" w:hAnsi="Arial" w:cs="Arial"/>
          <w:sz w:val="22"/>
        </w:rPr>
      </w:pPr>
      <w:r>
        <w:rPr>
          <w:rFonts w:ascii="Arial" w:hAnsi="Arial" w:cs="Arial"/>
          <w:sz w:val="22"/>
        </w:rPr>
        <w:t xml:space="preserve">Jednocześnie poniżej wskazujemy </w:t>
      </w:r>
      <w:r w:rsidRPr="00703494">
        <w:rPr>
          <w:rFonts w:ascii="Arial" w:hAnsi="Arial" w:cs="Arial"/>
          <w:i/>
          <w:sz w:val="22"/>
        </w:rPr>
        <w:t>(jeśli dotyczy):</w:t>
      </w:r>
    </w:p>
    <w:p w14:paraId="6FA14AA0" w14:textId="77777777" w:rsidR="008303EF" w:rsidRPr="0064465C" w:rsidRDefault="008303EF" w:rsidP="008303EF">
      <w:pPr>
        <w:spacing w:line="240" w:lineRule="auto"/>
        <w:ind w:left="360"/>
        <w:jc w:val="both"/>
        <w:rPr>
          <w:rFonts w:ascii="Arial" w:hAnsi="Arial" w:cs="Arial"/>
          <w:sz w:val="12"/>
        </w:rPr>
      </w:pPr>
    </w:p>
    <w:tbl>
      <w:tblPr>
        <w:tblStyle w:val="Tabela-Siatka"/>
        <w:tblW w:w="8853" w:type="dxa"/>
        <w:tblInd w:w="498" w:type="dxa"/>
        <w:tblLook w:val="04A0" w:firstRow="1" w:lastRow="0" w:firstColumn="1" w:lastColumn="0" w:noHBand="0" w:noVBand="1"/>
      </w:tblPr>
      <w:tblGrid>
        <w:gridCol w:w="4459"/>
        <w:gridCol w:w="4394"/>
      </w:tblGrid>
      <w:tr w:rsidR="008303EF" w14:paraId="75A4D9A6" w14:textId="77777777" w:rsidTr="005A0C64">
        <w:tc>
          <w:tcPr>
            <w:tcW w:w="4459" w:type="dxa"/>
          </w:tcPr>
          <w:p w14:paraId="19B8D224" w14:textId="77777777" w:rsidR="008303EF" w:rsidRPr="00703494" w:rsidRDefault="008303EF" w:rsidP="00AD3398">
            <w:pPr>
              <w:spacing w:line="240" w:lineRule="auto"/>
              <w:jc w:val="both"/>
              <w:rPr>
                <w:rFonts w:ascii="Arial" w:hAnsi="Arial" w:cs="Arial"/>
                <w:sz w:val="16"/>
                <w:szCs w:val="16"/>
              </w:rPr>
            </w:pPr>
            <w:r w:rsidRPr="00703494">
              <w:rPr>
                <w:rFonts w:ascii="Arial" w:hAnsi="Arial" w:cs="Arial"/>
                <w:sz w:val="16"/>
                <w:szCs w:val="16"/>
              </w:rPr>
              <w:t xml:space="preserve">Części (zakresy) zamówienia, których wykonanie zamierzamy powierzyć podwykonawcom </w:t>
            </w:r>
          </w:p>
        </w:tc>
        <w:tc>
          <w:tcPr>
            <w:tcW w:w="4394" w:type="dxa"/>
          </w:tcPr>
          <w:p w14:paraId="62627163" w14:textId="77777777" w:rsidR="008303EF" w:rsidRPr="00703494" w:rsidRDefault="008303EF" w:rsidP="00AD3398">
            <w:pPr>
              <w:spacing w:line="240" w:lineRule="auto"/>
              <w:jc w:val="both"/>
              <w:rPr>
                <w:rFonts w:ascii="Arial" w:hAnsi="Arial" w:cs="Arial"/>
                <w:sz w:val="16"/>
                <w:szCs w:val="16"/>
              </w:rPr>
            </w:pPr>
            <w:r w:rsidRPr="00703494">
              <w:rPr>
                <w:rFonts w:ascii="Arial" w:hAnsi="Arial" w:cs="Arial"/>
                <w:sz w:val="16"/>
                <w:szCs w:val="16"/>
              </w:rPr>
              <w:t xml:space="preserve">Nazwy (firmy) tych podwykonawców </w:t>
            </w:r>
            <w:r w:rsidRPr="00703494">
              <w:rPr>
                <w:rFonts w:ascii="Arial" w:hAnsi="Arial" w:cs="Arial"/>
                <w:i/>
                <w:sz w:val="16"/>
                <w:szCs w:val="16"/>
              </w:rPr>
              <w:t>(o ile są wiadome na tym etapie postępowania)</w:t>
            </w:r>
            <w:r w:rsidRPr="00703494">
              <w:rPr>
                <w:rFonts w:ascii="Arial" w:hAnsi="Arial" w:cs="Arial"/>
                <w:sz w:val="16"/>
                <w:szCs w:val="16"/>
              </w:rPr>
              <w:t xml:space="preserve"> </w:t>
            </w:r>
          </w:p>
        </w:tc>
      </w:tr>
      <w:tr w:rsidR="008303EF" w14:paraId="11775990" w14:textId="77777777" w:rsidTr="005A0C64">
        <w:tc>
          <w:tcPr>
            <w:tcW w:w="4459" w:type="dxa"/>
          </w:tcPr>
          <w:p w14:paraId="503EAAB7" w14:textId="77777777" w:rsidR="008303EF" w:rsidRDefault="008303EF" w:rsidP="00AD3398">
            <w:pPr>
              <w:spacing w:line="240" w:lineRule="auto"/>
              <w:jc w:val="both"/>
              <w:rPr>
                <w:rFonts w:ascii="Arial" w:hAnsi="Arial" w:cs="Arial"/>
                <w:sz w:val="22"/>
              </w:rPr>
            </w:pPr>
          </w:p>
        </w:tc>
        <w:tc>
          <w:tcPr>
            <w:tcW w:w="4394" w:type="dxa"/>
          </w:tcPr>
          <w:p w14:paraId="0F282099" w14:textId="77777777" w:rsidR="008303EF" w:rsidRDefault="008303EF" w:rsidP="00AD3398">
            <w:pPr>
              <w:spacing w:line="240" w:lineRule="auto"/>
              <w:jc w:val="both"/>
              <w:rPr>
                <w:rFonts w:ascii="Arial" w:hAnsi="Arial" w:cs="Arial"/>
                <w:sz w:val="22"/>
              </w:rPr>
            </w:pPr>
          </w:p>
        </w:tc>
      </w:tr>
      <w:tr w:rsidR="008303EF" w14:paraId="622CAB32" w14:textId="77777777" w:rsidTr="005A0C64">
        <w:tc>
          <w:tcPr>
            <w:tcW w:w="4459" w:type="dxa"/>
          </w:tcPr>
          <w:p w14:paraId="2AB3A3D5" w14:textId="77777777" w:rsidR="008303EF" w:rsidRDefault="008303EF" w:rsidP="00AD3398">
            <w:pPr>
              <w:spacing w:line="240" w:lineRule="auto"/>
              <w:jc w:val="both"/>
              <w:rPr>
                <w:rFonts w:ascii="Arial" w:hAnsi="Arial" w:cs="Arial"/>
                <w:sz w:val="22"/>
              </w:rPr>
            </w:pPr>
          </w:p>
        </w:tc>
        <w:tc>
          <w:tcPr>
            <w:tcW w:w="4394" w:type="dxa"/>
          </w:tcPr>
          <w:p w14:paraId="48A0F6E6" w14:textId="77777777" w:rsidR="008303EF" w:rsidRDefault="008303EF" w:rsidP="00AD3398">
            <w:pPr>
              <w:spacing w:line="240" w:lineRule="auto"/>
              <w:jc w:val="both"/>
              <w:rPr>
                <w:rFonts w:ascii="Arial" w:hAnsi="Arial" w:cs="Arial"/>
                <w:sz w:val="22"/>
              </w:rPr>
            </w:pPr>
          </w:p>
        </w:tc>
      </w:tr>
    </w:tbl>
    <w:p w14:paraId="66B08E9A" w14:textId="77777777" w:rsidR="0064465C" w:rsidRDefault="0064465C" w:rsidP="0064465C">
      <w:pPr>
        <w:spacing w:line="240" w:lineRule="auto"/>
        <w:jc w:val="both"/>
        <w:rPr>
          <w:rFonts w:ascii="Arial" w:hAnsi="Arial" w:cs="Arial"/>
          <w:sz w:val="22"/>
        </w:rPr>
      </w:pPr>
    </w:p>
    <w:p w14:paraId="1E5BAA4D" w14:textId="77777777" w:rsidR="000F39FC" w:rsidRPr="000B056A" w:rsidRDefault="00295403" w:rsidP="00573C16">
      <w:pPr>
        <w:numPr>
          <w:ilvl w:val="0"/>
          <w:numId w:val="4"/>
        </w:numPr>
        <w:spacing w:line="240" w:lineRule="auto"/>
        <w:jc w:val="both"/>
        <w:rPr>
          <w:rFonts w:ascii="Arial" w:hAnsi="Arial" w:cs="Arial"/>
          <w:sz w:val="22"/>
          <w:szCs w:val="24"/>
        </w:rPr>
      </w:pPr>
      <w:r w:rsidRPr="000B056A">
        <w:rPr>
          <w:rFonts w:ascii="Arial" w:hAnsi="Arial" w:cs="Arial"/>
          <w:sz w:val="22"/>
          <w:szCs w:val="24"/>
        </w:rPr>
        <w:t>N</w:t>
      </w:r>
      <w:r w:rsidR="000F39FC" w:rsidRPr="000B056A">
        <w:rPr>
          <w:rFonts w:ascii="Arial" w:hAnsi="Arial" w:cs="Arial"/>
          <w:sz w:val="22"/>
          <w:szCs w:val="24"/>
        </w:rPr>
        <w:t>a czas prowadzonego postępowania wyznaczam(y):</w:t>
      </w:r>
    </w:p>
    <w:p w14:paraId="3DA10538" w14:textId="77777777" w:rsidR="002A3AE9" w:rsidRPr="000B056A" w:rsidRDefault="002A3AE9" w:rsidP="004121F8">
      <w:pPr>
        <w:spacing w:line="240" w:lineRule="auto"/>
        <w:jc w:val="both"/>
        <w:rPr>
          <w:rFonts w:ascii="Arial" w:hAnsi="Arial" w:cs="Arial"/>
          <w:sz w:val="6"/>
          <w:szCs w:val="24"/>
        </w:rPr>
      </w:pPr>
    </w:p>
    <w:p w14:paraId="6552067D" w14:textId="6E56A18E" w:rsidR="00250FE9" w:rsidRPr="000B056A" w:rsidRDefault="000F39FC" w:rsidP="00202A8B">
      <w:pPr>
        <w:spacing w:before="20" w:line="240" w:lineRule="auto"/>
        <w:ind w:left="360"/>
        <w:rPr>
          <w:rFonts w:ascii="Arial" w:hAnsi="Arial" w:cs="Arial"/>
          <w:sz w:val="22"/>
          <w:szCs w:val="24"/>
        </w:rPr>
      </w:pPr>
      <w:r w:rsidRPr="000B056A">
        <w:rPr>
          <w:rFonts w:ascii="Arial" w:hAnsi="Arial" w:cs="Arial"/>
          <w:sz w:val="22"/>
          <w:szCs w:val="24"/>
        </w:rPr>
        <w:t>osobę do bezpośrednich kontaktów z Zamawiającym (podać: imię, nazwisko, stanowisko służbowe</w:t>
      </w:r>
      <w:r w:rsidR="004C7571">
        <w:rPr>
          <w:rFonts w:ascii="Arial" w:hAnsi="Arial" w:cs="Arial"/>
          <w:sz w:val="22"/>
          <w:szCs w:val="24"/>
        </w:rPr>
        <w:t>, numer telefony, adres email</w:t>
      </w:r>
      <w:r w:rsidR="00250FE9" w:rsidRPr="000B056A">
        <w:rPr>
          <w:rFonts w:ascii="Arial" w:hAnsi="Arial" w:cs="Arial"/>
          <w:sz w:val="22"/>
          <w:szCs w:val="24"/>
        </w:rPr>
        <w:t>):</w:t>
      </w:r>
      <w:r w:rsidR="00766AA7">
        <w:rPr>
          <w:rFonts w:ascii="Arial" w:hAnsi="Arial" w:cs="Arial"/>
          <w:sz w:val="22"/>
          <w:szCs w:val="24"/>
        </w:rPr>
        <w:t xml:space="preserve"> …………………………………………………………………………………</w:t>
      </w:r>
    </w:p>
    <w:p w14:paraId="25CCE800" w14:textId="77777777" w:rsidR="00897656" w:rsidRPr="000B056A" w:rsidRDefault="00897656" w:rsidP="004121F8">
      <w:pPr>
        <w:spacing w:before="20" w:line="240" w:lineRule="auto"/>
        <w:jc w:val="both"/>
        <w:rPr>
          <w:rFonts w:ascii="Arial" w:hAnsi="Arial" w:cs="Arial"/>
          <w:sz w:val="12"/>
        </w:rPr>
      </w:pPr>
    </w:p>
    <w:p w14:paraId="40ED0644" w14:textId="0189E501" w:rsidR="008303EF" w:rsidRDefault="008303EF" w:rsidP="00573C16">
      <w:pPr>
        <w:pStyle w:val="Akapitzlist"/>
        <w:numPr>
          <w:ilvl w:val="0"/>
          <w:numId w:val="4"/>
        </w:numPr>
        <w:spacing w:before="20" w:line="240" w:lineRule="auto"/>
        <w:jc w:val="both"/>
        <w:rPr>
          <w:rFonts w:ascii="Arial" w:hAnsi="Arial" w:cs="Arial"/>
          <w:sz w:val="22"/>
          <w:szCs w:val="22"/>
        </w:rPr>
      </w:pPr>
      <w:r w:rsidRPr="0FABBA08">
        <w:rPr>
          <w:rFonts w:ascii="Arial" w:hAnsi="Arial" w:cs="Arial"/>
          <w:sz w:val="22"/>
          <w:szCs w:val="22"/>
        </w:rPr>
        <w:t xml:space="preserve">Informujemy, że pełnomocnikiem ustanowionym do </w:t>
      </w:r>
      <w:r w:rsidRPr="0FABBA08">
        <w:rPr>
          <w:rFonts w:ascii="Arial" w:hAnsi="Arial" w:cs="Arial"/>
          <w:b/>
          <w:bCs/>
          <w:sz w:val="22"/>
          <w:szCs w:val="22"/>
        </w:rPr>
        <w:t xml:space="preserve">reprezentowania w postępowaniu </w:t>
      </w:r>
      <w:r>
        <w:br/>
      </w:r>
      <w:r w:rsidRPr="0FABBA08">
        <w:rPr>
          <w:rFonts w:ascii="Arial" w:hAnsi="Arial" w:cs="Arial"/>
          <w:b/>
          <w:bCs/>
          <w:sz w:val="22"/>
          <w:szCs w:val="22"/>
        </w:rPr>
        <w:t>/reprezentowania w postępowaniu i zawarcia umowy w sprawie zamówienia publicznego</w:t>
      </w:r>
      <w:r w:rsidR="00FD7E81" w:rsidRPr="0FABBA08">
        <w:rPr>
          <w:rFonts w:ascii="Arial" w:hAnsi="Arial" w:cs="Arial"/>
          <w:sz w:val="22"/>
          <w:szCs w:val="22"/>
        </w:rPr>
        <w:t xml:space="preserve"> </w:t>
      </w:r>
      <w:r w:rsidR="00FD7E81" w:rsidRPr="0FABBA08">
        <w:rPr>
          <w:rFonts w:ascii="Arial" w:hAnsi="Arial" w:cs="Arial"/>
          <w:i/>
          <w:iCs/>
          <w:sz w:val="22"/>
          <w:szCs w:val="22"/>
        </w:rPr>
        <w:t>(</w:t>
      </w:r>
      <w:r w:rsidR="00FD7E81" w:rsidRPr="0FABBA08">
        <w:rPr>
          <w:rFonts w:ascii="Arial" w:hAnsi="Arial" w:cs="Arial"/>
          <w:i/>
          <w:iCs/>
          <w:sz w:val="22"/>
          <w:szCs w:val="22"/>
          <w:u w:val="single"/>
        </w:rPr>
        <w:t xml:space="preserve">niepotrzebne </w:t>
      </w:r>
      <w:r w:rsidR="327393B8" w:rsidRPr="0FABBA08">
        <w:rPr>
          <w:rFonts w:ascii="Arial" w:hAnsi="Arial" w:cs="Arial"/>
          <w:i/>
          <w:iCs/>
          <w:sz w:val="22"/>
          <w:szCs w:val="22"/>
          <w:u w:val="single"/>
        </w:rPr>
        <w:t>skreślić) Wykonawców</w:t>
      </w:r>
      <w:r w:rsidRPr="0FABBA08">
        <w:rPr>
          <w:rFonts w:ascii="Arial" w:hAnsi="Arial" w:cs="Arial"/>
          <w:sz w:val="22"/>
          <w:szCs w:val="22"/>
        </w:rPr>
        <w:t xml:space="preserve"> wspólnie ubiegających się o udzielenie zamówienia jest:</w:t>
      </w:r>
    </w:p>
    <w:p w14:paraId="6016365E" w14:textId="24A469DE" w:rsidR="008303EF" w:rsidRDefault="008303EF" w:rsidP="008303EF">
      <w:pPr>
        <w:pStyle w:val="Akapitzlist"/>
        <w:spacing w:line="240" w:lineRule="auto"/>
        <w:ind w:left="360"/>
        <w:jc w:val="both"/>
        <w:rPr>
          <w:rFonts w:ascii="Arial" w:hAnsi="Arial" w:cs="Arial"/>
          <w:sz w:val="22"/>
          <w:szCs w:val="24"/>
        </w:rPr>
      </w:pPr>
      <w:r>
        <w:rPr>
          <w:rFonts w:ascii="Arial" w:hAnsi="Arial" w:cs="Arial"/>
          <w:sz w:val="22"/>
          <w:szCs w:val="24"/>
        </w:rPr>
        <w:t>………………………………………………………………………………………………………………</w:t>
      </w:r>
    </w:p>
    <w:p w14:paraId="4F30A1EB" w14:textId="77777777" w:rsidR="008303EF" w:rsidRPr="008303EF" w:rsidRDefault="008303EF" w:rsidP="008303EF">
      <w:pPr>
        <w:pStyle w:val="Akapitzlist"/>
        <w:spacing w:line="240" w:lineRule="auto"/>
        <w:ind w:left="360"/>
        <w:jc w:val="both"/>
        <w:rPr>
          <w:rFonts w:ascii="Arial" w:hAnsi="Arial" w:cs="Arial"/>
          <w:sz w:val="22"/>
        </w:rPr>
      </w:pPr>
    </w:p>
    <w:p w14:paraId="2D05B135" w14:textId="09845B2E" w:rsidR="00111F87" w:rsidRPr="00111F87" w:rsidRDefault="51ECD98A" w:rsidP="00573C16">
      <w:pPr>
        <w:pStyle w:val="Akapitzlist"/>
        <w:numPr>
          <w:ilvl w:val="0"/>
          <w:numId w:val="4"/>
        </w:numPr>
        <w:spacing w:line="240" w:lineRule="auto"/>
        <w:jc w:val="both"/>
        <w:rPr>
          <w:rFonts w:ascii="Arial" w:hAnsi="Arial" w:cs="Arial"/>
          <w:sz w:val="22"/>
          <w:szCs w:val="22"/>
        </w:rPr>
      </w:pPr>
      <w:r w:rsidRPr="0FABBA08">
        <w:rPr>
          <w:rFonts w:ascii="Arial" w:hAnsi="Arial" w:cs="Arial"/>
          <w:sz w:val="22"/>
          <w:szCs w:val="22"/>
        </w:rPr>
        <w:t>Wadium w</w:t>
      </w:r>
      <w:r w:rsidR="00111F87" w:rsidRPr="0FABBA08">
        <w:rPr>
          <w:rFonts w:ascii="Arial" w:hAnsi="Arial" w:cs="Arial"/>
          <w:sz w:val="22"/>
          <w:szCs w:val="22"/>
        </w:rPr>
        <w:t xml:space="preserve"> wysokości ……………………… wniesiono w formie ……………………..</w:t>
      </w:r>
    </w:p>
    <w:p w14:paraId="4E6BFE51" w14:textId="77777777" w:rsidR="00111F87" w:rsidRDefault="00111F87" w:rsidP="00FD7DD1">
      <w:pPr>
        <w:pStyle w:val="Akapitzlist"/>
        <w:spacing w:line="240" w:lineRule="auto"/>
        <w:ind w:left="360"/>
        <w:jc w:val="both"/>
        <w:rPr>
          <w:rFonts w:ascii="Arial" w:hAnsi="Arial" w:cs="Arial"/>
          <w:sz w:val="22"/>
          <w:szCs w:val="24"/>
        </w:rPr>
      </w:pPr>
      <w:r w:rsidRPr="00111F87">
        <w:rPr>
          <w:rFonts w:ascii="Arial" w:hAnsi="Arial" w:cs="Arial"/>
          <w:sz w:val="22"/>
          <w:szCs w:val="24"/>
        </w:rPr>
        <w:t>Wadium należy zwrócić na rachunek bankowy nr ………………………………………………/ na adres email Gwaranta: ……………………………………</w:t>
      </w:r>
    </w:p>
    <w:p w14:paraId="7A8AE1FB" w14:textId="77777777" w:rsidR="00D30899" w:rsidRPr="00111F87" w:rsidRDefault="00D30899" w:rsidP="00FD7DD1">
      <w:pPr>
        <w:pStyle w:val="Akapitzlist"/>
        <w:spacing w:line="240" w:lineRule="auto"/>
        <w:ind w:left="360"/>
        <w:jc w:val="both"/>
        <w:rPr>
          <w:rFonts w:ascii="Arial" w:hAnsi="Arial" w:cs="Arial"/>
          <w:sz w:val="22"/>
          <w:szCs w:val="24"/>
        </w:rPr>
      </w:pPr>
    </w:p>
    <w:p w14:paraId="17C0922F" w14:textId="10884307" w:rsidR="00CF22B0" w:rsidRPr="00A26F96" w:rsidRDefault="00FD7DD1" w:rsidP="00573C16">
      <w:pPr>
        <w:pStyle w:val="Akapitzlist"/>
        <w:numPr>
          <w:ilvl w:val="0"/>
          <w:numId w:val="4"/>
        </w:numPr>
        <w:spacing w:line="240" w:lineRule="auto"/>
        <w:jc w:val="both"/>
        <w:rPr>
          <w:rFonts w:ascii="Arial" w:hAnsi="Arial" w:cs="Arial"/>
          <w:sz w:val="22"/>
        </w:rPr>
      </w:pPr>
      <w:r>
        <w:rPr>
          <w:rFonts w:ascii="Arial" w:hAnsi="Arial" w:cs="Arial"/>
          <w:sz w:val="22"/>
          <w:szCs w:val="24"/>
        </w:rPr>
        <w:t>D</w:t>
      </w:r>
      <w:r w:rsidR="000F39FC" w:rsidRPr="00A26F96">
        <w:rPr>
          <w:rFonts w:ascii="Arial" w:hAnsi="Arial" w:cs="Arial"/>
          <w:sz w:val="22"/>
          <w:szCs w:val="24"/>
        </w:rPr>
        <w:t xml:space="preserve">eklarujemy, </w:t>
      </w:r>
      <w:r w:rsidR="00270BC4" w:rsidRPr="00A26F96">
        <w:rPr>
          <w:rFonts w:ascii="Arial" w:hAnsi="Arial" w:cs="Arial"/>
          <w:sz w:val="22"/>
          <w:szCs w:val="24"/>
        </w:rPr>
        <w:t>że</w:t>
      </w:r>
      <w:r w:rsidR="000F39FC" w:rsidRPr="00A26F96">
        <w:rPr>
          <w:rFonts w:ascii="Arial" w:hAnsi="Arial" w:cs="Arial"/>
          <w:sz w:val="22"/>
          <w:szCs w:val="24"/>
        </w:rPr>
        <w:t xml:space="preserve"> wszystkie oświadczenia, informacje, dokumenty złożone w ofercie są kompletne, prawdziwe i dokładne w każdym szczególe.</w:t>
      </w:r>
    </w:p>
    <w:p w14:paraId="51B4D86F" w14:textId="77777777" w:rsidR="00250FE9" w:rsidRPr="00AA5781" w:rsidRDefault="00250FE9" w:rsidP="00655CC0">
      <w:pPr>
        <w:spacing w:line="240" w:lineRule="auto"/>
        <w:jc w:val="both"/>
        <w:rPr>
          <w:rFonts w:ascii="Arial" w:hAnsi="Arial" w:cs="Arial"/>
          <w:sz w:val="12"/>
        </w:rPr>
      </w:pPr>
    </w:p>
    <w:p w14:paraId="21DFFF7B" w14:textId="77777777" w:rsidR="007C26E9" w:rsidRDefault="00250FE9" w:rsidP="00573C16">
      <w:pPr>
        <w:numPr>
          <w:ilvl w:val="0"/>
          <w:numId w:val="4"/>
        </w:numPr>
        <w:spacing w:line="240" w:lineRule="auto"/>
        <w:jc w:val="both"/>
        <w:rPr>
          <w:rFonts w:ascii="Arial" w:hAnsi="Arial" w:cs="Arial"/>
          <w:sz w:val="22"/>
        </w:rPr>
      </w:pPr>
      <w:r w:rsidRPr="000B056A">
        <w:rPr>
          <w:rFonts w:ascii="Arial" w:hAnsi="Arial" w:cs="Arial"/>
          <w:sz w:val="22"/>
          <w:szCs w:val="24"/>
        </w:rPr>
        <w:t xml:space="preserve">Oświadczamy, iż znana jest nam treść art. 297 §1 kodeksu karnego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w:t>
      </w:r>
      <w:r w:rsidRPr="000B056A">
        <w:rPr>
          <w:rFonts w:ascii="Arial" w:hAnsi="Arial" w:cs="Arial"/>
          <w:sz w:val="22"/>
          <w:szCs w:val="24"/>
        </w:rPr>
        <w:lastRenderedPageBreak/>
        <w:t>znaczenie dla uzyskania takiego kredytu, pożyczki bankowej, gwarancji kredytowej, dotacji, subwencji lub zamówienia publicznego, podlega karze pozbawienia wolności od 3 miesięcy do lat 5.”</w:t>
      </w:r>
    </w:p>
    <w:p w14:paraId="2958CD67" w14:textId="77777777" w:rsidR="007C26E9" w:rsidRPr="007C26E9" w:rsidRDefault="007C26E9" w:rsidP="007C26E9">
      <w:pPr>
        <w:spacing w:line="240" w:lineRule="auto"/>
        <w:jc w:val="both"/>
        <w:rPr>
          <w:rFonts w:ascii="Arial" w:hAnsi="Arial" w:cs="Arial"/>
          <w:sz w:val="22"/>
        </w:rPr>
      </w:pPr>
    </w:p>
    <w:p w14:paraId="4ECCB957" w14:textId="77777777" w:rsidR="007C26E9" w:rsidRPr="007C26E9" w:rsidRDefault="007C26E9" w:rsidP="00573C16">
      <w:pPr>
        <w:numPr>
          <w:ilvl w:val="0"/>
          <w:numId w:val="4"/>
        </w:numPr>
        <w:spacing w:line="240" w:lineRule="auto"/>
        <w:jc w:val="both"/>
        <w:rPr>
          <w:rFonts w:ascii="Arial" w:hAnsi="Arial" w:cs="Arial"/>
          <w:sz w:val="22"/>
        </w:rPr>
      </w:pPr>
      <w:r w:rsidRPr="007C26E9">
        <w:rPr>
          <w:rFonts w:ascii="Arial" w:hAnsi="Arial" w:cs="Arial"/>
          <w:sz w:val="22"/>
        </w:rPr>
        <w:t>Oświadczam</w:t>
      </w:r>
      <w:r w:rsidR="00C316CB">
        <w:rPr>
          <w:rFonts w:ascii="Arial" w:hAnsi="Arial" w:cs="Arial"/>
          <w:sz w:val="22"/>
        </w:rPr>
        <w:t>y</w:t>
      </w:r>
      <w:r w:rsidRPr="007C26E9">
        <w:rPr>
          <w:rFonts w:ascii="Arial" w:hAnsi="Arial" w:cs="Arial"/>
          <w:sz w:val="22"/>
        </w:rPr>
        <w:t xml:space="preserve">, że żadne z informacji zawartych w niniejszej ofercie nie stanowią tajemnicy przedsiębiorstwa w rozumieniu przepisów o zwalczaniu nieuczciwej konkurencji/wskazane poniżej informacje zawarte w ofercie stanowią tajemnicę przedsiębiorstwa </w:t>
      </w:r>
      <w:r w:rsidR="00A26F96" w:rsidRPr="000B056A">
        <w:rPr>
          <w:rFonts w:ascii="Arial" w:hAnsi="Arial" w:cs="Arial"/>
          <w:i/>
          <w:sz w:val="22"/>
          <w:szCs w:val="22"/>
        </w:rPr>
        <w:t>(</w:t>
      </w:r>
      <w:r w:rsidR="00A26F96" w:rsidRPr="000B056A">
        <w:rPr>
          <w:rFonts w:ascii="Arial" w:hAnsi="Arial" w:cs="Arial"/>
          <w:i/>
          <w:sz w:val="22"/>
          <w:szCs w:val="22"/>
          <w:u w:val="single"/>
        </w:rPr>
        <w:t>niepotrzebne skreślić</w:t>
      </w:r>
      <w:r w:rsidR="00A26F96" w:rsidRPr="000B056A">
        <w:rPr>
          <w:rFonts w:ascii="Arial" w:hAnsi="Arial" w:cs="Arial"/>
          <w:i/>
          <w:sz w:val="22"/>
          <w:szCs w:val="22"/>
        </w:rPr>
        <w:t>)</w:t>
      </w:r>
      <w:r w:rsidR="00A26F96" w:rsidRPr="000B056A">
        <w:rPr>
          <w:rFonts w:ascii="Arial" w:hAnsi="Arial" w:cs="Arial"/>
          <w:sz w:val="22"/>
          <w:szCs w:val="22"/>
        </w:rPr>
        <w:t xml:space="preserve"> </w:t>
      </w:r>
      <w:r w:rsidRPr="007C26E9">
        <w:rPr>
          <w:rFonts w:ascii="Arial" w:hAnsi="Arial" w:cs="Arial"/>
          <w:sz w:val="22"/>
        </w:rPr>
        <w:t>w rozumieniu przepisów o zwalczaniu nieuczciwej konkurencji i w związku z ty</w:t>
      </w:r>
      <w:r>
        <w:rPr>
          <w:rFonts w:ascii="Arial" w:hAnsi="Arial" w:cs="Arial"/>
          <w:sz w:val="22"/>
        </w:rPr>
        <w:t>m nie mogą być one udostępniane</w:t>
      </w:r>
      <w:r w:rsidRPr="007C26E9">
        <w:rPr>
          <w:rFonts w:ascii="Arial" w:hAnsi="Arial" w:cs="Arial"/>
          <w:sz w:val="22"/>
        </w:rPr>
        <w:t>:</w:t>
      </w:r>
    </w:p>
    <w:p w14:paraId="1EEF1F0A" w14:textId="77777777" w:rsidR="007C26E9" w:rsidRPr="007C26E9" w:rsidRDefault="007C26E9" w:rsidP="007C26E9">
      <w:pPr>
        <w:spacing w:line="240" w:lineRule="auto"/>
        <w:ind w:left="360"/>
        <w:jc w:val="both"/>
        <w:rPr>
          <w:rFonts w:ascii="Arial" w:hAnsi="Arial" w:cs="Arial"/>
          <w:sz w:val="22"/>
        </w:rPr>
      </w:pPr>
    </w:p>
    <w:p w14:paraId="568693B4" w14:textId="77777777" w:rsidR="007C26E9" w:rsidRPr="007C26E9" w:rsidRDefault="007C26E9" w:rsidP="007C26E9">
      <w:pPr>
        <w:spacing w:line="240" w:lineRule="auto"/>
        <w:ind w:left="360"/>
        <w:jc w:val="both"/>
        <w:rPr>
          <w:rFonts w:ascii="Arial" w:hAnsi="Arial" w:cs="Arial"/>
          <w:sz w:val="22"/>
        </w:rPr>
      </w:pPr>
      <w:r w:rsidRPr="007C26E9">
        <w:rPr>
          <w:rFonts w:ascii="Arial" w:hAnsi="Arial" w:cs="Arial"/>
          <w:sz w:val="22"/>
        </w:rPr>
        <w:t>- …………………………………………….</w:t>
      </w:r>
    </w:p>
    <w:p w14:paraId="03DD4EC4" w14:textId="77777777" w:rsidR="00CF22B0" w:rsidRPr="00250FE9" w:rsidRDefault="00CF22B0" w:rsidP="004121F8">
      <w:pPr>
        <w:spacing w:line="240" w:lineRule="auto"/>
        <w:jc w:val="both"/>
        <w:rPr>
          <w:rFonts w:ascii="Arial" w:hAnsi="Arial" w:cs="Arial"/>
          <w:color w:val="FF0000"/>
          <w:sz w:val="10"/>
        </w:rPr>
      </w:pPr>
    </w:p>
    <w:p w14:paraId="5C2357AB" w14:textId="77777777" w:rsidR="000E1104" w:rsidRPr="000E1104" w:rsidRDefault="000E1104" w:rsidP="000E1104">
      <w:pPr>
        <w:pStyle w:val="Akapitzlist"/>
        <w:rPr>
          <w:rFonts w:ascii="Arial" w:hAnsi="Arial" w:cs="Arial"/>
          <w:sz w:val="12"/>
        </w:rPr>
      </w:pPr>
    </w:p>
    <w:p w14:paraId="52E72A3D" w14:textId="77777777" w:rsidR="000E1104" w:rsidRPr="000B056A" w:rsidRDefault="000E1104" w:rsidP="00573C16">
      <w:pPr>
        <w:numPr>
          <w:ilvl w:val="0"/>
          <w:numId w:val="4"/>
        </w:numPr>
        <w:spacing w:line="240" w:lineRule="auto"/>
        <w:jc w:val="both"/>
        <w:rPr>
          <w:rFonts w:ascii="Arial" w:hAnsi="Arial" w:cs="Arial"/>
          <w:sz w:val="22"/>
        </w:rPr>
      </w:pPr>
      <w:r w:rsidRPr="000B056A">
        <w:rPr>
          <w:rFonts w:ascii="Arial" w:hAnsi="Arial" w:cs="Arial"/>
          <w:sz w:val="22"/>
        </w:rPr>
        <w:t xml:space="preserve">Oświadczamy, </w:t>
      </w:r>
      <w:r w:rsidRPr="000B056A">
        <w:rPr>
          <w:rFonts w:ascii="Arial" w:hAnsi="Arial" w:cs="Arial"/>
          <w:sz w:val="22"/>
          <w:szCs w:val="22"/>
        </w:rPr>
        <w:t xml:space="preserve">że </w:t>
      </w:r>
      <w:r>
        <w:rPr>
          <w:rFonts w:ascii="Arial" w:hAnsi="Arial" w:cs="Arial"/>
          <w:sz w:val="22"/>
          <w:szCs w:val="22"/>
        </w:rPr>
        <w:t>jesteśmy/nie jesteśmy</w:t>
      </w:r>
      <w:r w:rsidRPr="000B056A">
        <w:rPr>
          <w:rFonts w:ascii="Arial" w:hAnsi="Arial" w:cs="Arial"/>
          <w:sz w:val="22"/>
          <w:szCs w:val="22"/>
        </w:rPr>
        <w:t xml:space="preserve"> </w:t>
      </w:r>
      <w:r w:rsidRPr="000B056A">
        <w:rPr>
          <w:rFonts w:ascii="Arial" w:hAnsi="Arial" w:cs="Arial"/>
          <w:i/>
          <w:sz w:val="22"/>
          <w:szCs w:val="22"/>
        </w:rPr>
        <w:t>(</w:t>
      </w:r>
      <w:r w:rsidRPr="000B056A">
        <w:rPr>
          <w:rFonts w:ascii="Arial" w:hAnsi="Arial" w:cs="Arial"/>
          <w:i/>
          <w:sz w:val="22"/>
          <w:szCs w:val="22"/>
          <w:u w:val="single"/>
        </w:rPr>
        <w:t>niepotrzebne skreślić</w:t>
      </w:r>
      <w:r w:rsidRPr="000B056A">
        <w:rPr>
          <w:rFonts w:ascii="Arial" w:hAnsi="Arial" w:cs="Arial"/>
          <w:i/>
          <w:sz w:val="22"/>
          <w:szCs w:val="22"/>
        </w:rPr>
        <w:t>)</w:t>
      </w:r>
      <w:r w:rsidRPr="000B056A">
        <w:rPr>
          <w:rFonts w:ascii="Arial" w:hAnsi="Arial" w:cs="Arial"/>
          <w:sz w:val="22"/>
          <w:szCs w:val="22"/>
        </w:rPr>
        <w:t xml:space="preserve"> </w:t>
      </w:r>
      <w:r>
        <w:rPr>
          <w:rFonts w:ascii="Arial" w:hAnsi="Arial" w:cs="Arial"/>
          <w:sz w:val="22"/>
          <w:szCs w:val="22"/>
        </w:rPr>
        <w:t xml:space="preserve">czynnym podatnikiem od </w:t>
      </w:r>
      <w:r w:rsidRPr="000B056A">
        <w:rPr>
          <w:rFonts w:ascii="Arial" w:hAnsi="Arial" w:cs="Arial"/>
          <w:sz w:val="22"/>
          <w:szCs w:val="22"/>
        </w:rPr>
        <w:t>towarów i usług</w:t>
      </w:r>
      <w:r>
        <w:rPr>
          <w:rFonts w:ascii="Arial" w:hAnsi="Arial" w:cs="Arial"/>
          <w:sz w:val="22"/>
          <w:szCs w:val="22"/>
        </w:rPr>
        <w:t xml:space="preserve"> VAT</w:t>
      </w:r>
      <w:r w:rsidRPr="000B056A">
        <w:rPr>
          <w:rFonts w:ascii="Arial" w:hAnsi="Arial" w:cs="Arial"/>
          <w:sz w:val="22"/>
          <w:szCs w:val="22"/>
        </w:rPr>
        <w:t>.</w:t>
      </w:r>
    </w:p>
    <w:p w14:paraId="094C4E50" w14:textId="77777777" w:rsidR="00503953" w:rsidRPr="000B056A" w:rsidRDefault="00503953" w:rsidP="00503953">
      <w:pPr>
        <w:pStyle w:val="Akapitzlist"/>
        <w:spacing w:line="240" w:lineRule="auto"/>
        <w:rPr>
          <w:rFonts w:ascii="Arial" w:hAnsi="Arial" w:cs="Arial"/>
          <w:sz w:val="12"/>
        </w:rPr>
      </w:pPr>
    </w:p>
    <w:p w14:paraId="4F6518F8" w14:textId="2329D56E" w:rsidR="00251DFE" w:rsidRPr="00A611D0" w:rsidRDefault="00503953" w:rsidP="1409042F">
      <w:pPr>
        <w:numPr>
          <w:ilvl w:val="0"/>
          <w:numId w:val="4"/>
        </w:numPr>
        <w:spacing w:line="240" w:lineRule="auto"/>
        <w:jc w:val="both"/>
        <w:rPr>
          <w:rFonts w:ascii="Arial" w:hAnsi="Arial" w:cs="Arial"/>
          <w:sz w:val="22"/>
          <w:szCs w:val="22"/>
        </w:rPr>
      </w:pPr>
      <w:r w:rsidRPr="1409042F">
        <w:rPr>
          <w:rFonts w:ascii="Arial" w:hAnsi="Arial" w:cs="Arial"/>
          <w:sz w:val="22"/>
          <w:szCs w:val="22"/>
        </w:rPr>
        <w:t>Oświadczamy</w:t>
      </w:r>
      <w:r w:rsidR="00780362" w:rsidRPr="1409042F">
        <w:rPr>
          <w:rFonts w:ascii="Arial" w:hAnsi="Arial" w:cs="Arial"/>
          <w:sz w:val="22"/>
          <w:szCs w:val="22"/>
        </w:rPr>
        <w:t xml:space="preserve"> (zgodnie z art. 225 ust. 1 ustawy </w:t>
      </w:r>
      <w:proofErr w:type="spellStart"/>
      <w:r w:rsidR="00780362" w:rsidRPr="1409042F">
        <w:rPr>
          <w:rFonts w:ascii="Arial" w:hAnsi="Arial" w:cs="Arial"/>
          <w:sz w:val="22"/>
          <w:szCs w:val="22"/>
        </w:rPr>
        <w:t>Pzp</w:t>
      </w:r>
      <w:proofErr w:type="spellEnd"/>
      <w:r w:rsidR="00780362" w:rsidRPr="1409042F">
        <w:rPr>
          <w:rFonts w:ascii="Arial" w:hAnsi="Arial" w:cs="Arial"/>
          <w:sz w:val="22"/>
          <w:szCs w:val="22"/>
        </w:rPr>
        <w:t>)</w:t>
      </w:r>
      <w:r w:rsidRPr="1409042F">
        <w:rPr>
          <w:rFonts w:ascii="Arial" w:hAnsi="Arial" w:cs="Arial"/>
          <w:sz w:val="22"/>
          <w:szCs w:val="22"/>
        </w:rPr>
        <w:t>, że</w:t>
      </w:r>
      <w:r w:rsidR="000E1104" w:rsidRPr="1409042F">
        <w:rPr>
          <w:rFonts w:ascii="Arial" w:hAnsi="Arial" w:cs="Arial"/>
          <w:sz w:val="22"/>
          <w:szCs w:val="22"/>
        </w:rPr>
        <w:t xml:space="preserve"> </w:t>
      </w:r>
      <w:r w:rsidRPr="1409042F">
        <w:rPr>
          <w:rFonts w:ascii="Arial" w:hAnsi="Arial" w:cs="Arial"/>
          <w:sz w:val="22"/>
          <w:szCs w:val="22"/>
        </w:rPr>
        <w:t xml:space="preserve">wybór naszej oferty będzie/nie będzie </w:t>
      </w:r>
      <w:r w:rsidRPr="1409042F">
        <w:rPr>
          <w:rFonts w:ascii="Arial" w:hAnsi="Arial" w:cs="Arial"/>
          <w:i/>
          <w:iCs/>
          <w:sz w:val="22"/>
          <w:szCs w:val="22"/>
        </w:rPr>
        <w:t>(</w:t>
      </w:r>
      <w:r w:rsidRPr="1409042F">
        <w:rPr>
          <w:rFonts w:ascii="Arial" w:hAnsi="Arial" w:cs="Arial"/>
          <w:i/>
          <w:iCs/>
          <w:sz w:val="22"/>
          <w:szCs w:val="22"/>
          <w:u w:val="single"/>
        </w:rPr>
        <w:t>niepotrzebne skreślić</w:t>
      </w:r>
      <w:r w:rsidRPr="1409042F">
        <w:rPr>
          <w:rFonts w:ascii="Arial" w:hAnsi="Arial" w:cs="Arial"/>
          <w:i/>
          <w:iCs/>
          <w:sz w:val="22"/>
          <w:szCs w:val="22"/>
        </w:rPr>
        <w:t>)</w:t>
      </w:r>
      <w:r w:rsidRPr="1409042F">
        <w:rPr>
          <w:rFonts w:ascii="Arial" w:hAnsi="Arial" w:cs="Arial"/>
          <w:sz w:val="22"/>
          <w:szCs w:val="22"/>
        </w:rPr>
        <w:t xml:space="preserve"> prowadzić do powstania u Zamawiającego obowiązku podatkowego zgodnie z przepisami o podatku od towarów i usług.</w:t>
      </w:r>
    </w:p>
    <w:p w14:paraId="747BCDFD" w14:textId="77777777" w:rsidR="00A611D0" w:rsidRPr="00251DFE" w:rsidRDefault="00A611D0" w:rsidP="00A611D0">
      <w:pPr>
        <w:spacing w:line="240" w:lineRule="auto"/>
        <w:jc w:val="both"/>
        <w:rPr>
          <w:rFonts w:ascii="Arial" w:hAnsi="Arial" w:cs="Arial"/>
          <w:sz w:val="22"/>
        </w:rPr>
      </w:pPr>
    </w:p>
    <w:p w14:paraId="4C9A5254" w14:textId="77777777" w:rsidR="00251DFE" w:rsidRDefault="00251DFE" w:rsidP="00573C16">
      <w:pPr>
        <w:numPr>
          <w:ilvl w:val="0"/>
          <w:numId w:val="4"/>
        </w:numPr>
        <w:spacing w:line="240" w:lineRule="auto"/>
        <w:jc w:val="both"/>
        <w:rPr>
          <w:rFonts w:ascii="Arial" w:hAnsi="Arial" w:cs="Arial"/>
          <w:sz w:val="22"/>
          <w:szCs w:val="22"/>
        </w:rPr>
      </w:pPr>
      <w:r w:rsidRPr="00251DFE">
        <w:rPr>
          <w:rFonts w:ascii="Arial" w:hAnsi="Arial" w:cs="Arial"/>
          <w:sz w:val="22"/>
          <w:szCs w:val="22"/>
        </w:rPr>
        <w:t>Oświadczam, że Wykonawca, którego reprezentuję jest:</w:t>
      </w:r>
    </w:p>
    <w:p w14:paraId="57553E40" w14:textId="412AF474" w:rsidR="007C26E9" w:rsidRPr="00251DFE" w:rsidRDefault="007C26E9" w:rsidP="0FABBA08">
      <w:pPr>
        <w:spacing w:line="240" w:lineRule="auto"/>
        <w:ind w:firstLine="708"/>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63360" behindDoc="0" locked="0" layoutInCell="1" allowOverlap="1" wp14:anchorId="0B59AA79" wp14:editId="09ED99C2">
                <wp:simplePos x="0" y="0"/>
                <wp:positionH relativeFrom="column">
                  <wp:posOffset>247135</wp:posOffset>
                </wp:positionH>
                <wp:positionV relativeFrom="paragraph">
                  <wp:posOffset>24284</wp:posOffset>
                </wp:positionV>
                <wp:extent cx="102870" cy="90805"/>
                <wp:effectExtent l="5080" t="8255" r="6350" b="571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3AAE7" id="Prostokąt 6" o:spid="_x0000_s1026" style="position:absolute;margin-left:19.45pt;margin-top:1.9pt;width:8.1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"/>
            </w:pict>
          </mc:Fallback>
        </mc:AlternateContent>
      </w:r>
      <w:r w:rsidRPr="007C26E9">
        <w:rPr>
          <w:rFonts w:ascii="Arial" w:hAnsi="Arial" w:cs="Arial"/>
          <w:sz w:val="22"/>
          <w:szCs w:val="22"/>
        </w:rPr>
        <w:t xml:space="preserve">mikro przedsiębiorcą  </w:t>
      </w:r>
    </w:p>
    <w:p w14:paraId="7C420001" w14:textId="77777777" w:rsidR="00251DFE" w:rsidRDefault="00C36C18" w:rsidP="007C26E9">
      <w:pPr>
        <w:spacing w:line="120" w:lineRule="atLeast"/>
        <w:ind w:left="708" w:firstLine="3"/>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65408" behindDoc="0" locked="0" layoutInCell="1" allowOverlap="1" wp14:anchorId="7B306AFC" wp14:editId="0B8538A4">
                <wp:simplePos x="0" y="0"/>
                <wp:positionH relativeFrom="column">
                  <wp:posOffset>247650</wp:posOffset>
                </wp:positionH>
                <wp:positionV relativeFrom="paragraph">
                  <wp:posOffset>168275</wp:posOffset>
                </wp:positionV>
                <wp:extent cx="102870" cy="90805"/>
                <wp:effectExtent l="5080" t="8255" r="6350" b="571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AABFE" id="Prostokąt 1" o:spid="_x0000_s1026" style="position:absolute;margin-left:19.5pt;margin-top:13.25pt;width:8.1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"/>
            </w:pict>
          </mc:Fallback>
        </mc:AlternateContent>
      </w:r>
      <w:r w:rsidR="00251DFE" w:rsidRPr="00251DFE">
        <w:rPr>
          <w:rFonts w:ascii="Arial" w:hAnsi="Arial" w:cs="Arial"/>
          <w:noProof/>
          <w:sz w:val="22"/>
          <w:szCs w:val="22"/>
        </w:rPr>
        <mc:AlternateContent>
          <mc:Choice Requires="wps">
            <w:drawing>
              <wp:anchor distT="0" distB="0" distL="114300" distR="114300" simplePos="0" relativeHeight="251661312" behindDoc="0" locked="0" layoutInCell="1" allowOverlap="1" wp14:anchorId="10DA9F0F" wp14:editId="2E14ADC2">
                <wp:simplePos x="0" y="0"/>
                <wp:positionH relativeFrom="column">
                  <wp:posOffset>246569</wp:posOffset>
                </wp:positionH>
                <wp:positionV relativeFrom="paragraph">
                  <wp:posOffset>28575</wp:posOffset>
                </wp:positionV>
                <wp:extent cx="102870" cy="90805"/>
                <wp:effectExtent l="5080" t="8255" r="6350" b="571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BAC59" id="Prostokąt 5" o:spid="_x0000_s1026" style="position:absolute;margin-left:19.4pt;margin-top:2.25pt;width:8.1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"/>
            </w:pict>
          </mc:Fallback>
        </mc:AlternateContent>
      </w:r>
      <w:r w:rsidR="00482E57">
        <w:rPr>
          <w:rFonts w:ascii="Arial" w:hAnsi="Arial" w:cs="Arial"/>
          <w:sz w:val="22"/>
          <w:szCs w:val="22"/>
        </w:rPr>
        <w:t xml:space="preserve"> </w:t>
      </w:r>
      <w:r w:rsidR="00251DFE" w:rsidRPr="00251DFE">
        <w:rPr>
          <w:rFonts w:ascii="Arial" w:hAnsi="Arial" w:cs="Arial"/>
          <w:sz w:val="22"/>
          <w:szCs w:val="22"/>
        </w:rPr>
        <w:t xml:space="preserve">małym przedsiębiorcą </w:t>
      </w:r>
    </w:p>
    <w:p w14:paraId="0B070FA4" w14:textId="77777777" w:rsidR="00C36C18" w:rsidRDefault="00C36C18" w:rsidP="00C36C18">
      <w:pPr>
        <w:spacing w:line="120" w:lineRule="atLeast"/>
        <w:ind w:firstLine="708"/>
        <w:jc w:val="both"/>
        <w:rPr>
          <w:rFonts w:ascii="Arial" w:hAnsi="Arial" w:cs="Arial"/>
          <w:sz w:val="22"/>
          <w:szCs w:val="22"/>
        </w:rPr>
      </w:pPr>
      <w:r>
        <w:rPr>
          <w:rFonts w:ascii="Arial" w:hAnsi="Arial" w:cs="Arial"/>
          <w:sz w:val="22"/>
          <w:szCs w:val="22"/>
        </w:rPr>
        <w:t xml:space="preserve"> średnim przedsiębiorcą</w:t>
      </w:r>
    </w:p>
    <w:p w14:paraId="28EFC1FF" w14:textId="77777777" w:rsidR="00C36C18" w:rsidRPr="00251DFE" w:rsidRDefault="00C36C18" w:rsidP="00C36C18">
      <w:pPr>
        <w:tabs>
          <w:tab w:val="left" w:pos="795"/>
        </w:tabs>
        <w:spacing w:line="120" w:lineRule="atLeast"/>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67456" behindDoc="0" locked="0" layoutInCell="1" allowOverlap="1" wp14:anchorId="6A5AC4DD" wp14:editId="373F46E0">
                <wp:simplePos x="0" y="0"/>
                <wp:positionH relativeFrom="column">
                  <wp:posOffset>247650</wp:posOffset>
                </wp:positionH>
                <wp:positionV relativeFrom="paragraph">
                  <wp:posOffset>41275</wp:posOffset>
                </wp:positionV>
                <wp:extent cx="102870" cy="90805"/>
                <wp:effectExtent l="5080" t="8255" r="6350" b="571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3AAD4" id="Prostokąt 3" o:spid="_x0000_s1026" style="position:absolute;margin-left:19.5pt;margin-top:3.25pt;width:8.1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"/>
            </w:pict>
          </mc:Fallback>
        </mc:AlternateContent>
      </w:r>
      <w:r>
        <w:rPr>
          <w:rFonts w:ascii="Arial" w:hAnsi="Arial" w:cs="Arial"/>
          <w:sz w:val="22"/>
          <w:szCs w:val="22"/>
        </w:rPr>
        <w:tab/>
        <w:t xml:space="preserve">dużym przedsiębiorcą </w:t>
      </w:r>
    </w:p>
    <w:p w14:paraId="10F22F0D" w14:textId="77777777" w:rsidR="0064465C" w:rsidRPr="00C36C18" w:rsidRDefault="00251DFE" w:rsidP="00C36C18">
      <w:pPr>
        <w:spacing w:line="120" w:lineRule="atLeast"/>
        <w:ind w:firstLine="360"/>
        <w:jc w:val="both"/>
        <w:rPr>
          <w:rFonts w:ascii="Arial" w:hAnsi="Arial" w:cs="Arial"/>
          <w:i/>
          <w:sz w:val="22"/>
          <w:szCs w:val="22"/>
        </w:rPr>
      </w:pPr>
      <w:r w:rsidRPr="00C36C18">
        <w:rPr>
          <w:rFonts w:ascii="Arial" w:hAnsi="Arial" w:cs="Arial"/>
          <w:i/>
          <w:sz w:val="22"/>
          <w:szCs w:val="22"/>
        </w:rPr>
        <w:t>(zaznaczyć właściwy kwadrat)</w:t>
      </w:r>
    </w:p>
    <w:p w14:paraId="3603D047" w14:textId="77777777" w:rsidR="0064465C" w:rsidRPr="00A34A21" w:rsidRDefault="0064465C" w:rsidP="00E9485C">
      <w:pPr>
        <w:pStyle w:val="Akapitzlist"/>
        <w:rPr>
          <w:rFonts w:ascii="Arial" w:hAnsi="Arial" w:cs="Arial"/>
          <w:sz w:val="12"/>
          <w:szCs w:val="24"/>
        </w:rPr>
      </w:pPr>
    </w:p>
    <w:p w14:paraId="4B5A035E" w14:textId="77777777" w:rsidR="00250FE9" w:rsidRPr="000B056A" w:rsidRDefault="00250FE9" w:rsidP="00573C16">
      <w:pPr>
        <w:numPr>
          <w:ilvl w:val="0"/>
          <w:numId w:val="4"/>
        </w:numPr>
        <w:spacing w:line="240" w:lineRule="auto"/>
        <w:jc w:val="both"/>
        <w:rPr>
          <w:rFonts w:ascii="Arial" w:hAnsi="Arial" w:cs="Arial"/>
          <w:sz w:val="22"/>
          <w:szCs w:val="24"/>
        </w:rPr>
      </w:pPr>
      <w:r w:rsidRPr="000B056A">
        <w:rPr>
          <w:rFonts w:ascii="Arial" w:hAnsi="Arial" w:cs="Arial"/>
          <w:sz w:val="22"/>
          <w:szCs w:val="24"/>
        </w:rPr>
        <w:t xml:space="preserve">Oświadczamy, że wypełniliśmy obowiązki informacyjne przewidziane w art. 13 lub art. 14 </w:t>
      </w:r>
      <w:r w:rsidRPr="000B056A">
        <w:rPr>
          <w:rFonts w:ascii="Arial" w:hAnsi="Arial" w:cs="Arial"/>
          <w:b/>
          <w:sz w:val="22"/>
          <w:szCs w:val="24"/>
        </w:rPr>
        <w:t>RODO</w:t>
      </w:r>
      <w:r w:rsidRPr="000B056A">
        <w:rPr>
          <w:rFonts w:ascii="Arial" w:hAnsi="Arial" w:cs="Arial"/>
          <w:sz w:val="22"/>
          <w:szCs w:val="24"/>
        </w:rPr>
        <w:t xml:space="preserve"> (</w:t>
      </w:r>
      <w:r w:rsidRPr="000B056A">
        <w:rPr>
          <w:rFonts w:ascii="Arial" w:hAnsi="Arial" w:cs="Arial"/>
          <w:i/>
          <w:iCs/>
          <w:sz w:val="22"/>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B056A">
        <w:rPr>
          <w:rFonts w:ascii="Arial" w:hAnsi="Arial" w:cs="Arial"/>
          <w:sz w:val="22"/>
          <w:szCs w:val="24"/>
        </w:rPr>
        <w:t xml:space="preserve"> wobec osób fizycznych, od których dane osobowe bezpośrednio lub pośrednio pozyskałem w celu ubiegania się o udzielenie zamówienia publicznego w niniejszym postępowaniu.</w:t>
      </w:r>
    </w:p>
    <w:p w14:paraId="5DA6D789" w14:textId="5A26BF76" w:rsidR="00C43043" w:rsidRPr="00C43043" w:rsidRDefault="00250FE9" w:rsidP="1409042F">
      <w:pPr>
        <w:spacing w:line="240" w:lineRule="auto"/>
        <w:ind w:left="360"/>
        <w:jc w:val="both"/>
        <w:rPr>
          <w:rFonts w:ascii="Arial" w:hAnsi="Arial" w:cs="Arial"/>
          <w:sz w:val="22"/>
          <w:szCs w:val="22"/>
        </w:rPr>
      </w:pPr>
      <w:r w:rsidRPr="1409042F">
        <w:rPr>
          <w:rFonts w:ascii="Arial" w:hAnsi="Arial" w:cs="Arial"/>
          <w:sz w:val="22"/>
          <w:szCs w:val="22"/>
        </w:rPr>
        <w:t>W przypadku gdy wykonawca nie przekazuje danych osobowych innych niż bezpośrednio jego dotyczących lub zachodzi wyłączenie stosowania obowiązku informacyjnego, stosownie do art. 13 ust. 4 lub art. 14 ust. 5 RODO Wykonawca nie składa oświadczenia (usuwa treść oświadczenia np. przez jego wykreślenie).</w:t>
      </w:r>
    </w:p>
    <w:p w14:paraId="4DC9300C" w14:textId="77777777" w:rsidR="00B1268C" w:rsidRDefault="00B1268C" w:rsidP="004121F8">
      <w:pPr>
        <w:spacing w:line="240" w:lineRule="auto"/>
        <w:jc w:val="both"/>
        <w:rPr>
          <w:rFonts w:ascii="Arial" w:hAnsi="Arial" w:cs="Arial"/>
          <w:sz w:val="22"/>
          <w:szCs w:val="22"/>
        </w:rPr>
      </w:pPr>
    </w:p>
    <w:tbl>
      <w:tblPr>
        <w:tblW w:w="9837" w:type="dxa"/>
        <w:tblInd w:w="70" w:type="dxa"/>
        <w:tblLayout w:type="fixed"/>
        <w:tblCellMar>
          <w:left w:w="70" w:type="dxa"/>
          <w:right w:w="70" w:type="dxa"/>
        </w:tblCellMar>
        <w:tblLook w:val="0000" w:firstRow="0" w:lastRow="0" w:firstColumn="0" w:lastColumn="0" w:noHBand="0" w:noVBand="0"/>
      </w:tblPr>
      <w:tblGrid>
        <w:gridCol w:w="3707"/>
        <w:gridCol w:w="1283"/>
        <w:gridCol w:w="4847"/>
      </w:tblGrid>
      <w:tr w:rsidR="00E8417B" w:rsidRPr="00723443" w14:paraId="6A24BF3A" w14:textId="77777777">
        <w:trPr>
          <w:trHeight w:val="340"/>
        </w:trPr>
        <w:tc>
          <w:tcPr>
            <w:tcW w:w="3707" w:type="dxa"/>
          </w:tcPr>
          <w:p w14:paraId="3A4523FC" w14:textId="77777777" w:rsidR="00E8417B" w:rsidRPr="00723443" w:rsidRDefault="00E8417B">
            <w:pPr>
              <w:pStyle w:val="Tekstpodstawowy"/>
              <w:rPr>
                <w:rFonts w:ascii="Arial" w:hAnsi="Arial" w:cs="Arial"/>
                <w:sz w:val="22"/>
                <w:szCs w:val="22"/>
              </w:rPr>
            </w:pPr>
          </w:p>
          <w:p w14:paraId="09825C68" w14:textId="77777777" w:rsidR="00E8417B" w:rsidRPr="00723443" w:rsidRDefault="00E8417B">
            <w:pPr>
              <w:pStyle w:val="Tekstpodstawowy"/>
              <w:rPr>
                <w:rFonts w:ascii="Arial" w:hAnsi="Arial" w:cs="Arial"/>
                <w:sz w:val="22"/>
                <w:szCs w:val="22"/>
              </w:rPr>
            </w:pPr>
          </w:p>
        </w:tc>
        <w:tc>
          <w:tcPr>
            <w:tcW w:w="1283" w:type="dxa"/>
          </w:tcPr>
          <w:p w14:paraId="691FBDCC" w14:textId="77777777" w:rsidR="00E8417B" w:rsidRPr="00723443" w:rsidRDefault="00E8417B">
            <w:pPr>
              <w:pStyle w:val="Tekstpodstawowy"/>
              <w:rPr>
                <w:rFonts w:ascii="Arial" w:hAnsi="Arial" w:cs="Arial"/>
                <w:sz w:val="22"/>
                <w:szCs w:val="22"/>
              </w:rPr>
            </w:pPr>
          </w:p>
        </w:tc>
        <w:tc>
          <w:tcPr>
            <w:tcW w:w="4847" w:type="dxa"/>
            <w:vAlign w:val="center"/>
          </w:tcPr>
          <w:p w14:paraId="01C127E9" w14:textId="77777777" w:rsidR="00E8417B" w:rsidRPr="00A26F96" w:rsidRDefault="00E8417B" w:rsidP="006367F6">
            <w:pPr>
              <w:pStyle w:val="Tekstpodstawowy"/>
              <w:jc w:val="center"/>
              <w:rPr>
                <w:rFonts w:ascii="Arial" w:hAnsi="Arial" w:cs="Arial"/>
                <w:sz w:val="20"/>
              </w:rPr>
            </w:pPr>
            <w:r w:rsidRPr="00A26F96">
              <w:rPr>
                <w:rFonts w:ascii="Arial" w:hAnsi="Arial" w:cs="Arial"/>
                <w:sz w:val="20"/>
              </w:rPr>
              <w:t>Upełnomocnieni przedstawiciele</w:t>
            </w:r>
          </w:p>
        </w:tc>
      </w:tr>
      <w:tr w:rsidR="00E8417B" w:rsidRPr="00723443" w14:paraId="0429E9BD" w14:textId="77777777" w:rsidTr="00BD27CE">
        <w:trPr>
          <w:trHeight w:val="483"/>
        </w:trPr>
        <w:tc>
          <w:tcPr>
            <w:tcW w:w="3707" w:type="dxa"/>
          </w:tcPr>
          <w:p w14:paraId="1EC90D02" w14:textId="77777777" w:rsidR="00E8417B" w:rsidRPr="00723443" w:rsidRDefault="00E8417B">
            <w:pPr>
              <w:pStyle w:val="Tekstpodstawowy"/>
              <w:rPr>
                <w:rFonts w:ascii="Arial" w:hAnsi="Arial" w:cs="Arial"/>
                <w:sz w:val="22"/>
                <w:szCs w:val="22"/>
              </w:rPr>
            </w:pPr>
          </w:p>
        </w:tc>
        <w:tc>
          <w:tcPr>
            <w:tcW w:w="1283" w:type="dxa"/>
          </w:tcPr>
          <w:p w14:paraId="2204D6A7" w14:textId="77777777" w:rsidR="00E8417B" w:rsidRPr="00723443" w:rsidRDefault="00E8417B">
            <w:pPr>
              <w:pStyle w:val="Tekstpodstawowy"/>
              <w:rPr>
                <w:rFonts w:ascii="Arial" w:hAnsi="Arial" w:cs="Arial"/>
                <w:sz w:val="22"/>
                <w:szCs w:val="22"/>
              </w:rPr>
            </w:pPr>
          </w:p>
        </w:tc>
        <w:tc>
          <w:tcPr>
            <w:tcW w:w="4847" w:type="dxa"/>
          </w:tcPr>
          <w:p w14:paraId="2EAB7EBD" w14:textId="77777777" w:rsidR="00E8417B" w:rsidRPr="00A26F96" w:rsidRDefault="00D710C0">
            <w:pPr>
              <w:pStyle w:val="Tekstpodstawowy"/>
              <w:jc w:val="center"/>
              <w:rPr>
                <w:rFonts w:ascii="Arial" w:hAnsi="Arial" w:cs="Arial"/>
                <w:sz w:val="20"/>
              </w:rPr>
            </w:pPr>
            <w:r w:rsidRPr="00A26F96">
              <w:rPr>
                <w:rFonts w:ascii="Arial" w:hAnsi="Arial" w:cs="Arial"/>
                <w:sz w:val="20"/>
              </w:rPr>
              <w:t>Wykonawcy</w:t>
            </w:r>
            <w:r w:rsidR="00E8417B" w:rsidRPr="00A26F96">
              <w:rPr>
                <w:rFonts w:ascii="Arial" w:hAnsi="Arial" w:cs="Arial"/>
                <w:sz w:val="20"/>
              </w:rPr>
              <w:t>:</w:t>
            </w:r>
          </w:p>
        </w:tc>
      </w:tr>
      <w:tr w:rsidR="00E8417B" w:rsidRPr="00723443" w14:paraId="6FA25B06" w14:textId="77777777" w:rsidTr="007C26E9">
        <w:trPr>
          <w:trHeight w:val="213"/>
        </w:trPr>
        <w:tc>
          <w:tcPr>
            <w:tcW w:w="3707" w:type="dxa"/>
            <w:tcBorders>
              <w:top w:val="dashed" w:sz="4" w:space="0" w:color="auto"/>
            </w:tcBorders>
          </w:tcPr>
          <w:p w14:paraId="56F8994D" w14:textId="189C1F38" w:rsidR="00E8417B" w:rsidRPr="00723443" w:rsidRDefault="00E8417B" w:rsidP="006F4F00">
            <w:pPr>
              <w:pStyle w:val="Tekstpodstawowy"/>
              <w:rPr>
                <w:rFonts w:ascii="Arial" w:hAnsi="Arial" w:cs="Arial"/>
                <w:sz w:val="22"/>
                <w:szCs w:val="22"/>
              </w:rPr>
            </w:pPr>
          </w:p>
        </w:tc>
        <w:tc>
          <w:tcPr>
            <w:tcW w:w="1283" w:type="dxa"/>
          </w:tcPr>
          <w:p w14:paraId="1A1E0E2B" w14:textId="77777777" w:rsidR="00E8417B" w:rsidRPr="00723443" w:rsidRDefault="00E8417B">
            <w:pPr>
              <w:pStyle w:val="Tekstpodstawowy"/>
              <w:rPr>
                <w:rFonts w:ascii="Arial" w:hAnsi="Arial" w:cs="Arial"/>
                <w:sz w:val="22"/>
                <w:szCs w:val="22"/>
              </w:rPr>
            </w:pPr>
          </w:p>
        </w:tc>
        <w:tc>
          <w:tcPr>
            <w:tcW w:w="4847" w:type="dxa"/>
            <w:tcBorders>
              <w:top w:val="dashed" w:sz="4" w:space="0" w:color="auto"/>
            </w:tcBorders>
          </w:tcPr>
          <w:p w14:paraId="0E125061" w14:textId="77777777" w:rsidR="00E8417B" w:rsidRPr="00A611D0" w:rsidRDefault="00BD27CE" w:rsidP="007C26E9">
            <w:pPr>
              <w:pStyle w:val="Tekstpodstawowy"/>
              <w:jc w:val="center"/>
              <w:rPr>
                <w:rFonts w:ascii="Arial" w:hAnsi="Arial" w:cs="Arial"/>
                <w:i/>
                <w:sz w:val="16"/>
                <w:szCs w:val="16"/>
              </w:rPr>
            </w:pPr>
            <w:r w:rsidRPr="00BD27CE">
              <w:rPr>
                <w:rFonts w:ascii="Arial" w:hAnsi="Arial" w:cs="Arial"/>
                <w:i/>
                <w:sz w:val="16"/>
                <w:szCs w:val="16"/>
              </w:rPr>
              <w:t>Oferta winna być złożona w formie elektronicznej i opatrzona kwalifikowanym podpisem elektronicznym przez osobę lub osoby uprawnione do reprezentowania Wykonawcy.</w:t>
            </w:r>
          </w:p>
        </w:tc>
      </w:tr>
    </w:tbl>
    <w:p w14:paraId="428AE174" w14:textId="77777777" w:rsidR="00E8417B" w:rsidRPr="00723443" w:rsidRDefault="00E8417B">
      <w:pPr>
        <w:jc w:val="both"/>
        <w:rPr>
          <w:sz w:val="22"/>
          <w:szCs w:val="22"/>
        </w:rPr>
      </w:pPr>
    </w:p>
    <w:sectPr w:rsidR="00E8417B" w:rsidRPr="00723443" w:rsidSect="0046075C">
      <w:headerReference w:type="default" r:id="rId11"/>
      <w:footerReference w:type="even" r:id="rId12"/>
      <w:footerReference w:type="default" r:id="rId13"/>
      <w:pgSz w:w="11906" w:h="16838"/>
      <w:pgMar w:top="112" w:right="1133" w:bottom="993" w:left="1417" w:header="145"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4A99B" w14:textId="77777777" w:rsidR="00AC11D9" w:rsidRDefault="00AC11D9">
      <w:r>
        <w:separator/>
      </w:r>
    </w:p>
  </w:endnote>
  <w:endnote w:type="continuationSeparator" w:id="0">
    <w:p w14:paraId="2FF5027F" w14:textId="77777777" w:rsidR="00AC11D9" w:rsidRDefault="00AC1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Narrow">
    <w:altName w:val="Arial"/>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30C5B" w14:textId="77777777" w:rsidR="00ED2D38" w:rsidRDefault="00ED2D38" w:rsidP="00B14D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9BDDA05" w14:textId="77777777" w:rsidR="00ED2D38" w:rsidRDefault="00ED2D38" w:rsidP="00ED2D3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472580"/>
      <w:docPartObj>
        <w:docPartGallery w:val="Page Numbers (Bottom of Page)"/>
        <w:docPartUnique/>
      </w:docPartObj>
    </w:sdtPr>
    <w:sdtContent>
      <w:p w14:paraId="3CBFDBD2" w14:textId="77777777" w:rsidR="0013075F" w:rsidRDefault="0013075F">
        <w:pPr>
          <w:pStyle w:val="Stopka"/>
          <w:jc w:val="center"/>
        </w:pPr>
        <w:r>
          <w:fldChar w:fldCharType="begin"/>
        </w:r>
        <w:r>
          <w:instrText>PAGE   \* MERGEFORMAT</w:instrText>
        </w:r>
        <w:r>
          <w:fldChar w:fldCharType="separate"/>
        </w:r>
        <w:r w:rsidR="009325D1">
          <w:rPr>
            <w:noProof/>
          </w:rPr>
          <w:t>4</w:t>
        </w:r>
        <w:r>
          <w:fldChar w:fldCharType="end"/>
        </w:r>
      </w:p>
    </w:sdtContent>
  </w:sdt>
  <w:p w14:paraId="2760DB23" w14:textId="77777777" w:rsidR="0013075F" w:rsidRDefault="001307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E3687" w14:textId="77777777" w:rsidR="00AC11D9" w:rsidRDefault="00AC11D9">
      <w:r>
        <w:separator/>
      </w:r>
    </w:p>
  </w:footnote>
  <w:footnote w:type="continuationSeparator" w:id="0">
    <w:p w14:paraId="38BB9A08" w14:textId="77777777" w:rsidR="00AC11D9" w:rsidRDefault="00AC1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39FFD" w14:textId="6D6F4EE7" w:rsidR="00C76E57" w:rsidRDefault="00C76E57" w:rsidP="00C76E57">
    <w:pPr>
      <w:pStyle w:val="Nagwek"/>
      <w:spacing w:line="240" w:lineRule="auto"/>
      <w:rPr>
        <w:rStyle w:val="Numerstrony"/>
        <w:rFonts w:ascii="Arial" w:hAnsi="Arial" w:cs="Arial"/>
        <w:color w:val="FF0000"/>
        <w:sz w:val="22"/>
      </w:rPr>
    </w:pPr>
  </w:p>
  <w:p w14:paraId="0DE7236B" w14:textId="407BEA15" w:rsidR="00CC752C" w:rsidRDefault="00236836" w:rsidP="00CC752C">
    <w:pPr>
      <w:pStyle w:val="Tekstpodstawowy"/>
      <w:jc w:val="right"/>
      <w:rPr>
        <w:rFonts w:ascii="Arial" w:hAnsi="Arial" w:cs="Arial"/>
        <w:sz w:val="22"/>
        <w:szCs w:val="22"/>
      </w:rPr>
    </w:pPr>
    <w:r w:rsidRPr="000F39FC">
      <w:rPr>
        <w:rStyle w:val="Numerstrony"/>
      </w:rPr>
      <w:tab/>
    </w:r>
    <w:r w:rsidR="00CC752C" w:rsidRPr="0FABBA08">
      <w:rPr>
        <w:rFonts w:ascii="Arial" w:hAnsi="Arial" w:cs="Arial"/>
        <w:sz w:val="22"/>
        <w:szCs w:val="22"/>
      </w:rPr>
      <w:t xml:space="preserve">post. nr </w:t>
    </w:r>
    <w:r w:rsidR="00202A8B">
      <w:rPr>
        <w:rFonts w:ascii="Arial" w:hAnsi="Arial" w:cs="Arial"/>
        <w:sz w:val="22"/>
        <w:szCs w:val="22"/>
      </w:rPr>
      <w:t>0</w:t>
    </w:r>
    <w:r w:rsidR="007C5806">
      <w:rPr>
        <w:rFonts w:ascii="Arial" w:hAnsi="Arial" w:cs="Arial"/>
        <w:sz w:val="22"/>
        <w:szCs w:val="22"/>
      </w:rPr>
      <w:t>3</w:t>
    </w:r>
    <w:r w:rsidR="00CC752C" w:rsidRPr="0FABBA08">
      <w:rPr>
        <w:rFonts w:ascii="Arial" w:hAnsi="Arial" w:cs="Arial"/>
        <w:sz w:val="22"/>
        <w:szCs w:val="22"/>
      </w:rPr>
      <w:t>/ZPS/PKMS/</w:t>
    </w:r>
    <w:r w:rsidR="00202A8B">
      <w:rPr>
        <w:rFonts w:ascii="Arial" w:hAnsi="Arial" w:cs="Arial"/>
        <w:sz w:val="22"/>
        <w:szCs w:val="22"/>
      </w:rPr>
      <w:t>02</w:t>
    </w:r>
    <w:r w:rsidR="00CC752C" w:rsidRPr="0FABBA08">
      <w:rPr>
        <w:rFonts w:ascii="Arial" w:hAnsi="Arial" w:cs="Arial"/>
        <w:sz w:val="22"/>
        <w:szCs w:val="22"/>
      </w:rPr>
      <w:t>/202</w:t>
    </w:r>
    <w:r w:rsidR="00202A8B">
      <w:rPr>
        <w:rFonts w:ascii="Arial" w:hAnsi="Arial" w:cs="Arial"/>
        <w:sz w:val="22"/>
        <w:szCs w:val="22"/>
      </w:rPr>
      <w:t>5</w:t>
    </w:r>
  </w:p>
  <w:p w14:paraId="323D749E" w14:textId="0F5912F0" w:rsidR="00236836" w:rsidRPr="00B67C74" w:rsidRDefault="00CC752C" w:rsidP="00CC752C">
    <w:pPr>
      <w:pStyle w:val="Nagwek"/>
      <w:spacing w:line="240" w:lineRule="auto"/>
      <w:jc w:val="right"/>
      <w:rPr>
        <w:rStyle w:val="Numerstrony"/>
        <w:rFonts w:ascii="Arial" w:hAnsi="Arial" w:cs="Arial"/>
        <w:color w:val="FF0000"/>
        <w:sz w:val="22"/>
      </w:rPr>
    </w:pPr>
    <w:r w:rsidRPr="008C2B02">
      <w:rPr>
        <w:rFonts w:ascii="Arial" w:hAnsi="Arial" w:cs="Arial"/>
        <w:sz w:val="22"/>
      </w:rPr>
      <w:t xml:space="preserve">Załącznik </w:t>
    </w:r>
    <w:r>
      <w:rPr>
        <w:rFonts w:ascii="Arial" w:hAnsi="Arial" w:cs="Arial"/>
        <w:sz w:val="22"/>
      </w:rPr>
      <w:t>nr 2</w:t>
    </w:r>
    <w:r w:rsidRPr="008C2B02">
      <w:rPr>
        <w:rFonts w:ascii="Arial" w:hAnsi="Arial" w:cs="Arial"/>
        <w:sz w:val="22"/>
      </w:rPr>
      <w:t xml:space="preserve"> do SWZ</w:t>
    </w:r>
  </w:p>
  <w:p w14:paraId="7AAFA4B7" w14:textId="00DF5013" w:rsidR="00236836" w:rsidRPr="00CC752C" w:rsidRDefault="00236836" w:rsidP="00CC752C">
    <w:pPr>
      <w:pStyle w:val="Nagwek"/>
      <w:spacing w:line="240" w:lineRule="auto"/>
      <w:rPr>
        <w:color w:val="0D0D0D" w:themeColor="text1" w:themeTint="F2"/>
        <w:sz w:val="20"/>
      </w:rPr>
    </w:pPr>
    <w:r w:rsidRPr="00CC752C">
      <w:rPr>
        <w:vanish/>
        <w:color w:val="0D0D0D" w:themeColor="text1" w:themeTint="F2"/>
      </w:rPr>
      <w:pgNum/>
    </w:r>
    <w:r w:rsidRPr="00CC752C">
      <w:rPr>
        <w:vanish/>
        <w:color w:val="0D0D0D" w:themeColor="text1" w:themeTint="F2"/>
      </w:rPr>
      <w:pgNum/>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3F4D08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5"/>
    <w:lvl w:ilvl="0">
      <w:start w:val="5"/>
      <w:numFmt w:val="decimal"/>
      <w:lvlText w:val="%1. "/>
      <w:lvlJc w:val="left"/>
      <w:pPr>
        <w:tabs>
          <w:tab w:val="num" w:pos="283"/>
        </w:tabs>
        <w:ind w:left="283" w:hanging="283"/>
      </w:pPr>
      <w:rPr>
        <w:rFonts w:ascii="Times New Roman" w:hAnsi="Times New Roman"/>
        <w:b w:val="0"/>
        <w:i w:val="0"/>
        <w:sz w:val="24"/>
        <w:u w:val="none"/>
      </w:rPr>
    </w:lvl>
  </w:abstractNum>
  <w:abstractNum w:abstractNumId="2" w15:restartNumberingAfterBreak="0">
    <w:nsid w:val="05983A0C"/>
    <w:multiLevelType w:val="singleLevel"/>
    <w:tmpl w:val="0415000F"/>
    <w:lvl w:ilvl="0">
      <w:start w:val="1"/>
      <w:numFmt w:val="decimal"/>
      <w:lvlText w:val="%1."/>
      <w:lvlJc w:val="left"/>
      <w:pPr>
        <w:tabs>
          <w:tab w:val="num" w:pos="360"/>
        </w:tabs>
        <w:ind w:left="360" w:hanging="360"/>
      </w:pPr>
    </w:lvl>
  </w:abstractNum>
  <w:abstractNum w:abstractNumId="3" w15:restartNumberingAfterBreak="0">
    <w:nsid w:val="28212127"/>
    <w:multiLevelType w:val="hybridMultilevel"/>
    <w:tmpl w:val="77EE77B2"/>
    <w:lvl w:ilvl="0" w:tplc="9CF4DD90">
      <w:start w:val="1"/>
      <w:numFmt w:val="decimal"/>
      <w:lvlText w:val="%1."/>
      <w:lvlJc w:val="left"/>
      <w:pPr>
        <w:tabs>
          <w:tab w:val="num" w:pos="360"/>
        </w:tabs>
        <w:ind w:left="360" w:hanging="360"/>
      </w:pPr>
      <w:rPr>
        <w:rFonts w:ascii="Arial" w:hAnsi="Arial" w:cs="Arial" w:hint="default"/>
        <w:b w:val="0"/>
        <w:i w:val="0"/>
        <w:sz w:val="22"/>
        <w:szCs w:val="24"/>
      </w:rPr>
    </w:lvl>
    <w:lvl w:ilvl="1" w:tplc="04150005">
      <w:start w:val="1"/>
      <w:numFmt w:val="bullet"/>
      <w:lvlText w:val=""/>
      <w:lvlJc w:val="left"/>
      <w:pPr>
        <w:tabs>
          <w:tab w:val="num" w:pos="1440"/>
        </w:tabs>
        <w:ind w:left="1440" w:hanging="360"/>
      </w:pPr>
      <w:rPr>
        <w:rFonts w:ascii="Wingdings" w:hAnsi="Wingdings" w:hint="default"/>
        <w:b w:val="0"/>
        <w:i w:val="0"/>
        <w:sz w:val="24"/>
        <w:szCs w:val="24"/>
      </w:rPr>
    </w:lvl>
    <w:lvl w:ilvl="2" w:tplc="6FE04306">
      <w:start w:val="1"/>
      <w:numFmt w:val="lowerLetter"/>
      <w:lvlText w:val="%3."/>
      <w:lvlJc w:val="left"/>
      <w:pPr>
        <w:tabs>
          <w:tab w:val="num" w:pos="2340"/>
        </w:tabs>
        <w:ind w:left="2340" w:hanging="360"/>
      </w:pPr>
      <w:rPr>
        <w:rFonts w:hint="default"/>
      </w:rPr>
    </w:lvl>
    <w:lvl w:ilvl="3" w:tplc="3C785530">
      <w:start w:val="1"/>
      <w:numFmt w:val="bullet"/>
      <w:lvlText w:val=""/>
      <w:lvlJc w:val="left"/>
      <w:pPr>
        <w:tabs>
          <w:tab w:val="num" w:pos="2880"/>
        </w:tabs>
        <w:ind w:left="2880" w:hanging="360"/>
      </w:pPr>
      <w:rPr>
        <w:rFonts w:ascii="Wingdings" w:hAnsi="Wingdings" w:hint="default"/>
        <w:b w:val="0"/>
        <w:i w:val="0"/>
        <w:sz w:val="22"/>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41A35CF3"/>
    <w:multiLevelType w:val="hybridMultilevel"/>
    <w:tmpl w:val="47B6A8AE"/>
    <w:name w:val="WWNum1002"/>
    <w:lvl w:ilvl="0" w:tplc="E7E84450">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5" w15:restartNumberingAfterBreak="0">
    <w:nsid w:val="4B622226"/>
    <w:multiLevelType w:val="hybridMultilevel"/>
    <w:tmpl w:val="451A4E9E"/>
    <w:lvl w:ilvl="0" w:tplc="3B464C5E">
      <w:start w:val="72"/>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50D1A873"/>
    <w:multiLevelType w:val="hybridMultilevel"/>
    <w:tmpl w:val="0602E790"/>
    <w:lvl w:ilvl="0" w:tplc="1DE431FE">
      <w:start w:val="1"/>
      <w:numFmt w:val="bullet"/>
      <w:lvlText w:val="-"/>
      <w:lvlJc w:val="left"/>
      <w:pPr>
        <w:ind w:left="717" w:hanging="360"/>
      </w:pPr>
      <w:rPr>
        <w:rFonts w:ascii="Aptos" w:hAnsi="Aptos" w:hint="default"/>
      </w:rPr>
    </w:lvl>
    <w:lvl w:ilvl="1" w:tplc="5DE8F1D2">
      <w:start w:val="1"/>
      <w:numFmt w:val="bullet"/>
      <w:lvlText w:val="o"/>
      <w:lvlJc w:val="left"/>
      <w:pPr>
        <w:ind w:left="1437" w:hanging="360"/>
      </w:pPr>
      <w:rPr>
        <w:rFonts w:ascii="Courier New" w:hAnsi="Courier New" w:hint="default"/>
      </w:rPr>
    </w:lvl>
    <w:lvl w:ilvl="2" w:tplc="AA76E430">
      <w:start w:val="1"/>
      <w:numFmt w:val="bullet"/>
      <w:lvlText w:val=""/>
      <w:lvlJc w:val="left"/>
      <w:pPr>
        <w:ind w:left="2157" w:hanging="360"/>
      </w:pPr>
      <w:rPr>
        <w:rFonts w:ascii="Wingdings" w:hAnsi="Wingdings" w:hint="default"/>
      </w:rPr>
    </w:lvl>
    <w:lvl w:ilvl="3" w:tplc="A5DA115A">
      <w:start w:val="1"/>
      <w:numFmt w:val="bullet"/>
      <w:lvlText w:val=""/>
      <w:lvlJc w:val="left"/>
      <w:pPr>
        <w:ind w:left="2877" w:hanging="360"/>
      </w:pPr>
      <w:rPr>
        <w:rFonts w:ascii="Symbol" w:hAnsi="Symbol" w:hint="default"/>
      </w:rPr>
    </w:lvl>
    <w:lvl w:ilvl="4" w:tplc="2AA678B0">
      <w:start w:val="1"/>
      <w:numFmt w:val="bullet"/>
      <w:lvlText w:val="o"/>
      <w:lvlJc w:val="left"/>
      <w:pPr>
        <w:ind w:left="3597" w:hanging="360"/>
      </w:pPr>
      <w:rPr>
        <w:rFonts w:ascii="Courier New" w:hAnsi="Courier New" w:hint="default"/>
      </w:rPr>
    </w:lvl>
    <w:lvl w:ilvl="5" w:tplc="679C620E">
      <w:start w:val="1"/>
      <w:numFmt w:val="bullet"/>
      <w:lvlText w:val=""/>
      <w:lvlJc w:val="left"/>
      <w:pPr>
        <w:ind w:left="4317" w:hanging="360"/>
      </w:pPr>
      <w:rPr>
        <w:rFonts w:ascii="Wingdings" w:hAnsi="Wingdings" w:hint="default"/>
      </w:rPr>
    </w:lvl>
    <w:lvl w:ilvl="6" w:tplc="3306B930">
      <w:start w:val="1"/>
      <w:numFmt w:val="bullet"/>
      <w:lvlText w:val=""/>
      <w:lvlJc w:val="left"/>
      <w:pPr>
        <w:ind w:left="5037" w:hanging="360"/>
      </w:pPr>
      <w:rPr>
        <w:rFonts w:ascii="Symbol" w:hAnsi="Symbol" w:hint="default"/>
      </w:rPr>
    </w:lvl>
    <w:lvl w:ilvl="7" w:tplc="DEC26FA2">
      <w:start w:val="1"/>
      <w:numFmt w:val="bullet"/>
      <w:lvlText w:val="o"/>
      <w:lvlJc w:val="left"/>
      <w:pPr>
        <w:ind w:left="5757" w:hanging="360"/>
      </w:pPr>
      <w:rPr>
        <w:rFonts w:ascii="Courier New" w:hAnsi="Courier New" w:hint="default"/>
      </w:rPr>
    </w:lvl>
    <w:lvl w:ilvl="8" w:tplc="20608C64">
      <w:start w:val="1"/>
      <w:numFmt w:val="bullet"/>
      <w:lvlText w:val=""/>
      <w:lvlJc w:val="left"/>
      <w:pPr>
        <w:ind w:left="6477" w:hanging="360"/>
      </w:pPr>
      <w:rPr>
        <w:rFonts w:ascii="Wingdings" w:hAnsi="Wingdings" w:hint="default"/>
      </w:rPr>
    </w:lvl>
  </w:abstractNum>
  <w:abstractNum w:abstractNumId="7" w15:restartNumberingAfterBreak="0">
    <w:nsid w:val="5B9124AD"/>
    <w:multiLevelType w:val="hybridMultilevel"/>
    <w:tmpl w:val="7A9E8BFC"/>
    <w:lvl w:ilvl="0" w:tplc="D2C6ADD8">
      <w:start w:val="1"/>
      <w:numFmt w:val="decimal"/>
      <w:lvlText w:val="%1)"/>
      <w:lvlJc w:val="left"/>
      <w:pPr>
        <w:ind w:left="720" w:hanging="360"/>
      </w:pPr>
      <w:rPr>
        <w:rFonts w:ascii="Times New Roman" w:eastAsia="Times New Roman" w:hAnsi="Times New Roman" w:cs="Times New Roman"/>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6E40862"/>
    <w:multiLevelType w:val="hybridMultilevel"/>
    <w:tmpl w:val="BB46DA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F98740E"/>
    <w:multiLevelType w:val="hybridMultilevel"/>
    <w:tmpl w:val="606A210A"/>
    <w:name w:val="WWNum72223"/>
    <w:lvl w:ilvl="0" w:tplc="7C7E5A4E">
      <w:start w:val="1"/>
      <w:numFmt w:val="lowerLetter"/>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5715420"/>
    <w:multiLevelType w:val="hybridMultilevel"/>
    <w:tmpl w:val="4516D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8331B0E"/>
    <w:multiLevelType w:val="hybridMultilevel"/>
    <w:tmpl w:val="2B28E536"/>
    <w:lvl w:ilvl="0" w:tplc="60EC9412">
      <w:start w:val="1"/>
      <w:numFmt w:val="lowerLetter"/>
      <w:lvlText w:val="%1."/>
      <w:lvlJc w:val="left"/>
      <w:pPr>
        <w:tabs>
          <w:tab w:val="num" w:pos="900"/>
        </w:tabs>
        <w:ind w:left="900" w:hanging="360"/>
      </w:pPr>
    </w:lvl>
    <w:lvl w:ilvl="1" w:tplc="312025DA">
      <w:start w:val="2"/>
      <w:numFmt w:val="decimal"/>
      <w:lvlText w:val="%2."/>
      <w:lvlJc w:val="left"/>
      <w:pPr>
        <w:tabs>
          <w:tab w:val="num" w:pos="1440"/>
        </w:tabs>
        <w:ind w:left="1440" w:hanging="360"/>
      </w:pPr>
      <w:rPr>
        <w:sz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7E8D4A2D"/>
    <w:multiLevelType w:val="multilevel"/>
    <w:tmpl w:val="BB9E48F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797262241">
    <w:abstractNumId w:val="6"/>
  </w:num>
  <w:num w:numId="2" w16cid:durableId="1596354713">
    <w:abstractNumId w:val="0"/>
  </w:num>
  <w:num w:numId="3" w16cid:durableId="1545286452">
    <w:abstractNumId w:val="2"/>
  </w:num>
  <w:num w:numId="4" w16cid:durableId="2061779796">
    <w:abstractNumId w:val="3"/>
  </w:num>
  <w:num w:numId="5" w16cid:durableId="2032756541">
    <w:abstractNumId w:val="8"/>
  </w:num>
  <w:num w:numId="6" w16cid:durableId="1079789101">
    <w:abstractNumId w:val="7"/>
  </w:num>
  <w:num w:numId="7" w16cid:durableId="2124184694">
    <w:abstractNumId w:val="4"/>
  </w:num>
  <w:num w:numId="8" w16cid:durableId="216823548">
    <w:abstractNumId w:val="10"/>
  </w:num>
  <w:num w:numId="9" w16cid:durableId="739713692">
    <w:abstractNumId w:val="11"/>
  </w:num>
  <w:num w:numId="10" w16cid:durableId="1137453869">
    <w:abstractNumId w:val="12"/>
  </w:num>
  <w:num w:numId="11" w16cid:durableId="40573554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5A8"/>
    <w:rsid w:val="0000294A"/>
    <w:rsid w:val="000035CE"/>
    <w:rsid w:val="00004C7E"/>
    <w:rsid w:val="000066BD"/>
    <w:rsid w:val="00011C7A"/>
    <w:rsid w:val="00011FFD"/>
    <w:rsid w:val="00014A04"/>
    <w:rsid w:val="000254E4"/>
    <w:rsid w:val="0002776B"/>
    <w:rsid w:val="0003265E"/>
    <w:rsid w:val="00036A62"/>
    <w:rsid w:val="00045125"/>
    <w:rsid w:val="000511EF"/>
    <w:rsid w:val="00051858"/>
    <w:rsid w:val="000547A6"/>
    <w:rsid w:val="00061939"/>
    <w:rsid w:val="00065D06"/>
    <w:rsid w:val="000746AE"/>
    <w:rsid w:val="0008295D"/>
    <w:rsid w:val="00082B16"/>
    <w:rsid w:val="000870D1"/>
    <w:rsid w:val="0009464E"/>
    <w:rsid w:val="000969E0"/>
    <w:rsid w:val="000A0A31"/>
    <w:rsid w:val="000A3CED"/>
    <w:rsid w:val="000A4599"/>
    <w:rsid w:val="000B056A"/>
    <w:rsid w:val="000B0597"/>
    <w:rsid w:val="000B1B86"/>
    <w:rsid w:val="000B24F3"/>
    <w:rsid w:val="000B4D98"/>
    <w:rsid w:val="000C100F"/>
    <w:rsid w:val="000C77C5"/>
    <w:rsid w:val="000E1104"/>
    <w:rsid w:val="000E1F4E"/>
    <w:rsid w:val="000E7C77"/>
    <w:rsid w:val="000F39FC"/>
    <w:rsid w:val="000F572F"/>
    <w:rsid w:val="000F61B8"/>
    <w:rsid w:val="000F6C8C"/>
    <w:rsid w:val="000F7FCC"/>
    <w:rsid w:val="0011049A"/>
    <w:rsid w:val="0011076A"/>
    <w:rsid w:val="00111F87"/>
    <w:rsid w:val="001152D0"/>
    <w:rsid w:val="00123A61"/>
    <w:rsid w:val="00124516"/>
    <w:rsid w:val="00127162"/>
    <w:rsid w:val="0013075F"/>
    <w:rsid w:val="00131FF2"/>
    <w:rsid w:val="00135697"/>
    <w:rsid w:val="00136088"/>
    <w:rsid w:val="00147B8A"/>
    <w:rsid w:val="00153B3C"/>
    <w:rsid w:val="00153E5F"/>
    <w:rsid w:val="0016092C"/>
    <w:rsid w:val="0016465C"/>
    <w:rsid w:val="00166A99"/>
    <w:rsid w:val="00172988"/>
    <w:rsid w:val="00172E03"/>
    <w:rsid w:val="00180F44"/>
    <w:rsid w:val="00184CB2"/>
    <w:rsid w:val="00186187"/>
    <w:rsid w:val="001913F8"/>
    <w:rsid w:val="00196C24"/>
    <w:rsid w:val="001A195D"/>
    <w:rsid w:val="001A4A55"/>
    <w:rsid w:val="001B2828"/>
    <w:rsid w:val="001B29A2"/>
    <w:rsid w:val="001B2D30"/>
    <w:rsid w:val="001B5BDB"/>
    <w:rsid w:val="001C0B35"/>
    <w:rsid w:val="001C47E8"/>
    <w:rsid w:val="001C5586"/>
    <w:rsid w:val="001C5793"/>
    <w:rsid w:val="001D1ED7"/>
    <w:rsid w:val="001D4D79"/>
    <w:rsid w:val="001D60CF"/>
    <w:rsid w:val="001E0741"/>
    <w:rsid w:val="001E10BE"/>
    <w:rsid w:val="001E204B"/>
    <w:rsid w:val="001E3077"/>
    <w:rsid w:val="001E46EB"/>
    <w:rsid w:val="001F0532"/>
    <w:rsid w:val="001F2141"/>
    <w:rsid w:val="001F3195"/>
    <w:rsid w:val="001F6FDB"/>
    <w:rsid w:val="00201074"/>
    <w:rsid w:val="00202A8B"/>
    <w:rsid w:val="00202BBA"/>
    <w:rsid w:val="002067A4"/>
    <w:rsid w:val="002100C6"/>
    <w:rsid w:val="002104A0"/>
    <w:rsid w:val="00212CAE"/>
    <w:rsid w:val="0023452E"/>
    <w:rsid w:val="002367A5"/>
    <w:rsid w:val="00236836"/>
    <w:rsid w:val="002403F2"/>
    <w:rsid w:val="002502A9"/>
    <w:rsid w:val="00250D12"/>
    <w:rsid w:val="00250FE9"/>
    <w:rsid w:val="00251DFE"/>
    <w:rsid w:val="0025277A"/>
    <w:rsid w:val="0025354A"/>
    <w:rsid w:val="00255556"/>
    <w:rsid w:val="002558D3"/>
    <w:rsid w:val="002578BD"/>
    <w:rsid w:val="00261834"/>
    <w:rsid w:val="00262EE7"/>
    <w:rsid w:val="00266567"/>
    <w:rsid w:val="00270BC4"/>
    <w:rsid w:val="0027537D"/>
    <w:rsid w:val="00280F92"/>
    <w:rsid w:val="002828A5"/>
    <w:rsid w:val="00290067"/>
    <w:rsid w:val="00293362"/>
    <w:rsid w:val="00293B0F"/>
    <w:rsid w:val="00295403"/>
    <w:rsid w:val="00295B81"/>
    <w:rsid w:val="002968BE"/>
    <w:rsid w:val="002A3AE9"/>
    <w:rsid w:val="002A6FAB"/>
    <w:rsid w:val="002B0966"/>
    <w:rsid w:val="002B3C69"/>
    <w:rsid w:val="002B40E1"/>
    <w:rsid w:val="002C045C"/>
    <w:rsid w:val="002C0FFB"/>
    <w:rsid w:val="002C3FCE"/>
    <w:rsid w:val="002C40D4"/>
    <w:rsid w:val="002C47E0"/>
    <w:rsid w:val="002C4B92"/>
    <w:rsid w:val="002C65B8"/>
    <w:rsid w:val="002D0428"/>
    <w:rsid w:val="002D0646"/>
    <w:rsid w:val="002D302E"/>
    <w:rsid w:val="002D361E"/>
    <w:rsid w:val="002D3716"/>
    <w:rsid w:val="002D5280"/>
    <w:rsid w:val="002D6FB8"/>
    <w:rsid w:val="002D78EB"/>
    <w:rsid w:val="002E0D9E"/>
    <w:rsid w:val="002E2CEB"/>
    <w:rsid w:val="002E5E81"/>
    <w:rsid w:val="002F2ADA"/>
    <w:rsid w:val="002F3C36"/>
    <w:rsid w:val="003015EA"/>
    <w:rsid w:val="0030323C"/>
    <w:rsid w:val="003045AF"/>
    <w:rsid w:val="00304B32"/>
    <w:rsid w:val="00305693"/>
    <w:rsid w:val="00306CE0"/>
    <w:rsid w:val="00312F7A"/>
    <w:rsid w:val="003130D5"/>
    <w:rsid w:val="00315441"/>
    <w:rsid w:val="0031694D"/>
    <w:rsid w:val="00320964"/>
    <w:rsid w:val="00324EE3"/>
    <w:rsid w:val="00332A07"/>
    <w:rsid w:val="00335461"/>
    <w:rsid w:val="00342D0F"/>
    <w:rsid w:val="003434B1"/>
    <w:rsid w:val="00357AFB"/>
    <w:rsid w:val="0036102E"/>
    <w:rsid w:val="00361F60"/>
    <w:rsid w:val="00370D0F"/>
    <w:rsid w:val="003714DB"/>
    <w:rsid w:val="00375093"/>
    <w:rsid w:val="00375A69"/>
    <w:rsid w:val="003805A8"/>
    <w:rsid w:val="00381392"/>
    <w:rsid w:val="003836A5"/>
    <w:rsid w:val="00396EE6"/>
    <w:rsid w:val="0039710B"/>
    <w:rsid w:val="003A14CC"/>
    <w:rsid w:val="003A3216"/>
    <w:rsid w:val="003A6B3A"/>
    <w:rsid w:val="003B0014"/>
    <w:rsid w:val="003B0DC0"/>
    <w:rsid w:val="003B40C4"/>
    <w:rsid w:val="003C1F95"/>
    <w:rsid w:val="003C3002"/>
    <w:rsid w:val="003D1847"/>
    <w:rsid w:val="003D7A26"/>
    <w:rsid w:val="003E0BDA"/>
    <w:rsid w:val="003E2B9D"/>
    <w:rsid w:val="0040008E"/>
    <w:rsid w:val="004003BD"/>
    <w:rsid w:val="00400DCA"/>
    <w:rsid w:val="00402C94"/>
    <w:rsid w:val="004052AB"/>
    <w:rsid w:val="004060E4"/>
    <w:rsid w:val="0040613D"/>
    <w:rsid w:val="0040684B"/>
    <w:rsid w:val="00410BC9"/>
    <w:rsid w:val="00410BD7"/>
    <w:rsid w:val="004121F8"/>
    <w:rsid w:val="0041347B"/>
    <w:rsid w:val="00415201"/>
    <w:rsid w:val="0041681D"/>
    <w:rsid w:val="00421DDD"/>
    <w:rsid w:val="0042514A"/>
    <w:rsid w:val="004275AC"/>
    <w:rsid w:val="00430BED"/>
    <w:rsid w:val="00433379"/>
    <w:rsid w:val="0044054D"/>
    <w:rsid w:val="00441C72"/>
    <w:rsid w:val="00443A52"/>
    <w:rsid w:val="004447E8"/>
    <w:rsid w:val="00445B30"/>
    <w:rsid w:val="00446A21"/>
    <w:rsid w:val="00450906"/>
    <w:rsid w:val="004509E2"/>
    <w:rsid w:val="00452144"/>
    <w:rsid w:val="004561E1"/>
    <w:rsid w:val="0046075C"/>
    <w:rsid w:val="0046564E"/>
    <w:rsid w:val="00466E62"/>
    <w:rsid w:val="00482E57"/>
    <w:rsid w:val="00484AE3"/>
    <w:rsid w:val="004861BB"/>
    <w:rsid w:val="00487FD2"/>
    <w:rsid w:val="00490E5A"/>
    <w:rsid w:val="00492E66"/>
    <w:rsid w:val="00496C15"/>
    <w:rsid w:val="004A5810"/>
    <w:rsid w:val="004A70AA"/>
    <w:rsid w:val="004B0679"/>
    <w:rsid w:val="004B11D1"/>
    <w:rsid w:val="004B5681"/>
    <w:rsid w:val="004B5858"/>
    <w:rsid w:val="004B63F0"/>
    <w:rsid w:val="004B679C"/>
    <w:rsid w:val="004B7778"/>
    <w:rsid w:val="004C4F76"/>
    <w:rsid w:val="004C5F55"/>
    <w:rsid w:val="004C6706"/>
    <w:rsid w:val="004C7571"/>
    <w:rsid w:val="004D176A"/>
    <w:rsid w:val="004D1B31"/>
    <w:rsid w:val="004D3A31"/>
    <w:rsid w:val="004D48EB"/>
    <w:rsid w:val="004D617D"/>
    <w:rsid w:val="004D64FD"/>
    <w:rsid w:val="004D7AE9"/>
    <w:rsid w:val="004E4B93"/>
    <w:rsid w:val="004F2AA7"/>
    <w:rsid w:val="00503953"/>
    <w:rsid w:val="005065CB"/>
    <w:rsid w:val="00513D38"/>
    <w:rsid w:val="00526383"/>
    <w:rsid w:val="00544674"/>
    <w:rsid w:val="00546824"/>
    <w:rsid w:val="005478E7"/>
    <w:rsid w:val="00552A78"/>
    <w:rsid w:val="00557ECB"/>
    <w:rsid w:val="00561F7B"/>
    <w:rsid w:val="00570919"/>
    <w:rsid w:val="00573296"/>
    <w:rsid w:val="00573C16"/>
    <w:rsid w:val="00573F38"/>
    <w:rsid w:val="00577BD5"/>
    <w:rsid w:val="0058348C"/>
    <w:rsid w:val="005860E7"/>
    <w:rsid w:val="005902FA"/>
    <w:rsid w:val="00590374"/>
    <w:rsid w:val="00593FC4"/>
    <w:rsid w:val="00594ACC"/>
    <w:rsid w:val="005A0C64"/>
    <w:rsid w:val="005A3A7E"/>
    <w:rsid w:val="005B2DD3"/>
    <w:rsid w:val="005B3A9D"/>
    <w:rsid w:val="005B545C"/>
    <w:rsid w:val="005B6C42"/>
    <w:rsid w:val="005B7BF2"/>
    <w:rsid w:val="005C111D"/>
    <w:rsid w:val="005C2627"/>
    <w:rsid w:val="005C3428"/>
    <w:rsid w:val="005C569F"/>
    <w:rsid w:val="005D5A88"/>
    <w:rsid w:val="005D613E"/>
    <w:rsid w:val="005D7000"/>
    <w:rsid w:val="005D7068"/>
    <w:rsid w:val="005E4438"/>
    <w:rsid w:val="005F1170"/>
    <w:rsid w:val="005F244F"/>
    <w:rsid w:val="005F3242"/>
    <w:rsid w:val="005F4208"/>
    <w:rsid w:val="005F61CA"/>
    <w:rsid w:val="005F7E21"/>
    <w:rsid w:val="006015C9"/>
    <w:rsid w:val="00612ED1"/>
    <w:rsid w:val="00616A5D"/>
    <w:rsid w:val="0061780F"/>
    <w:rsid w:val="00621E0B"/>
    <w:rsid w:val="00626B6E"/>
    <w:rsid w:val="00631032"/>
    <w:rsid w:val="00631936"/>
    <w:rsid w:val="00633ABF"/>
    <w:rsid w:val="006367F6"/>
    <w:rsid w:val="0064187B"/>
    <w:rsid w:val="0064465C"/>
    <w:rsid w:val="0064598C"/>
    <w:rsid w:val="00645A5B"/>
    <w:rsid w:val="00651287"/>
    <w:rsid w:val="00652736"/>
    <w:rsid w:val="00655CC0"/>
    <w:rsid w:val="00655E3D"/>
    <w:rsid w:val="0066581B"/>
    <w:rsid w:val="00665AA5"/>
    <w:rsid w:val="006677B1"/>
    <w:rsid w:val="006704CF"/>
    <w:rsid w:val="00674683"/>
    <w:rsid w:val="006747D5"/>
    <w:rsid w:val="00674856"/>
    <w:rsid w:val="00675D2F"/>
    <w:rsid w:val="00677773"/>
    <w:rsid w:val="00681433"/>
    <w:rsid w:val="00696709"/>
    <w:rsid w:val="0069768C"/>
    <w:rsid w:val="006978CA"/>
    <w:rsid w:val="006A05AF"/>
    <w:rsid w:val="006A4B16"/>
    <w:rsid w:val="006A4F6E"/>
    <w:rsid w:val="006B1C26"/>
    <w:rsid w:val="006B214D"/>
    <w:rsid w:val="006B61D0"/>
    <w:rsid w:val="006B63DA"/>
    <w:rsid w:val="006C0247"/>
    <w:rsid w:val="006C036E"/>
    <w:rsid w:val="006C5250"/>
    <w:rsid w:val="006D3916"/>
    <w:rsid w:val="006D463E"/>
    <w:rsid w:val="006E642E"/>
    <w:rsid w:val="006F30B1"/>
    <w:rsid w:val="006F4F00"/>
    <w:rsid w:val="00702235"/>
    <w:rsid w:val="007074D8"/>
    <w:rsid w:val="00711D44"/>
    <w:rsid w:val="0071478D"/>
    <w:rsid w:val="007175B9"/>
    <w:rsid w:val="00723176"/>
    <w:rsid w:val="00723443"/>
    <w:rsid w:val="00725812"/>
    <w:rsid w:val="0072655F"/>
    <w:rsid w:val="0073373B"/>
    <w:rsid w:val="00735A07"/>
    <w:rsid w:val="00740D67"/>
    <w:rsid w:val="00742DAD"/>
    <w:rsid w:val="007462C3"/>
    <w:rsid w:val="007465D7"/>
    <w:rsid w:val="0075555E"/>
    <w:rsid w:val="00755EAC"/>
    <w:rsid w:val="007602B3"/>
    <w:rsid w:val="00766AA7"/>
    <w:rsid w:val="00772630"/>
    <w:rsid w:val="00772BDC"/>
    <w:rsid w:val="00773131"/>
    <w:rsid w:val="0077482C"/>
    <w:rsid w:val="00776510"/>
    <w:rsid w:val="00780362"/>
    <w:rsid w:val="0078084A"/>
    <w:rsid w:val="00781E6F"/>
    <w:rsid w:val="007876E8"/>
    <w:rsid w:val="0079033F"/>
    <w:rsid w:val="00792736"/>
    <w:rsid w:val="00792928"/>
    <w:rsid w:val="007940A1"/>
    <w:rsid w:val="00794F99"/>
    <w:rsid w:val="00795215"/>
    <w:rsid w:val="007A6162"/>
    <w:rsid w:val="007A6629"/>
    <w:rsid w:val="007A6C38"/>
    <w:rsid w:val="007A753A"/>
    <w:rsid w:val="007B2FAA"/>
    <w:rsid w:val="007B3E8C"/>
    <w:rsid w:val="007B675E"/>
    <w:rsid w:val="007B7DEB"/>
    <w:rsid w:val="007C0597"/>
    <w:rsid w:val="007C0C04"/>
    <w:rsid w:val="007C0F22"/>
    <w:rsid w:val="007C26E9"/>
    <w:rsid w:val="007C4D62"/>
    <w:rsid w:val="007C512D"/>
    <w:rsid w:val="007C5806"/>
    <w:rsid w:val="007C5D0F"/>
    <w:rsid w:val="007C655E"/>
    <w:rsid w:val="007D0852"/>
    <w:rsid w:val="007D1085"/>
    <w:rsid w:val="007E0E63"/>
    <w:rsid w:val="007E5710"/>
    <w:rsid w:val="007F4216"/>
    <w:rsid w:val="007F6043"/>
    <w:rsid w:val="00810C99"/>
    <w:rsid w:val="0081315D"/>
    <w:rsid w:val="008146ED"/>
    <w:rsid w:val="00823DA7"/>
    <w:rsid w:val="0082773F"/>
    <w:rsid w:val="008303EF"/>
    <w:rsid w:val="00831609"/>
    <w:rsid w:val="00834F9C"/>
    <w:rsid w:val="00836516"/>
    <w:rsid w:val="00837E5D"/>
    <w:rsid w:val="00844BAF"/>
    <w:rsid w:val="00845BF9"/>
    <w:rsid w:val="0084682E"/>
    <w:rsid w:val="00847548"/>
    <w:rsid w:val="008503F8"/>
    <w:rsid w:val="00855E94"/>
    <w:rsid w:val="0086604B"/>
    <w:rsid w:val="0087035B"/>
    <w:rsid w:val="0087434B"/>
    <w:rsid w:val="008802E1"/>
    <w:rsid w:val="00882418"/>
    <w:rsid w:val="0088336F"/>
    <w:rsid w:val="00883DB5"/>
    <w:rsid w:val="00886749"/>
    <w:rsid w:val="00886DAC"/>
    <w:rsid w:val="00887813"/>
    <w:rsid w:val="00887D3B"/>
    <w:rsid w:val="00890111"/>
    <w:rsid w:val="0089680E"/>
    <w:rsid w:val="00897656"/>
    <w:rsid w:val="00897C1B"/>
    <w:rsid w:val="008A078B"/>
    <w:rsid w:val="008A2748"/>
    <w:rsid w:val="008A3EA9"/>
    <w:rsid w:val="008A5AFD"/>
    <w:rsid w:val="008A7639"/>
    <w:rsid w:val="008B2E42"/>
    <w:rsid w:val="008B7307"/>
    <w:rsid w:val="008B73AF"/>
    <w:rsid w:val="008C2B02"/>
    <w:rsid w:val="008C2E23"/>
    <w:rsid w:val="008C453B"/>
    <w:rsid w:val="008C70F6"/>
    <w:rsid w:val="008D4175"/>
    <w:rsid w:val="008D666B"/>
    <w:rsid w:val="008D6CCC"/>
    <w:rsid w:val="008E17A0"/>
    <w:rsid w:val="008E208C"/>
    <w:rsid w:val="008F4549"/>
    <w:rsid w:val="008F47E9"/>
    <w:rsid w:val="008F680A"/>
    <w:rsid w:val="009004A6"/>
    <w:rsid w:val="00904236"/>
    <w:rsid w:val="00904D62"/>
    <w:rsid w:val="00904DC3"/>
    <w:rsid w:val="00907DF9"/>
    <w:rsid w:val="009154CE"/>
    <w:rsid w:val="0091552A"/>
    <w:rsid w:val="00917E8C"/>
    <w:rsid w:val="00917EE8"/>
    <w:rsid w:val="009232DF"/>
    <w:rsid w:val="00925056"/>
    <w:rsid w:val="0092766F"/>
    <w:rsid w:val="00927DA4"/>
    <w:rsid w:val="009325D1"/>
    <w:rsid w:val="00932A11"/>
    <w:rsid w:val="00933404"/>
    <w:rsid w:val="00934624"/>
    <w:rsid w:val="00935E4F"/>
    <w:rsid w:val="0094169C"/>
    <w:rsid w:val="0094419C"/>
    <w:rsid w:val="0094504B"/>
    <w:rsid w:val="0095003A"/>
    <w:rsid w:val="0095562D"/>
    <w:rsid w:val="00961694"/>
    <w:rsid w:val="00961FAC"/>
    <w:rsid w:val="00966240"/>
    <w:rsid w:val="009737A7"/>
    <w:rsid w:val="00973EA1"/>
    <w:rsid w:val="00980ABB"/>
    <w:rsid w:val="00985F2C"/>
    <w:rsid w:val="00992958"/>
    <w:rsid w:val="0099501C"/>
    <w:rsid w:val="00995444"/>
    <w:rsid w:val="009A3EFE"/>
    <w:rsid w:val="009A64B8"/>
    <w:rsid w:val="009B251F"/>
    <w:rsid w:val="009B3811"/>
    <w:rsid w:val="009B41BE"/>
    <w:rsid w:val="009B68E5"/>
    <w:rsid w:val="009C1069"/>
    <w:rsid w:val="009C448D"/>
    <w:rsid w:val="009D357F"/>
    <w:rsid w:val="009E0151"/>
    <w:rsid w:val="009E2F56"/>
    <w:rsid w:val="009E44B7"/>
    <w:rsid w:val="009F0ED9"/>
    <w:rsid w:val="009F2B34"/>
    <w:rsid w:val="009F447D"/>
    <w:rsid w:val="00A02CAD"/>
    <w:rsid w:val="00A03B21"/>
    <w:rsid w:val="00A05178"/>
    <w:rsid w:val="00A05C2A"/>
    <w:rsid w:val="00A11761"/>
    <w:rsid w:val="00A1198F"/>
    <w:rsid w:val="00A13BC8"/>
    <w:rsid w:val="00A1710D"/>
    <w:rsid w:val="00A17279"/>
    <w:rsid w:val="00A22BB5"/>
    <w:rsid w:val="00A26F96"/>
    <w:rsid w:val="00A30FC4"/>
    <w:rsid w:val="00A34A21"/>
    <w:rsid w:val="00A40EF7"/>
    <w:rsid w:val="00A40F44"/>
    <w:rsid w:val="00A42BC6"/>
    <w:rsid w:val="00A44168"/>
    <w:rsid w:val="00A55717"/>
    <w:rsid w:val="00A55A23"/>
    <w:rsid w:val="00A5636B"/>
    <w:rsid w:val="00A611D0"/>
    <w:rsid w:val="00A62A4E"/>
    <w:rsid w:val="00A6755C"/>
    <w:rsid w:val="00A755B0"/>
    <w:rsid w:val="00A81678"/>
    <w:rsid w:val="00A81F11"/>
    <w:rsid w:val="00A81F33"/>
    <w:rsid w:val="00A83CAF"/>
    <w:rsid w:val="00A91569"/>
    <w:rsid w:val="00A97BA8"/>
    <w:rsid w:val="00AA42D5"/>
    <w:rsid w:val="00AA5781"/>
    <w:rsid w:val="00AA6627"/>
    <w:rsid w:val="00AA6FC1"/>
    <w:rsid w:val="00AA747B"/>
    <w:rsid w:val="00AA7754"/>
    <w:rsid w:val="00AB1B33"/>
    <w:rsid w:val="00AB26BA"/>
    <w:rsid w:val="00AC0304"/>
    <w:rsid w:val="00AC11D9"/>
    <w:rsid w:val="00AC4718"/>
    <w:rsid w:val="00AD19DE"/>
    <w:rsid w:val="00AD3634"/>
    <w:rsid w:val="00AD5AA7"/>
    <w:rsid w:val="00AD5DC0"/>
    <w:rsid w:val="00AE039D"/>
    <w:rsid w:val="00AE2D89"/>
    <w:rsid w:val="00AE407E"/>
    <w:rsid w:val="00AE4365"/>
    <w:rsid w:val="00AE4537"/>
    <w:rsid w:val="00AE7D21"/>
    <w:rsid w:val="00AF20B8"/>
    <w:rsid w:val="00AF254B"/>
    <w:rsid w:val="00AF7097"/>
    <w:rsid w:val="00AF7BEF"/>
    <w:rsid w:val="00B035BA"/>
    <w:rsid w:val="00B046EF"/>
    <w:rsid w:val="00B069E8"/>
    <w:rsid w:val="00B1268C"/>
    <w:rsid w:val="00B14379"/>
    <w:rsid w:val="00B14762"/>
    <w:rsid w:val="00B14D39"/>
    <w:rsid w:val="00B23F4B"/>
    <w:rsid w:val="00B27382"/>
    <w:rsid w:val="00B30E21"/>
    <w:rsid w:val="00B31ACF"/>
    <w:rsid w:val="00B32E5F"/>
    <w:rsid w:val="00B33479"/>
    <w:rsid w:val="00B334F1"/>
    <w:rsid w:val="00B3538C"/>
    <w:rsid w:val="00B515B4"/>
    <w:rsid w:val="00B52644"/>
    <w:rsid w:val="00B53D27"/>
    <w:rsid w:val="00B55077"/>
    <w:rsid w:val="00B579DA"/>
    <w:rsid w:val="00B67C74"/>
    <w:rsid w:val="00B764F2"/>
    <w:rsid w:val="00B76530"/>
    <w:rsid w:val="00B812DA"/>
    <w:rsid w:val="00B873B1"/>
    <w:rsid w:val="00B90C1C"/>
    <w:rsid w:val="00B90CF8"/>
    <w:rsid w:val="00B96880"/>
    <w:rsid w:val="00BA00A9"/>
    <w:rsid w:val="00BB137D"/>
    <w:rsid w:val="00BB2626"/>
    <w:rsid w:val="00BB32F7"/>
    <w:rsid w:val="00BB5CAB"/>
    <w:rsid w:val="00BC1B0A"/>
    <w:rsid w:val="00BC1C59"/>
    <w:rsid w:val="00BC41B7"/>
    <w:rsid w:val="00BD0A49"/>
    <w:rsid w:val="00BD26CC"/>
    <w:rsid w:val="00BD27CE"/>
    <w:rsid w:val="00BD2C66"/>
    <w:rsid w:val="00BD3255"/>
    <w:rsid w:val="00BD3BB5"/>
    <w:rsid w:val="00BD7576"/>
    <w:rsid w:val="00BE0781"/>
    <w:rsid w:val="00BE17FB"/>
    <w:rsid w:val="00BF1451"/>
    <w:rsid w:val="00BF4AF6"/>
    <w:rsid w:val="00BF5F5A"/>
    <w:rsid w:val="00BF6322"/>
    <w:rsid w:val="00C02718"/>
    <w:rsid w:val="00C07DFA"/>
    <w:rsid w:val="00C13305"/>
    <w:rsid w:val="00C13BF5"/>
    <w:rsid w:val="00C13E2C"/>
    <w:rsid w:val="00C14CE9"/>
    <w:rsid w:val="00C159D4"/>
    <w:rsid w:val="00C26032"/>
    <w:rsid w:val="00C316CB"/>
    <w:rsid w:val="00C36C18"/>
    <w:rsid w:val="00C43043"/>
    <w:rsid w:val="00C456FD"/>
    <w:rsid w:val="00C53C19"/>
    <w:rsid w:val="00C56D48"/>
    <w:rsid w:val="00C56DED"/>
    <w:rsid w:val="00C579A7"/>
    <w:rsid w:val="00C62BEB"/>
    <w:rsid w:val="00C6400B"/>
    <w:rsid w:val="00C65924"/>
    <w:rsid w:val="00C739C4"/>
    <w:rsid w:val="00C76E57"/>
    <w:rsid w:val="00C8092A"/>
    <w:rsid w:val="00C8137D"/>
    <w:rsid w:val="00C83294"/>
    <w:rsid w:val="00C85F03"/>
    <w:rsid w:val="00C877DC"/>
    <w:rsid w:val="00C90A2B"/>
    <w:rsid w:val="00C96717"/>
    <w:rsid w:val="00CA58F1"/>
    <w:rsid w:val="00CA6633"/>
    <w:rsid w:val="00CB2D75"/>
    <w:rsid w:val="00CB7FFC"/>
    <w:rsid w:val="00CC752C"/>
    <w:rsid w:val="00CD2843"/>
    <w:rsid w:val="00CD53CD"/>
    <w:rsid w:val="00CE1862"/>
    <w:rsid w:val="00CF22B0"/>
    <w:rsid w:val="00CF257D"/>
    <w:rsid w:val="00CF6B66"/>
    <w:rsid w:val="00CF73DE"/>
    <w:rsid w:val="00D01DD4"/>
    <w:rsid w:val="00D04D12"/>
    <w:rsid w:val="00D059D9"/>
    <w:rsid w:val="00D07029"/>
    <w:rsid w:val="00D07CA3"/>
    <w:rsid w:val="00D132FB"/>
    <w:rsid w:val="00D234D4"/>
    <w:rsid w:val="00D272C1"/>
    <w:rsid w:val="00D273B2"/>
    <w:rsid w:val="00D30899"/>
    <w:rsid w:val="00D3504D"/>
    <w:rsid w:val="00D35373"/>
    <w:rsid w:val="00D402CD"/>
    <w:rsid w:val="00D47A0F"/>
    <w:rsid w:val="00D51274"/>
    <w:rsid w:val="00D5188E"/>
    <w:rsid w:val="00D52C4A"/>
    <w:rsid w:val="00D530D3"/>
    <w:rsid w:val="00D56D50"/>
    <w:rsid w:val="00D60611"/>
    <w:rsid w:val="00D635B7"/>
    <w:rsid w:val="00D671A9"/>
    <w:rsid w:val="00D70E55"/>
    <w:rsid w:val="00D710C0"/>
    <w:rsid w:val="00D71E05"/>
    <w:rsid w:val="00D7268D"/>
    <w:rsid w:val="00D766D2"/>
    <w:rsid w:val="00D81141"/>
    <w:rsid w:val="00D8144C"/>
    <w:rsid w:val="00D82EDC"/>
    <w:rsid w:val="00D84496"/>
    <w:rsid w:val="00D847D0"/>
    <w:rsid w:val="00D851C4"/>
    <w:rsid w:val="00D86D61"/>
    <w:rsid w:val="00D927C2"/>
    <w:rsid w:val="00D974F3"/>
    <w:rsid w:val="00DA5CEC"/>
    <w:rsid w:val="00DA6218"/>
    <w:rsid w:val="00DA734B"/>
    <w:rsid w:val="00DB635B"/>
    <w:rsid w:val="00DB7FB7"/>
    <w:rsid w:val="00DC050F"/>
    <w:rsid w:val="00DC22AE"/>
    <w:rsid w:val="00DC3623"/>
    <w:rsid w:val="00DD08D2"/>
    <w:rsid w:val="00DD3D78"/>
    <w:rsid w:val="00DD7E88"/>
    <w:rsid w:val="00DE3809"/>
    <w:rsid w:val="00DE76CB"/>
    <w:rsid w:val="00DE771B"/>
    <w:rsid w:val="00DE7767"/>
    <w:rsid w:val="00DF0826"/>
    <w:rsid w:val="00DF09D0"/>
    <w:rsid w:val="00DF3577"/>
    <w:rsid w:val="00DF48CD"/>
    <w:rsid w:val="00DF738A"/>
    <w:rsid w:val="00DF7459"/>
    <w:rsid w:val="00E02133"/>
    <w:rsid w:val="00E12FEC"/>
    <w:rsid w:val="00E20837"/>
    <w:rsid w:val="00E20AB0"/>
    <w:rsid w:val="00E21085"/>
    <w:rsid w:val="00E223E6"/>
    <w:rsid w:val="00E229BE"/>
    <w:rsid w:val="00E24D92"/>
    <w:rsid w:val="00E316BE"/>
    <w:rsid w:val="00E33E0A"/>
    <w:rsid w:val="00E356F7"/>
    <w:rsid w:val="00E364B6"/>
    <w:rsid w:val="00E444EC"/>
    <w:rsid w:val="00E44DB6"/>
    <w:rsid w:val="00E450ED"/>
    <w:rsid w:val="00E4621C"/>
    <w:rsid w:val="00E519BB"/>
    <w:rsid w:val="00E521EF"/>
    <w:rsid w:val="00E532FD"/>
    <w:rsid w:val="00E53C7C"/>
    <w:rsid w:val="00E54336"/>
    <w:rsid w:val="00E5618D"/>
    <w:rsid w:val="00E577A7"/>
    <w:rsid w:val="00E604F2"/>
    <w:rsid w:val="00E65A03"/>
    <w:rsid w:val="00E71681"/>
    <w:rsid w:val="00E734A0"/>
    <w:rsid w:val="00E75300"/>
    <w:rsid w:val="00E7710D"/>
    <w:rsid w:val="00E82BA3"/>
    <w:rsid w:val="00E8417B"/>
    <w:rsid w:val="00E8488F"/>
    <w:rsid w:val="00E9387D"/>
    <w:rsid w:val="00E944D7"/>
    <w:rsid w:val="00E9485C"/>
    <w:rsid w:val="00EA18FD"/>
    <w:rsid w:val="00EA515F"/>
    <w:rsid w:val="00EA67D1"/>
    <w:rsid w:val="00EA79E8"/>
    <w:rsid w:val="00EB1570"/>
    <w:rsid w:val="00EB2314"/>
    <w:rsid w:val="00EB49BD"/>
    <w:rsid w:val="00EB5131"/>
    <w:rsid w:val="00EB7A93"/>
    <w:rsid w:val="00EB7C29"/>
    <w:rsid w:val="00EC052B"/>
    <w:rsid w:val="00ED2D38"/>
    <w:rsid w:val="00ED6F0A"/>
    <w:rsid w:val="00ED7176"/>
    <w:rsid w:val="00EF40E8"/>
    <w:rsid w:val="00EF56AC"/>
    <w:rsid w:val="00EF627B"/>
    <w:rsid w:val="00EF7BBC"/>
    <w:rsid w:val="00F13431"/>
    <w:rsid w:val="00F135AE"/>
    <w:rsid w:val="00F13FCC"/>
    <w:rsid w:val="00F26D0E"/>
    <w:rsid w:val="00F275A8"/>
    <w:rsid w:val="00F31667"/>
    <w:rsid w:val="00F32F3A"/>
    <w:rsid w:val="00F36756"/>
    <w:rsid w:val="00F37B2A"/>
    <w:rsid w:val="00F40FA1"/>
    <w:rsid w:val="00F43088"/>
    <w:rsid w:val="00F44520"/>
    <w:rsid w:val="00F522E7"/>
    <w:rsid w:val="00F52378"/>
    <w:rsid w:val="00F7014B"/>
    <w:rsid w:val="00F71623"/>
    <w:rsid w:val="00F7311B"/>
    <w:rsid w:val="00F75998"/>
    <w:rsid w:val="00F81FBA"/>
    <w:rsid w:val="00F8403F"/>
    <w:rsid w:val="00F842DB"/>
    <w:rsid w:val="00F87757"/>
    <w:rsid w:val="00F90509"/>
    <w:rsid w:val="00F94DA4"/>
    <w:rsid w:val="00FA33E8"/>
    <w:rsid w:val="00FA3854"/>
    <w:rsid w:val="00FA3983"/>
    <w:rsid w:val="00FA6BAE"/>
    <w:rsid w:val="00FB1901"/>
    <w:rsid w:val="00FB2A95"/>
    <w:rsid w:val="00FB5E31"/>
    <w:rsid w:val="00FB640B"/>
    <w:rsid w:val="00FB649F"/>
    <w:rsid w:val="00FB6F7F"/>
    <w:rsid w:val="00FB7C31"/>
    <w:rsid w:val="00FC19C5"/>
    <w:rsid w:val="00FC6FFF"/>
    <w:rsid w:val="00FD3D59"/>
    <w:rsid w:val="00FD4E76"/>
    <w:rsid w:val="00FD7DD1"/>
    <w:rsid w:val="00FD7E81"/>
    <w:rsid w:val="00FE0D43"/>
    <w:rsid w:val="00FE0E51"/>
    <w:rsid w:val="00FE1F9A"/>
    <w:rsid w:val="00FE2487"/>
    <w:rsid w:val="00FE386A"/>
    <w:rsid w:val="00FE5395"/>
    <w:rsid w:val="00FE63CE"/>
    <w:rsid w:val="00FE755A"/>
    <w:rsid w:val="00FF4730"/>
    <w:rsid w:val="01E1AB1A"/>
    <w:rsid w:val="01EA5ABD"/>
    <w:rsid w:val="03D76372"/>
    <w:rsid w:val="03E86A86"/>
    <w:rsid w:val="040035B5"/>
    <w:rsid w:val="06814C8B"/>
    <w:rsid w:val="074C69FC"/>
    <w:rsid w:val="077BACFF"/>
    <w:rsid w:val="083E7834"/>
    <w:rsid w:val="09092BE5"/>
    <w:rsid w:val="0A5CBF82"/>
    <w:rsid w:val="0AB68B27"/>
    <w:rsid w:val="0C0375CA"/>
    <w:rsid w:val="0CCDCD3F"/>
    <w:rsid w:val="0D439BF1"/>
    <w:rsid w:val="0E06666B"/>
    <w:rsid w:val="0E57FA1A"/>
    <w:rsid w:val="0FABBA08"/>
    <w:rsid w:val="11012295"/>
    <w:rsid w:val="1409042F"/>
    <w:rsid w:val="140ED993"/>
    <w:rsid w:val="14A5403B"/>
    <w:rsid w:val="1551E4C2"/>
    <w:rsid w:val="168D19AF"/>
    <w:rsid w:val="17242CCE"/>
    <w:rsid w:val="1742603A"/>
    <w:rsid w:val="1B8F4538"/>
    <w:rsid w:val="1BCC5424"/>
    <w:rsid w:val="1CB0ADE8"/>
    <w:rsid w:val="20F809D2"/>
    <w:rsid w:val="2181C5DA"/>
    <w:rsid w:val="23AF8371"/>
    <w:rsid w:val="257DCA56"/>
    <w:rsid w:val="2586A3EA"/>
    <w:rsid w:val="2592BDFC"/>
    <w:rsid w:val="25F656C5"/>
    <w:rsid w:val="26157781"/>
    <w:rsid w:val="26DA1DE0"/>
    <w:rsid w:val="27704A9C"/>
    <w:rsid w:val="286C12E0"/>
    <w:rsid w:val="2A761FD7"/>
    <w:rsid w:val="2C3311DA"/>
    <w:rsid w:val="2C7F90AF"/>
    <w:rsid w:val="2C9AF119"/>
    <w:rsid w:val="2EEB317B"/>
    <w:rsid w:val="2F2B5971"/>
    <w:rsid w:val="3088CB68"/>
    <w:rsid w:val="314A2566"/>
    <w:rsid w:val="327393B8"/>
    <w:rsid w:val="3285146E"/>
    <w:rsid w:val="34D1B6B5"/>
    <w:rsid w:val="37AE50ED"/>
    <w:rsid w:val="38104183"/>
    <w:rsid w:val="3B473E8D"/>
    <w:rsid w:val="3BB733B2"/>
    <w:rsid w:val="3D7DEEC4"/>
    <w:rsid w:val="3D8AF82F"/>
    <w:rsid w:val="3DCFE9C7"/>
    <w:rsid w:val="40A1C3D6"/>
    <w:rsid w:val="4150241C"/>
    <w:rsid w:val="41994FE9"/>
    <w:rsid w:val="41B9E617"/>
    <w:rsid w:val="4211A6C9"/>
    <w:rsid w:val="42508939"/>
    <w:rsid w:val="44158E06"/>
    <w:rsid w:val="44801E76"/>
    <w:rsid w:val="448C13DD"/>
    <w:rsid w:val="449DD785"/>
    <w:rsid w:val="44B96D7D"/>
    <w:rsid w:val="4541A897"/>
    <w:rsid w:val="458E4BC9"/>
    <w:rsid w:val="484253AB"/>
    <w:rsid w:val="48B00D39"/>
    <w:rsid w:val="49ECADD5"/>
    <w:rsid w:val="4A7B0D50"/>
    <w:rsid w:val="4C5CCA4D"/>
    <w:rsid w:val="4CBCCC8B"/>
    <w:rsid w:val="4D1512BF"/>
    <w:rsid w:val="4E61BFF3"/>
    <w:rsid w:val="4F781D51"/>
    <w:rsid w:val="4FC18939"/>
    <w:rsid w:val="50AE9B3B"/>
    <w:rsid w:val="51ECD98A"/>
    <w:rsid w:val="532D8B14"/>
    <w:rsid w:val="5440182B"/>
    <w:rsid w:val="5582AEE6"/>
    <w:rsid w:val="568DFEA0"/>
    <w:rsid w:val="56C6E803"/>
    <w:rsid w:val="5777D621"/>
    <w:rsid w:val="58A68EEB"/>
    <w:rsid w:val="5AEAC16F"/>
    <w:rsid w:val="5B070B03"/>
    <w:rsid w:val="5BD1DD66"/>
    <w:rsid w:val="5CAA92C7"/>
    <w:rsid w:val="5CC61072"/>
    <w:rsid w:val="5D84DD2E"/>
    <w:rsid w:val="5DF48E51"/>
    <w:rsid w:val="5F2643DD"/>
    <w:rsid w:val="607A4AE0"/>
    <w:rsid w:val="62D8AA75"/>
    <w:rsid w:val="632D574E"/>
    <w:rsid w:val="6337877B"/>
    <w:rsid w:val="63BBF424"/>
    <w:rsid w:val="653A8268"/>
    <w:rsid w:val="6581A2A7"/>
    <w:rsid w:val="65F3761C"/>
    <w:rsid w:val="66DD3B89"/>
    <w:rsid w:val="6833B548"/>
    <w:rsid w:val="696AB301"/>
    <w:rsid w:val="6AA89D4C"/>
    <w:rsid w:val="6ABAA56C"/>
    <w:rsid w:val="6B5A445A"/>
    <w:rsid w:val="6B9728C3"/>
    <w:rsid w:val="6C679AB9"/>
    <w:rsid w:val="6D427E12"/>
    <w:rsid w:val="6EFC263F"/>
    <w:rsid w:val="6F6374F1"/>
    <w:rsid w:val="702321A8"/>
    <w:rsid w:val="73EB44E9"/>
    <w:rsid w:val="7421D21C"/>
    <w:rsid w:val="743B898D"/>
    <w:rsid w:val="74E57E71"/>
    <w:rsid w:val="77840B36"/>
    <w:rsid w:val="796790D9"/>
    <w:rsid w:val="7B399204"/>
    <w:rsid w:val="7CD9C535"/>
    <w:rsid w:val="7D5EDF33"/>
    <w:rsid w:val="7E2AEF2C"/>
    <w:rsid w:val="7F3D1F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5ED55442"/>
  <w15:chartTrackingRefBased/>
  <w15:docId w15:val="{E855E029-194D-4619-B298-EAD27E2D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860E7"/>
    <w:pPr>
      <w:spacing w:line="360" w:lineRule="auto"/>
    </w:pPr>
    <w:rPr>
      <w:sz w:val="28"/>
    </w:rPr>
  </w:style>
  <w:style w:type="paragraph" w:styleId="Nagwek1">
    <w:name w:val="heading 1"/>
    <w:basedOn w:val="Normalny"/>
    <w:next w:val="Normalny"/>
    <w:qFormat/>
    <w:pPr>
      <w:keepNext/>
      <w:spacing w:line="240" w:lineRule="auto"/>
      <w:jc w:val="center"/>
      <w:outlineLvl w:val="0"/>
    </w:pPr>
    <w:rPr>
      <w:b/>
      <w:sz w:val="32"/>
    </w:rPr>
  </w:style>
  <w:style w:type="paragraph" w:styleId="Nagwek2">
    <w:name w:val="heading 2"/>
    <w:basedOn w:val="Normalny"/>
    <w:next w:val="Nagwek3"/>
    <w:qFormat/>
    <w:pPr>
      <w:keepNext/>
      <w:spacing w:before="240" w:after="60" w:line="240" w:lineRule="auto"/>
      <w:outlineLvl w:val="1"/>
    </w:pPr>
    <w:rPr>
      <w:b/>
      <w:u w:val="single"/>
    </w:rPr>
  </w:style>
  <w:style w:type="paragraph" w:styleId="Nagwek3">
    <w:name w:val="heading 3"/>
    <w:basedOn w:val="Normalny"/>
    <w:next w:val="Nagwek4"/>
    <w:qFormat/>
    <w:pPr>
      <w:keepNext/>
      <w:suppressAutoHyphens/>
      <w:spacing w:before="240" w:after="240" w:line="240" w:lineRule="auto"/>
      <w:outlineLvl w:val="2"/>
    </w:pPr>
    <w:rPr>
      <w:b/>
      <w:sz w:val="24"/>
      <w:u w:val="single"/>
    </w:rPr>
  </w:style>
  <w:style w:type="paragraph" w:styleId="Nagwek4">
    <w:name w:val="heading 4"/>
    <w:basedOn w:val="Normalny"/>
    <w:qFormat/>
    <w:pPr>
      <w:spacing w:before="60" w:after="60" w:line="240" w:lineRule="auto"/>
      <w:outlineLvl w:val="3"/>
    </w:pPr>
    <w:rPr>
      <w:sz w:val="24"/>
    </w:rPr>
  </w:style>
  <w:style w:type="paragraph" w:styleId="Nagwek5">
    <w:name w:val="heading 5"/>
    <w:basedOn w:val="Normalny"/>
    <w:qFormat/>
    <w:pPr>
      <w:spacing w:before="60" w:after="60" w:line="240" w:lineRule="auto"/>
      <w:outlineLvl w:val="4"/>
    </w:pPr>
    <w:rPr>
      <w:sz w:val="24"/>
    </w:rPr>
  </w:style>
  <w:style w:type="paragraph" w:styleId="Nagwek6">
    <w:name w:val="heading 6"/>
    <w:basedOn w:val="Normalny"/>
    <w:next w:val="Normalny"/>
    <w:qFormat/>
    <w:pPr>
      <w:keepNext/>
      <w:spacing w:before="360" w:after="120" w:line="240" w:lineRule="auto"/>
      <w:jc w:val="center"/>
      <w:outlineLvl w:val="5"/>
    </w:pPr>
    <w:rPr>
      <w:b/>
      <w:sz w:val="24"/>
    </w:rPr>
  </w:style>
  <w:style w:type="paragraph" w:styleId="Nagwek7">
    <w:name w:val="heading 7"/>
    <w:aliases w:val="Nagłówek 7.1"/>
    <w:basedOn w:val="Normalny"/>
    <w:next w:val="Normalny"/>
    <w:qFormat/>
    <w:pPr>
      <w:keepLines/>
      <w:spacing w:before="40" w:after="40" w:line="240" w:lineRule="auto"/>
      <w:outlineLvl w:val="6"/>
    </w:pPr>
    <w:rPr>
      <w:sz w:val="24"/>
    </w:rPr>
  </w:style>
  <w:style w:type="paragraph" w:styleId="Nagwek8">
    <w:name w:val="heading 8"/>
    <w:basedOn w:val="Normalny"/>
    <w:next w:val="Normalny"/>
    <w:qFormat/>
    <w:pPr>
      <w:spacing w:before="40" w:after="40" w:line="240" w:lineRule="auto"/>
      <w:outlineLvl w:val="7"/>
    </w:pPr>
    <w:rPr>
      <w:sz w:val="24"/>
    </w:rPr>
  </w:style>
  <w:style w:type="paragraph" w:styleId="Nagwek9">
    <w:name w:val="heading 9"/>
    <w:basedOn w:val="Normalny"/>
    <w:next w:val="Normalny"/>
    <w:qFormat/>
    <w:pPr>
      <w:spacing w:before="240" w:after="60" w:line="240" w:lineRule="auto"/>
      <w:outlineLvl w:val="8"/>
    </w:pPr>
    <w:rPr>
      <w:rFonts w:ascii="Arial" w:hAnsi="Arial"/>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line="240" w:lineRule="auto"/>
      <w:jc w:val="both"/>
    </w:pPr>
    <w:rPr>
      <w:rFonts w:ascii="Arial Narrow" w:hAnsi="Arial Narrow"/>
      <w:sz w:val="24"/>
    </w:rPr>
  </w:style>
  <w:style w:type="paragraph" w:customStyle="1" w:styleId="Tekstpodstawowy31">
    <w:name w:val="Tekst podstawowy 31"/>
    <w:basedOn w:val="Normalny"/>
    <w:pPr>
      <w:widowControl w:val="0"/>
      <w:spacing w:after="120" w:line="240" w:lineRule="auto"/>
      <w:ind w:left="284"/>
    </w:pPr>
    <w:rPr>
      <w:sz w:val="24"/>
    </w:rPr>
  </w:style>
  <w:style w:type="paragraph" w:styleId="Tekstpodstawowy2">
    <w:name w:val="Body Text 2"/>
    <w:basedOn w:val="Normalny"/>
    <w:link w:val="Tekstpodstawowy2Znak"/>
    <w:pPr>
      <w:spacing w:line="240" w:lineRule="auto"/>
    </w:pPr>
    <w:rPr>
      <w:sz w:val="24"/>
    </w:rPr>
  </w:style>
  <w:style w:type="paragraph" w:styleId="Tekstkomentarza">
    <w:name w:val="annotation text"/>
    <w:basedOn w:val="Normalny"/>
    <w:semiHidden/>
    <w:pPr>
      <w:spacing w:line="240" w:lineRule="auto"/>
    </w:pPr>
    <w:rPr>
      <w:sz w:val="24"/>
    </w:rPr>
  </w:style>
  <w:style w:type="paragraph" w:styleId="Listapunktowana">
    <w:name w:val="List Bullet"/>
    <w:basedOn w:val="Normalny"/>
    <w:autoRedefine/>
    <w:pPr>
      <w:numPr>
        <w:numId w:val="2"/>
      </w:numPr>
      <w:spacing w:line="240" w:lineRule="auto"/>
    </w:pPr>
    <w:rPr>
      <w:sz w:val="24"/>
    </w:rPr>
  </w:style>
  <w:style w:type="paragraph" w:styleId="Tekstpodstawowywcity2">
    <w:name w:val="Body Text Indent 2"/>
    <w:basedOn w:val="Normalny"/>
    <w:pPr>
      <w:tabs>
        <w:tab w:val="left" w:pos="0"/>
      </w:tabs>
      <w:spacing w:line="240" w:lineRule="auto"/>
      <w:ind w:left="426" w:hanging="426"/>
      <w:jc w:val="both"/>
    </w:pPr>
    <w:rPr>
      <w:sz w:val="24"/>
    </w:rPr>
  </w:style>
  <w:style w:type="paragraph" w:styleId="Tekstpodstawowy3">
    <w:name w:val="Body Text 3"/>
    <w:basedOn w:val="Normalny"/>
    <w:pPr>
      <w:spacing w:line="240" w:lineRule="auto"/>
      <w:jc w:val="both"/>
    </w:pPr>
    <w:rPr>
      <w:b/>
      <w:sz w:val="24"/>
    </w:rPr>
  </w:style>
  <w:style w:type="paragraph" w:styleId="Tekstpodstawowywcity">
    <w:name w:val="Body Text Indent"/>
    <w:basedOn w:val="Normalny"/>
    <w:pPr>
      <w:spacing w:line="240" w:lineRule="auto"/>
      <w:jc w:val="both"/>
    </w:pPr>
    <w:rPr>
      <w:sz w:val="24"/>
    </w:rPr>
  </w:style>
  <w:style w:type="paragraph" w:styleId="Tekstpodstawowywcity3">
    <w:name w:val="Body Text Indent 3"/>
    <w:basedOn w:val="Normalny"/>
    <w:pPr>
      <w:spacing w:line="240" w:lineRule="auto"/>
      <w:ind w:left="360"/>
    </w:pPr>
  </w:style>
  <w:style w:type="paragraph" w:customStyle="1" w:styleId="TableText">
    <w:name w:val="Table Text"/>
    <w:rsid w:val="008F4549"/>
    <w:pPr>
      <w:keepLines/>
      <w:autoSpaceDE w:val="0"/>
      <w:autoSpaceDN w:val="0"/>
      <w:adjustRightInd w:val="0"/>
      <w:spacing w:line="288" w:lineRule="atLeast"/>
    </w:pPr>
    <w:rPr>
      <w:color w:val="000000"/>
      <w:sz w:val="24"/>
    </w:rPr>
  </w:style>
  <w:style w:type="table" w:styleId="Tabela-Siatka">
    <w:name w:val="Table Grid"/>
    <w:basedOn w:val="Standardowy"/>
    <w:rsid w:val="002D302E"/>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rsid w:val="00A13BC8"/>
    <w:rPr>
      <w:sz w:val="28"/>
      <w:lang w:val="pl-PL" w:eastAsia="pl-PL" w:bidi="ar-SA"/>
    </w:rPr>
  </w:style>
  <w:style w:type="paragraph" w:styleId="Tekstdymka">
    <w:name w:val="Balloon Text"/>
    <w:basedOn w:val="Normalny"/>
    <w:link w:val="TekstdymkaZnak"/>
    <w:rsid w:val="00927DA4"/>
    <w:pPr>
      <w:spacing w:line="240" w:lineRule="auto"/>
    </w:pPr>
    <w:rPr>
      <w:rFonts w:ascii="Tahoma" w:hAnsi="Tahoma" w:cs="Tahoma"/>
      <w:sz w:val="16"/>
      <w:szCs w:val="16"/>
    </w:rPr>
  </w:style>
  <w:style w:type="character" w:customStyle="1" w:styleId="TekstdymkaZnak">
    <w:name w:val="Tekst dymka Znak"/>
    <w:link w:val="Tekstdymka"/>
    <w:rsid w:val="00927DA4"/>
    <w:rPr>
      <w:rFonts w:ascii="Tahoma" w:hAnsi="Tahoma" w:cs="Tahoma"/>
      <w:sz w:val="16"/>
      <w:szCs w:val="16"/>
    </w:rPr>
  </w:style>
  <w:style w:type="paragraph" w:styleId="Akapitzlist">
    <w:name w:val="List Paragraph"/>
    <w:basedOn w:val="Normalny"/>
    <w:uiPriority w:val="34"/>
    <w:qFormat/>
    <w:rsid w:val="00503953"/>
    <w:pPr>
      <w:ind w:left="708"/>
    </w:pPr>
  </w:style>
  <w:style w:type="character" w:customStyle="1" w:styleId="ListLabel15">
    <w:name w:val="ListLabel 15"/>
    <w:qFormat/>
    <w:rsid w:val="007C5D0F"/>
    <w:rPr>
      <w:rFonts w:ascii="Arial" w:hAnsi="Arial" w:cs="Arial"/>
      <w:sz w:val="22"/>
    </w:rPr>
  </w:style>
  <w:style w:type="character" w:customStyle="1" w:styleId="Tekstpodstawowy2Znak">
    <w:name w:val="Tekst podstawowy 2 Znak"/>
    <w:basedOn w:val="Domylnaczcionkaakapitu"/>
    <w:link w:val="Tekstpodstawowy2"/>
    <w:rsid w:val="0064465C"/>
    <w:rPr>
      <w:sz w:val="24"/>
    </w:rPr>
  </w:style>
  <w:style w:type="character" w:customStyle="1" w:styleId="StopkaZnak">
    <w:name w:val="Stopka Znak"/>
    <w:basedOn w:val="Domylnaczcionkaakapitu"/>
    <w:link w:val="Stopka"/>
    <w:uiPriority w:val="99"/>
    <w:rsid w:val="0013075F"/>
    <w:rPr>
      <w:sz w:val="28"/>
    </w:rPr>
  </w:style>
  <w:style w:type="table" w:customStyle="1" w:styleId="Tabela-Siatka1">
    <w:name w:val="Tabela - Siatka1"/>
    <w:basedOn w:val="Standardowy"/>
    <w:next w:val="Tabela-Siatka"/>
    <w:uiPriority w:val="59"/>
    <w:rsid w:val="005065CB"/>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podstawowyZnak">
    <w:name w:val="Tekst podstawowy Znak"/>
    <w:basedOn w:val="Domylnaczcionkaakapitu"/>
    <w:link w:val="Tekstpodstawowy"/>
    <w:rsid w:val="009154CE"/>
    <w:rPr>
      <w:rFonts w:ascii="Arial Narrow" w:hAnsi="Arial Narrow"/>
      <w:sz w:val="24"/>
    </w:rPr>
  </w:style>
  <w:style w:type="paragraph" w:customStyle="1" w:styleId="paragraph">
    <w:name w:val="paragraph"/>
    <w:basedOn w:val="Normalny"/>
    <w:rsid w:val="00AC4718"/>
    <w:pPr>
      <w:spacing w:before="100" w:beforeAutospacing="1" w:after="100" w:afterAutospacing="1" w:line="240" w:lineRule="auto"/>
    </w:pPr>
    <w:rPr>
      <w:sz w:val="24"/>
      <w:szCs w:val="24"/>
    </w:rPr>
  </w:style>
  <w:style w:type="character" w:customStyle="1" w:styleId="normaltextrun">
    <w:name w:val="normaltextrun"/>
    <w:basedOn w:val="Domylnaczcionkaakapitu"/>
    <w:rsid w:val="00AC4718"/>
  </w:style>
  <w:style w:type="character" w:customStyle="1" w:styleId="eop">
    <w:name w:val="eop"/>
    <w:basedOn w:val="Domylnaczcionkaakapitu"/>
    <w:rsid w:val="00AC4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49146">
      <w:bodyDiv w:val="1"/>
      <w:marLeft w:val="0"/>
      <w:marRight w:val="0"/>
      <w:marTop w:val="0"/>
      <w:marBottom w:val="0"/>
      <w:divBdr>
        <w:top w:val="none" w:sz="0" w:space="0" w:color="auto"/>
        <w:left w:val="none" w:sz="0" w:space="0" w:color="auto"/>
        <w:bottom w:val="none" w:sz="0" w:space="0" w:color="auto"/>
        <w:right w:val="none" w:sz="0" w:space="0" w:color="auto"/>
      </w:divBdr>
    </w:div>
    <w:div w:id="322049718">
      <w:bodyDiv w:val="1"/>
      <w:marLeft w:val="0"/>
      <w:marRight w:val="0"/>
      <w:marTop w:val="0"/>
      <w:marBottom w:val="0"/>
      <w:divBdr>
        <w:top w:val="none" w:sz="0" w:space="0" w:color="auto"/>
        <w:left w:val="none" w:sz="0" w:space="0" w:color="auto"/>
        <w:bottom w:val="none" w:sz="0" w:space="0" w:color="auto"/>
        <w:right w:val="none" w:sz="0" w:space="0" w:color="auto"/>
      </w:divBdr>
    </w:div>
    <w:div w:id="497424838">
      <w:bodyDiv w:val="1"/>
      <w:marLeft w:val="0"/>
      <w:marRight w:val="0"/>
      <w:marTop w:val="0"/>
      <w:marBottom w:val="0"/>
      <w:divBdr>
        <w:top w:val="none" w:sz="0" w:space="0" w:color="auto"/>
        <w:left w:val="none" w:sz="0" w:space="0" w:color="auto"/>
        <w:bottom w:val="none" w:sz="0" w:space="0" w:color="auto"/>
        <w:right w:val="none" w:sz="0" w:space="0" w:color="auto"/>
      </w:divBdr>
    </w:div>
    <w:div w:id="530192061">
      <w:bodyDiv w:val="1"/>
      <w:marLeft w:val="0"/>
      <w:marRight w:val="0"/>
      <w:marTop w:val="0"/>
      <w:marBottom w:val="0"/>
      <w:divBdr>
        <w:top w:val="none" w:sz="0" w:space="0" w:color="auto"/>
        <w:left w:val="none" w:sz="0" w:space="0" w:color="auto"/>
        <w:bottom w:val="none" w:sz="0" w:space="0" w:color="auto"/>
        <w:right w:val="none" w:sz="0" w:space="0" w:color="auto"/>
      </w:divBdr>
    </w:div>
    <w:div w:id="548955799">
      <w:bodyDiv w:val="1"/>
      <w:marLeft w:val="0"/>
      <w:marRight w:val="0"/>
      <w:marTop w:val="0"/>
      <w:marBottom w:val="0"/>
      <w:divBdr>
        <w:top w:val="none" w:sz="0" w:space="0" w:color="auto"/>
        <w:left w:val="none" w:sz="0" w:space="0" w:color="auto"/>
        <w:bottom w:val="none" w:sz="0" w:space="0" w:color="auto"/>
        <w:right w:val="none" w:sz="0" w:space="0" w:color="auto"/>
      </w:divBdr>
    </w:div>
    <w:div w:id="1114861182">
      <w:bodyDiv w:val="1"/>
      <w:marLeft w:val="0"/>
      <w:marRight w:val="0"/>
      <w:marTop w:val="0"/>
      <w:marBottom w:val="0"/>
      <w:divBdr>
        <w:top w:val="none" w:sz="0" w:space="0" w:color="auto"/>
        <w:left w:val="none" w:sz="0" w:space="0" w:color="auto"/>
        <w:bottom w:val="none" w:sz="0" w:space="0" w:color="auto"/>
        <w:right w:val="none" w:sz="0" w:space="0" w:color="auto"/>
      </w:divBdr>
    </w:div>
    <w:div w:id="207770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CB0C305049E594A941DF64DB2FCB34A" ma:contentTypeVersion="12" ma:contentTypeDescription="Utwórz nowy dokument." ma:contentTypeScope="" ma:versionID="6e5c3c44a13a10a66ad016673f5da282">
  <xsd:schema xmlns:xsd="http://www.w3.org/2001/XMLSchema" xmlns:xs="http://www.w3.org/2001/XMLSchema" xmlns:p="http://schemas.microsoft.com/office/2006/metadata/properties" xmlns:ns2="ae21dc0d-00b8-4f08-b520-0b910e8449b3" xmlns:ns3="2a9b2f1c-5d90-41a5-a0bf-1751861e76c2" targetNamespace="http://schemas.microsoft.com/office/2006/metadata/properties" ma:root="true" ma:fieldsID="63c8de918a51d02f36793e725e58bd1d" ns2:_="" ns3:_="">
    <xsd:import namespace="ae21dc0d-00b8-4f08-b520-0b910e8449b3"/>
    <xsd:import namespace="2a9b2f1c-5d90-41a5-a0bf-1751861e76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1dc0d-00b8-4f08-b520-0b910e84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1e2df86d-e6f9-4da4-850b-50b47c515b1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9b2f1c-5d90-41a5-a0bf-1751861e76c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3c7b3fd-1d25-48a6-b227-bcea4979ffcf}" ma:internalName="TaxCatchAll" ma:showField="CatchAllData" ma:web="2a9b2f1c-5d90-41a5-a0bf-1751861e76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21dc0d-00b8-4f08-b520-0b910e8449b3">
      <Terms xmlns="http://schemas.microsoft.com/office/infopath/2007/PartnerControls"/>
    </lcf76f155ced4ddcb4097134ff3c332f>
    <TaxCatchAll xmlns="2a9b2f1c-5d90-41a5-a0bf-1751861e76c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6D667-D0C0-4E89-9966-5838E8D04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1dc0d-00b8-4f08-b520-0b910e8449b3"/>
    <ds:schemaRef ds:uri="2a9b2f1c-5d90-41a5-a0bf-1751861e7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DF4740-9A5C-4FD5-B6E5-CB1DBC043025}">
  <ds:schemaRefs>
    <ds:schemaRef ds:uri="http://schemas.openxmlformats.org/officeDocument/2006/bibliography"/>
  </ds:schemaRefs>
</ds:datastoreItem>
</file>

<file path=customXml/itemProps3.xml><?xml version="1.0" encoding="utf-8"?>
<ds:datastoreItem xmlns:ds="http://schemas.openxmlformats.org/officeDocument/2006/customXml" ds:itemID="{92E68025-E0DE-434B-9774-F8723737B57F}">
  <ds:schemaRefs>
    <ds:schemaRef ds:uri="http://schemas.microsoft.com/office/2006/metadata/properties"/>
    <ds:schemaRef ds:uri="http://schemas.microsoft.com/office/infopath/2007/PartnerControls"/>
    <ds:schemaRef ds:uri="ae21dc0d-00b8-4f08-b520-0b910e8449b3"/>
    <ds:schemaRef ds:uri="2a9b2f1c-5d90-41a5-a0bf-1751861e76c2"/>
  </ds:schemaRefs>
</ds:datastoreItem>
</file>

<file path=customXml/itemProps4.xml><?xml version="1.0" encoding="utf-8"?>
<ds:datastoreItem xmlns:ds="http://schemas.openxmlformats.org/officeDocument/2006/customXml" ds:itemID="{C7C3712C-8D8F-4769-9D08-4DAF3F012E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1944</Words>
  <Characters>11666</Characters>
  <Application>Microsoft Office Word</Application>
  <DocSecurity>0</DocSecurity>
  <Lines>97</Lines>
  <Paragraphs>27</Paragraphs>
  <ScaleCrop>false</ScaleCrop>
  <Company>PKM Sp. z o.o.</Company>
  <LinksUpToDate>false</LinksUpToDate>
  <CharactersWithSpaces>13583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don</dc:creator>
  <cp:keywords/>
  <cp:lastModifiedBy>Justyna Krzystanek</cp:lastModifiedBy>
  <cp:revision>16</cp:revision>
  <cp:lastPrinted>2024-11-22T07:54:00Z</cp:lastPrinted>
  <dcterms:created xsi:type="dcterms:W3CDTF">2024-12-17T13:14:00Z</dcterms:created>
  <dcterms:modified xsi:type="dcterms:W3CDTF">2025-02-27T09:57:00Z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0x010100CCB0C305049E594A941DF64DB2FCB34A</vt:lpwstr>
  </property>
  <property fmtid="{D5CDD505-2E9C-101B-9397-08002B2CF9AE}" pid="3" name="MediaServiceImageTags">
    <vt:lpwstr/>
  </property>
</Properties>
</file>