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515DE1">
      <w:pPr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4757F0A2" w14:textId="77777777" w:rsidR="00515DE1" w:rsidRPr="00336BCF" w:rsidRDefault="00515DE1" w:rsidP="00515DE1">
      <w:pPr>
        <w:rPr>
          <w:b/>
          <w:u w:val="single"/>
        </w:rPr>
      </w:pPr>
    </w:p>
    <w:p w14:paraId="13B75557" w14:textId="77777777" w:rsidR="00515DE1" w:rsidRPr="00336BCF" w:rsidRDefault="00515DE1" w:rsidP="00515DE1">
      <w:pPr>
        <w:spacing w:line="480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515DE1">
      <w:pPr>
        <w:spacing w:line="480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515DE1">
      <w:pPr>
        <w:spacing w:line="480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515DE1">
      <w:pPr>
        <w:spacing w:line="480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515DE1">
      <w:pPr>
        <w:spacing w:line="480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7DAC42F4" w14:textId="77777777" w:rsidR="00515DE1" w:rsidRPr="004678FE" w:rsidRDefault="00515DE1" w:rsidP="00515DE1">
      <w:pPr>
        <w:widowControl w:val="0"/>
        <w:rPr>
          <w:b/>
        </w:rPr>
      </w:pP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6FCD2386" w14:textId="77777777" w:rsidR="00515DE1" w:rsidRPr="004678FE" w:rsidRDefault="00515DE1" w:rsidP="00515DE1">
      <w:pPr>
        <w:pStyle w:val="Bezodstpw"/>
        <w:spacing w:line="360" w:lineRule="auto"/>
        <w:rPr>
          <w:rFonts w:cs="Calibri"/>
          <w:sz w:val="22"/>
        </w:rPr>
      </w:pPr>
    </w:p>
    <w:p w14:paraId="2BD8C61D" w14:textId="3E15FCF5" w:rsidR="00515DE1" w:rsidRPr="00EE1428" w:rsidRDefault="00515DE1" w:rsidP="00515DE1">
      <w:pPr>
        <w:pStyle w:val="Bezodstpw"/>
        <w:spacing w:line="276" w:lineRule="auto"/>
        <w:rPr>
          <w:rFonts w:cs="Calibri"/>
          <w:b/>
          <w:bCs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E54F75" w:rsidRPr="00E54F75">
        <w:rPr>
          <w:rFonts w:cs="Calibri"/>
          <w:b/>
          <w:bCs/>
          <w:sz w:val="22"/>
        </w:rPr>
        <w:t>„</w:t>
      </w:r>
      <w:r w:rsidR="00DE0A04" w:rsidRPr="00DE0A04">
        <w:rPr>
          <w:rFonts w:cs="Calibri"/>
          <w:b/>
          <w:bCs/>
          <w:sz w:val="22"/>
        </w:rPr>
        <w:t>Dostaw</w:t>
      </w:r>
      <w:r w:rsidR="009F1818">
        <w:rPr>
          <w:rFonts w:cs="Calibri"/>
          <w:b/>
          <w:bCs/>
          <w:sz w:val="22"/>
        </w:rPr>
        <w:t>a</w:t>
      </w:r>
      <w:r w:rsidR="00DE0A04" w:rsidRPr="00DE0A04">
        <w:rPr>
          <w:rFonts w:cs="Calibri"/>
          <w:b/>
          <w:bCs/>
          <w:sz w:val="22"/>
        </w:rPr>
        <w:t xml:space="preserve"> wodoru o czystości 6.0 w butlach stalowych o pojemności 50 dm3 do ZTPOK ProNatura w Bydgoszczy przy ulicy Ernsta Petersona 22</w:t>
      </w:r>
      <w:r w:rsidR="00DE0A04">
        <w:rPr>
          <w:rFonts w:cs="Calibri"/>
          <w:b/>
          <w:bCs/>
          <w:sz w:val="22"/>
        </w:rPr>
        <w:t>.</w:t>
      </w:r>
      <w:r w:rsidR="00E54F75" w:rsidRPr="00E54F75">
        <w:rPr>
          <w:rFonts w:cs="Calibri"/>
          <w:b/>
          <w:bCs/>
          <w:sz w:val="22"/>
        </w:rPr>
        <w:t>”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>(MKUO ProNatura ZO/</w:t>
      </w:r>
      <w:r w:rsidR="00E54F75">
        <w:rPr>
          <w:b/>
          <w:bCs/>
          <w:sz w:val="22"/>
        </w:rPr>
        <w:t>3</w:t>
      </w:r>
      <w:r w:rsidR="00DE0A04">
        <w:rPr>
          <w:b/>
          <w:bCs/>
          <w:sz w:val="22"/>
        </w:rPr>
        <w:t>2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p w14:paraId="363518E2" w14:textId="77777777" w:rsidR="00515DE1" w:rsidRDefault="00515DE1" w:rsidP="00515DE1">
      <w:pPr>
        <w:pStyle w:val="Bezodstpw"/>
        <w:spacing w:line="276" w:lineRule="auto"/>
        <w:rPr>
          <w:color w:val="000000"/>
          <w:sz w:val="22"/>
        </w:rPr>
      </w:pPr>
    </w:p>
    <w:tbl>
      <w:tblPr>
        <w:tblW w:w="11288" w:type="dxa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7"/>
        <w:gridCol w:w="102"/>
        <w:gridCol w:w="931"/>
        <w:gridCol w:w="1162"/>
        <w:gridCol w:w="1420"/>
        <w:gridCol w:w="1419"/>
        <w:gridCol w:w="1419"/>
        <w:gridCol w:w="1271"/>
        <w:gridCol w:w="27"/>
        <w:gridCol w:w="2196"/>
        <w:gridCol w:w="24"/>
      </w:tblGrid>
      <w:tr w:rsidR="00DF6CCE" w:rsidRPr="00EF4FA7" w14:paraId="1753DF0E" w14:textId="77777777" w:rsidTr="00D06C26">
        <w:trPr>
          <w:gridAfter w:val="1"/>
          <w:wAfter w:w="24" w:type="dxa"/>
          <w:trHeight w:val="973"/>
        </w:trPr>
        <w:tc>
          <w:tcPr>
            <w:tcW w:w="1317" w:type="dxa"/>
            <w:vAlign w:val="center"/>
          </w:tcPr>
          <w:p w14:paraId="7F838A62" w14:textId="56BBD72F" w:rsidR="00DF6CCE" w:rsidRPr="009579E5" w:rsidRDefault="00DF6CCE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Oferujemy wodór w butlach o następującym ciśnieniu</w:t>
            </w:r>
            <w:r w:rsidRPr="009579E5">
              <w:rPr>
                <w:rFonts w:cs="Calibri"/>
                <w:color w:val="000000"/>
                <w:sz w:val="16"/>
                <w:szCs w:val="16"/>
              </w:rPr>
              <w:t xml:space="preserve"> w pełnej butli </w:t>
            </w:r>
          </w:p>
        </w:tc>
        <w:tc>
          <w:tcPr>
            <w:tcW w:w="1033" w:type="dxa"/>
            <w:gridSpan w:val="2"/>
            <w:vAlign w:val="center"/>
          </w:tcPr>
          <w:p w14:paraId="7460C596" w14:textId="62903B93" w:rsidR="00DF6CCE" w:rsidRPr="009579E5" w:rsidRDefault="00DF6CCE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79E5">
              <w:rPr>
                <w:rFonts w:cs="Calibri"/>
                <w:color w:val="000000"/>
                <w:sz w:val="16"/>
                <w:szCs w:val="16"/>
              </w:rPr>
              <w:t>Ciśnienie resztkowe w pustej butli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wynosi</w:t>
            </w:r>
          </w:p>
        </w:tc>
        <w:tc>
          <w:tcPr>
            <w:tcW w:w="1162" w:type="dxa"/>
            <w:vAlign w:val="center"/>
          </w:tcPr>
          <w:p w14:paraId="3F891297" w14:textId="29526A8A" w:rsidR="00DF6CCE" w:rsidRPr="009579E5" w:rsidRDefault="00DF6CCE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79E5">
              <w:rPr>
                <w:sz w:val="16"/>
                <w:szCs w:val="16"/>
              </w:rPr>
              <w:t xml:space="preserve">Koszt dzierżawy </w:t>
            </w:r>
            <w:r w:rsidRPr="0010214C">
              <w:rPr>
                <w:b/>
                <w:bCs/>
                <w:sz w:val="16"/>
                <w:szCs w:val="16"/>
              </w:rPr>
              <w:t>2</w:t>
            </w:r>
            <w:r w:rsidRPr="009579E5">
              <w:rPr>
                <w:sz w:val="16"/>
                <w:szCs w:val="16"/>
              </w:rPr>
              <w:t xml:space="preserve"> letniej </w:t>
            </w:r>
            <w:r>
              <w:rPr>
                <w:sz w:val="16"/>
                <w:szCs w:val="16"/>
              </w:rPr>
              <w:t xml:space="preserve">dla </w:t>
            </w:r>
            <w:r w:rsidR="0010214C" w:rsidRPr="0010214C">
              <w:rPr>
                <w:b/>
                <w:bCs/>
                <w:sz w:val="16"/>
                <w:szCs w:val="16"/>
              </w:rPr>
              <w:t>2</w:t>
            </w:r>
            <w:r w:rsidRPr="009579E5">
              <w:rPr>
                <w:sz w:val="16"/>
                <w:szCs w:val="16"/>
              </w:rPr>
              <w:t xml:space="preserve"> butli</w:t>
            </w:r>
            <w:r w:rsidR="00A31C7A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1420" w:type="dxa"/>
            <w:vAlign w:val="center"/>
          </w:tcPr>
          <w:p w14:paraId="4AA2FA1F" w14:textId="77777777" w:rsidR="00DF6CCE" w:rsidRPr="009579E5" w:rsidRDefault="00DF6CCE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79E5">
              <w:rPr>
                <w:b/>
                <w:bCs/>
                <w:sz w:val="16"/>
                <w:szCs w:val="16"/>
              </w:rPr>
              <w:t xml:space="preserve">Ilość </w:t>
            </w:r>
          </w:p>
          <w:p w14:paraId="65741850" w14:textId="7E71D5FD" w:rsidR="00DF6CCE" w:rsidRPr="009579E5" w:rsidRDefault="00DF6CCE" w:rsidP="00C6252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79E5">
              <w:rPr>
                <w:b/>
                <w:bCs/>
                <w:sz w:val="16"/>
                <w:szCs w:val="16"/>
              </w:rPr>
              <w:t>Sztuk (w zależności od ciśnienia w butli)</w:t>
            </w:r>
          </w:p>
        </w:tc>
        <w:tc>
          <w:tcPr>
            <w:tcW w:w="1419" w:type="dxa"/>
            <w:vAlign w:val="center"/>
          </w:tcPr>
          <w:p w14:paraId="32D4692C" w14:textId="0640D8CE" w:rsidR="00DF6CCE" w:rsidRPr="009579E5" w:rsidRDefault="00DF6CCE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Inne opłaty dotyczące usługi wliczone dla 1 butli</w:t>
            </w:r>
            <w:r w:rsidR="00A31C7A">
              <w:rPr>
                <w:b/>
                <w:bCs/>
                <w:sz w:val="16"/>
                <w:szCs w:val="16"/>
              </w:rPr>
              <w:t xml:space="preserve"> brutto</w:t>
            </w:r>
          </w:p>
        </w:tc>
        <w:tc>
          <w:tcPr>
            <w:tcW w:w="1419" w:type="dxa"/>
            <w:vAlign w:val="center"/>
          </w:tcPr>
          <w:p w14:paraId="31D5A767" w14:textId="174E530A" w:rsidR="00DF6CCE" w:rsidRPr="009579E5" w:rsidRDefault="00DF6CCE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79E5">
              <w:rPr>
                <w:b/>
                <w:bCs/>
                <w:sz w:val="16"/>
                <w:szCs w:val="16"/>
              </w:rPr>
              <w:t>Cena jednostkowa netto za pełną butlę</w:t>
            </w:r>
          </w:p>
          <w:p w14:paraId="6C83FB4C" w14:textId="4C6AB4C8" w:rsidR="00DF6CCE" w:rsidRPr="009579E5" w:rsidRDefault="00DF6CCE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79E5">
              <w:rPr>
                <w:b/>
                <w:bCs/>
                <w:sz w:val="16"/>
                <w:szCs w:val="16"/>
              </w:rPr>
              <w:t>[zł]</w:t>
            </w:r>
          </w:p>
        </w:tc>
        <w:tc>
          <w:tcPr>
            <w:tcW w:w="1271" w:type="dxa"/>
            <w:vAlign w:val="center"/>
          </w:tcPr>
          <w:p w14:paraId="79DCF06A" w14:textId="095F36E5" w:rsidR="00DF6CCE" w:rsidRPr="009579E5" w:rsidRDefault="00DF6CCE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VAT</w:t>
            </w:r>
          </w:p>
        </w:tc>
        <w:tc>
          <w:tcPr>
            <w:tcW w:w="2223" w:type="dxa"/>
            <w:gridSpan w:val="2"/>
            <w:vAlign w:val="center"/>
          </w:tcPr>
          <w:p w14:paraId="2C0003F3" w14:textId="4CE4BEA0" w:rsidR="00DF6CCE" w:rsidRPr="009579E5" w:rsidRDefault="00DF6CCE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579E5">
              <w:rPr>
                <w:b/>
                <w:bCs/>
                <w:sz w:val="16"/>
                <w:szCs w:val="16"/>
              </w:rPr>
              <w:t>Wartość brutto</w:t>
            </w:r>
            <w:r>
              <w:rPr>
                <w:b/>
                <w:bCs/>
                <w:sz w:val="16"/>
                <w:szCs w:val="16"/>
              </w:rPr>
              <w:t xml:space="preserve"> zamówienia</w:t>
            </w:r>
          </w:p>
          <w:p w14:paraId="17A45B6B" w14:textId="744A1809" w:rsidR="00DF6CCE" w:rsidRPr="009579E5" w:rsidRDefault="0024584B" w:rsidP="00A465D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DF6CCE">
              <w:rPr>
                <w:b/>
                <w:bCs/>
                <w:sz w:val="16"/>
                <w:szCs w:val="16"/>
              </w:rPr>
              <w:t>k</w:t>
            </w:r>
            <w:r w:rsidR="00DF6CCE" w:rsidRPr="009579E5">
              <w:rPr>
                <w:b/>
                <w:bCs/>
                <w:sz w:val="16"/>
                <w:szCs w:val="16"/>
              </w:rPr>
              <w:t xml:space="preserve">ol. </w:t>
            </w:r>
            <w:r w:rsidR="00DF6CCE">
              <w:rPr>
                <w:b/>
                <w:bCs/>
                <w:sz w:val="16"/>
                <w:szCs w:val="16"/>
              </w:rPr>
              <w:t xml:space="preserve">4 </w:t>
            </w:r>
            <w:r w:rsidR="00DF6CCE" w:rsidRPr="009579E5">
              <w:rPr>
                <w:b/>
                <w:bCs/>
                <w:sz w:val="16"/>
                <w:szCs w:val="16"/>
              </w:rPr>
              <w:t xml:space="preserve">x </w:t>
            </w:r>
            <w:r w:rsidR="00DF6CCE">
              <w:rPr>
                <w:b/>
                <w:bCs/>
                <w:sz w:val="16"/>
                <w:szCs w:val="16"/>
              </w:rPr>
              <w:t>(</w:t>
            </w:r>
            <w:r w:rsidR="00DF6CCE" w:rsidRPr="009579E5">
              <w:rPr>
                <w:b/>
                <w:bCs/>
                <w:sz w:val="16"/>
                <w:szCs w:val="16"/>
              </w:rPr>
              <w:t xml:space="preserve">kol. </w:t>
            </w:r>
            <w:r w:rsidR="00DF6CCE">
              <w:rPr>
                <w:b/>
                <w:bCs/>
                <w:sz w:val="16"/>
                <w:szCs w:val="16"/>
              </w:rPr>
              <w:t>5</w:t>
            </w:r>
            <w:r w:rsidR="00DF6CCE" w:rsidRPr="009579E5">
              <w:rPr>
                <w:b/>
                <w:bCs/>
                <w:sz w:val="16"/>
                <w:szCs w:val="16"/>
              </w:rPr>
              <w:t xml:space="preserve"> +</w:t>
            </w:r>
            <w:r w:rsidR="00DF6CCE">
              <w:rPr>
                <w:b/>
                <w:bCs/>
                <w:sz w:val="16"/>
                <w:szCs w:val="16"/>
              </w:rPr>
              <w:t xml:space="preserve"> kol.6</w:t>
            </w:r>
            <w:r w:rsidR="0051325E">
              <w:rPr>
                <w:b/>
                <w:bCs/>
                <w:sz w:val="16"/>
                <w:szCs w:val="16"/>
              </w:rPr>
              <w:t>+ kol.7</w:t>
            </w:r>
            <w:r w:rsidR="00DF6CCE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)+ kol.3</w:t>
            </w:r>
          </w:p>
        </w:tc>
      </w:tr>
      <w:tr w:rsidR="00DF6CCE" w:rsidRPr="00EF4FA7" w14:paraId="0BCE5C4E" w14:textId="77777777" w:rsidTr="00D06C26">
        <w:trPr>
          <w:gridAfter w:val="1"/>
          <w:wAfter w:w="24" w:type="dxa"/>
          <w:trHeight w:val="323"/>
        </w:trPr>
        <w:tc>
          <w:tcPr>
            <w:tcW w:w="1317" w:type="dxa"/>
          </w:tcPr>
          <w:p w14:paraId="259B6A80" w14:textId="03E882BE" w:rsidR="00DF6CCE" w:rsidRPr="00AD6382" w:rsidRDefault="00DF6CCE" w:rsidP="00A465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3" w:type="dxa"/>
            <w:gridSpan w:val="2"/>
          </w:tcPr>
          <w:p w14:paraId="56516699" w14:textId="4B7021D4" w:rsidR="00DF6CCE" w:rsidRPr="00AD6382" w:rsidRDefault="00DF6CCE" w:rsidP="00A465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2" w:type="dxa"/>
          </w:tcPr>
          <w:p w14:paraId="0BD9DAF8" w14:textId="69336E25" w:rsidR="00DF6CCE" w:rsidRPr="00AD6382" w:rsidRDefault="00DF6CCE" w:rsidP="00A465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</w:tcPr>
          <w:p w14:paraId="427DB3FF" w14:textId="7ABB5A45" w:rsidR="00DF6CCE" w:rsidRPr="00AD6382" w:rsidRDefault="00DF6CCE" w:rsidP="00C6252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14:paraId="61431CE1" w14:textId="34A632FA" w:rsidR="00DF6CCE" w:rsidRDefault="0010214C" w:rsidP="00A465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14:paraId="6B6F21AA" w14:textId="4764A8BA" w:rsidR="00DF6CCE" w:rsidRPr="00AD6382" w:rsidRDefault="0010214C" w:rsidP="00A465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1" w:type="dxa"/>
          </w:tcPr>
          <w:p w14:paraId="216B6368" w14:textId="3BCC5B0A" w:rsidR="00DF6CCE" w:rsidRPr="00AD6382" w:rsidRDefault="0010214C" w:rsidP="00A465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23" w:type="dxa"/>
            <w:gridSpan w:val="2"/>
          </w:tcPr>
          <w:p w14:paraId="2FD14EF2" w14:textId="47814363" w:rsidR="00DF6CCE" w:rsidRPr="00AD6382" w:rsidRDefault="0010214C" w:rsidP="00A465D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DF6CCE" w:rsidRPr="00EF4FA7" w14:paraId="0AEDCE4F" w14:textId="77777777" w:rsidTr="00D06C26">
        <w:trPr>
          <w:gridAfter w:val="1"/>
          <w:wAfter w:w="24" w:type="dxa"/>
          <w:trHeight w:val="412"/>
        </w:trPr>
        <w:tc>
          <w:tcPr>
            <w:tcW w:w="1317" w:type="dxa"/>
          </w:tcPr>
          <w:p w14:paraId="612905AC" w14:textId="6E3C326F" w:rsidR="00DF6CCE" w:rsidRPr="009579E5" w:rsidRDefault="00DF6CCE" w:rsidP="00A465DE">
            <w:pPr>
              <w:spacing w:after="0" w:line="240" w:lineRule="auto"/>
              <w:jc w:val="center"/>
            </w:pPr>
            <w:r w:rsidRPr="009579E5">
              <w:t>200bar / 150bar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033" w:type="dxa"/>
            <w:gridSpan w:val="2"/>
          </w:tcPr>
          <w:p w14:paraId="306D91B2" w14:textId="5E042C6C" w:rsidR="00DF6CCE" w:rsidRPr="00954810" w:rsidRDefault="00DF6CCE" w:rsidP="00A465D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162" w:type="dxa"/>
          </w:tcPr>
          <w:p w14:paraId="767B1C1F" w14:textId="77777777" w:rsidR="00DF6CCE" w:rsidRPr="00954810" w:rsidRDefault="00DF6CCE" w:rsidP="00A465D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420" w:type="dxa"/>
          </w:tcPr>
          <w:p w14:paraId="476936E7" w14:textId="21416F15" w:rsidR="00DF6CCE" w:rsidRPr="00954810" w:rsidRDefault="00DF6CCE" w:rsidP="00A465DE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t>20 sztuk/</w:t>
            </w:r>
            <w:r>
              <w:br/>
              <w:t>27 sztuk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419" w:type="dxa"/>
          </w:tcPr>
          <w:p w14:paraId="35BC3CBA" w14:textId="77777777" w:rsidR="00DF6CCE" w:rsidRPr="00EF4FA7" w:rsidRDefault="00DF6CCE" w:rsidP="00A465DE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419" w:type="dxa"/>
          </w:tcPr>
          <w:p w14:paraId="2A6C23C5" w14:textId="66B7D6E7" w:rsidR="00DF6CCE" w:rsidRPr="00EF4FA7" w:rsidRDefault="00DF6CCE" w:rsidP="00A465DE">
            <w:pPr>
              <w:spacing w:after="0" w:line="240" w:lineRule="auto"/>
              <w:ind w:right="176"/>
              <w:jc w:val="right"/>
              <w:rPr>
                <w:bCs/>
              </w:rPr>
            </w:pPr>
          </w:p>
        </w:tc>
        <w:tc>
          <w:tcPr>
            <w:tcW w:w="1271" w:type="dxa"/>
          </w:tcPr>
          <w:p w14:paraId="11A50CF8" w14:textId="55F0B123" w:rsidR="00DF6CCE" w:rsidRPr="00BB695C" w:rsidRDefault="00DF6CCE" w:rsidP="00A465DE">
            <w:pPr>
              <w:spacing w:after="0" w:line="240" w:lineRule="auto"/>
              <w:jc w:val="center"/>
            </w:pPr>
          </w:p>
        </w:tc>
        <w:tc>
          <w:tcPr>
            <w:tcW w:w="2223" w:type="dxa"/>
            <w:gridSpan w:val="2"/>
          </w:tcPr>
          <w:p w14:paraId="03EF35C1" w14:textId="77777777" w:rsidR="00DF6CCE" w:rsidRPr="00EF4FA7" w:rsidRDefault="00DF6CCE" w:rsidP="00A465DE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  <w:tr w:rsidR="00DF6CCE" w:rsidRPr="00EF4FA7" w14:paraId="60D5F32C" w14:textId="77777777" w:rsidTr="00D06C26">
        <w:trPr>
          <w:trHeight w:val="398"/>
        </w:trPr>
        <w:tc>
          <w:tcPr>
            <w:tcW w:w="1419" w:type="dxa"/>
            <w:gridSpan w:val="2"/>
            <w:shd w:val="clear" w:color="auto" w:fill="F2F2F2" w:themeFill="background1" w:themeFillShade="F2"/>
          </w:tcPr>
          <w:p w14:paraId="6F9D7406" w14:textId="77777777" w:rsidR="00DF6CCE" w:rsidRDefault="00DF6CCE" w:rsidP="00A465DE">
            <w:pPr>
              <w:spacing w:after="0" w:line="240" w:lineRule="auto"/>
              <w:rPr>
                <w:bCs/>
              </w:rPr>
            </w:pPr>
          </w:p>
        </w:tc>
        <w:tc>
          <w:tcPr>
            <w:tcW w:w="7649" w:type="dxa"/>
            <w:gridSpan w:val="7"/>
            <w:shd w:val="clear" w:color="auto" w:fill="F2F2F2" w:themeFill="background1" w:themeFillShade="F2"/>
          </w:tcPr>
          <w:p w14:paraId="5A671B0D" w14:textId="11727920" w:rsidR="00DF6CCE" w:rsidRPr="00EF4FA7" w:rsidRDefault="00DF6CCE" w:rsidP="00A465DE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Łączna wartość zamówienia brutto</w:t>
            </w:r>
            <w:r w:rsidRPr="00EF4FA7">
              <w:rPr>
                <w:bCs/>
              </w:rPr>
              <w:t xml:space="preserve"> </w:t>
            </w:r>
            <w:r w:rsidRPr="00EF4FA7">
              <w:rPr>
                <w:bCs/>
                <w:vertAlign w:val="superscript"/>
              </w:rPr>
              <w:footnoteReference w:id="3"/>
            </w:r>
          </w:p>
        </w:tc>
        <w:tc>
          <w:tcPr>
            <w:tcW w:w="2220" w:type="dxa"/>
            <w:gridSpan w:val="2"/>
            <w:shd w:val="clear" w:color="auto" w:fill="F2F2F2" w:themeFill="background1" w:themeFillShade="F2"/>
          </w:tcPr>
          <w:p w14:paraId="40859C9C" w14:textId="77777777" w:rsidR="00DF6CCE" w:rsidRPr="00EF4FA7" w:rsidRDefault="00DF6CCE" w:rsidP="00A465DE">
            <w:pPr>
              <w:spacing w:after="0" w:line="240" w:lineRule="auto"/>
              <w:ind w:right="319"/>
              <w:jc w:val="right"/>
              <w:rPr>
                <w:bCs/>
              </w:rPr>
            </w:pPr>
          </w:p>
        </w:tc>
      </w:tr>
    </w:tbl>
    <w:p w14:paraId="2E08617B" w14:textId="77777777" w:rsidR="00515DE1" w:rsidRPr="004678FE" w:rsidRDefault="00515DE1" w:rsidP="00515DE1">
      <w:pPr>
        <w:pStyle w:val="Bezodstpw"/>
        <w:spacing w:line="276" w:lineRule="auto"/>
        <w:rPr>
          <w:b/>
          <w:bCs/>
          <w:sz w:val="22"/>
        </w:rPr>
      </w:pPr>
    </w:p>
    <w:p w14:paraId="46CE19B9" w14:textId="77777777" w:rsidR="00E24350" w:rsidRDefault="00E24350" w:rsidP="00E24350">
      <w:pPr>
        <w:spacing w:line="480" w:lineRule="auto"/>
        <w:jc w:val="both"/>
        <w:rPr>
          <w:b/>
          <w:bCs/>
          <w:color w:val="000000"/>
        </w:rPr>
      </w:pPr>
      <w:r w:rsidRPr="00A465DE">
        <w:rPr>
          <w:b/>
          <w:bCs/>
          <w:color w:val="000000"/>
        </w:rPr>
        <w:t>Okres trwałości wodoru w butli</w:t>
      </w:r>
      <w:r>
        <w:rPr>
          <w:b/>
          <w:bCs/>
          <w:color w:val="000000"/>
        </w:rPr>
        <w:t>: ………………………….</w:t>
      </w:r>
    </w:p>
    <w:p w14:paraId="755BC0C4" w14:textId="7E11F5BC" w:rsidR="00A465DE" w:rsidRDefault="00A465DE" w:rsidP="00515DE1">
      <w:pPr>
        <w:spacing w:line="48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Do oferty zostały wliczone koszty dostawy pełnych i odbioru pustych butli oraz wszystkie inne koszty związane z obsługą tego zamówienia</w:t>
      </w:r>
      <w:r w:rsidR="0010214C">
        <w:rPr>
          <w:b/>
          <w:bCs/>
          <w:color w:val="000000"/>
        </w:rPr>
        <w:t xml:space="preserve"> w tym opłaty ekologiczne, podatek za transport ADR, opłaty drogowe, opłata za SG start -</w:t>
      </w:r>
      <w:proofErr w:type="spellStart"/>
      <w:r w:rsidR="0010214C">
        <w:rPr>
          <w:b/>
          <w:bCs/>
          <w:color w:val="000000"/>
        </w:rPr>
        <w:t>safe</w:t>
      </w:r>
      <w:proofErr w:type="spellEnd"/>
      <w:r w:rsidR="0010214C">
        <w:rPr>
          <w:b/>
          <w:bCs/>
          <w:color w:val="000000"/>
        </w:rPr>
        <w:t xml:space="preserve"> itd. </w:t>
      </w:r>
    </w:p>
    <w:p w14:paraId="233A22D2" w14:textId="77777777" w:rsidR="00A465DE" w:rsidRDefault="00A465DE" w:rsidP="00515DE1">
      <w:pPr>
        <w:spacing w:line="480" w:lineRule="auto"/>
        <w:jc w:val="both"/>
        <w:rPr>
          <w:b/>
          <w:bCs/>
          <w:color w:val="000000"/>
        </w:rPr>
      </w:pPr>
    </w:p>
    <w:p w14:paraId="12907B30" w14:textId="708917FF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</w:t>
      </w:r>
      <w:r w:rsidR="00522AB1" w:rsidRPr="00522AB1">
        <w:rPr>
          <w:b/>
          <w:bCs/>
        </w:rPr>
        <w:t>zamówienia</w:t>
      </w:r>
      <w:r w:rsidR="00522AB1">
        <w:t xml:space="preserve"> </w:t>
      </w:r>
      <w:r w:rsidRPr="004678FE">
        <w:t>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…………………………………………………………………………………………………………………………………..………..……………)  </w:t>
      </w:r>
    </w:p>
    <w:p w14:paraId="4BD28933" w14:textId="45EB8BAC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</w:t>
      </w:r>
      <w:r w:rsidR="00522AB1">
        <w:t xml:space="preserve">zamówienia </w:t>
      </w:r>
      <w:r w:rsidRPr="004678FE">
        <w:t>…….………………</w:t>
      </w:r>
    </w:p>
    <w:p w14:paraId="299F4B3D" w14:textId="5A036C4A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</w:t>
      </w:r>
      <w:r w:rsidR="00522AB1">
        <w:rPr>
          <w:bCs/>
        </w:rPr>
        <w:t xml:space="preserve"> dla całego zamówienia</w:t>
      </w:r>
      <w:r w:rsidRPr="004678FE">
        <w:rPr>
          <w:bCs/>
        </w:rPr>
        <w:t xml:space="preserve"> …</w:t>
      </w:r>
      <w:r w:rsidR="0002403C">
        <w:rPr>
          <w:bCs/>
        </w:rPr>
        <w:t>…</w:t>
      </w:r>
      <w:r w:rsidRPr="004678FE">
        <w:rPr>
          <w:bCs/>
        </w:rPr>
        <w:t>… %</w:t>
      </w:r>
    </w:p>
    <w:p w14:paraId="5F16222C" w14:textId="77777777" w:rsidR="00515DE1" w:rsidRPr="004678FE" w:rsidRDefault="00515DE1" w:rsidP="00515DE1">
      <w:pPr>
        <w:spacing w:after="120"/>
        <w:contextualSpacing/>
        <w:jc w:val="both"/>
      </w:pPr>
      <w:r w:rsidRPr="004678FE"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6F29E8F8" w14:textId="77777777" w:rsidR="00515DE1" w:rsidRPr="004678FE" w:rsidRDefault="00515DE1" w:rsidP="00515DE1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35DB5D04" w14:textId="77777777" w:rsidR="00515DE1" w:rsidRDefault="00515DE1" w:rsidP="00515DE1">
      <w:pPr>
        <w:widowControl w:val="0"/>
        <w:jc w:val="right"/>
      </w:pP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4678ED">
      <w:headerReference w:type="default" r:id="rId8"/>
      <w:footerReference w:type="default" r:id="rId9"/>
      <w:pgSz w:w="11906" w:h="16838"/>
      <w:pgMar w:top="1276" w:right="1417" w:bottom="1134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4A3AA" w14:textId="77777777" w:rsidR="005F4E61" w:rsidRDefault="005F4E61" w:rsidP="000650F8">
      <w:pPr>
        <w:spacing w:after="0" w:line="240" w:lineRule="auto"/>
      </w:pPr>
      <w:r>
        <w:separator/>
      </w:r>
    </w:p>
  </w:endnote>
  <w:endnote w:type="continuationSeparator" w:id="0">
    <w:p w14:paraId="36C51338" w14:textId="77777777" w:rsidR="005F4E61" w:rsidRDefault="005F4E61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706E5" w14:textId="77777777" w:rsidR="005F4E61" w:rsidRDefault="005F4E61" w:rsidP="000650F8">
      <w:pPr>
        <w:spacing w:after="0" w:line="240" w:lineRule="auto"/>
      </w:pPr>
      <w:r>
        <w:separator/>
      </w:r>
    </w:p>
  </w:footnote>
  <w:footnote w:type="continuationSeparator" w:id="0">
    <w:p w14:paraId="04096708" w14:textId="77777777" w:rsidR="005F4E61" w:rsidRDefault="005F4E61" w:rsidP="000650F8">
      <w:pPr>
        <w:spacing w:after="0" w:line="240" w:lineRule="auto"/>
      </w:pPr>
      <w:r>
        <w:continuationSeparator/>
      </w:r>
    </w:p>
  </w:footnote>
  <w:footnote w:id="1">
    <w:p w14:paraId="455FCDDE" w14:textId="211F637E" w:rsidR="00DF6CCE" w:rsidRDefault="00DF6CC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F42EEAE" w14:textId="03AABF70" w:rsidR="00DF6CCE" w:rsidRDefault="00DF6CC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skreślić, w przypadku ciśnienia 200bar ilość butli będzie wynosiła 20 sztuk , a w przypadku ciśnienia 150bar ilość butli będzie wynosiła 27sztuk.</w:t>
      </w:r>
    </w:p>
  </w:footnote>
  <w:footnote w:id="3">
    <w:p w14:paraId="202E2841" w14:textId="54CD7A85" w:rsidR="00DF6CCE" w:rsidRDefault="00DF6CCE" w:rsidP="00E54F75">
      <w:pPr>
        <w:pStyle w:val="Tekstprzypisudolnego"/>
      </w:pPr>
      <w:r>
        <w:rPr>
          <w:rStyle w:val="Odwoanieprzypisudolnego"/>
        </w:rPr>
        <w:footnoteRef/>
      </w:r>
      <w:r>
        <w:t xml:space="preserve"> Suma wartości kolumny 7</w:t>
      </w:r>
    </w:p>
    <w:p w14:paraId="5C323D2A" w14:textId="77777777" w:rsidR="00DF6CCE" w:rsidRDefault="00DF6CCE" w:rsidP="00E54F7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7FD80CDD" w:rsidR="008C3AB3" w:rsidRDefault="00F7088B" w:rsidP="00F7088B">
    <w:pPr>
      <w:pStyle w:val="Nagwek"/>
      <w:jc w:val="right"/>
    </w:pPr>
    <w:r w:rsidRPr="005A1AEA">
      <w:rPr>
        <w:b/>
      </w:rPr>
      <w:t>MKUO ProNatura ZO/</w:t>
    </w:r>
    <w:r w:rsidR="00E54F75">
      <w:rPr>
        <w:b/>
      </w:rPr>
      <w:t>3</w:t>
    </w:r>
    <w:r w:rsidR="00DE0A04">
      <w:rPr>
        <w:b/>
      </w:rPr>
      <w:t>2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403C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0214C"/>
    <w:rsid w:val="0012306A"/>
    <w:rsid w:val="00133416"/>
    <w:rsid w:val="00157719"/>
    <w:rsid w:val="00180334"/>
    <w:rsid w:val="00194175"/>
    <w:rsid w:val="001A3C4F"/>
    <w:rsid w:val="001A5DE4"/>
    <w:rsid w:val="001B528C"/>
    <w:rsid w:val="001B66C6"/>
    <w:rsid w:val="001D0685"/>
    <w:rsid w:val="001F3EB4"/>
    <w:rsid w:val="00206829"/>
    <w:rsid w:val="002155CF"/>
    <w:rsid w:val="002202F0"/>
    <w:rsid w:val="00243FBE"/>
    <w:rsid w:val="0024584B"/>
    <w:rsid w:val="00263C56"/>
    <w:rsid w:val="00293A87"/>
    <w:rsid w:val="00297F57"/>
    <w:rsid w:val="002C2A5A"/>
    <w:rsid w:val="002D5EE2"/>
    <w:rsid w:val="002F0B97"/>
    <w:rsid w:val="00306780"/>
    <w:rsid w:val="003100DB"/>
    <w:rsid w:val="00365B1B"/>
    <w:rsid w:val="0039348C"/>
    <w:rsid w:val="00395C06"/>
    <w:rsid w:val="003B6D5B"/>
    <w:rsid w:val="003C2882"/>
    <w:rsid w:val="003C4B46"/>
    <w:rsid w:val="003E6369"/>
    <w:rsid w:val="003E6B63"/>
    <w:rsid w:val="00407CFD"/>
    <w:rsid w:val="0041600B"/>
    <w:rsid w:val="00456CC2"/>
    <w:rsid w:val="004678ED"/>
    <w:rsid w:val="0047430D"/>
    <w:rsid w:val="004928CE"/>
    <w:rsid w:val="004B0DB9"/>
    <w:rsid w:val="004B629E"/>
    <w:rsid w:val="004E59D6"/>
    <w:rsid w:val="004F133F"/>
    <w:rsid w:val="004F1493"/>
    <w:rsid w:val="005012BE"/>
    <w:rsid w:val="00503F5F"/>
    <w:rsid w:val="00504CE5"/>
    <w:rsid w:val="0051325E"/>
    <w:rsid w:val="00515DE1"/>
    <w:rsid w:val="00522AB1"/>
    <w:rsid w:val="00562DCB"/>
    <w:rsid w:val="00595AE9"/>
    <w:rsid w:val="005B4AAB"/>
    <w:rsid w:val="005C40D0"/>
    <w:rsid w:val="005E6D79"/>
    <w:rsid w:val="005F4E61"/>
    <w:rsid w:val="005F5258"/>
    <w:rsid w:val="00626792"/>
    <w:rsid w:val="006462EB"/>
    <w:rsid w:val="00650CE8"/>
    <w:rsid w:val="006930D3"/>
    <w:rsid w:val="006C06AD"/>
    <w:rsid w:val="006C265B"/>
    <w:rsid w:val="006E1E90"/>
    <w:rsid w:val="00712E52"/>
    <w:rsid w:val="007210F8"/>
    <w:rsid w:val="00752BD5"/>
    <w:rsid w:val="00766B1A"/>
    <w:rsid w:val="0077162C"/>
    <w:rsid w:val="00772E5B"/>
    <w:rsid w:val="0077365D"/>
    <w:rsid w:val="007A6159"/>
    <w:rsid w:val="007B5968"/>
    <w:rsid w:val="007E381B"/>
    <w:rsid w:val="007E6E75"/>
    <w:rsid w:val="00803855"/>
    <w:rsid w:val="00820ACD"/>
    <w:rsid w:val="008254EF"/>
    <w:rsid w:val="0082559A"/>
    <w:rsid w:val="0083572A"/>
    <w:rsid w:val="00855AA5"/>
    <w:rsid w:val="00867050"/>
    <w:rsid w:val="008674BA"/>
    <w:rsid w:val="00873D04"/>
    <w:rsid w:val="00874C20"/>
    <w:rsid w:val="00893B5C"/>
    <w:rsid w:val="008A4B58"/>
    <w:rsid w:val="008C15A9"/>
    <w:rsid w:val="008C3AB3"/>
    <w:rsid w:val="008E659C"/>
    <w:rsid w:val="008F7E04"/>
    <w:rsid w:val="009122B9"/>
    <w:rsid w:val="00926319"/>
    <w:rsid w:val="0094336B"/>
    <w:rsid w:val="00943FB2"/>
    <w:rsid w:val="0095288B"/>
    <w:rsid w:val="00954810"/>
    <w:rsid w:val="009579E5"/>
    <w:rsid w:val="00977883"/>
    <w:rsid w:val="00992AA9"/>
    <w:rsid w:val="009958DC"/>
    <w:rsid w:val="00996525"/>
    <w:rsid w:val="009B2030"/>
    <w:rsid w:val="009B292E"/>
    <w:rsid w:val="009D6E2C"/>
    <w:rsid w:val="009E761A"/>
    <w:rsid w:val="009F1818"/>
    <w:rsid w:val="00A2058E"/>
    <w:rsid w:val="00A2763E"/>
    <w:rsid w:val="00A31C7A"/>
    <w:rsid w:val="00A465D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4269"/>
    <w:rsid w:val="00B01578"/>
    <w:rsid w:val="00B21A79"/>
    <w:rsid w:val="00B23657"/>
    <w:rsid w:val="00B61A0A"/>
    <w:rsid w:val="00B74CF1"/>
    <w:rsid w:val="00BB316F"/>
    <w:rsid w:val="00BB3C80"/>
    <w:rsid w:val="00BC2186"/>
    <w:rsid w:val="00BF7F8B"/>
    <w:rsid w:val="00C02C8E"/>
    <w:rsid w:val="00C07665"/>
    <w:rsid w:val="00C307DC"/>
    <w:rsid w:val="00C43E4B"/>
    <w:rsid w:val="00C5054A"/>
    <w:rsid w:val="00C62522"/>
    <w:rsid w:val="00C65F71"/>
    <w:rsid w:val="00C667B1"/>
    <w:rsid w:val="00C75341"/>
    <w:rsid w:val="00C80189"/>
    <w:rsid w:val="00C97047"/>
    <w:rsid w:val="00CB0C87"/>
    <w:rsid w:val="00CB696F"/>
    <w:rsid w:val="00CC5DA5"/>
    <w:rsid w:val="00CD6F26"/>
    <w:rsid w:val="00CE5386"/>
    <w:rsid w:val="00CF01E5"/>
    <w:rsid w:val="00D06C26"/>
    <w:rsid w:val="00D07454"/>
    <w:rsid w:val="00D26C8B"/>
    <w:rsid w:val="00D30A05"/>
    <w:rsid w:val="00D67480"/>
    <w:rsid w:val="00D763FD"/>
    <w:rsid w:val="00DC0F7C"/>
    <w:rsid w:val="00DC4659"/>
    <w:rsid w:val="00DC68B5"/>
    <w:rsid w:val="00DD5370"/>
    <w:rsid w:val="00DE0A04"/>
    <w:rsid w:val="00DE2DCF"/>
    <w:rsid w:val="00DE3AD0"/>
    <w:rsid w:val="00DF6CCE"/>
    <w:rsid w:val="00E1528C"/>
    <w:rsid w:val="00E24350"/>
    <w:rsid w:val="00E335B7"/>
    <w:rsid w:val="00E531D3"/>
    <w:rsid w:val="00E54F75"/>
    <w:rsid w:val="00E67BA3"/>
    <w:rsid w:val="00E724FF"/>
    <w:rsid w:val="00E75AA8"/>
    <w:rsid w:val="00E87C5E"/>
    <w:rsid w:val="00EA2CB7"/>
    <w:rsid w:val="00EA3547"/>
    <w:rsid w:val="00EB49FE"/>
    <w:rsid w:val="00EB6A62"/>
    <w:rsid w:val="00EF181C"/>
    <w:rsid w:val="00EF4FA7"/>
    <w:rsid w:val="00F07300"/>
    <w:rsid w:val="00F42956"/>
    <w:rsid w:val="00F51FF6"/>
    <w:rsid w:val="00F7088B"/>
    <w:rsid w:val="00F76C9A"/>
    <w:rsid w:val="00F87C15"/>
    <w:rsid w:val="00F87ECF"/>
    <w:rsid w:val="00FA380F"/>
    <w:rsid w:val="00FA4D4F"/>
    <w:rsid w:val="00FA60C6"/>
    <w:rsid w:val="00FA72DF"/>
    <w:rsid w:val="00FB1931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3</cp:revision>
  <dcterms:created xsi:type="dcterms:W3CDTF">2025-03-28T09:39:00Z</dcterms:created>
  <dcterms:modified xsi:type="dcterms:W3CDTF">2025-04-02T07:58:00Z</dcterms:modified>
</cp:coreProperties>
</file>