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ABA" w:rsidRDefault="005B4ABA" w:rsidP="005B4ABA">
      <w:pPr>
        <w:rPr>
          <w:rFonts w:ascii="Arial" w:hAnsi="Arial" w:cs="Arial"/>
          <w:b/>
        </w:rPr>
      </w:pPr>
    </w:p>
    <w:p w:rsidR="005B4ABA" w:rsidRDefault="005B4ABA" w:rsidP="005B4AB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16 WOJSKOWY ODDZIAŁ GOSPODARCZY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br/>
        <w:t xml:space="preserve"> W DRAWSKU POMORSKIM</w:t>
      </w:r>
    </w:p>
    <w:p w:rsidR="005B4ABA" w:rsidRDefault="005B4ABA" w:rsidP="005B4AB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18"/>
          <w:szCs w:val="18"/>
        </w:rPr>
        <w:t>ul. Główna 1</w:t>
      </w:r>
    </w:p>
    <w:p w:rsidR="005B4ABA" w:rsidRDefault="005B4ABA" w:rsidP="005B4ABA">
      <w:pPr>
        <w:tabs>
          <w:tab w:val="decimal" w:pos="200"/>
          <w:tab w:val="left" w:pos="400"/>
          <w:tab w:val="left" w:pos="1350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78-513 OLESZNO</w:t>
      </w:r>
    </w:p>
    <w:p w:rsidR="005B4ABA" w:rsidRDefault="005B4ABA" w:rsidP="005B4ABA">
      <w:pPr>
        <w:spacing w:after="240"/>
        <w:rPr>
          <w:rFonts w:ascii="Arial" w:hAnsi="Arial" w:cs="Arial"/>
        </w:rPr>
      </w:pPr>
    </w:p>
    <w:p w:rsidR="005B4ABA" w:rsidRDefault="005B4ABA" w:rsidP="005B4ABA">
      <w:pPr>
        <w:tabs>
          <w:tab w:val="decimal" w:pos="200"/>
          <w:tab w:val="left" w:pos="400"/>
          <w:tab w:val="left" w:pos="1350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sz w:val="18"/>
          <w:szCs w:val="18"/>
        </w:rPr>
      </w:pPr>
    </w:p>
    <w:p w:rsidR="005B4ABA" w:rsidRDefault="005B4ABA" w:rsidP="005B4ABA">
      <w:pPr>
        <w:pBdr>
          <w:top w:val="single" w:sz="4" w:space="1" w:color="auto"/>
        </w:pBdr>
        <w:tabs>
          <w:tab w:val="left" w:pos="7230"/>
        </w:tabs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ab/>
      </w:r>
    </w:p>
    <w:p w:rsidR="005B4ABA" w:rsidRDefault="005B4ABA" w:rsidP="005B4ABA">
      <w:pPr>
        <w:pBdr>
          <w:top w:val="single" w:sz="4" w:space="1" w:color="auto"/>
        </w:pBdr>
        <w:tabs>
          <w:tab w:val="left" w:pos="7230"/>
        </w:tabs>
        <w:rPr>
          <w:rFonts w:ascii="Arial" w:hAnsi="Arial" w:cs="Arial"/>
          <w:b/>
          <w:bCs/>
          <w:sz w:val="26"/>
          <w:szCs w:val="26"/>
          <w:u w:val="single"/>
        </w:rPr>
      </w:pP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6"/>
          <w:szCs w:val="26"/>
          <w:u w:val="single"/>
        </w:rPr>
        <w:t>Załącznik nr 1</w:t>
      </w:r>
    </w:p>
    <w:p w:rsidR="005B4ABA" w:rsidRDefault="005B4ABA" w:rsidP="005B4ABA">
      <w:pPr>
        <w:pBdr>
          <w:top w:val="single" w:sz="4" w:space="1" w:color="auto"/>
        </w:pBdr>
        <w:rPr>
          <w:rFonts w:ascii="Arial" w:hAnsi="Arial" w:cs="Arial"/>
          <w:b/>
          <w:bCs/>
        </w:rPr>
      </w:pPr>
    </w:p>
    <w:p w:rsidR="005B4ABA" w:rsidRDefault="005B4ABA" w:rsidP="005B4ABA">
      <w:pPr>
        <w:tabs>
          <w:tab w:val="left" w:pos="3585"/>
        </w:tabs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ab/>
      </w:r>
    </w:p>
    <w:p w:rsidR="005B4ABA" w:rsidRDefault="005B4ABA" w:rsidP="005B4ABA">
      <w:pPr>
        <w:rPr>
          <w:rFonts w:ascii="Arial" w:hAnsi="Arial" w:cs="Arial"/>
          <w:b/>
          <w:bCs/>
          <w:sz w:val="28"/>
        </w:rPr>
      </w:pPr>
    </w:p>
    <w:p w:rsidR="005B4ABA" w:rsidRDefault="005B4ABA" w:rsidP="005B4ABA">
      <w:pPr>
        <w:rPr>
          <w:rFonts w:ascii="Arial" w:hAnsi="Arial" w:cs="Arial"/>
          <w:b/>
          <w:bCs/>
          <w:sz w:val="28"/>
        </w:rPr>
      </w:pPr>
    </w:p>
    <w:p w:rsidR="005B4ABA" w:rsidRDefault="005B4ABA" w:rsidP="005B4ABA">
      <w:pPr>
        <w:rPr>
          <w:rFonts w:ascii="Arial" w:hAnsi="Arial" w:cs="Arial"/>
          <w:b/>
          <w:bCs/>
          <w:sz w:val="28"/>
        </w:rPr>
      </w:pPr>
    </w:p>
    <w:p w:rsidR="005B4ABA" w:rsidRDefault="005B4ABA" w:rsidP="005B4ABA">
      <w:pPr>
        <w:rPr>
          <w:rFonts w:ascii="Arial" w:hAnsi="Arial" w:cs="Arial"/>
          <w:b/>
          <w:bCs/>
          <w:sz w:val="28"/>
        </w:rPr>
      </w:pPr>
    </w:p>
    <w:p w:rsidR="005B4ABA" w:rsidRDefault="005B4ABA" w:rsidP="005B4ABA">
      <w:pPr>
        <w:rPr>
          <w:rFonts w:ascii="Arial" w:hAnsi="Arial" w:cs="Arial"/>
          <w:b/>
          <w:bCs/>
          <w:sz w:val="28"/>
        </w:rPr>
      </w:pPr>
    </w:p>
    <w:p w:rsidR="005B4ABA" w:rsidRDefault="005B4ABA" w:rsidP="005B4ABA">
      <w:pPr>
        <w:pStyle w:val="Nagwek1"/>
        <w:rPr>
          <w:sz w:val="48"/>
        </w:rPr>
      </w:pPr>
      <w:r>
        <w:rPr>
          <w:sz w:val="48"/>
        </w:rPr>
        <w:t xml:space="preserve">SZCZEGÓŁOWY OPIS PRZEDMIOTU </w:t>
      </w:r>
      <w:r w:rsidR="00EC14DE">
        <w:rPr>
          <w:sz w:val="48"/>
        </w:rPr>
        <w:t>UMOWY</w:t>
      </w: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jc w:val="center"/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sz w:val="32"/>
          <w:szCs w:val="32"/>
        </w:rPr>
        <w:t xml:space="preserve">WYKONANIE </w:t>
      </w:r>
      <w:r w:rsidR="003B053D">
        <w:rPr>
          <w:rFonts w:ascii="Arial" w:hAnsi="Arial" w:cs="Arial"/>
          <w:b/>
          <w:sz w:val="32"/>
          <w:szCs w:val="32"/>
        </w:rPr>
        <w:t>ZNAKÓW</w:t>
      </w:r>
      <w:r>
        <w:rPr>
          <w:rFonts w:ascii="Arial" w:hAnsi="Arial" w:cs="Arial"/>
          <w:b/>
          <w:sz w:val="32"/>
          <w:szCs w:val="32"/>
        </w:rPr>
        <w:t xml:space="preserve"> INFORMACYJNYCH</w:t>
      </w:r>
      <w:r w:rsidR="00904E07">
        <w:rPr>
          <w:rFonts w:ascii="Arial" w:hAnsi="Arial" w:cs="Arial"/>
          <w:b/>
          <w:sz w:val="32"/>
          <w:szCs w:val="32"/>
        </w:rPr>
        <w:t xml:space="preserve"> I</w:t>
      </w:r>
      <w:r w:rsidR="003B053D">
        <w:rPr>
          <w:rFonts w:ascii="Arial" w:hAnsi="Arial" w:cs="Arial"/>
          <w:b/>
          <w:sz w:val="32"/>
          <w:szCs w:val="32"/>
        </w:rPr>
        <w:t xml:space="preserve"> TABLIC</w:t>
      </w:r>
      <w:r>
        <w:rPr>
          <w:rFonts w:ascii="Arial" w:hAnsi="Arial" w:cs="Arial"/>
          <w:b/>
          <w:sz w:val="32"/>
          <w:szCs w:val="32"/>
        </w:rPr>
        <w:t xml:space="preserve"> OSTRZEGAWCZYCH DLA 16 W</w:t>
      </w:r>
      <w:r w:rsidR="004F023E">
        <w:rPr>
          <w:rFonts w:ascii="Arial" w:hAnsi="Arial" w:cs="Arial"/>
          <w:b/>
          <w:sz w:val="32"/>
          <w:szCs w:val="32"/>
        </w:rPr>
        <w:t>O</w:t>
      </w:r>
      <w:r>
        <w:rPr>
          <w:rFonts w:ascii="Arial" w:hAnsi="Arial" w:cs="Arial"/>
          <w:b/>
          <w:sz w:val="32"/>
          <w:szCs w:val="32"/>
        </w:rPr>
        <w:t>G</w:t>
      </w:r>
      <w:r w:rsidR="004F023E">
        <w:rPr>
          <w:rFonts w:ascii="Arial" w:hAnsi="Arial" w:cs="Arial"/>
          <w:b/>
          <w:sz w:val="32"/>
          <w:szCs w:val="32"/>
        </w:rPr>
        <w:t xml:space="preserve"> </w:t>
      </w:r>
      <w:r w:rsidR="00800EE5">
        <w:rPr>
          <w:rFonts w:ascii="Arial" w:hAnsi="Arial" w:cs="Arial"/>
          <w:b/>
          <w:sz w:val="32"/>
          <w:szCs w:val="32"/>
        </w:rPr>
        <w:t>W DRAWSKU POM</w:t>
      </w: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Kategoria robót:</w:t>
      </w:r>
    </w:p>
    <w:p w:rsidR="005B4ABA" w:rsidRDefault="005B4ABA" w:rsidP="005B4ABA">
      <w:pPr>
        <w:tabs>
          <w:tab w:val="decimal" w:pos="200"/>
          <w:tab w:val="left" w:pos="1350"/>
          <w:tab w:val="left" w:pos="2127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>30195000-2  TABLICE</w:t>
      </w:r>
    </w:p>
    <w:p w:rsidR="00EA1149" w:rsidRDefault="00EA1149" w:rsidP="005B4ABA">
      <w:pPr>
        <w:tabs>
          <w:tab w:val="decimal" w:pos="200"/>
          <w:tab w:val="left" w:pos="1350"/>
          <w:tab w:val="left" w:pos="2127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>31523200-0 TRWAŁE ZNAKI INFORMA</w:t>
      </w:r>
      <w:r w:rsidR="005F0952">
        <w:rPr>
          <w:rFonts w:ascii="Arial" w:hAnsi="Arial" w:cs="Arial"/>
          <w:b/>
          <w:bCs/>
          <w:sz w:val="20"/>
          <w:u w:val="single"/>
        </w:rPr>
        <w:t>CYJNE</w:t>
      </w:r>
    </w:p>
    <w:p w:rsidR="00904E07" w:rsidRDefault="00904E07" w:rsidP="005B4ABA">
      <w:pPr>
        <w:tabs>
          <w:tab w:val="decimal" w:pos="200"/>
          <w:tab w:val="left" w:pos="1350"/>
          <w:tab w:val="left" w:pos="2127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:rsidR="00904E07" w:rsidRDefault="00904E07" w:rsidP="005B4ABA">
      <w:pPr>
        <w:tabs>
          <w:tab w:val="decimal" w:pos="200"/>
          <w:tab w:val="left" w:pos="1350"/>
          <w:tab w:val="left" w:pos="2127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:rsidR="005F0952" w:rsidRDefault="005F0952" w:rsidP="005B4ABA">
      <w:pPr>
        <w:tabs>
          <w:tab w:val="decimal" w:pos="200"/>
          <w:tab w:val="left" w:pos="1350"/>
          <w:tab w:val="left" w:pos="2127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:rsidR="001F5EDD" w:rsidRDefault="001F5EDD" w:rsidP="005B4ABA">
      <w:pPr>
        <w:tabs>
          <w:tab w:val="decimal" w:pos="200"/>
          <w:tab w:val="left" w:pos="1350"/>
          <w:tab w:val="left" w:pos="2127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2"/>
        </w:rPr>
      </w:pPr>
    </w:p>
    <w:p w:rsidR="00E4244B" w:rsidRDefault="00E4244B" w:rsidP="00E4244B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</w:rPr>
        <w:lastRenderedPageBreak/>
        <w:t xml:space="preserve">PRZEDMIOT  I  ZAKRES  </w:t>
      </w:r>
      <w:r w:rsidR="00BE46EB">
        <w:rPr>
          <w:rFonts w:ascii="Arial" w:hAnsi="Arial" w:cs="Arial"/>
          <w:b/>
          <w:sz w:val="28"/>
        </w:rPr>
        <w:t>UMOWY</w:t>
      </w:r>
      <w:r>
        <w:rPr>
          <w:rFonts w:ascii="Arial" w:hAnsi="Arial" w:cs="Arial"/>
          <w:b/>
          <w:sz w:val="28"/>
        </w:rPr>
        <w:t>.</w:t>
      </w:r>
      <w:r>
        <w:rPr>
          <w:rFonts w:ascii="Arial" w:hAnsi="Arial" w:cs="Arial"/>
          <w:b/>
        </w:rPr>
        <w:t xml:space="preserve"> </w:t>
      </w:r>
    </w:p>
    <w:p w:rsidR="00E4244B" w:rsidRDefault="00E4244B" w:rsidP="00E4244B">
      <w:pPr>
        <w:jc w:val="both"/>
        <w:rPr>
          <w:rFonts w:ascii="Arial" w:eastAsia="Arial" w:hAnsi="Arial" w:cs="Arial"/>
        </w:rPr>
      </w:pPr>
    </w:p>
    <w:p w:rsidR="00E4244B" w:rsidRDefault="00033055" w:rsidP="00E4244B">
      <w:pPr>
        <w:ind w:firstLine="1134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Usługa  </w:t>
      </w:r>
      <w:r w:rsidR="00E4244B">
        <w:rPr>
          <w:rFonts w:ascii="Arial" w:hAnsi="Arial" w:cs="Arial"/>
          <w:sz w:val="22"/>
        </w:rPr>
        <w:t>polegać będzie na wykonaniu znaków  informacyjnych</w:t>
      </w:r>
      <w:r w:rsidR="0071767E">
        <w:rPr>
          <w:rFonts w:ascii="Arial" w:hAnsi="Arial" w:cs="Arial"/>
          <w:sz w:val="22"/>
        </w:rPr>
        <w:t xml:space="preserve"> i </w:t>
      </w:r>
      <w:r w:rsidR="00E4244B">
        <w:rPr>
          <w:rFonts w:ascii="Arial" w:hAnsi="Arial" w:cs="Arial"/>
          <w:sz w:val="22"/>
        </w:rPr>
        <w:t xml:space="preserve"> tablic ostrzegawczych </w:t>
      </w:r>
      <w:r w:rsidR="00587117">
        <w:rPr>
          <w:rFonts w:ascii="Arial" w:hAnsi="Arial" w:cs="Arial"/>
          <w:sz w:val="22"/>
        </w:rPr>
        <w:t xml:space="preserve">   </w:t>
      </w:r>
      <w:r w:rsidR="0071767E">
        <w:rPr>
          <w:rFonts w:ascii="Arial" w:hAnsi="Arial" w:cs="Arial"/>
          <w:sz w:val="22"/>
        </w:rPr>
        <w:t>dla 16 WOG w Drawsku Pom.</w:t>
      </w:r>
      <w:r w:rsidR="00E4244B">
        <w:rPr>
          <w:rFonts w:ascii="Arial" w:hAnsi="Arial" w:cs="Arial"/>
          <w:sz w:val="22"/>
        </w:rPr>
        <w:t>:</w:t>
      </w:r>
      <w:r w:rsidR="00E4244B">
        <w:rPr>
          <w:rFonts w:ascii="Arial" w:hAnsi="Arial" w:cs="Arial"/>
        </w:rPr>
        <w:t xml:space="preserve"> </w:t>
      </w:r>
    </w:p>
    <w:p w:rsidR="00E4244B" w:rsidRDefault="00E4244B" w:rsidP="00E4244B">
      <w:pPr>
        <w:rPr>
          <w:rFonts w:ascii="Arial" w:eastAsia="Times New Roman" w:hAnsi="Arial" w:cs="Arial"/>
          <w:b/>
          <w:bCs/>
          <w:iCs/>
          <w:szCs w:val="26"/>
          <w:lang w:eastAsia="ar-SA"/>
        </w:rPr>
      </w:pPr>
      <w:r>
        <w:rPr>
          <w:rFonts w:ascii="Arial" w:eastAsia="Times New Roman" w:hAnsi="Arial" w:cs="Arial"/>
          <w:b/>
          <w:bCs/>
          <w:iCs/>
          <w:szCs w:val="26"/>
          <w:lang w:eastAsia="ar-SA"/>
        </w:rPr>
        <w:t>Określenia podstawowe:</w:t>
      </w:r>
    </w:p>
    <w:p w:rsidR="00E4244B" w:rsidRDefault="00E4244B" w:rsidP="00E4244B">
      <w:pPr>
        <w:rPr>
          <w:rFonts w:ascii="Arial" w:eastAsia="Times New Roman" w:hAnsi="Arial" w:cs="Arial"/>
          <w:b/>
          <w:bCs/>
          <w:iCs/>
          <w:szCs w:val="26"/>
          <w:lang w:eastAsia="ar-SA"/>
        </w:rPr>
      </w:pPr>
    </w:p>
    <w:p w:rsidR="00E4244B" w:rsidRPr="00904E07" w:rsidRDefault="00E4244B" w:rsidP="00E4244B">
      <w:pPr>
        <w:rPr>
          <w:rFonts w:ascii="Arial" w:eastAsia="Times New Roman" w:hAnsi="Arial" w:cs="Arial"/>
          <w:b/>
          <w:bCs/>
          <w:iCs/>
          <w:szCs w:val="26"/>
          <w:u w:val="single"/>
          <w:lang w:eastAsia="ar-SA"/>
        </w:rPr>
      </w:pPr>
      <w:r w:rsidRPr="00A81C96">
        <w:rPr>
          <w:rFonts w:ascii="Arial" w:eastAsia="Times New Roman" w:hAnsi="Arial" w:cs="Arial"/>
          <w:b/>
          <w:bCs/>
          <w:iCs/>
          <w:szCs w:val="26"/>
          <w:u w:val="single"/>
          <w:lang w:eastAsia="ar-SA"/>
        </w:rPr>
        <w:t>Zadanie 1 i 2:</w:t>
      </w:r>
    </w:p>
    <w:p w:rsidR="00E4244B" w:rsidRDefault="00E4244B" w:rsidP="00E4244B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3"/>
          <w:lang w:eastAsia="ar-SA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 xml:space="preserve">Stały   znak   pionowy   -   składa   się   z   lica,   tarczy   z   uchwytem   montażowym  oraz </w:t>
      </w:r>
      <w:r>
        <w:rPr>
          <w:rFonts w:ascii="Arial" w:eastAsia="Times New Roman" w:hAnsi="Arial" w:cs="Arial"/>
          <w:sz w:val="22"/>
          <w:szCs w:val="23"/>
          <w:lang w:eastAsia="ar-SA"/>
        </w:rPr>
        <w:br/>
        <w:t>z konstrukcji wsporczej.</w:t>
      </w:r>
    </w:p>
    <w:p w:rsidR="00E4244B" w:rsidRDefault="00E4244B" w:rsidP="00E4244B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3"/>
          <w:lang w:eastAsia="ar-SA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>Tarcza  znaku  -   płaska   powierzchnia  z  usztywnioną   krawędzią,  na   której w  sposób   trwały  umieszczone  jest  lico znaku. Tarcza  może  być  wykonana z blachy stalowej ocynkowanej ogniowo albo aluminiowej zabezpieczona przed procesami korozji  powłokami  ochronnymi   zapewniającymi   jakość i trwałość wykonanego znaku.</w:t>
      </w:r>
      <w:r>
        <w:rPr>
          <w:rFonts w:ascii="Arial" w:eastAsia="Times New Roman" w:hAnsi="Arial" w:cs="Arial"/>
          <w:b/>
          <w:sz w:val="22"/>
          <w:szCs w:val="23"/>
          <w:lang w:eastAsia="ar-SA"/>
        </w:rPr>
        <w:t xml:space="preserve"> </w:t>
      </w:r>
    </w:p>
    <w:p w:rsidR="00E4244B" w:rsidRDefault="00E4244B" w:rsidP="00E4244B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3"/>
          <w:lang w:eastAsia="ar-SA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 xml:space="preserve">Lico znaku -   przednia część znaku, na której naniesiona jest treść-znak graficzny,  </w:t>
      </w:r>
    </w:p>
    <w:p w:rsidR="00E4244B" w:rsidRDefault="00E4244B" w:rsidP="00E4244B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3"/>
          <w:lang w:eastAsia="ar-SA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>Uchwyt montażowy -   element stalowy lub aluminiowy zabezpieczony przed korozją, służący do zamocowania w sposób rozłączny tarczy znaku do konstrukcji wsporczej.</w:t>
      </w:r>
    </w:p>
    <w:p w:rsidR="00E4244B" w:rsidRDefault="00E4244B" w:rsidP="00E4244B">
      <w:pPr>
        <w:numPr>
          <w:ilvl w:val="0"/>
          <w:numId w:val="3"/>
        </w:numPr>
        <w:jc w:val="both"/>
        <w:rPr>
          <w:sz w:val="22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 xml:space="preserve">Konstrukcja wsporcza – słupek stalowy zabezpieczony przed korozją, wykonany zgodnie </w:t>
      </w:r>
      <w:r>
        <w:rPr>
          <w:rFonts w:ascii="Arial" w:eastAsia="Times New Roman" w:hAnsi="Arial" w:cs="Arial"/>
          <w:sz w:val="22"/>
          <w:szCs w:val="23"/>
          <w:lang w:eastAsia="ar-SA"/>
        </w:rPr>
        <w:br/>
        <w:t xml:space="preserve">z </w:t>
      </w:r>
      <w:r>
        <w:rPr>
          <w:rFonts w:ascii="Arial" w:hAnsi="Arial" w:cs="Arial"/>
          <w:sz w:val="22"/>
        </w:rPr>
        <w:t>PN-H-84023.07 [4], lub inne normy.</w:t>
      </w:r>
      <w:r>
        <w:rPr>
          <w:sz w:val="22"/>
        </w:rPr>
        <w:t xml:space="preserve"> </w:t>
      </w:r>
    </w:p>
    <w:p w:rsidR="00E4244B" w:rsidRDefault="00E4244B" w:rsidP="00E4244B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3"/>
          <w:lang w:eastAsia="ar-SA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 xml:space="preserve">Folie odblaskowe stosowane na lica znaków  powinny posiadać aprobatę techniczną wydaną przez uprawnioną jednostkę oraz deklaracje zgodności wystawioną przez producenta.  </w:t>
      </w:r>
    </w:p>
    <w:p w:rsidR="00E4244B" w:rsidRDefault="00E4244B" w:rsidP="00E4244B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 xml:space="preserve">Słupki,  blachy i inne elementy konstrukcyjne powinny mieć deklaracje zgodności </w:t>
      </w:r>
      <w:r>
        <w:rPr>
          <w:rFonts w:ascii="Arial" w:eastAsia="Times New Roman" w:hAnsi="Arial" w:cs="Arial"/>
          <w:sz w:val="22"/>
          <w:szCs w:val="23"/>
          <w:lang w:eastAsia="ar-SA"/>
        </w:rPr>
        <w:br/>
        <w:t xml:space="preserve">z odpowiednimi normami. </w:t>
      </w:r>
    </w:p>
    <w:p w:rsidR="00E4244B" w:rsidRDefault="00E4244B" w:rsidP="00E4244B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>Znaki należy umocować na konstrukcjach wspornych tj. słupkach wykonanych z rur</w:t>
      </w:r>
      <w:r w:rsidR="00033055">
        <w:rPr>
          <w:rFonts w:ascii="Arial" w:eastAsia="Times New Roman" w:hAnsi="Arial" w:cs="Arial"/>
          <w:sz w:val="22"/>
          <w:szCs w:val="23"/>
          <w:lang w:eastAsia="ar-SA"/>
        </w:rPr>
        <w:t>y</w:t>
      </w:r>
      <w:r>
        <w:rPr>
          <w:rFonts w:ascii="Arial" w:eastAsia="Times New Roman" w:hAnsi="Arial" w:cs="Arial"/>
          <w:sz w:val="22"/>
          <w:szCs w:val="23"/>
          <w:lang w:eastAsia="ar-SA"/>
        </w:rPr>
        <w:t xml:space="preserve"> stalowej ocynkowanej  zgodnej z normą PN/H-74 200 o średnicy 60mm i grubości 2,9mm. Długość słupka zgodnie z wymogami klienta od 3 do 3,5m. Słupki o długości 3m musza posiadać kotwy  na wysokości 20</w:t>
      </w:r>
      <w:r w:rsidR="00033055">
        <w:rPr>
          <w:rFonts w:ascii="Arial" w:eastAsia="Times New Roman" w:hAnsi="Arial" w:cs="Arial"/>
          <w:sz w:val="22"/>
          <w:szCs w:val="23"/>
          <w:lang w:eastAsia="ar-SA"/>
        </w:rPr>
        <w:t xml:space="preserve"> </w:t>
      </w:r>
      <w:r>
        <w:rPr>
          <w:rFonts w:ascii="Arial" w:eastAsia="Times New Roman" w:hAnsi="Arial" w:cs="Arial"/>
          <w:sz w:val="22"/>
          <w:szCs w:val="23"/>
          <w:lang w:eastAsia="ar-SA"/>
        </w:rPr>
        <w:t xml:space="preserve">cm od podstawy słupa. </w:t>
      </w:r>
    </w:p>
    <w:p w:rsidR="00E4244B" w:rsidRDefault="00E4244B" w:rsidP="00E4244B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3"/>
          <w:lang w:eastAsia="ar-SA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>Nie dopuszcza się stosowania folii o okresie trwałości poniżej 7 lat do znaków stałych.</w:t>
      </w:r>
    </w:p>
    <w:p w:rsidR="00E4244B" w:rsidRDefault="00E4244B" w:rsidP="00E4244B">
      <w:pPr>
        <w:numPr>
          <w:ilvl w:val="0"/>
          <w:numId w:val="3"/>
        </w:numPr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 xml:space="preserve">Powierzchnia licowa znaku powinna być równa, gładka, bez rozwarstwień,  pęcherzy  </w:t>
      </w:r>
      <w:r>
        <w:rPr>
          <w:rFonts w:ascii="Arial" w:hAnsi="Arial" w:cs="Arial"/>
          <w:sz w:val="22"/>
          <w:lang w:eastAsia="ar-SA"/>
        </w:rPr>
        <w:br/>
        <w:t xml:space="preserve">i   odklejeń  na   krawędziach.  Na   powierzchni   mogą   występować w  obrębie  jednego  pola  średnio  nie   więcej  niż  0,7  błędów  na  powierzchni ( kurz, pęcherze ) o wielkości najwyżej 1 mm. Rysy nie mają prawa wystąpić. Sposób połączenia folii z powierzchnią tarczy znaku powinien uniemożliwiać jej odłączenie od tarczy bez jej zniszczenia. </w:t>
      </w:r>
    </w:p>
    <w:p w:rsidR="00E4244B" w:rsidRDefault="00E4244B" w:rsidP="00E4244B">
      <w:pPr>
        <w:numPr>
          <w:ilvl w:val="0"/>
          <w:numId w:val="3"/>
        </w:numPr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>Każdy znak i tablica powinny posiadać etykietę z danymi producenta.</w:t>
      </w:r>
    </w:p>
    <w:p w:rsidR="00590C17" w:rsidRDefault="00590C17" w:rsidP="00904E07">
      <w:pPr>
        <w:jc w:val="both"/>
        <w:rPr>
          <w:b/>
          <w:bCs/>
          <w:sz w:val="22"/>
        </w:rPr>
      </w:pPr>
    </w:p>
    <w:p w:rsidR="00377CB0" w:rsidRPr="00904E07" w:rsidRDefault="00E4244B" w:rsidP="00904E07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064639">
        <w:rPr>
          <w:rFonts w:ascii="Arial" w:hAnsi="Arial" w:cs="Arial"/>
          <w:sz w:val="28"/>
          <w:szCs w:val="28"/>
        </w:rPr>
        <w:t xml:space="preserve">Zamawiający </w:t>
      </w:r>
      <w:r w:rsidRPr="00064639">
        <w:rPr>
          <w:rFonts w:ascii="Arial" w:hAnsi="Arial" w:cs="Arial"/>
          <w:b/>
          <w:i/>
          <w:sz w:val="28"/>
          <w:szCs w:val="28"/>
          <w:u w:val="single"/>
        </w:rPr>
        <w:t xml:space="preserve">dopuszcza składanie ofert częściowych  </w:t>
      </w:r>
      <w:r>
        <w:rPr>
          <w:rFonts w:ascii="Arial" w:hAnsi="Arial" w:cs="Arial"/>
          <w:b/>
          <w:i/>
          <w:sz w:val="28"/>
          <w:szCs w:val="28"/>
          <w:u w:val="single"/>
        </w:rPr>
        <w:t>(</w:t>
      </w:r>
      <w:r w:rsidR="00904E07">
        <w:rPr>
          <w:rFonts w:ascii="Arial" w:hAnsi="Arial" w:cs="Arial"/>
          <w:b/>
          <w:i/>
          <w:sz w:val="28"/>
          <w:szCs w:val="28"/>
          <w:u w:val="single"/>
        </w:rPr>
        <w:t>dwa</w:t>
      </w:r>
      <w:r>
        <w:rPr>
          <w:rFonts w:ascii="Arial" w:hAnsi="Arial" w:cs="Arial"/>
          <w:b/>
          <w:i/>
          <w:sz w:val="28"/>
          <w:szCs w:val="28"/>
          <w:u w:val="single"/>
        </w:rPr>
        <w:t xml:space="preserve"> zadania)</w:t>
      </w:r>
    </w:p>
    <w:p w:rsidR="005B4ABA" w:rsidRDefault="005B4ABA" w:rsidP="005B4ABA">
      <w:pPr>
        <w:pStyle w:val="Default"/>
        <w:jc w:val="both"/>
        <w:rPr>
          <w:rFonts w:ascii="Arial" w:hAnsi="Arial" w:cs="Arial"/>
          <w:color w:val="00000A"/>
        </w:rPr>
      </w:pPr>
    </w:p>
    <w:p w:rsidR="005B4ABA" w:rsidRPr="00904E07" w:rsidRDefault="005B4ABA" w:rsidP="00904E07">
      <w:pPr>
        <w:numPr>
          <w:ilvl w:val="0"/>
          <w:numId w:val="2"/>
        </w:numPr>
        <w:tabs>
          <w:tab w:val="left" w:pos="284"/>
        </w:tabs>
        <w:autoSpaceDE w:val="0"/>
        <w:ind w:left="426"/>
        <w:jc w:val="both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INFORMACJE O MIEJSCU WYKONYWANIA </w:t>
      </w:r>
      <w:r w:rsidR="009F2EAE">
        <w:rPr>
          <w:rFonts w:ascii="Arial" w:hAnsi="Arial" w:cs="Arial"/>
          <w:b/>
          <w:bCs/>
          <w:sz w:val="28"/>
        </w:rPr>
        <w:t>UMOWY</w:t>
      </w:r>
      <w:r>
        <w:rPr>
          <w:rFonts w:ascii="Arial" w:hAnsi="Arial" w:cs="Arial"/>
          <w:b/>
          <w:bCs/>
          <w:sz w:val="28"/>
        </w:rPr>
        <w:t>:</w:t>
      </w:r>
    </w:p>
    <w:p w:rsidR="00500AEB" w:rsidRPr="00500AEB" w:rsidRDefault="00500AEB" w:rsidP="00500AEB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500AEB">
        <w:rPr>
          <w:rFonts w:ascii="Arial" w:hAnsi="Arial" w:cs="Arial"/>
        </w:rPr>
        <w:t>Wykonane znaki i tablice należy dostarczyć do miejsc wskazanych poniżej</w:t>
      </w:r>
      <w:r>
        <w:rPr>
          <w:rFonts w:ascii="Arial" w:hAnsi="Arial" w:cs="Arial"/>
        </w:rPr>
        <w:t>:</w:t>
      </w:r>
    </w:p>
    <w:p w:rsidR="00377CB0" w:rsidRPr="00500AEB" w:rsidRDefault="00377CB0" w:rsidP="00500AEB">
      <w:pPr>
        <w:jc w:val="both"/>
        <w:rPr>
          <w:rFonts w:ascii="Arial" w:hAnsi="Arial" w:cs="Arial"/>
        </w:rPr>
      </w:pPr>
    </w:p>
    <w:tbl>
      <w:tblPr>
        <w:tblW w:w="97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679"/>
        <w:gridCol w:w="2723"/>
        <w:gridCol w:w="3711"/>
      </w:tblGrid>
      <w:tr w:rsidR="005B4ABA" w:rsidTr="00960F73">
        <w:trPr>
          <w:trHeight w:val="818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2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Pr="00377CB0" w:rsidRDefault="005B4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77CB0">
              <w:rPr>
                <w:rFonts w:ascii="Arial" w:hAnsi="Arial" w:cs="Arial"/>
                <w:b/>
                <w:bCs/>
                <w:color w:val="000000"/>
              </w:rPr>
              <w:t>lokalizacja magazynu</w:t>
            </w:r>
          </w:p>
        </w:tc>
        <w:tc>
          <w:tcPr>
            <w:tcW w:w="2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Adresat/ telefon</w:t>
            </w:r>
          </w:p>
        </w:tc>
        <w:tc>
          <w:tcPr>
            <w:tcW w:w="3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pStyle w:val="Nagwek4"/>
            </w:pPr>
            <w:r w:rsidRPr="004C7192">
              <w:rPr>
                <w:color w:val="000000" w:themeColor="text1"/>
              </w:rPr>
              <w:t>magazynier</w:t>
            </w:r>
          </w:p>
        </w:tc>
      </w:tr>
      <w:tr w:rsidR="005B4ABA" w:rsidRPr="00377CB0" w:rsidTr="00960F73">
        <w:trPr>
          <w:trHeight w:val="116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Pr="00377CB0" w:rsidRDefault="005B4A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7CB0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E74F42" w:rsidRPr="00377CB0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Pr="00377CB0" w:rsidRDefault="005B4A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7CB0">
              <w:rPr>
                <w:rFonts w:ascii="Arial" w:hAnsi="Arial" w:cs="Arial"/>
                <w:color w:val="000000"/>
                <w:sz w:val="22"/>
                <w:szCs w:val="22"/>
              </w:rPr>
              <w:t>GZ Złocieniec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Pr="00377CB0" w:rsidRDefault="005B4A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7CB0">
              <w:rPr>
                <w:rFonts w:ascii="Arial" w:hAnsi="Arial" w:cs="Arial"/>
                <w:color w:val="000000"/>
                <w:sz w:val="22"/>
                <w:szCs w:val="22"/>
              </w:rPr>
              <w:t>ul. Czwartaków 4                  78-524 Złocieniec (Budowo)                              tel. 261 465 729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Pr="00377CB0" w:rsidRDefault="00904E07" w:rsidP="00904E07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Dariusz MAJ</w:t>
            </w:r>
            <w:r w:rsidR="005B4ABA" w:rsidRPr="00377CB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5B4ABA" w:rsidRPr="00377CB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br/>
              <w:t>261 465 727</w:t>
            </w:r>
          </w:p>
        </w:tc>
      </w:tr>
      <w:tr w:rsidR="005B4ABA" w:rsidRPr="00377CB0" w:rsidTr="00960F73">
        <w:trPr>
          <w:trHeight w:val="9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Pr="00377CB0" w:rsidRDefault="005B4ABA">
            <w:pPr>
              <w:spacing w:after="2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7CB0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E74F42" w:rsidRPr="00377CB0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Pr="00377CB0" w:rsidRDefault="005B4ABA">
            <w:pPr>
              <w:spacing w:after="2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7CB0">
              <w:rPr>
                <w:rFonts w:ascii="Arial" w:hAnsi="Arial" w:cs="Arial"/>
                <w:color w:val="000000"/>
                <w:sz w:val="22"/>
                <w:szCs w:val="22"/>
              </w:rPr>
              <w:t>GZ Wałcz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Pr="00377CB0" w:rsidRDefault="005B4ABA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377CB0">
              <w:rPr>
                <w:rFonts w:ascii="Arial" w:hAnsi="Arial" w:cs="Arial"/>
                <w:color w:val="000000"/>
                <w:sz w:val="22"/>
                <w:szCs w:val="22"/>
              </w:rPr>
              <w:t>ul. Kościuszki 24                         78-600 Wałcz                                tel. 262 770 378</w:t>
            </w:r>
          </w:p>
          <w:p w:rsidR="005B4ABA" w:rsidRPr="00377CB0" w:rsidRDefault="005B4A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7CB0">
              <w:rPr>
                <w:rFonts w:ascii="Arial" w:hAnsi="Arial" w:cs="Arial"/>
                <w:color w:val="000000"/>
                <w:sz w:val="22"/>
                <w:szCs w:val="22"/>
              </w:rPr>
              <w:t>tel.721 890 165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Pr="00377CB0" w:rsidRDefault="005B4ABA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377CB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Ireneusz KĘDZIERSKI/</w:t>
            </w:r>
            <w:r w:rsidR="00587117" w:rsidRPr="00377CB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                    </w:t>
            </w:r>
            <w:r w:rsidRPr="00377CB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Jerzy FALEWICZ</w:t>
            </w:r>
          </w:p>
          <w:p w:rsidR="005B4ABA" w:rsidRPr="00377CB0" w:rsidRDefault="005B4ABA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377CB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261 472 657</w:t>
            </w:r>
          </w:p>
        </w:tc>
      </w:tr>
      <w:tr w:rsidR="005B4ABA" w:rsidRPr="00377CB0" w:rsidTr="00960F73">
        <w:trPr>
          <w:trHeight w:val="9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Pr="00377CB0" w:rsidRDefault="005B4AB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7CB0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E74F42" w:rsidRPr="00377CB0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Pr="00377CB0" w:rsidRDefault="005B4A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7CB0">
              <w:rPr>
                <w:rFonts w:ascii="Arial" w:hAnsi="Arial" w:cs="Arial"/>
                <w:color w:val="000000"/>
                <w:sz w:val="22"/>
                <w:szCs w:val="22"/>
              </w:rPr>
              <w:t>GZ Drawsko Pomorskie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Pr="00377CB0" w:rsidRDefault="005B4ABA" w:rsidP="003979D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7CB0">
              <w:rPr>
                <w:rFonts w:ascii="Arial" w:hAnsi="Arial" w:cs="Arial"/>
                <w:color w:val="000000"/>
                <w:sz w:val="22"/>
                <w:szCs w:val="22"/>
              </w:rPr>
              <w:t xml:space="preserve">ul. Główna 1                                     </w:t>
            </w:r>
            <w:r w:rsidR="003979DA" w:rsidRPr="00377CB0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78</w:t>
            </w:r>
            <w:r w:rsidRPr="00377CB0">
              <w:rPr>
                <w:rFonts w:ascii="Arial" w:hAnsi="Arial" w:cs="Arial"/>
                <w:color w:val="000000"/>
                <w:sz w:val="22"/>
                <w:szCs w:val="22"/>
              </w:rPr>
              <w:t>-513 Oleszno                                                     tel. 261</w:t>
            </w:r>
            <w:r w:rsidR="00BD5F3C" w:rsidRPr="00377CB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377CB0">
              <w:rPr>
                <w:rFonts w:ascii="Arial" w:hAnsi="Arial" w:cs="Arial"/>
                <w:color w:val="000000"/>
                <w:sz w:val="22"/>
                <w:szCs w:val="22"/>
              </w:rPr>
              <w:t>474</w:t>
            </w:r>
            <w:r w:rsidR="00BD5F3C" w:rsidRPr="00377C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377CB0">
              <w:rPr>
                <w:rFonts w:ascii="Arial" w:hAnsi="Arial" w:cs="Arial"/>
                <w:color w:val="000000"/>
                <w:sz w:val="22"/>
                <w:szCs w:val="22"/>
              </w:rPr>
              <w:t>031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4E07" w:rsidRDefault="00904E07" w:rsidP="003834A3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Lech OSZKIEL</w:t>
            </w:r>
          </w:p>
          <w:p w:rsidR="005B4ABA" w:rsidRPr="00377CB0" w:rsidRDefault="005B4ABA" w:rsidP="00904E07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377CB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261 474 </w:t>
            </w:r>
            <w:r w:rsidR="00904E07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033</w:t>
            </w:r>
          </w:p>
        </w:tc>
      </w:tr>
    </w:tbl>
    <w:p w:rsidR="00904E07" w:rsidRDefault="00904E07" w:rsidP="00904E07">
      <w:pPr>
        <w:widowControl/>
        <w:suppressAutoHyphens w:val="0"/>
        <w:rPr>
          <w:rFonts w:ascii="Arial" w:hAnsi="Arial" w:cs="Arial"/>
        </w:rPr>
        <w:sectPr w:rsidR="00904E07">
          <w:footnotePr>
            <w:pos w:val="beneathText"/>
          </w:footnotePr>
          <w:pgSz w:w="11905" w:h="16837"/>
          <w:pgMar w:top="1077" w:right="848" w:bottom="1135" w:left="1304" w:header="709" w:footer="709" w:gutter="0"/>
          <w:cols w:space="708"/>
        </w:sectPr>
      </w:pPr>
    </w:p>
    <w:p w:rsidR="005B4ABA" w:rsidRDefault="005B4ABA" w:rsidP="00904E07">
      <w:pPr>
        <w:autoSpaceDE w:val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Organizacja wykonania umowy</w:t>
      </w:r>
    </w:p>
    <w:p w:rsidR="005B4ABA" w:rsidRDefault="005B4ABA" w:rsidP="005B4ABA">
      <w:pPr>
        <w:autoSpaceDE w:val="0"/>
        <w:jc w:val="both"/>
        <w:rPr>
          <w:rFonts w:ascii="Arial" w:hAnsi="Arial" w:cs="Arial"/>
          <w:sz w:val="16"/>
        </w:rPr>
      </w:pPr>
    </w:p>
    <w:p w:rsidR="005B4ABA" w:rsidRDefault="00CD5630" w:rsidP="005B4ABA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CD5630">
        <w:rPr>
          <w:rFonts w:ascii="Arial" w:hAnsi="Arial" w:cs="Arial"/>
          <w:sz w:val="22"/>
          <w:szCs w:val="22"/>
        </w:rPr>
        <w:t xml:space="preserve">Najpóźniej na trzy dni robocze przed planowanym przystąpieniem do wykonania usługi Wykonawca </w:t>
      </w:r>
      <w:r w:rsidR="005B4ABA" w:rsidRPr="00CD5630">
        <w:rPr>
          <w:rFonts w:ascii="Arial" w:hAnsi="Arial" w:cs="Arial"/>
          <w:sz w:val="22"/>
          <w:szCs w:val="22"/>
        </w:rPr>
        <w:t xml:space="preserve"> dostarczy do  Grup Zabezpieczenia dane </w:t>
      </w:r>
      <w:r w:rsidR="005B4ABA" w:rsidRPr="00CD5630">
        <w:rPr>
          <w:rFonts w:ascii="Arial" w:hAnsi="Arial" w:cs="Arial"/>
          <w:b/>
          <w:sz w:val="22"/>
          <w:szCs w:val="22"/>
        </w:rPr>
        <w:t xml:space="preserve">wszystkich </w:t>
      </w:r>
      <w:r w:rsidR="005B4ABA" w:rsidRPr="00CD5630">
        <w:rPr>
          <w:rFonts w:ascii="Arial" w:hAnsi="Arial" w:cs="Arial"/>
          <w:sz w:val="22"/>
          <w:szCs w:val="22"/>
        </w:rPr>
        <w:t>osób (imię, nazwisko, seria i numer dowodu osobistego) oraz</w:t>
      </w:r>
      <w:r w:rsidR="005B4ABA">
        <w:rPr>
          <w:rFonts w:ascii="Arial" w:hAnsi="Arial" w:cs="Arial"/>
          <w:sz w:val="22"/>
          <w:szCs w:val="22"/>
        </w:rPr>
        <w:t xml:space="preserve"> </w:t>
      </w:r>
      <w:r w:rsidR="005B4ABA">
        <w:rPr>
          <w:rFonts w:ascii="Arial" w:hAnsi="Arial" w:cs="Arial"/>
          <w:b/>
          <w:sz w:val="22"/>
          <w:szCs w:val="22"/>
        </w:rPr>
        <w:t>wszystkich</w:t>
      </w:r>
      <w:r w:rsidR="005B4ABA">
        <w:rPr>
          <w:rFonts w:ascii="Arial" w:hAnsi="Arial" w:cs="Arial"/>
          <w:sz w:val="22"/>
          <w:szCs w:val="22"/>
        </w:rPr>
        <w:t xml:space="preserve"> pojazdów (rodzaj, typ, nr rejestracyjny) przewidywanych do użycia przy realizacji zamierzenia w celu wydania przepustek, </w:t>
      </w:r>
      <w:r w:rsidR="00800EE5">
        <w:rPr>
          <w:rFonts w:ascii="Arial" w:hAnsi="Arial" w:cs="Arial"/>
          <w:sz w:val="22"/>
          <w:szCs w:val="22"/>
        </w:rPr>
        <w:t xml:space="preserve">                               </w:t>
      </w:r>
      <w:r w:rsidR="005B4ABA">
        <w:rPr>
          <w:rFonts w:ascii="Arial" w:hAnsi="Arial" w:cs="Arial"/>
          <w:sz w:val="22"/>
          <w:szCs w:val="22"/>
        </w:rPr>
        <w:t xml:space="preserve">z zastrzeżeniem przepisów dotyczących udzielania przepustek dla cudzoziemców. </w:t>
      </w:r>
    </w:p>
    <w:p w:rsidR="005B4ABA" w:rsidRDefault="005B4ABA" w:rsidP="00960F73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Zabezpieczenie interesu osób trzecich</w:t>
      </w:r>
      <w:r>
        <w:rPr>
          <w:rFonts w:ascii="Arial" w:hAnsi="Arial" w:cs="Arial"/>
          <w:sz w:val="22"/>
          <w:szCs w:val="22"/>
        </w:rPr>
        <w:t>.</w:t>
      </w:r>
    </w:p>
    <w:p w:rsidR="005B4ABA" w:rsidRDefault="005B4ABA" w:rsidP="005B4ABA">
      <w:pPr>
        <w:autoSpaceDE w:val="0"/>
        <w:ind w:firstLine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Wykonawca będzie odpowiedzialny za szkody w mieniu spowodowane w trakcie wykonywania usługi.  </w:t>
      </w:r>
    </w:p>
    <w:p w:rsidR="005B4ABA" w:rsidRDefault="005B4ABA" w:rsidP="005B4ABA">
      <w:pPr>
        <w:tabs>
          <w:tab w:val="left" w:pos="1012"/>
        </w:tabs>
        <w:autoSpaceDE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:rsidR="005B4ABA" w:rsidRDefault="005B4ABA" w:rsidP="005B4ABA">
      <w:pPr>
        <w:numPr>
          <w:ilvl w:val="0"/>
          <w:numId w:val="5"/>
        </w:numPr>
        <w:autoSpaceDE w:val="0"/>
        <w:jc w:val="both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WYMAGANIA DOTYCZĄCE WYKONANIA PRZEDMIOTU</w:t>
      </w:r>
      <w:r>
        <w:rPr>
          <w:rFonts w:ascii="Arial" w:eastAsia="Arial" w:hAnsi="Arial" w:cs="Arial"/>
          <w:b/>
          <w:bCs/>
          <w:sz w:val="28"/>
          <w:szCs w:val="28"/>
        </w:rPr>
        <w:br/>
        <w:t xml:space="preserve">   </w:t>
      </w:r>
      <w:r w:rsidR="008A53B5">
        <w:rPr>
          <w:rFonts w:ascii="Arial" w:eastAsia="Arial" w:hAnsi="Arial" w:cs="Arial"/>
          <w:b/>
          <w:bCs/>
          <w:sz w:val="28"/>
          <w:szCs w:val="28"/>
        </w:rPr>
        <w:t>UMOWY</w:t>
      </w:r>
    </w:p>
    <w:p w:rsidR="005B4ABA" w:rsidRDefault="00870E9A" w:rsidP="005B4ABA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Wykonane znaki i tablice należy dostarczyć </w:t>
      </w:r>
      <w:r w:rsidR="005B4ABA">
        <w:rPr>
          <w:rFonts w:ascii="Arial" w:hAnsi="Arial" w:cs="Arial"/>
          <w:sz w:val="22"/>
          <w:szCs w:val="22"/>
        </w:rPr>
        <w:t xml:space="preserve"> w godzinach </w:t>
      </w:r>
      <w:r w:rsidR="00E8098F">
        <w:rPr>
          <w:rFonts w:ascii="Arial" w:hAnsi="Arial" w:cs="Arial"/>
          <w:sz w:val="22"/>
          <w:szCs w:val="22"/>
        </w:rPr>
        <w:t>7</w:t>
      </w:r>
      <w:r w:rsidR="005B4ABA">
        <w:rPr>
          <w:rFonts w:ascii="Arial" w:hAnsi="Arial" w:cs="Arial"/>
          <w:sz w:val="22"/>
          <w:szCs w:val="22"/>
        </w:rPr>
        <w:t>-1</w:t>
      </w:r>
      <w:r w:rsidR="00A73E22">
        <w:rPr>
          <w:rFonts w:ascii="Arial" w:hAnsi="Arial" w:cs="Arial"/>
          <w:sz w:val="22"/>
          <w:szCs w:val="22"/>
        </w:rPr>
        <w:t xml:space="preserve">2 w dni robocze </w:t>
      </w:r>
      <w:r w:rsidR="00E8098F">
        <w:rPr>
          <w:rFonts w:ascii="Arial" w:hAnsi="Arial" w:cs="Arial"/>
          <w:sz w:val="22"/>
          <w:szCs w:val="22"/>
        </w:rPr>
        <w:t xml:space="preserve">z wyłączeniem sobót i niedziel, </w:t>
      </w:r>
      <w:r w:rsidR="00800EE5">
        <w:rPr>
          <w:rFonts w:ascii="Arial" w:hAnsi="Arial" w:cs="Arial"/>
          <w:sz w:val="22"/>
          <w:szCs w:val="22"/>
        </w:rPr>
        <w:t>lub</w:t>
      </w:r>
      <w:r w:rsidR="007D0B33">
        <w:rPr>
          <w:rFonts w:ascii="Arial" w:hAnsi="Arial" w:cs="Arial"/>
          <w:sz w:val="22"/>
          <w:szCs w:val="22"/>
        </w:rPr>
        <w:t xml:space="preserve"> </w:t>
      </w:r>
      <w:r w:rsidR="00E8098F">
        <w:rPr>
          <w:rFonts w:ascii="Arial" w:hAnsi="Arial" w:cs="Arial"/>
          <w:sz w:val="22"/>
          <w:szCs w:val="22"/>
        </w:rPr>
        <w:t>w innych terminach, wcześniej ustalonych za zgodą Zamawiającego.</w:t>
      </w:r>
    </w:p>
    <w:p w:rsidR="005B4ABA" w:rsidRDefault="005B4ABA" w:rsidP="005B4ABA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Dokonanie odbioru przedmiotu umowy nastąpi na podstawie protokołu wykonania </w:t>
      </w:r>
      <w:r w:rsidR="007D0B33">
        <w:rPr>
          <w:rFonts w:ascii="Arial" w:hAnsi="Arial" w:cs="Arial"/>
          <w:sz w:val="22"/>
        </w:rPr>
        <w:t>usługi</w:t>
      </w:r>
      <w:r>
        <w:rPr>
          <w:rFonts w:ascii="Arial" w:hAnsi="Arial" w:cs="Arial"/>
          <w:sz w:val="22"/>
        </w:rPr>
        <w:t>, na którym złożą podpis Koordynator, przedstawiciel Wykonawcy i magazynier (załącznik</w:t>
      </w:r>
      <w:r w:rsidR="00930850">
        <w:rPr>
          <w:rFonts w:ascii="Arial" w:hAnsi="Arial" w:cs="Arial"/>
          <w:sz w:val="22"/>
        </w:rPr>
        <w:t xml:space="preserve">      </w:t>
      </w:r>
      <w:r>
        <w:rPr>
          <w:rFonts w:ascii="Arial" w:hAnsi="Arial" w:cs="Arial"/>
          <w:sz w:val="22"/>
        </w:rPr>
        <w:t xml:space="preserve"> nr 3).</w:t>
      </w:r>
    </w:p>
    <w:p w:rsidR="005B4ABA" w:rsidRDefault="005B4ABA" w:rsidP="005B4ABA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Zastosowane materiały do wykonania dostawy winny być nowe i dopuszczone do obrotu oraz powszechnego stosowania oraz nie powinny posiadać wad technicznych </w:t>
      </w:r>
      <w:r w:rsidR="00800EE5">
        <w:rPr>
          <w:rFonts w:ascii="Arial" w:hAnsi="Arial" w:cs="Arial"/>
          <w:sz w:val="22"/>
          <w:szCs w:val="22"/>
        </w:rPr>
        <w:t xml:space="preserve">                                      </w:t>
      </w:r>
      <w:r>
        <w:rPr>
          <w:rFonts w:ascii="Arial" w:hAnsi="Arial" w:cs="Arial"/>
          <w:sz w:val="22"/>
          <w:szCs w:val="22"/>
        </w:rPr>
        <w:t>i mechanicznych ( np. zarysowania, pęknięcia, rozerwania).</w:t>
      </w:r>
    </w:p>
    <w:p w:rsidR="005B4ABA" w:rsidRDefault="005B4ABA" w:rsidP="005B4ABA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rFonts w:ascii="Arial" w:hAnsi="Arial" w:cs="Arial"/>
          <w:color w:val="00000A"/>
          <w:sz w:val="22"/>
          <w:szCs w:val="23"/>
        </w:rPr>
      </w:pPr>
      <w:r>
        <w:rPr>
          <w:rFonts w:ascii="Arial" w:hAnsi="Arial" w:cs="Arial"/>
          <w:sz w:val="22"/>
        </w:rPr>
        <w:t>Wynagrodzenie za wykonanie przedmiotu zamówienia obejmować będzie w szczególności:</w:t>
      </w:r>
    </w:p>
    <w:p w:rsidR="005B4ABA" w:rsidRDefault="005B4ABA" w:rsidP="005B4ABA">
      <w:pPr>
        <w:pStyle w:val="Tekstpodstawowy"/>
        <w:widowControl/>
        <w:numPr>
          <w:ilvl w:val="0"/>
          <w:numId w:val="6"/>
        </w:numPr>
        <w:suppressAutoHyphens w:val="0"/>
        <w:spacing w:after="0" w:line="276" w:lineRule="auto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koszt wykonania przedmiotu umowy,</w:t>
      </w:r>
    </w:p>
    <w:p w:rsidR="005B4ABA" w:rsidRDefault="005B4ABA" w:rsidP="005B4ABA">
      <w:pPr>
        <w:pStyle w:val="Tekstpodstawowy"/>
        <w:widowControl/>
        <w:numPr>
          <w:ilvl w:val="0"/>
          <w:numId w:val="6"/>
        </w:numPr>
        <w:suppressAutoHyphens w:val="0"/>
        <w:spacing w:after="0" w:line="276" w:lineRule="auto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koszt transportu,</w:t>
      </w:r>
    </w:p>
    <w:p w:rsidR="005B4ABA" w:rsidRDefault="005B4ABA" w:rsidP="005B4ABA">
      <w:pPr>
        <w:pStyle w:val="Tekstpodstawowy"/>
        <w:widowControl/>
        <w:numPr>
          <w:ilvl w:val="0"/>
          <w:numId w:val="6"/>
        </w:numPr>
        <w:suppressAutoHyphens w:val="0"/>
        <w:spacing w:after="0" w:line="276" w:lineRule="auto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koszt rozładunku i wniesienia do magazynu Zamawiającego,</w:t>
      </w:r>
    </w:p>
    <w:p w:rsidR="005F0952" w:rsidRDefault="005F0952" w:rsidP="005F0952">
      <w:pPr>
        <w:pStyle w:val="Tekstpodstawowy"/>
        <w:widowControl/>
        <w:numPr>
          <w:ilvl w:val="0"/>
          <w:numId w:val="6"/>
        </w:numPr>
        <w:suppressAutoHyphens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</w:rPr>
        <w:t>wystawienie</w:t>
      </w:r>
      <w:r w:rsidR="00FC3F4B">
        <w:rPr>
          <w:rFonts w:ascii="Arial" w:hAnsi="Arial" w:cs="Arial"/>
          <w:bCs/>
          <w:sz w:val="22"/>
        </w:rPr>
        <w:t xml:space="preserve"> </w:t>
      </w:r>
      <w:r w:rsidR="005B4ABA">
        <w:rPr>
          <w:rFonts w:ascii="Arial" w:hAnsi="Arial" w:cs="Arial"/>
          <w:bCs/>
          <w:sz w:val="22"/>
        </w:rPr>
        <w:t xml:space="preserve">protokołu odbioru </w:t>
      </w:r>
      <w:r w:rsidR="00E8098F">
        <w:rPr>
          <w:rFonts w:ascii="Arial" w:hAnsi="Arial" w:cs="Arial"/>
          <w:bCs/>
          <w:sz w:val="22"/>
        </w:rPr>
        <w:t>usługi</w:t>
      </w:r>
      <w:r w:rsidR="005B4ABA">
        <w:rPr>
          <w:rFonts w:ascii="Arial" w:hAnsi="Arial" w:cs="Arial"/>
          <w:bCs/>
          <w:sz w:val="22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:rsidR="005B4ABA" w:rsidRPr="005F0952" w:rsidRDefault="005B4ABA" w:rsidP="00E63B8C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rFonts w:ascii="Arial" w:hAnsi="Arial" w:cs="Arial"/>
          <w:bCs/>
          <w:sz w:val="22"/>
          <w:szCs w:val="22"/>
        </w:rPr>
      </w:pPr>
      <w:r w:rsidRPr="005F0952">
        <w:rPr>
          <w:rFonts w:ascii="Arial" w:hAnsi="Arial" w:cs="Arial"/>
          <w:sz w:val="22"/>
        </w:rPr>
        <w:t>W przypadku stwierdzenia niezgodno</w:t>
      </w:r>
      <w:r w:rsidRPr="005F0952">
        <w:rPr>
          <w:rFonts w:ascii="Arial" w:eastAsia="TTE26704E8t00" w:hAnsi="Arial" w:cs="Arial"/>
          <w:sz w:val="22"/>
        </w:rPr>
        <w:t>ś</w:t>
      </w:r>
      <w:r w:rsidRPr="005F0952">
        <w:rPr>
          <w:rFonts w:ascii="Arial" w:hAnsi="Arial" w:cs="Arial"/>
          <w:sz w:val="22"/>
        </w:rPr>
        <w:t>ci jako</w:t>
      </w:r>
      <w:r w:rsidRPr="005F0952">
        <w:rPr>
          <w:rFonts w:ascii="Arial" w:eastAsia="TTE26704E8t00" w:hAnsi="Arial" w:cs="Arial"/>
          <w:sz w:val="22"/>
        </w:rPr>
        <w:t>ś</w:t>
      </w:r>
      <w:r w:rsidRPr="005F0952">
        <w:rPr>
          <w:rFonts w:ascii="Arial" w:hAnsi="Arial" w:cs="Arial"/>
          <w:sz w:val="22"/>
        </w:rPr>
        <w:t xml:space="preserve">ciowych lub dostaw uszkodzonych </w:t>
      </w:r>
      <w:r w:rsidR="005F0952">
        <w:rPr>
          <w:rFonts w:ascii="Arial" w:hAnsi="Arial" w:cs="Arial"/>
          <w:sz w:val="22"/>
        </w:rPr>
        <w:t xml:space="preserve">   </w:t>
      </w:r>
      <w:r w:rsidRPr="005F0952">
        <w:rPr>
          <w:rFonts w:ascii="Arial" w:hAnsi="Arial" w:cs="Arial"/>
          <w:sz w:val="22"/>
        </w:rPr>
        <w:t>przedmiotów, Wykonawca  zobowi</w:t>
      </w:r>
      <w:r w:rsidRPr="005F0952">
        <w:rPr>
          <w:rFonts w:ascii="Arial" w:eastAsia="TTE26704E8t00" w:hAnsi="Arial" w:cs="Arial"/>
          <w:sz w:val="22"/>
        </w:rPr>
        <w:t>ą</w:t>
      </w:r>
      <w:r w:rsidRPr="005F0952">
        <w:rPr>
          <w:rFonts w:ascii="Arial" w:hAnsi="Arial" w:cs="Arial"/>
          <w:sz w:val="22"/>
        </w:rPr>
        <w:t>zany  jest  do  wymiany  wadliwych  przedmiotów  na  wolne  od  wad, a w  przypadku  braków  ilo</w:t>
      </w:r>
      <w:r w:rsidRPr="005F0952">
        <w:rPr>
          <w:rFonts w:ascii="Arial" w:eastAsia="TTE26704E8t00" w:hAnsi="Arial" w:cs="Arial"/>
          <w:sz w:val="22"/>
        </w:rPr>
        <w:t>ś</w:t>
      </w:r>
      <w:r w:rsidRPr="005F0952">
        <w:rPr>
          <w:rFonts w:ascii="Arial" w:hAnsi="Arial" w:cs="Arial"/>
          <w:sz w:val="22"/>
        </w:rPr>
        <w:t>ciowych – do  dostarczenia  ró</w:t>
      </w:r>
      <w:r w:rsidRPr="005F0952">
        <w:rPr>
          <w:rFonts w:ascii="Arial" w:eastAsia="TTE26704E8t00" w:hAnsi="Arial" w:cs="Arial"/>
          <w:sz w:val="22"/>
        </w:rPr>
        <w:t>ż</w:t>
      </w:r>
      <w:r w:rsidRPr="005F0952">
        <w:rPr>
          <w:rFonts w:ascii="Arial" w:hAnsi="Arial" w:cs="Arial"/>
          <w:sz w:val="22"/>
        </w:rPr>
        <w:t>nicy  w  ilo</w:t>
      </w:r>
      <w:r w:rsidRPr="005F0952">
        <w:rPr>
          <w:rFonts w:ascii="Arial" w:eastAsia="TTE26704E8t00" w:hAnsi="Arial" w:cs="Arial"/>
          <w:sz w:val="22"/>
        </w:rPr>
        <w:t>ś</w:t>
      </w:r>
      <w:r w:rsidRPr="005F0952">
        <w:rPr>
          <w:rFonts w:ascii="Arial" w:hAnsi="Arial" w:cs="Arial"/>
          <w:sz w:val="22"/>
        </w:rPr>
        <w:t>ci wynikaj</w:t>
      </w:r>
      <w:r w:rsidRPr="005F0952">
        <w:rPr>
          <w:rFonts w:ascii="Arial" w:eastAsia="TTE26704E8t00" w:hAnsi="Arial" w:cs="Arial"/>
          <w:sz w:val="22"/>
        </w:rPr>
        <w:t>ą</w:t>
      </w:r>
      <w:r w:rsidRPr="005F0952">
        <w:rPr>
          <w:rFonts w:ascii="Arial" w:hAnsi="Arial" w:cs="Arial"/>
          <w:sz w:val="22"/>
        </w:rPr>
        <w:t>cej z zamówienia w terminie wyznaczonym przez Zamawiaj</w:t>
      </w:r>
      <w:r w:rsidRPr="005F0952">
        <w:rPr>
          <w:rFonts w:ascii="Arial" w:eastAsia="TTE26704E8t00" w:hAnsi="Arial" w:cs="Arial"/>
          <w:sz w:val="22"/>
        </w:rPr>
        <w:t>ą</w:t>
      </w:r>
      <w:r w:rsidRPr="005F0952">
        <w:rPr>
          <w:rFonts w:ascii="Arial" w:hAnsi="Arial" w:cs="Arial"/>
          <w:sz w:val="22"/>
        </w:rPr>
        <w:t>cego</w:t>
      </w:r>
      <w:r w:rsidRPr="005F0952">
        <w:rPr>
          <w:rFonts w:ascii="Calibri" w:hAnsi="Calibri" w:cs="Arial"/>
          <w:sz w:val="22"/>
          <w:szCs w:val="20"/>
        </w:rPr>
        <w:t>.</w:t>
      </w:r>
    </w:p>
    <w:p w:rsidR="00800EE5" w:rsidRDefault="005B4ABA" w:rsidP="00E63B8C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Dostarczony przedmiot umowy musi spełniać wymagania jakościowe określone przez Zamawiającego.</w:t>
      </w:r>
    </w:p>
    <w:p w:rsidR="005B4ABA" w:rsidRPr="00800EE5" w:rsidRDefault="005B4ABA" w:rsidP="00E63B8C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Na   przedmiot  umowy  Wykonawca  udzieli gwarancji  jakości na okres  36  miesięcy. Termin gwarancji  biegnie od daty odbioru przedmiotu umowy, tzn. podpisania  przez  Zamawiającego  protokołu  odbioru dostawy - załącznik nr 3</w:t>
      </w:r>
      <w:r w:rsidR="00E4665C">
        <w:rPr>
          <w:rFonts w:ascii="Arial" w:hAnsi="Arial" w:cs="Arial"/>
          <w:sz w:val="22"/>
          <w:szCs w:val="22"/>
        </w:rPr>
        <w:t xml:space="preserve"> do umowy</w:t>
      </w:r>
      <w:r w:rsidR="00E8098F">
        <w:rPr>
          <w:rFonts w:ascii="Arial" w:hAnsi="Arial" w:cs="Arial"/>
          <w:sz w:val="22"/>
          <w:szCs w:val="22"/>
        </w:rPr>
        <w:t xml:space="preserve"> do umowy</w:t>
      </w:r>
      <w:r>
        <w:rPr>
          <w:rFonts w:ascii="Arial" w:hAnsi="Arial" w:cs="Arial"/>
          <w:sz w:val="22"/>
          <w:szCs w:val="22"/>
        </w:rPr>
        <w:t>.</w:t>
      </w:r>
    </w:p>
    <w:p w:rsidR="005B4ABA" w:rsidRDefault="005B4ABA" w:rsidP="00E63B8C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sz w:val="22"/>
        </w:rPr>
      </w:pPr>
      <w:r>
        <w:rPr>
          <w:rFonts w:ascii="Arial" w:hAnsi="Arial" w:cs="Arial"/>
          <w:sz w:val="22"/>
          <w:szCs w:val="22"/>
        </w:rPr>
        <w:t xml:space="preserve">Niezależnie od udzielonej gwarancji Wykonawca ponosi odpowiedzialność z tytułu rękojmi za wady na zasadach określonych w KC, przy czym wydłuża się okres rękojmi  na okres gwarancji jakości plus 30 dni. </w:t>
      </w:r>
    </w:p>
    <w:p w:rsidR="005B4ABA" w:rsidRDefault="005B4ABA" w:rsidP="00E63B8C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W okresie gwarancji jakości i rękojmi za wady Wykonawca </w:t>
      </w:r>
      <w:r>
        <w:rPr>
          <w:rFonts w:ascii="Arial" w:eastAsia="Times New Roman" w:hAnsi="Arial" w:cs="Arial"/>
          <w:sz w:val="22"/>
          <w:szCs w:val="22"/>
        </w:rPr>
        <w:t xml:space="preserve">jest obowiązany wymienić rzecz wadliwą na wolną od wad lub usunąć wadę według wyboru Zamawiającego </w:t>
      </w:r>
      <w:r>
        <w:rPr>
          <w:rFonts w:ascii="Arial" w:hAnsi="Arial" w:cs="Arial"/>
          <w:iCs/>
          <w:sz w:val="22"/>
          <w:szCs w:val="22"/>
        </w:rPr>
        <w:t>w terminie wyznaczonym przez Zamawiającego</w:t>
      </w:r>
      <w:r>
        <w:rPr>
          <w:rFonts w:ascii="Arial" w:eastAsia="Times New Roman" w:hAnsi="Arial" w:cs="Arial"/>
          <w:sz w:val="22"/>
          <w:szCs w:val="22"/>
        </w:rPr>
        <w:t>. W przypadku niewykonania tych obowiązków przez Wykonawcę, Zamawiający może złożyć oświadczenie o obniżeniu ceny, określając kwotę,</w:t>
      </w:r>
      <w:r w:rsidR="00800EE5">
        <w:rPr>
          <w:rFonts w:ascii="Arial" w:eastAsia="Times New Roman" w:hAnsi="Arial" w:cs="Arial"/>
          <w:sz w:val="22"/>
          <w:szCs w:val="22"/>
        </w:rPr>
        <w:t xml:space="preserve">                     </w:t>
      </w:r>
      <w:r>
        <w:rPr>
          <w:rFonts w:ascii="Arial" w:eastAsia="Times New Roman" w:hAnsi="Arial" w:cs="Arial"/>
          <w:sz w:val="22"/>
          <w:szCs w:val="22"/>
        </w:rPr>
        <w:t xml:space="preserve"> o którą cena  ma  być  obniżona. Zamawiający  może  także  we  własnym  zakresie  wadę usunąć na koszt i ryzyko Wykonawcy.</w:t>
      </w:r>
    </w:p>
    <w:p w:rsidR="005B4ABA" w:rsidRDefault="005B4ABA" w:rsidP="00E63B8C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Jeżeli Zamawiający zażądał wymiany rzeczy na wolne od wad lub usunięcia wady albo złożył oświadczenie o obniżeniu ceny, określając kwotę, o którą cena ma być obniżona, </w:t>
      </w:r>
      <w:r w:rsidR="00800EE5">
        <w:rPr>
          <w:rFonts w:ascii="Arial" w:eastAsia="Times New Roman" w:hAnsi="Arial" w:cs="Arial"/>
          <w:sz w:val="22"/>
          <w:szCs w:val="22"/>
        </w:rPr>
        <w:t xml:space="preserve">                       </w:t>
      </w:r>
      <w:r>
        <w:rPr>
          <w:rFonts w:ascii="Arial" w:eastAsia="Times New Roman" w:hAnsi="Arial" w:cs="Arial"/>
          <w:sz w:val="22"/>
          <w:szCs w:val="22"/>
        </w:rPr>
        <w:t xml:space="preserve">a Wykonawca nie ustosunkował się do tego żądania w terminie siedmiu dni, uważa się, </w:t>
      </w:r>
      <w:r w:rsidR="00800EE5">
        <w:rPr>
          <w:rFonts w:ascii="Arial" w:eastAsia="Times New Roman" w:hAnsi="Arial" w:cs="Arial"/>
          <w:sz w:val="22"/>
          <w:szCs w:val="22"/>
        </w:rPr>
        <w:t xml:space="preserve">                      </w:t>
      </w:r>
      <w:r>
        <w:rPr>
          <w:rFonts w:ascii="Arial" w:eastAsia="Times New Roman" w:hAnsi="Arial" w:cs="Arial"/>
          <w:sz w:val="22"/>
          <w:szCs w:val="22"/>
        </w:rPr>
        <w:t>że żądanie to uznał za uzasadnione.</w:t>
      </w:r>
    </w:p>
    <w:p w:rsidR="005B4ABA" w:rsidRDefault="005B4ABA" w:rsidP="00E63B8C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Zamawiaj</w:t>
      </w:r>
      <w:r>
        <w:rPr>
          <w:rFonts w:ascii="Arial" w:eastAsia="TTE26704E8t00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cy  zastrzega  sobie mo</w:t>
      </w:r>
      <w:r>
        <w:rPr>
          <w:rFonts w:ascii="Arial" w:eastAsia="TTE26704E8t00" w:hAnsi="Arial" w:cs="Arial"/>
          <w:sz w:val="22"/>
          <w:szCs w:val="22"/>
        </w:rPr>
        <w:t>ż</w:t>
      </w:r>
      <w:r>
        <w:rPr>
          <w:rFonts w:ascii="Arial" w:hAnsi="Arial" w:cs="Arial"/>
          <w:sz w:val="22"/>
          <w:szCs w:val="22"/>
        </w:rPr>
        <w:t>liwo</w:t>
      </w:r>
      <w:r>
        <w:rPr>
          <w:rFonts w:ascii="Arial" w:eastAsia="TTE26704E8t00" w:hAnsi="Arial" w:cs="Arial"/>
          <w:sz w:val="22"/>
          <w:szCs w:val="22"/>
        </w:rPr>
        <w:t xml:space="preserve">ść </w:t>
      </w:r>
      <w:r>
        <w:rPr>
          <w:rFonts w:ascii="Arial" w:hAnsi="Arial" w:cs="Arial"/>
          <w:sz w:val="22"/>
          <w:szCs w:val="22"/>
        </w:rPr>
        <w:t>odmowy przyj</w:t>
      </w:r>
      <w:r>
        <w:rPr>
          <w:rFonts w:ascii="Arial" w:eastAsia="TTE26704E8t00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>cia  dostawy lub odrzucenia jej cz</w:t>
      </w:r>
      <w:r>
        <w:rPr>
          <w:rFonts w:ascii="Arial" w:eastAsia="TTE26704E8t00" w:hAnsi="Arial" w:cs="Arial"/>
          <w:sz w:val="22"/>
          <w:szCs w:val="22"/>
        </w:rPr>
        <w:t>ęś</w:t>
      </w:r>
      <w:r w:rsidR="00E63B8C">
        <w:rPr>
          <w:rFonts w:ascii="Arial" w:hAnsi="Arial" w:cs="Arial"/>
          <w:sz w:val="22"/>
          <w:szCs w:val="22"/>
        </w:rPr>
        <w:t xml:space="preserve">ci </w:t>
      </w:r>
      <w:r>
        <w:rPr>
          <w:rFonts w:ascii="Arial" w:hAnsi="Arial" w:cs="Arial"/>
          <w:sz w:val="22"/>
          <w:szCs w:val="22"/>
        </w:rPr>
        <w:t>w przypadku gdy w trakcie oceny wizualnej zostanie stwierdzona zła jako</w:t>
      </w:r>
      <w:r>
        <w:rPr>
          <w:rFonts w:ascii="Arial" w:eastAsia="TTE26704E8t00" w:hAnsi="Arial" w:cs="Arial"/>
          <w:sz w:val="22"/>
          <w:szCs w:val="22"/>
        </w:rPr>
        <w:t xml:space="preserve">ść </w:t>
      </w:r>
      <w:r>
        <w:rPr>
          <w:rFonts w:ascii="Arial" w:hAnsi="Arial" w:cs="Arial"/>
          <w:sz w:val="22"/>
          <w:szCs w:val="22"/>
        </w:rPr>
        <w:t>wykonania dostawy, czy widoczne uszkodzenia spowodowane złym wykonaniem przedmiotu umowy.</w:t>
      </w:r>
    </w:p>
    <w:p w:rsidR="005B4ABA" w:rsidRDefault="005B4ABA" w:rsidP="00E63B8C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Zapłata wynagrodzenia nastąpi przelewem z rachunku bankowego Zamawiającego na   rachunek   bankowy   Wykonawcy   wskazany w   fakturach  w ciągu   30   dni   od   daty   </w:t>
      </w:r>
      <w:r>
        <w:rPr>
          <w:rFonts w:ascii="Arial" w:hAnsi="Arial" w:cs="Arial"/>
          <w:sz w:val="22"/>
          <w:szCs w:val="22"/>
        </w:rPr>
        <w:lastRenderedPageBreak/>
        <w:t>wpływu   faktur (podział na każdą Grupę Zabezpieczenia)  wraz z protokołem odbioru usługi do siedziby Zamawiającego.</w:t>
      </w:r>
    </w:p>
    <w:p w:rsidR="005B4ABA" w:rsidRPr="00D76841" w:rsidRDefault="005B4ABA" w:rsidP="00E63B8C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Faktury należy złożyć w 16 Wojskowym Oddziale Gospodarczym w  Drawsku Pomorskim,  ul.</w:t>
      </w:r>
      <w:r w:rsidR="00D76841"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>Główna 1, 78-513 Oleszno (budynek nr 42 kancelaria 108).</w:t>
      </w:r>
    </w:p>
    <w:p w:rsidR="005B4ABA" w:rsidRDefault="005B4ABA" w:rsidP="005B4ABA">
      <w:pPr>
        <w:autoSpaceDE w:val="0"/>
        <w:ind w:left="360"/>
        <w:jc w:val="both"/>
        <w:rPr>
          <w:rFonts w:ascii="Arial" w:hAnsi="Arial" w:cs="Arial"/>
          <w:sz w:val="22"/>
          <w:szCs w:val="22"/>
        </w:rPr>
      </w:pPr>
    </w:p>
    <w:p w:rsidR="005B4ABA" w:rsidRDefault="005B4ABA" w:rsidP="005B4ABA">
      <w:pPr>
        <w:autoSpaceDE w:val="0"/>
        <w:ind w:firstLine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5B4ABA" w:rsidRDefault="005B4ABA" w:rsidP="005B4ABA">
      <w:pPr>
        <w:numPr>
          <w:ilvl w:val="0"/>
          <w:numId w:val="5"/>
        </w:numPr>
        <w:tabs>
          <w:tab w:val="left" w:pos="675"/>
        </w:tabs>
        <w:autoSpaceDE w:val="0"/>
        <w:ind w:left="675" w:hanging="680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  SPOSÓB ODBIORU </w:t>
      </w:r>
      <w:r w:rsidR="008A53B5">
        <w:rPr>
          <w:rFonts w:ascii="Arial" w:eastAsia="Arial" w:hAnsi="Arial" w:cs="Arial"/>
          <w:b/>
          <w:bCs/>
          <w:sz w:val="28"/>
          <w:szCs w:val="28"/>
        </w:rPr>
        <w:t>USŁUGI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</w:p>
    <w:p w:rsidR="005B4ABA" w:rsidRDefault="005B4ABA" w:rsidP="005B4ABA">
      <w:pPr>
        <w:autoSpaceDE w:val="0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>Przedmiotem odbioru końcowego będzie:</w:t>
      </w:r>
    </w:p>
    <w:p w:rsidR="005B4ABA" w:rsidRDefault="008A53B5" w:rsidP="005B4ABA">
      <w:pPr>
        <w:autoSpaceDE w:val="0"/>
        <w:ind w:left="284" w:hanging="1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-  sporządzenie protokołu </w:t>
      </w:r>
      <w:r w:rsidR="005B4ABA">
        <w:rPr>
          <w:rFonts w:ascii="Arial" w:eastAsia="Arial" w:hAnsi="Arial" w:cs="Arial"/>
          <w:sz w:val="22"/>
          <w:szCs w:val="22"/>
        </w:rPr>
        <w:t xml:space="preserve">odbioru </w:t>
      </w:r>
      <w:r w:rsidR="00E8098F">
        <w:rPr>
          <w:rFonts w:ascii="Arial" w:eastAsia="Arial" w:hAnsi="Arial" w:cs="Arial"/>
          <w:sz w:val="22"/>
          <w:szCs w:val="22"/>
        </w:rPr>
        <w:t>usługi</w:t>
      </w:r>
      <w:r w:rsidR="005B4ABA">
        <w:rPr>
          <w:rFonts w:ascii="Arial" w:eastAsia="Arial" w:hAnsi="Arial" w:cs="Arial"/>
          <w:sz w:val="22"/>
          <w:szCs w:val="22"/>
        </w:rPr>
        <w:t xml:space="preserve"> przedmiotu umowy zgodnie z </w:t>
      </w:r>
      <w:r w:rsidR="00B74435">
        <w:rPr>
          <w:rFonts w:ascii="Arial" w:eastAsia="Arial" w:hAnsi="Arial" w:cs="Arial"/>
          <w:sz w:val="22"/>
          <w:szCs w:val="22"/>
        </w:rPr>
        <w:t>umową</w:t>
      </w:r>
      <w:r w:rsidR="005B4ABA">
        <w:rPr>
          <w:rFonts w:ascii="Arial" w:eastAsia="Arial" w:hAnsi="Arial" w:cs="Arial"/>
          <w:sz w:val="22"/>
          <w:szCs w:val="22"/>
        </w:rPr>
        <w:t xml:space="preserve"> potwierdzonym podpisem Koordynatora lub Kierownika GZ oraz przedstawiciela Wykonawcy, który będzie stanowił podstawę do zapłaty za wykonaną </w:t>
      </w:r>
      <w:r w:rsidR="00B74435">
        <w:rPr>
          <w:rFonts w:ascii="Arial" w:eastAsia="Arial" w:hAnsi="Arial" w:cs="Arial"/>
          <w:sz w:val="22"/>
          <w:szCs w:val="22"/>
        </w:rPr>
        <w:t>usługę</w:t>
      </w:r>
      <w:bookmarkStart w:id="0" w:name="_GoBack"/>
      <w:bookmarkEnd w:id="0"/>
      <w:r w:rsidR="005B4ABA">
        <w:rPr>
          <w:rFonts w:ascii="Arial" w:eastAsia="Arial" w:hAnsi="Arial" w:cs="Arial"/>
          <w:sz w:val="22"/>
          <w:szCs w:val="22"/>
        </w:rPr>
        <w:t>.</w:t>
      </w:r>
    </w:p>
    <w:p w:rsidR="005B4ABA" w:rsidRDefault="005B4ABA" w:rsidP="005B4ABA">
      <w:pPr>
        <w:autoSpaceDE w:val="0"/>
        <w:ind w:left="284" w:hanging="142"/>
        <w:jc w:val="both"/>
        <w:rPr>
          <w:rFonts w:ascii="Arial" w:eastAsia="Arial" w:hAnsi="Arial" w:cs="Arial"/>
          <w:sz w:val="22"/>
          <w:szCs w:val="22"/>
        </w:rPr>
      </w:pPr>
    </w:p>
    <w:p w:rsidR="005B4ABA" w:rsidRDefault="005B4ABA" w:rsidP="005B4ABA">
      <w:pPr>
        <w:rPr>
          <w:lang w:eastAsia="en-US"/>
        </w:rPr>
      </w:pPr>
    </w:p>
    <w:p w:rsidR="00DB334D" w:rsidRDefault="005B4ABA" w:rsidP="005B4ABA">
      <w:pPr>
        <w:pStyle w:val="WW-Tekstpodstawowywcity2"/>
        <w:keepNext/>
        <w:numPr>
          <w:ilvl w:val="0"/>
          <w:numId w:val="5"/>
        </w:numPr>
        <w:tabs>
          <w:tab w:val="clear" w:pos="283"/>
          <w:tab w:val="num" w:pos="0"/>
          <w:tab w:val="left" w:pos="426"/>
        </w:tabs>
        <w:autoSpaceDE w:val="0"/>
        <w:spacing w:line="100" w:lineRule="atLeas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OSOBA DO KONTAKTU</w:t>
      </w:r>
      <w:r w:rsidR="00E4665C">
        <w:rPr>
          <w:rFonts w:ascii="Arial" w:hAnsi="Arial" w:cs="Arial"/>
          <w:b/>
          <w:sz w:val="28"/>
          <w:szCs w:val="28"/>
        </w:rPr>
        <w:t xml:space="preserve">   Joanna Serafin 261 474 282   </w:t>
      </w:r>
      <w:r w:rsidR="00DB334D">
        <w:rPr>
          <w:rFonts w:ascii="Arial" w:hAnsi="Arial" w:cs="Arial"/>
          <w:b/>
          <w:sz w:val="28"/>
          <w:szCs w:val="28"/>
        </w:rPr>
        <w:t xml:space="preserve">  </w:t>
      </w:r>
    </w:p>
    <w:p w:rsidR="00E4665C" w:rsidRPr="00DB334D" w:rsidRDefault="00DB334D" w:rsidP="00DB334D">
      <w:pPr>
        <w:pStyle w:val="WW-Tekstpodstawowywcity2"/>
        <w:keepNext/>
        <w:tabs>
          <w:tab w:val="left" w:pos="426"/>
        </w:tabs>
        <w:autoSpaceDE w:val="0"/>
        <w:spacing w:line="100" w:lineRule="atLeast"/>
        <w:ind w:left="0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 xml:space="preserve">      </w:t>
      </w:r>
      <w:r w:rsidR="00F522C5">
        <w:rPr>
          <w:rFonts w:ascii="Arial" w:hAnsi="Arial" w:cs="Arial"/>
          <w:b/>
          <w:sz w:val="28"/>
          <w:szCs w:val="28"/>
        </w:rPr>
        <w:t xml:space="preserve">                                            </w:t>
      </w:r>
      <w:r w:rsidRPr="00DB334D">
        <w:rPr>
          <w:rFonts w:ascii="Arial" w:hAnsi="Arial" w:cs="Arial"/>
        </w:rPr>
        <w:t>Wykonał:</w:t>
      </w:r>
      <w:r w:rsidR="00E4665C" w:rsidRPr="00DB334D">
        <w:rPr>
          <w:rFonts w:ascii="Arial" w:hAnsi="Arial" w:cs="Arial"/>
        </w:rPr>
        <w:t xml:space="preserve">    </w:t>
      </w:r>
    </w:p>
    <w:p w:rsidR="005F0952" w:rsidRDefault="00E4665C" w:rsidP="00E4665C">
      <w:pPr>
        <w:pStyle w:val="WW-Tekstpodstawowywcity2"/>
        <w:keepNext/>
        <w:tabs>
          <w:tab w:val="left" w:pos="426"/>
        </w:tabs>
        <w:autoSpaceDE w:val="0"/>
        <w:spacing w:line="100" w:lineRule="atLeast"/>
        <w:ind w:left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</w:t>
      </w:r>
    </w:p>
    <w:p w:rsidR="005B4ABA" w:rsidRDefault="00E4665C" w:rsidP="00E4665C">
      <w:pPr>
        <w:pStyle w:val="WW-Tekstpodstawowywcity2"/>
        <w:keepNext/>
        <w:tabs>
          <w:tab w:val="left" w:pos="426"/>
        </w:tabs>
        <w:autoSpaceDE w:val="0"/>
        <w:spacing w:line="100" w:lineRule="atLeast"/>
        <w:ind w:left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</w:t>
      </w:r>
    </w:p>
    <w:p w:rsidR="00E4665C" w:rsidRPr="00904E07" w:rsidRDefault="00E4665C" w:rsidP="005B4ABA">
      <w:pPr>
        <w:pStyle w:val="WW-Tekstpodstawowywcity2"/>
        <w:keepNext/>
        <w:numPr>
          <w:ilvl w:val="0"/>
          <w:numId w:val="5"/>
        </w:numPr>
        <w:tabs>
          <w:tab w:val="clear" w:pos="283"/>
          <w:tab w:val="num" w:pos="0"/>
          <w:tab w:val="left" w:pos="426"/>
        </w:tabs>
        <w:autoSpaceDE w:val="0"/>
        <w:spacing w:line="100" w:lineRule="atLeast"/>
        <w:rPr>
          <w:rFonts w:ascii="Arial" w:hAnsi="Arial" w:cs="Arial"/>
          <w:b/>
          <w:sz w:val="22"/>
          <w:szCs w:val="22"/>
        </w:rPr>
      </w:pPr>
      <w:r w:rsidRPr="00904E07">
        <w:rPr>
          <w:rFonts w:ascii="Arial" w:hAnsi="Arial" w:cs="Arial"/>
          <w:sz w:val="22"/>
          <w:szCs w:val="22"/>
        </w:rPr>
        <w:t>Załącznik wykaz asortymentu wg. GZ</w:t>
      </w:r>
      <w:r w:rsidRPr="00904E07">
        <w:rPr>
          <w:rFonts w:ascii="Arial" w:hAnsi="Arial" w:cs="Arial"/>
          <w:b/>
          <w:sz w:val="22"/>
          <w:szCs w:val="22"/>
        </w:rPr>
        <w:t>.</w:t>
      </w:r>
    </w:p>
    <w:p w:rsidR="00E4665C" w:rsidRPr="00904E07" w:rsidRDefault="00E4665C" w:rsidP="00E4665C">
      <w:pPr>
        <w:pStyle w:val="WW-Tekstpodstawowywcity2"/>
        <w:keepNext/>
        <w:tabs>
          <w:tab w:val="left" w:pos="426"/>
        </w:tabs>
        <w:autoSpaceDE w:val="0"/>
        <w:spacing w:line="100" w:lineRule="atLeast"/>
        <w:ind w:left="0"/>
        <w:rPr>
          <w:rFonts w:ascii="Arial" w:hAnsi="Arial" w:cs="Arial"/>
          <w:b/>
          <w:sz w:val="22"/>
          <w:szCs w:val="22"/>
        </w:rPr>
      </w:pPr>
    </w:p>
    <w:p w:rsidR="005B4ABA" w:rsidRDefault="005B4ABA" w:rsidP="005B4ABA">
      <w:pPr>
        <w:pStyle w:val="WW-Tekstpodstawowywcity2"/>
        <w:keepNext/>
        <w:tabs>
          <w:tab w:val="left" w:pos="426"/>
        </w:tabs>
        <w:autoSpaceDE w:val="0"/>
        <w:spacing w:line="100" w:lineRule="atLeast"/>
        <w:ind w:left="0"/>
        <w:rPr>
          <w:rFonts w:ascii="Arial" w:hAnsi="Arial" w:cs="Arial"/>
          <w:b/>
          <w:sz w:val="28"/>
          <w:szCs w:val="28"/>
        </w:rPr>
      </w:pPr>
    </w:p>
    <w:p w:rsidR="00E4665C" w:rsidRDefault="005B4ABA" w:rsidP="00E4665C">
      <w:pPr>
        <w:pStyle w:val="WW-Tekstpodstawowywcity2"/>
        <w:keepNext/>
        <w:tabs>
          <w:tab w:val="left" w:pos="426"/>
        </w:tabs>
        <w:autoSpaceDE w:val="0"/>
        <w:spacing w:line="100" w:lineRule="atLeast"/>
        <w:ind w:left="0"/>
        <w:rPr>
          <w:rFonts w:ascii="Arial" w:eastAsia="Arial" w:hAnsi="Arial" w:cs="Arial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5B4ABA" w:rsidRDefault="005B4ABA" w:rsidP="005B4ABA">
      <w:pPr>
        <w:pStyle w:val="WW-Tekstpodstawowywcity2"/>
        <w:keepNext/>
        <w:tabs>
          <w:tab w:val="left" w:pos="2067"/>
        </w:tabs>
        <w:autoSpaceDE w:val="0"/>
        <w:spacing w:line="100" w:lineRule="atLeast"/>
        <w:ind w:left="41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: </w:t>
      </w:r>
    </w:p>
    <w:p w:rsidR="00E4665C" w:rsidRDefault="00E4665C" w:rsidP="005B4ABA">
      <w:pPr>
        <w:pStyle w:val="WW-Tekstpodstawowywcity2"/>
        <w:keepNext/>
        <w:tabs>
          <w:tab w:val="left" w:pos="2067"/>
        </w:tabs>
        <w:autoSpaceDE w:val="0"/>
        <w:spacing w:line="100" w:lineRule="atLeast"/>
        <w:ind w:left="419"/>
        <w:rPr>
          <w:rFonts w:ascii="Arial" w:eastAsia="Arial" w:hAnsi="Arial" w:cs="Arial"/>
        </w:rPr>
      </w:pPr>
    </w:p>
    <w:p w:rsidR="005B4ABA" w:rsidRDefault="005B4ABA" w:rsidP="005B4ABA">
      <w:pPr>
        <w:jc w:val="both"/>
        <w:rPr>
          <w:rFonts w:ascii="Arial" w:eastAsia="Arial" w:hAnsi="Arial" w:cs="Arial"/>
        </w:rPr>
      </w:pPr>
    </w:p>
    <w:p w:rsidR="005B4ABA" w:rsidRDefault="005B4ABA" w:rsidP="005B4ABA">
      <w:pPr>
        <w:jc w:val="both"/>
        <w:rPr>
          <w:rFonts w:ascii="Arial" w:eastAsia="Arial" w:hAnsi="Arial" w:cs="Arial"/>
        </w:rPr>
      </w:pPr>
    </w:p>
    <w:p w:rsidR="005B4ABA" w:rsidRDefault="005B4ABA" w:rsidP="005B4ABA">
      <w:pPr>
        <w:jc w:val="both"/>
        <w:rPr>
          <w:rFonts w:ascii="Arial" w:eastAsia="Arial" w:hAnsi="Arial" w:cs="Arial"/>
        </w:rPr>
      </w:pPr>
    </w:p>
    <w:sectPr w:rsidR="005B4A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E07" w:rsidRDefault="00904E07" w:rsidP="00904E07">
      <w:r>
        <w:separator/>
      </w:r>
    </w:p>
  </w:endnote>
  <w:endnote w:type="continuationSeparator" w:id="0">
    <w:p w:rsidR="00904E07" w:rsidRDefault="00904E07" w:rsidP="00904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26704E8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E07" w:rsidRDefault="00904E07" w:rsidP="00904E07">
      <w:r>
        <w:separator/>
      </w:r>
    </w:p>
  </w:footnote>
  <w:footnote w:type="continuationSeparator" w:id="0">
    <w:p w:rsidR="00904E07" w:rsidRDefault="00904E07" w:rsidP="00904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F5F089CA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13"/>
    <w:multiLevelType w:val="multilevel"/>
    <w:tmpl w:val="00000013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B2B2533"/>
    <w:multiLevelType w:val="hybridMultilevel"/>
    <w:tmpl w:val="BCB63572"/>
    <w:lvl w:ilvl="0" w:tplc="60AAE75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3A109C"/>
    <w:multiLevelType w:val="multilevel"/>
    <w:tmpl w:val="4ACE57D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BC31F6"/>
    <w:multiLevelType w:val="hybridMultilevel"/>
    <w:tmpl w:val="C52CD8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75166B"/>
    <w:multiLevelType w:val="hybridMultilevel"/>
    <w:tmpl w:val="8CD4075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9097757"/>
    <w:multiLevelType w:val="multilevel"/>
    <w:tmpl w:val="EAF6721C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  <w:sz w:val="24"/>
      </w:rPr>
    </w:lvl>
  </w:abstractNum>
  <w:abstractNum w:abstractNumId="7" w15:restartNumberingAfterBreak="0">
    <w:nsid w:val="2A024197"/>
    <w:multiLevelType w:val="hybridMultilevel"/>
    <w:tmpl w:val="4942D34A"/>
    <w:lvl w:ilvl="0" w:tplc="7054CEB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69D69E2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Verdana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82FA1"/>
    <w:multiLevelType w:val="hybridMultilevel"/>
    <w:tmpl w:val="752A4126"/>
    <w:lvl w:ilvl="0" w:tplc="3FAC3CD8">
      <w:start w:val="1"/>
      <w:numFmt w:val="upperLetter"/>
      <w:lvlText w:val="%1)"/>
      <w:lvlJc w:val="left"/>
      <w:pPr>
        <w:ind w:left="62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3" w:hanging="360"/>
      </w:pPr>
    </w:lvl>
    <w:lvl w:ilvl="2" w:tplc="0415001B" w:tentative="1">
      <w:start w:val="1"/>
      <w:numFmt w:val="lowerRoman"/>
      <w:lvlText w:val="%3."/>
      <w:lvlJc w:val="right"/>
      <w:pPr>
        <w:ind w:left="2063" w:hanging="180"/>
      </w:pPr>
    </w:lvl>
    <w:lvl w:ilvl="3" w:tplc="0415000F" w:tentative="1">
      <w:start w:val="1"/>
      <w:numFmt w:val="decimal"/>
      <w:lvlText w:val="%4."/>
      <w:lvlJc w:val="left"/>
      <w:pPr>
        <w:ind w:left="2783" w:hanging="360"/>
      </w:pPr>
    </w:lvl>
    <w:lvl w:ilvl="4" w:tplc="04150019" w:tentative="1">
      <w:start w:val="1"/>
      <w:numFmt w:val="lowerLetter"/>
      <w:lvlText w:val="%5."/>
      <w:lvlJc w:val="left"/>
      <w:pPr>
        <w:ind w:left="3503" w:hanging="360"/>
      </w:pPr>
    </w:lvl>
    <w:lvl w:ilvl="5" w:tplc="0415001B" w:tentative="1">
      <w:start w:val="1"/>
      <w:numFmt w:val="lowerRoman"/>
      <w:lvlText w:val="%6."/>
      <w:lvlJc w:val="right"/>
      <w:pPr>
        <w:ind w:left="4223" w:hanging="180"/>
      </w:pPr>
    </w:lvl>
    <w:lvl w:ilvl="6" w:tplc="0415000F" w:tentative="1">
      <w:start w:val="1"/>
      <w:numFmt w:val="decimal"/>
      <w:lvlText w:val="%7."/>
      <w:lvlJc w:val="left"/>
      <w:pPr>
        <w:ind w:left="4943" w:hanging="360"/>
      </w:pPr>
    </w:lvl>
    <w:lvl w:ilvl="7" w:tplc="04150019" w:tentative="1">
      <w:start w:val="1"/>
      <w:numFmt w:val="lowerLetter"/>
      <w:lvlText w:val="%8."/>
      <w:lvlJc w:val="left"/>
      <w:pPr>
        <w:ind w:left="5663" w:hanging="360"/>
      </w:pPr>
    </w:lvl>
    <w:lvl w:ilvl="8" w:tplc="0415001B" w:tentative="1">
      <w:start w:val="1"/>
      <w:numFmt w:val="lowerRoman"/>
      <w:lvlText w:val="%9."/>
      <w:lvlJc w:val="right"/>
      <w:pPr>
        <w:ind w:left="6383" w:hanging="180"/>
      </w:pPr>
    </w:lvl>
  </w:abstractNum>
  <w:abstractNum w:abstractNumId="9" w15:restartNumberingAfterBreak="0">
    <w:nsid w:val="3C967B2B"/>
    <w:multiLevelType w:val="hybridMultilevel"/>
    <w:tmpl w:val="3F946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A1D74"/>
    <w:multiLevelType w:val="hybridMultilevel"/>
    <w:tmpl w:val="85FCAA46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ED"/>
    <w:rsid w:val="00023907"/>
    <w:rsid w:val="00026259"/>
    <w:rsid w:val="0003043A"/>
    <w:rsid w:val="00033055"/>
    <w:rsid w:val="001F5EDD"/>
    <w:rsid w:val="00232C70"/>
    <w:rsid w:val="00251E79"/>
    <w:rsid w:val="00266D27"/>
    <w:rsid w:val="002755BC"/>
    <w:rsid w:val="002F2D1F"/>
    <w:rsid w:val="00357145"/>
    <w:rsid w:val="00377CB0"/>
    <w:rsid w:val="003834A3"/>
    <w:rsid w:val="003979DA"/>
    <w:rsid w:val="003B053D"/>
    <w:rsid w:val="003B63EF"/>
    <w:rsid w:val="003C3760"/>
    <w:rsid w:val="004C7192"/>
    <w:rsid w:val="004D0D84"/>
    <w:rsid w:val="004F023E"/>
    <w:rsid w:val="00500AEB"/>
    <w:rsid w:val="00587117"/>
    <w:rsid w:val="00590C17"/>
    <w:rsid w:val="005B4ABA"/>
    <w:rsid w:val="005D1126"/>
    <w:rsid w:val="005F0952"/>
    <w:rsid w:val="0071767E"/>
    <w:rsid w:val="00724642"/>
    <w:rsid w:val="00767E2E"/>
    <w:rsid w:val="00782615"/>
    <w:rsid w:val="007874ED"/>
    <w:rsid w:val="007D0B33"/>
    <w:rsid w:val="00800128"/>
    <w:rsid w:val="00800EE5"/>
    <w:rsid w:val="00803C06"/>
    <w:rsid w:val="0081487F"/>
    <w:rsid w:val="00870E9A"/>
    <w:rsid w:val="008A53B5"/>
    <w:rsid w:val="00904E07"/>
    <w:rsid w:val="00930850"/>
    <w:rsid w:val="00960F73"/>
    <w:rsid w:val="009D3E7B"/>
    <w:rsid w:val="009F2EAE"/>
    <w:rsid w:val="009F4AA6"/>
    <w:rsid w:val="00A73E22"/>
    <w:rsid w:val="00A824A6"/>
    <w:rsid w:val="00AC77ED"/>
    <w:rsid w:val="00B37113"/>
    <w:rsid w:val="00B74435"/>
    <w:rsid w:val="00B77513"/>
    <w:rsid w:val="00BD5F3C"/>
    <w:rsid w:val="00BE2259"/>
    <w:rsid w:val="00BE46EB"/>
    <w:rsid w:val="00C17F07"/>
    <w:rsid w:val="00CD5630"/>
    <w:rsid w:val="00CE198E"/>
    <w:rsid w:val="00D524F5"/>
    <w:rsid w:val="00D717EE"/>
    <w:rsid w:val="00D76841"/>
    <w:rsid w:val="00DB334D"/>
    <w:rsid w:val="00E1204D"/>
    <w:rsid w:val="00E4244B"/>
    <w:rsid w:val="00E4665C"/>
    <w:rsid w:val="00E63B8C"/>
    <w:rsid w:val="00E74F42"/>
    <w:rsid w:val="00E8098F"/>
    <w:rsid w:val="00EA1149"/>
    <w:rsid w:val="00EC14DE"/>
    <w:rsid w:val="00F522C5"/>
    <w:rsid w:val="00F63A0D"/>
    <w:rsid w:val="00F930E1"/>
    <w:rsid w:val="00FC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090089F"/>
  <w15:chartTrackingRefBased/>
  <w15:docId w15:val="{7BDA10B2-74FF-4533-AA5F-6896E8E78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ABA"/>
    <w:pPr>
      <w:widowControl w:val="0"/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B4ABA"/>
    <w:pPr>
      <w:keepNext/>
      <w:numPr>
        <w:numId w:val="1"/>
      </w:numPr>
      <w:jc w:val="center"/>
      <w:outlineLvl w:val="0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unhideWhenUsed/>
    <w:qFormat/>
    <w:rsid w:val="005B4ABA"/>
    <w:pPr>
      <w:keepNext/>
      <w:jc w:val="center"/>
      <w:outlineLvl w:val="3"/>
    </w:pPr>
    <w:rPr>
      <w:rFonts w:ascii="Arial" w:hAnsi="Arial" w:cs="Arial"/>
      <w:b/>
      <w:bCs/>
      <w:color w:val="00000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4ABA"/>
    <w:rPr>
      <w:rFonts w:ascii="Times New Roman" w:eastAsia="Verdana" w:hAnsi="Times New Roman" w:cs="Times New Roman"/>
      <w:b/>
      <w:bCs/>
      <w:sz w:val="36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B4ABA"/>
    <w:rPr>
      <w:rFonts w:ascii="Arial" w:eastAsia="Verdana" w:hAnsi="Arial" w:cs="Arial"/>
      <w:b/>
      <w:bCs/>
      <w:color w:val="000000"/>
      <w:sz w:val="2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unhideWhenUsed/>
    <w:rsid w:val="005B4A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B4ABA"/>
    <w:rPr>
      <w:rFonts w:ascii="Times New Roman" w:eastAsia="Verdana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B4ABA"/>
    <w:pPr>
      <w:ind w:left="800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B4ABA"/>
    <w:rPr>
      <w:rFonts w:ascii="Times New Roman" w:eastAsia="Verdana" w:hAnsi="Times New Roman" w:cs="Times New Roman"/>
      <w:sz w:val="28"/>
      <w:szCs w:val="24"/>
      <w:lang w:eastAsia="pl-PL"/>
    </w:rPr>
  </w:style>
  <w:style w:type="paragraph" w:styleId="Bezodstpw">
    <w:name w:val="No Spacing"/>
    <w:qFormat/>
    <w:rsid w:val="005B4AB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W-Tekstpodstawowywcity2">
    <w:name w:val="WW-Tekst podstawowy wcięty 2"/>
    <w:basedOn w:val="Normalny"/>
    <w:rsid w:val="005B4ABA"/>
    <w:pPr>
      <w:ind w:left="680"/>
      <w:jc w:val="both"/>
    </w:pPr>
  </w:style>
  <w:style w:type="paragraph" w:customStyle="1" w:styleId="Default">
    <w:name w:val="Default"/>
    <w:rsid w:val="005B4ABA"/>
    <w:pPr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71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192"/>
    <w:rPr>
      <w:rFonts w:ascii="Segoe UI" w:eastAsia="Verdana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4244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4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4E07"/>
    <w:rPr>
      <w:rFonts w:ascii="Times New Roman" w:eastAsia="Verdan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4E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4E07"/>
    <w:rPr>
      <w:rFonts w:ascii="Times New Roman" w:eastAsia="Verdan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A8428-14F8-4CFC-A63F-A695D0F34FF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3B6C498-DE11-4CBA-9255-6D2BC2BC9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4</Pages>
  <Words>1101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Serafin Joanna</dc:creator>
  <cp:keywords/>
  <dc:description/>
  <cp:lastModifiedBy>Serafin Joanna</cp:lastModifiedBy>
  <cp:revision>66</cp:revision>
  <cp:lastPrinted>2025-05-07T06:48:00Z</cp:lastPrinted>
  <dcterms:created xsi:type="dcterms:W3CDTF">2022-06-13T07:03:00Z</dcterms:created>
  <dcterms:modified xsi:type="dcterms:W3CDTF">2025-05-07T06:51:00Z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7edbc988-8967-40d0-bd9a-2ac017925910</vt:lpwstr>
  </property>
  <property fmtid="{D5CDD505-2E9C-101B-9397-08002B2CF9AE}" pid="3" name="bjSaver">
    <vt:lpwstr>YLUriMc3cl99mkhXnACW0cRmuJaB85XU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Serafin Joanna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10.90.79.180</vt:lpwstr>
  </property>
  <property fmtid="{D5CDD505-2E9C-101B-9397-08002B2CF9AE}" pid="11" name="bjClsUserRVM">
    <vt:lpwstr>[]</vt:lpwstr>
  </property>
</Properties>
</file>