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75219" w14:textId="3A4E3104" w:rsidR="00F11AEA" w:rsidRPr="001822D1" w:rsidRDefault="00F11AEA" w:rsidP="008274EF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1822D1">
        <w:rPr>
          <w:rFonts w:ascii="Arial" w:eastAsia="Times" w:hAnsi="Arial"/>
          <w:b/>
          <w:bCs w:val="0"/>
          <w:szCs w:val="24"/>
        </w:rPr>
        <w:t>Załącznik nr 2 do SWZ</w:t>
      </w:r>
    </w:p>
    <w:p w14:paraId="5849777C" w14:textId="77777777" w:rsidR="00174E03" w:rsidRPr="00E2558E" w:rsidRDefault="00174E03" w:rsidP="00186187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11AEA" w:rsidRPr="00E2558E" w14:paraId="13EBBB44" w14:textId="77777777" w:rsidTr="009E418B">
        <w:trPr>
          <w:trHeight w:val="558"/>
        </w:trPr>
        <w:tc>
          <w:tcPr>
            <w:tcW w:w="9564" w:type="dxa"/>
            <w:shd w:val="clear" w:color="auto" w:fill="B4C6E7"/>
            <w:vAlign w:val="bottom"/>
          </w:tcPr>
          <w:p w14:paraId="37227B24" w14:textId="77777777" w:rsidR="000F7EB5" w:rsidRDefault="00F11AEA" w:rsidP="00C57AEC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E2558E">
              <w:rPr>
                <w:rFonts w:ascii="Arial" w:hAnsi="Arial"/>
                <w:bCs w:val="0"/>
                <w:szCs w:val="24"/>
              </w:rPr>
              <w:br w:type="page"/>
            </w:r>
            <w:r w:rsidRPr="00E2558E">
              <w:rPr>
                <w:rFonts w:ascii="Arial" w:hAnsi="Arial"/>
                <w:b/>
                <w:bCs w:val="0"/>
                <w:szCs w:val="24"/>
                <w:lang w:eastAsia="en-US"/>
              </w:rPr>
              <w:t>OŚWIADCZENIA O BRAKU PODSTAW WYKLUCZENIA Z POSTĘPOWANIA</w:t>
            </w:r>
            <w:r w:rsidR="000F7EB5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 </w:t>
            </w:r>
          </w:p>
          <w:p w14:paraId="65454147" w14:textId="2C6B9AE8" w:rsidR="00F11AEA" w:rsidRPr="00E2558E" w:rsidRDefault="000F7EB5" w:rsidP="00C57AEC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>
              <w:rPr>
                <w:rFonts w:ascii="Arial" w:hAnsi="Arial"/>
                <w:b/>
                <w:bCs w:val="0"/>
                <w:szCs w:val="24"/>
                <w:lang w:eastAsia="en-US"/>
              </w:rPr>
              <w:t>I SPEŁNIANIU WARUNKÓW UDZIAŁU W POSTĘPOWANIU</w:t>
            </w:r>
          </w:p>
          <w:p w14:paraId="2CE6237A" w14:textId="77777777" w:rsidR="00F11AEA" w:rsidRPr="00E2558E" w:rsidRDefault="00F11AEA" w:rsidP="00FB6944">
            <w:pPr>
              <w:pStyle w:val="PKTpunkt"/>
              <w:spacing w:line="276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57BDF2B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0C2D48B2" w14:textId="77777777" w:rsidR="00F11AEA" w:rsidRPr="00E2558E" w:rsidRDefault="00F11AEA" w:rsidP="000F7EB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</w:t>
      </w:r>
    </w:p>
    <w:p w14:paraId="404A807F" w14:textId="77777777" w:rsidR="00F11AEA" w:rsidRPr="00E2558E" w:rsidRDefault="00F11AEA" w:rsidP="000F7E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składane na podstawie art. 125 ustawy z dnia 11 września 2019 r.</w:t>
      </w:r>
    </w:p>
    <w:p w14:paraId="05306BF2" w14:textId="77777777" w:rsidR="00F11AEA" w:rsidRPr="00E2558E" w:rsidRDefault="00F11AEA" w:rsidP="000F7E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Prawo zamówień publicznych (dalej jako Pzp),</w:t>
      </w:r>
    </w:p>
    <w:p w14:paraId="2DA9D44B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</w:p>
    <w:p w14:paraId="67420F9E" w14:textId="77777777" w:rsidR="00F11AEA" w:rsidRPr="00575F8F" w:rsidRDefault="00F11AEA" w:rsidP="000F7EB5">
      <w:pPr>
        <w:spacing w:before="120"/>
        <w:contextualSpacing/>
        <w:jc w:val="center"/>
        <w:rPr>
          <w:rFonts w:ascii="Arial" w:hAnsi="Arial" w:cs="Arial"/>
          <w:b/>
        </w:rPr>
      </w:pPr>
      <w:r w:rsidRPr="00575F8F">
        <w:rPr>
          <w:rFonts w:ascii="Arial" w:hAnsi="Arial" w:cs="Arial"/>
          <w:b/>
        </w:rPr>
        <w:t>DOTYCZĄCE PODSTAW WYKLUCZENIA Z POSTĘPOWANIA</w:t>
      </w:r>
    </w:p>
    <w:p w14:paraId="6C5E2073" w14:textId="77777777" w:rsidR="00F11AEA" w:rsidRPr="00575F8F" w:rsidRDefault="00F11AEA" w:rsidP="00F11AEA">
      <w:pPr>
        <w:contextualSpacing/>
        <w:rPr>
          <w:rFonts w:ascii="Arial" w:hAnsi="Arial" w:cs="Arial"/>
        </w:rPr>
      </w:pPr>
    </w:p>
    <w:p w14:paraId="720FC5E0" w14:textId="67F4C255" w:rsidR="00F11AEA" w:rsidRPr="00426D8D" w:rsidRDefault="00F11AEA" w:rsidP="00426D8D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</w:pPr>
      <w:r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 xml:space="preserve">Znak sprawy </w:t>
      </w:r>
      <w:r w:rsidR="00B85CBB"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DZP</w:t>
      </w:r>
      <w:r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.371.</w:t>
      </w:r>
      <w:r w:rsidR="00924888"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0</w:t>
      </w:r>
      <w:r w:rsidR="00426D8D"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9</w:t>
      </w:r>
      <w:r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.</w:t>
      </w:r>
      <w:r w:rsidR="00F0038F"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202</w:t>
      </w:r>
      <w:r w:rsidR="00924888"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5</w:t>
      </w:r>
    </w:p>
    <w:p w14:paraId="62270401" w14:textId="77777777" w:rsidR="00F11AEA" w:rsidRPr="00E2558E" w:rsidRDefault="00F11AEA" w:rsidP="00F11AEA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DD18E48" w14:textId="77777777" w:rsidR="00F11AEA" w:rsidRPr="00575F8F" w:rsidRDefault="00F11AEA" w:rsidP="00F11AEA">
      <w:pPr>
        <w:contextualSpacing/>
        <w:rPr>
          <w:rFonts w:ascii="Arial" w:hAnsi="Arial" w:cs="Arial"/>
          <w:b/>
        </w:rPr>
      </w:pPr>
      <w:r w:rsidRPr="00575F8F">
        <w:rPr>
          <w:rFonts w:ascii="Arial" w:hAnsi="Arial" w:cs="Arial"/>
          <w:b/>
        </w:rPr>
        <w:t>Podmiot składający oświadczenie</w:t>
      </w:r>
      <w:r w:rsidRPr="00575F8F">
        <w:rPr>
          <w:rStyle w:val="Odwoanieprzypisudolnego"/>
          <w:rFonts w:ascii="Arial" w:hAnsi="Arial" w:cs="Arial"/>
          <w:b/>
        </w:rPr>
        <w:footnoteReference w:id="1"/>
      </w:r>
      <w:r w:rsidRPr="00575F8F">
        <w:rPr>
          <w:rFonts w:ascii="Arial" w:hAnsi="Arial" w:cs="Arial"/>
          <w:b/>
        </w:rPr>
        <w:t>:</w:t>
      </w:r>
    </w:p>
    <w:p w14:paraId="3B4C138F" w14:textId="77777777" w:rsidR="00F11AEA" w:rsidRPr="00575F8F" w:rsidRDefault="00F11AEA" w:rsidP="00F11AEA">
      <w:pPr>
        <w:ind w:right="595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………………………………………………</w:t>
      </w:r>
      <w:r w:rsidR="00C57AEC" w:rsidRPr="00575F8F">
        <w:rPr>
          <w:rFonts w:ascii="Arial" w:hAnsi="Arial" w:cs="Arial"/>
        </w:rPr>
        <w:t>………………</w:t>
      </w:r>
    </w:p>
    <w:p w14:paraId="70971FA6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  <w:r w:rsidRPr="00575F8F">
        <w:rPr>
          <w:rFonts w:ascii="Arial" w:hAnsi="Arial" w:cs="Arial"/>
          <w:i/>
        </w:rPr>
        <w:t xml:space="preserve">(pełna nazwa/firma, adres, </w:t>
      </w:r>
      <w:r w:rsidR="00C57AEC" w:rsidRPr="00575F8F">
        <w:rPr>
          <w:rFonts w:ascii="Arial" w:hAnsi="Arial" w:cs="Arial"/>
          <w:i/>
        </w:rPr>
        <w:br/>
      </w:r>
      <w:r w:rsidRPr="00575F8F">
        <w:rPr>
          <w:rFonts w:ascii="Arial" w:hAnsi="Arial" w:cs="Arial"/>
          <w:i/>
        </w:rPr>
        <w:t>w zależności od podmiotu: NIP/PESEL, KRS/</w:t>
      </w:r>
      <w:proofErr w:type="spellStart"/>
      <w:r w:rsidRPr="00575F8F">
        <w:rPr>
          <w:rFonts w:ascii="Arial" w:hAnsi="Arial" w:cs="Arial"/>
          <w:i/>
        </w:rPr>
        <w:t>CEiDG</w:t>
      </w:r>
      <w:proofErr w:type="spellEnd"/>
      <w:r w:rsidRPr="00575F8F">
        <w:rPr>
          <w:rFonts w:ascii="Arial" w:hAnsi="Arial" w:cs="Arial"/>
          <w:i/>
        </w:rPr>
        <w:t>)</w:t>
      </w:r>
    </w:p>
    <w:p w14:paraId="70A6272D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</w:p>
    <w:p w14:paraId="3139DD90" w14:textId="77777777" w:rsidR="00F11AEA" w:rsidRPr="00575F8F" w:rsidRDefault="00F11AEA" w:rsidP="00F11AEA">
      <w:pPr>
        <w:contextualSpacing/>
        <w:rPr>
          <w:rFonts w:ascii="Arial" w:hAnsi="Arial" w:cs="Arial"/>
          <w:u w:val="single"/>
        </w:rPr>
      </w:pPr>
      <w:r w:rsidRPr="00575F8F">
        <w:rPr>
          <w:rFonts w:ascii="Arial" w:hAnsi="Arial" w:cs="Arial"/>
          <w:u w:val="single"/>
        </w:rPr>
        <w:t>reprezentowany przez:</w:t>
      </w:r>
    </w:p>
    <w:p w14:paraId="13F5ACAA" w14:textId="77777777" w:rsidR="00F11AEA" w:rsidRPr="00575F8F" w:rsidRDefault="00F11AEA" w:rsidP="00F11AEA">
      <w:pPr>
        <w:ind w:right="595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</w:t>
      </w:r>
      <w:r w:rsidR="00C57AEC" w:rsidRPr="00575F8F">
        <w:rPr>
          <w:rFonts w:ascii="Arial" w:hAnsi="Arial" w:cs="Arial"/>
        </w:rPr>
        <w:t>…………………………</w:t>
      </w:r>
      <w:r w:rsidRPr="00575F8F">
        <w:rPr>
          <w:rFonts w:ascii="Arial" w:hAnsi="Arial" w:cs="Arial"/>
        </w:rPr>
        <w:t>……</w:t>
      </w:r>
    </w:p>
    <w:p w14:paraId="52EDB6F2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</w:p>
    <w:p w14:paraId="04903CCE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  <w:r w:rsidRPr="00575F8F">
        <w:rPr>
          <w:rFonts w:ascii="Arial" w:hAnsi="Arial" w:cs="Arial"/>
          <w:i/>
        </w:rPr>
        <w:t>(imię, nazwisko, stanowisko/podstawa do reprezentacji)</w:t>
      </w:r>
    </w:p>
    <w:p w14:paraId="2C796AFA" w14:textId="77777777" w:rsidR="00F11AEA" w:rsidRPr="00575F8F" w:rsidRDefault="00F11AEA" w:rsidP="00F11AEA">
      <w:pPr>
        <w:contextualSpacing/>
        <w:rPr>
          <w:rFonts w:ascii="Arial" w:hAnsi="Arial" w:cs="Arial"/>
        </w:rPr>
      </w:pPr>
    </w:p>
    <w:p w14:paraId="24B241CB" w14:textId="4BB5AC93" w:rsidR="004C7A38" w:rsidRPr="004C7A38" w:rsidRDefault="00F11AEA" w:rsidP="004C7A38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Na potrzeby postępowania o udzielenie zamówienia publicznego pn</w:t>
      </w:r>
      <w:r w:rsidR="00D21980">
        <w:rPr>
          <w:rFonts w:ascii="Arial" w:hAnsi="Arial" w:cs="Arial"/>
        </w:rPr>
        <w:t>.</w:t>
      </w:r>
      <w:r w:rsidRPr="00575F8F">
        <w:rPr>
          <w:rFonts w:ascii="Arial" w:hAnsi="Arial" w:cs="Arial"/>
        </w:rPr>
        <w:t>:</w:t>
      </w:r>
    </w:p>
    <w:p w14:paraId="7351F893" w14:textId="7D0CCE13" w:rsidR="00426D8D" w:rsidRPr="00426D8D" w:rsidRDefault="00426D8D" w:rsidP="00426D8D">
      <w:pPr>
        <w:spacing w:after="60"/>
        <w:rPr>
          <w:rFonts w:ascii="Arial" w:hAnsi="Arial" w:cs="Arial"/>
          <w:b/>
          <w:bCs/>
          <w:color w:val="C45911" w:themeColor="accent2" w:themeShade="BF"/>
        </w:rPr>
      </w:pPr>
      <w:bookmarkStart w:id="1" w:name="_Hlk73352655"/>
      <w:r w:rsidRPr="00426D8D">
        <w:rPr>
          <w:rFonts w:ascii="Arial" w:hAnsi="Arial" w:cs="Arial"/>
          <w:b/>
          <w:bCs/>
          <w:color w:val="C45911" w:themeColor="accent2" w:themeShade="BF"/>
        </w:rPr>
        <w:t xml:space="preserve">WYKONANIE KOMPLEKSOWEJ DOKUMENTACJI PROJEKTOWEJ </w:t>
      </w:r>
      <w:r w:rsidR="00AE6EF6">
        <w:rPr>
          <w:rFonts w:ascii="Arial" w:hAnsi="Arial" w:cs="Arial"/>
          <w:b/>
          <w:bCs/>
          <w:color w:val="C45911" w:themeColor="accent2" w:themeShade="BF"/>
        </w:rPr>
        <w:br/>
      </w:r>
      <w:r w:rsidRPr="00426D8D">
        <w:rPr>
          <w:rFonts w:ascii="Arial" w:hAnsi="Arial" w:cs="Arial"/>
          <w:b/>
          <w:bCs/>
          <w:color w:val="C45911" w:themeColor="accent2" w:themeShade="BF"/>
        </w:rPr>
        <w:t>I KOSZTORYSOWEJ, ROZBUDOWY SYSTEMU KLIMATYZACJI W BUDYNKACH NR 21 I 23 NALEŻĄCYCH DO KAMPUSU UKSW PRZY UL. WÓYCICKIEGO 1/3</w:t>
      </w:r>
    </w:p>
    <w:bookmarkEnd w:id="1"/>
    <w:p w14:paraId="60DD3041" w14:textId="2C91E351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prowadzonego przez Uniwersytet Kardynała Stefana Wyszyńskiego w Warszawie</w:t>
      </w:r>
      <w:r w:rsidRPr="00575F8F">
        <w:rPr>
          <w:rFonts w:ascii="Arial" w:hAnsi="Arial" w:cs="Arial"/>
          <w:i/>
        </w:rPr>
        <w:t xml:space="preserve">, </w:t>
      </w:r>
      <w:r w:rsidRPr="00575F8F">
        <w:rPr>
          <w:rFonts w:ascii="Arial" w:hAnsi="Arial" w:cs="Arial"/>
        </w:rPr>
        <w:t>oświadczam, co następuje:</w:t>
      </w:r>
    </w:p>
    <w:p w14:paraId="2091182A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7958C1F8" w14:textId="77777777" w:rsidR="00F11AEA" w:rsidRPr="00E2558E" w:rsidRDefault="00F11AEA" w:rsidP="00F11AEA">
      <w:pPr>
        <w:shd w:val="clear" w:color="auto" w:fill="BFBFBF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5D164892" w14:textId="77777777" w:rsidR="00575F8F" w:rsidRPr="00DC7B8E" w:rsidRDefault="00575F8F" w:rsidP="00DC7B8E">
      <w:pPr>
        <w:pStyle w:val="Akapitzlist"/>
        <w:spacing w:line="276" w:lineRule="auto"/>
        <w:ind w:left="0"/>
        <w:rPr>
          <w:rFonts w:ascii="Arial" w:hAnsi="Arial" w:cs="Arial"/>
          <w:sz w:val="10"/>
          <w:szCs w:val="10"/>
        </w:rPr>
      </w:pPr>
    </w:p>
    <w:p w14:paraId="3AEADE15" w14:textId="77777777" w:rsidR="00F11AEA" w:rsidRPr="00575F8F" w:rsidRDefault="00F11AEA" w:rsidP="00575F8F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</w:rPr>
      </w:pPr>
      <w:r w:rsidRPr="00575F8F">
        <w:rPr>
          <w:rFonts w:ascii="Arial" w:hAnsi="Arial" w:cs="Arial"/>
        </w:rPr>
        <w:lastRenderedPageBreak/>
        <w:t xml:space="preserve">Oświadczam, że nie podlegam wykluczeniu z postępowania na podstawie art. 108 ust. </w:t>
      </w:r>
      <w:r w:rsidR="00297180">
        <w:rPr>
          <w:rFonts w:ascii="Arial" w:hAnsi="Arial" w:cs="Arial"/>
        </w:rPr>
        <w:br/>
      </w:r>
      <w:r w:rsidRPr="00575F8F">
        <w:rPr>
          <w:rFonts w:ascii="Arial" w:hAnsi="Arial" w:cs="Arial"/>
        </w:rPr>
        <w:t>1 Pzp.</w:t>
      </w:r>
      <w:r w:rsidR="00575F8F">
        <w:rPr>
          <w:rFonts w:ascii="Arial" w:hAnsi="Arial" w:cs="Arial"/>
        </w:rPr>
        <w:t xml:space="preserve"> </w:t>
      </w:r>
      <w:r w:rsidRPr="00575F8F">
        <w:rPr>
          <w:rFonts w:ascii="Arial" w:hAnsi="Arial" w:cs="Arial"/>
        </w:rPr>
        <w:t>Jednocześnie oświadczam, że w związku z ww. okolicznością, na podstawie art. 110 ust. 2 Pzp podjąłem następujące środki naprawcze:</w:t>
      </w:r>
    </w:p>
    <w:p w14:paraId="0920EF7E" w14:textId="0C1723FC" w:rsidR="00D82521" w:rsidRDefault="00F11AEA" w:rsidP="000C0955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AB7622" w:rsidRPr="00575F8F">
        <w:rPr>
          <w:rFonts w:ascii="Arial" w:hAnsi="Arial" w:cs="Arial"/>
        </w:rPr>
        <w:t>………………………………………………………</w:t>
      </w:r>
      <w:r w:rsidRPr="00575F8F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  <w:r w:rsidR="00AB7622" w:rsidRPr="00575F8F">
        <w:rPr>
          <w:rFonts w:ascii="Arial" w:hAnsi="Arial" w:cs="Arial"/>
        </w:rPr>
        <w:t>……………</w:t>
      </w:r>
      <w:r w:rsidR="00D82521">
        <w:rPr>
          <w:rFonts w:ascii="Arial" w:hAnsi="Arial" w:cs="Arial"/>
        </w:rPr>
        <w:t>……………………………………………….</w:t>
      </w:r>
    </w:p>
    <w:p w14:paraId="1B055389" w14:textId="034BAC62" w:rsidR="00D31697" w:rsidRPr="000C0955" w:rsidRDefault="00F11AEA" w:rsidP="00D82521">
      <w:pPr>
        <w:contextualSpacing/>
        <w:jc w:val="center"/>
        <w:rPr>
          <w:rFonts w:ascii="Arial" w:hAnsi="Arial" w:cs="Arial"/>
        </w:rPr>
      </w:pPr>
      <w:r w:rsidRPr="00DC7B8E">
        <w:rPr>
          <w:rFonts w:ascii="Arial" w:hAnsi="Arial" w:cs="Arial"/>
          <w:sz w:val="20"/>
          <w:szCs w:val="20"/>
        </w:rPr>
        <w:t>(opisać wyczerpująco okoliczności, o których mowa w art. 110 ust. 2 Pzp)</w:t>
      </w:r>
    </w:p>
    <w:p w14:paraId="36626505" w14:textId="4F7045CF" w:rsidR="00F11AEA" w:rsidRPr="00297180" w:rsidRDefault="00D31697" w:rsidP="00297180">
      <w:pPr>
        <w:ind w:left="284" w:hanging="28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2.</w:t>
      </w:r>
      <w:r w:rsidRPr="00575F8F">
        <w:rPr>
          <w:rFonts w:ascii="Arial" w:hAnsi="Arial" w:cs="Arial"/>
        </w:rPr>
        <w:tab/>
        <w:t>Oświadczam również, że nie podlegam wykluczeniu z postępowania na podstawie art. 7 ust. 1 pkt 1-3 ustawy z dnia 13 kwietnia 2022 r</w:t>
      </w:r>
      <w:r w:rsidR="00B12BDC" w:rsidRPr="00575F8F">
        <w:rPr>
          <w:rFonts w:ascii="Arial" w:hAnsi="Arial" w:cs="Arial"/>
        </w:rPr>
        <w:t>.</w:t>
      </w:r>
      <w:r w:rsidRPr="00575F8F">
        <w:rPr>
          <w:rFonts w:ascii="Arial" w:hAnsi="Arial" w:cs="Arial"/>
        </w:rPr>
        <w:t xml:space="preserve"> ustawy o szczególnych rozwiązaniach </w:t>
      </w:r>
      <w:r w:rsidR="007F121E">
        <w:rPr>
          <w:rFonts w:ascii="Arial" w:hAnsi="Arial" w:cs="Arial"/>
        </w:rPr>
        <w:br/>
      </w:r>
      <w:r w:rsidRPr="00575F8F">
        <w:rPr>
          <w:rFonts w:ascii="Arial" w:hAnsi="Arial" w:cs="Arial"/>
        </w:rPr>
        <w:t>w zakresie przeciwdziałania wspieraniu agresji na Ukrainę oraz służących ochronie bezpieczeństwa narodowego (Dz. U.</w:t>
      </w:r>
      <w:r w:rsidR="00AB7622" w:rsidRPr="00575F8F">
        <w:rPr>
          <w:rFonts w:ascii="Arial" w:hAnsi="Arial" w:cs="Arial"/>
        </w:rPr>
        <w:t xml:space="preserve"> </w:t>
      </w:r>
      <w:r w:rsidRPr="00575F8F">
        <w:rPr>
          <w:rFonts w:ascii="Arial" w:hAnsi="Arial" w:cs="Arial"/>
        </w:rPr>
        <w:t>202</w:t>
      </w:r>
      <w:r w:rsidR="00AB7622" w:rsidRPr="00575F8F">
        <w:rPr>
          <w:rFonts w:ascii="Arial" w:hAnsi="Arial" w:cs="Arial"/>
        </w:rPr>
        <w:t>4,</w:t>
      </w:r>
      <w:r w:rsidRPr="00575F8F">
        <w:rPr>
          <w:rFonts w:ascii="Arial" w:hAnsi="Arial" w:cs="Arial"/>
        </w:rPr>
        <w:t xml:space="preserve"> poz. 5</w:t>
      </w:r>
      <w:r w:rsidR="00AB7622" w:rsidRPr="00575F8F">
        <w:rPr>
          <w:rFonts w:ascii="Arial" w:hAnsi="Arial" w:cs="Arial"/>
        </w:rPr>
        <w:t>07</w:t>
      </w:r>
      <w:r w:rsidRPr="00575F8F">
        <w:rPr>
          <w:rFonts w:ascii="Arial" w:hAnsi="Arial" w:cs="Arial"/>
        </w:rPr>
        <w:t>).</w:t>
      </w:r>
    </w:p>
    <w:p w14:paraId="77CA37C5" w14:textId="77777777" w:rsidR="00F11AEA" w:rsidRPr="00E2558E" w:rsidRDefault="00F11AEA" w:rsidP="00F11AEA">
      <w:pPr>
        <w:shd w:val="clear" w:color="auto" w:fill="BFBFBF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23CA814C" w14:textId="77777777" w:rsidR="00F11AEA" w:rsidRPr="00DC7B8E" w:rsidRDefault="00F11AEA" w:rsidP="00F11AEA">
      <w:pPr>
        <w:contextualSpacing/>
        <w:rPr>
          <w:rFonts w:ascii="Arial" w:hAnsi="Arial" w:cs="Arial"/>
          <w:b/>
          <w:sz w:val="10"/>
          <w:szCs w:val="10"/>
        </w:rPr>
      </w:pPr>
    </w:p>
    <w:p w14:paraId="5530592A" w14:textId="2B57F133" w:rsidR="008746FC" w:rsidRDefault="00F11AEA" w:rsidP="0052157B">
      <w:pPr>
        <w:ind w:left="28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 xml:space="preserve">Oświadczam, że wszystkie informacje podane w powyższych oświadczeniach są aktualne </w:t>
      </w:r>
      <w:r w:rsidR="007F121E">
        <w:rPr>
          <w:rFonts w:ascii="Arial" w:hAnsi="Arial" w:cs="Arial"/>
        </w:rPr>
        <w:br/>
      </w:r>
      <w:r w:rsidRPr="00575F8F">
        <w:rPr>
          <w:rFonts w:ascii="Arial" w:hAnsi="Arial" w:cs="Arial"/>
        </w:rPr>
        <w:t xml:space="preserve">i zgodne z prawdą oraz zostały przedstawione z pełną świadomością konsekwencji wprowadzenia </w:t>
      </w:r>
      <w:r w:rsidR="00605A3C">
        <w:rPr>
          <w:rFonts w:ascii="Arial" w:hAnsi="Arial" w:cs="Arial"/>
        </w:rPr>
        <w:t>z</w:t>
      </w:r>
      <w:r w:rsidRPr="00575F8F">
        <w:rPr>
          <w:rFonts w:ascii="Arial" w:hAnsi="Arial" w:cs="Arial"/>
        </w:rPr>
        <w:t>amawiającego w błąd przy przedstawianiu informacji.</w:t>
      </w:r>
    </w:p>
    <w:p w14:paraId="1A259C8D" w14:textId="77777777" w:rsidR="008746FC" w:rsidRDefault="008746FC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F3832C" w14:textId="77777777" w:rsidR="008746FC" w:rsidRPr="00B554A9" w:rsidRDefault="008746FC" w:rsidP="008746FC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lastRenderedPageBreak/>
        <w:t>Oświadczenie</w:t>
      </w:r>
    </w:p>
    <w:p w14:paraId="2BFC006F" w14:textId="167A689E" w:rsidR="008746FC" w:rsidRPr="00B554A9" w:rsidRDefault="008746FC" w:rsidP="008746FC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  <w:bCs/>
        </w:rPr>
        <w:t xml:space="preserve">składane na podstawie art. 125 ustawy z dnia </w:t>
      </w:r>
      <w:r w:rsidRPr="00B554A9">
        <w:rPr>
          <w:rFonts w:ascii="Arial" w:hAnsi="Arial" w:cs="Arial"/>
          <w:b/>
        </w:rPr>
        <w:t>11 września 2019 r.</w:t>
      </w:r>
    </w:p>
    <w:p w14:paraId="7DA966CE" w14:textId="77777777" w:rsidR="008746FC" w:rsidRPr="00B554A9" w:rsidRDefault="008746FC" w:rsidP="008746FC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Prawo zamówień publicznych (dalej jako Pzp)</w:t>
      </w:r>
    </w:p>
    <w:p w14:paraId="66D9EDC9" w14:textId="77777777" w:rsidR="008746FC" w:rsidRPr="00B554A9" w:rsidRDefault="008746FC" w:rsidP="008746FC">
      <w:pPr>
        <w:spacing w:after="60"/>
        <w:jc w:val="center"/>
        <w:rPr>
          <w:rFonts w:ascii="Arial" w:hAnsi="Arial" w:cs="Arial"/>
          <w:b/>
          <w:bCs/>
        </w:rPr>
      </w:pPr>
    </w:p>
    <w:p w14:paraId="51842916" w14:textId="77777777" w:rsidR="008746FC" w:rsidRPr="00B554A9" w:rsidRDefault="008746FC" w:rsidP="008746FC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DOTYCZĄCE SPEŁNIANIA WARUNKÓW UDZIAŁU W POSTĘPOWANIU</w:t>
      </w:r>
    </w:p>
    <w:p w14:paraId="3B036D2A" w14:textId="77777777" w:rsidR="008746FC" w:rsidRDefault="008746FC" w:rsidP="008746FC">
      <w:pPr>
        <w:contextualSpacing/>
        <w:rPr>
          <w:rFonts w:ascii="Arial" w:hAnsi="Arial" w:cs="Arial"/>
          <w:b/>
          <w:bCs/>
          <w:color w:val="0070C0"/>
        </w:rPr>
      </w:pPr>
    </w:p>
    <w:p w14:paraId="476A742E" w14:textId="77777777" w:rsidR="00426D8D" w:rsidRPr="00426D8D" w:rsidRDefault="00426D8D" w:rsidP="00426D8D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</w:pPr>
      <w:r w:rsidRPr="00426D8D">
        <w:rPr>
          <w:rFonts w:ascii="Arial" w:eastAsia="Times" w:hAnsi="Arial"/>
          <w:b/>
          <w:bCs w:val="0"/>
          <w:color w:val="2F5496" w:themeColor="accent1" w:themeShade="BF"/>
          <w:sz w:val="22"/>
          <w:szCs w:val="22"/>
        </w:rPr>
        <w:t>Znak sprawy DZP.371.09.2025</w:t>
      </w:r>
    </w:p>
    <w:p w14:paraId="56290E80" w14:textId="77777777" w:rsidR="008746FC" w:rsidRPr="00B554A9" w:rsidRDefault="008746FC" w:rsidP="008746FC">
      <w:pPr>
        <w:spacing w:after="60"/>
        <w:rPr>
          <w:rFonts w:ascii="Arial" w:hAnsi="Arial" w:cs="Arial"/>
          <w:b/>
          <w:bCs/>
        </w:rPr>
      </w:pPr>
    </w:p>
    <w:p w14:paraId="001E38B8" w14:textId="77777777" w:rsidR="008746FC" w:rsidRPr="00B554A9" w:rsidRDefault="008746FC" w:rsidP="008746FC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2"/>
      </w:r>
      <w:r w:rsidRPr="00B554A9">
        <w:rPr>
          <w:rFonts w:ascii="Arial" w:hAnsi="Arial" w:cs="Arial"/>
          <w:b/>
        </w:rPr>
        <w:t>:</w:t>
      </w:r>
    </w:p>
    <w:p w14:paraId="227293C2" w14:textId="77777777" w:rsidR="008746FC" w:rsidRPr="00B554A9" w:rsidRDefault="008746FC" w:rsidP="008746FC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</w:t>
      </w:r>
    </w:p>
    <w:p w14:paraId="209B33B3" w14:textId="77777777" w:rsidR="008746FC" w:rsidRPr="00B554A9" w:rsidRDefault="008746FC" w:rsidP="008746FC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Pr="00B554A9">
        <w:rPr>
          <w:rFonts w:ascii="Arial" w:hAnsi="Arial" w:cs="Arial"/>
          <w:i/>
        </w:rPr>
        <w:br/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D1B210E" w14:textId="77777777" w:rsidR="008746FC" w:rsidRPr="00B554A9" w:rsidRDefault="008746FC" w:rsidP="008746FC">
      <w:pPr>
        <w:spacing w:after="60"/>
        <w:ind w:right="5953"/>
        <w:contextualSpacing/>
        <w:rPr>
          <w:rFonts w:ascii="Arial" w:hAnsi="Arial" w:cs="Arial"/>
          <w:i/>
        </w:rPr>
      </w:pPr>
    </w:p>
    <w:p w14:paraId="14D01DC9" w14:textId="77777777" w:rsidR="008746FC" w:rsidRPr="00B554A9" w:rsidRDefault="008746FC" w:rsidP="008746FC">
      <w:pPr>
        <w:spacing w:after="60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</w:p>
    <w:p w14:paraId="0F1359B3" w14:textId="77777777" w:rsidR="008746FC" w:rsidRPr="00B554A9" w:rsidRDefault="008746FC" w:rsidP="008746FC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7464EBE9" w14:textId="77777777" w:rsidR="008746FC" w:rsidRPr="00B554A9" w:rsidRDefault="008746FC" w:rsidP="008746FC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5EBB3936" w14:textId="77777777" w:rsidR="008746FC" w:rsidRPr="00B554A9" w:rsidRDefault="008746FC" w:rsidP="008746FC">
      <w:pPr>
        <w:spacing w:after="60"/>
        <w:rPr>
          <w:rFonts w:ascii="Arial" w:hAnsi="Arial" w:cs="Arial"/>
        </w:rPr>
      </w:pPr>
    </w:p>
    <w:p w14:paraId="4F8EB84A" w14:textId="77777777" w:rsidR="008746FC" w:rsidRPr="00B554A9" w:rsidRDefault="008746FC" w:rsidP="008746FC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pn. </w:t>
      </w:r>
    </w:p>
    <w:p w14:paraId="799E9DBE" w14:textId="710C39A8" w:rsidR="004C7A38" w:rsidRPr="00426D8D" w:rsidRDefault="00426D8D" w:rsidP="008746FC">
      <w:pPr>
        <w:spacing w:after="60"/>
        <w:rPr>
          <w:rFonts w:ascii="Arial" w:hAnsi="Arial" w:cs="Arial"/>
          <w:color w:val="C45911" w:themeColor="accent2" w:themeShade="BF"/>
        </w:rPr>
      </w:pPr>
      <w:r w:rsidRPr="00426D8D">
        <w:rPr>
          <w:rFonts w:ascii="Arial" w:hAnsi="Arial" w:cs="Arial"/>
          <w:b/>
          <w:bCs/>
          <w:color w:val="C45911" w:themeColor="accent2" w:themeShade="BF"/>
        </w:rPr>
        <w:t xml:space="preserve">WYKONANIE KOMPLEKSOWEJ DOKUMENTACJI PROJEKTOWEJ </w:t>
      </w:r>
      <w:r w:rsidR="008A1FAE">
        <w:rPr>
          <w:rFonts w:ascii="Arial" w:hAnsi="Arial" w:cs="Arial"/>
          <w:b/>
          <w:bCs/>
          <w:color w:val="C45911" w:themeColor="accent2" w:themeShade="BF"/>
        </w:rPr>
        <w:br/>
      </w:r>
      <w:r w:rsidRPr="00426D8D">
        <w:rPr>
          <w:rFonts w:ascii="Arial" w:hAnsi="Arial" w:cs="Arial"/>
          <w:b/>
          <w:bCs/>
          <w:color w:val="C45911" w:themeColor="accent2" w:themeShade="BF"/>
        </w:rPr>
        <w:t>I KOSZTORYSOWEJ, ROZBUDOWY SYSTEMU KLIMATYZACJI W BUDYNKACH NR 21 I 23 NALEŻĄCYCH DO KAMPUSU UKSW PRZY UL. WÓYCICKIEGO 1/3</w:t>
      </w:r>
    </w:p>
    <w:p w14:paraId="236B810A" w14:textId="0D7FA779" w:rsidR="008746FC" w:rsidRPr="00B554A9" w:rsidRDefault="008746FC" w:rsidP="008746FC">
      <w:pPr>
        <w:spacing w:after="60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B554A9">
        <w:rPr>
          <w:rFonts w:ascii="Arial" w:hAnsi="Arial" w:cs="Arial"/>
        </w:rPr>
        <w:t>prowadzonego przez Uniwersytet Kardynała Stefana Wyszyńskiego w Warszawie oświadczam, co następuje:</w:t>
      </w:r>
    </w:p>
    <w:p w14:paraId="6E422F0D" w14:textId="77777777" w:rsidR="008746FC" w:rsidRPr="00B554A9" w:rsidRDefault="008746FC" w:rsidP="008A1FAE">
      <w:pPr>
        <w:shd w:val="clear" w:color="auto" w:fill="FFF2CC" w:themeFill="accent4" w:themeFillTint="33"/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INFORMACJA DOTYCZĄCA WYKONAWCY POTWIERDZAJĄCEGO SPEŁNIENIE WARUNKÓW UDZIAŁU W POSTĘPOWANIU</w:t>
      </w:r>
      <w:r w:rsidRPr="00B554A9">
        <w:rPr>
          <w:rStyle w:val="Odwoanieprzypisudolnego"/>
          <w:rFonts w:ascii="Arial" w:hAnsi="Arial" w:cs="Arial"/>
          <w:b/>
        </w:rPr>
        <w:footnoteReference w:id="3"/>
      </w:r>
      <w:r w:rsidRPr="00B554A9">
        <w:rPr>
          <w:rFonts w:ascii="Arial" w:hAnsi="Arial" w:cs="Arial"/>
          <w:b/>
        </w:rPr>
        <w:t>:</w:t>
      </w:r>
    </w:p>
    <w:p w14:paraId="72DE5030" w14:textId="3FAD0D28" w:rsidR="008746FC" w:rsidRPr="00B554A9" w:rsidRDefault="008746FC" w:rsidP="008746FC">
      <w:pPr>
        <w:spacing w:after="60"/>
        <w:rPr>
          <w:rFonts w:ascii="Arial" w:hAnsi="Arial" w:cs="Arial"/>
        </w:rPr>
      </w:pPr>
      <w:bookmarkStart w:id="2" w:name="_Hlk42628191"/>
      <w:r w:rsidRPr="00B554A9">
        <w:rPr>
          <w:rFonts w:ascii="Arial" w:hAnsi="Arial" w:cs="Arial"/>
        </w:rPr>
        <w:t xml:space="preserve">Oświadczam, że spełniam warunki udziału w postępowaniu określone przez </w:t>
      </w:r>
      <w:r w:rsidR="00605A3C">
        <w:rPr>
          <w:rFonts w:ascii="Arial" w:hAnsi="Arial" w:cs="Arial"/>
        </w:rPr>
        <w:t>z</w:t>
      </w:r>
      <w:r w:rsidRPr="00B554A9">
        <w:rPr>
          <w:rFonts w:ascii="Arial" w:hAnsi="Arial" w:cs="Arial"/>
        </w:rPr>
        <w:t xml:space="preserve">amawiającego </w:t>
      </w:r>
      <w:r w:rsidRPr="00B554A9">
        <w:rPr>
          <w:rFonts w:ascii="Arial" w:hAnsi="Arial" w:cs="Arial"/>
        </w:rPr>
        <w:br/>
        <w:t xml:space="preserve">w części XIV SWZ ust. 1 pkt </w:t>
      </w:r>
      <w:r w:rsidR="00426D8D">
        <w:rPr>
          <w:rFonts w:ascii="Arial" w:hAnsi="Arial" w:cs="Arial"/>
        </w:rPr>
        <w:t>4</w:t>
      </w:r>
      <w:r w:rsidRPr="00B554A9">
        <w:rPr>
          <w:rFonts w:ascii="Arial" w:hAnsi="Arial" w:cs="Arial"/>
        </w:rPr>
        <w:t>)</w:t>
      </w:r>
      <w:bookmarkEnd w:id="2"/>
      <w:r w:rsidR="009E418B">
        <w:rPr>
          <w:rFonts w:ascii="Arial" w:hAnsi="Arial" w:cs="Arial"/>
        </w:rPr>
        <w:t>.</w:t>
      </w:r>
    </w:p>
    <w:p w14:paraId="322DFCBB" w14:textId="77777777" w:rsidR="009234E6" w:rsidRDefault="009234E6">
      <w:pPr>
        <w:suppressAutoHyphens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A0376B8" w14:textId="5F6EA147" w:rsidR="008746FC" w:rsidRPr="00B554A9" w:rsidRDefault="008746FC" w:rsidP="008A1FAE">
      <w:pPr>
        <w:shd w:val="clear" w:color="auto" w:fill="FFF2CC" w:themeFill="accent4" w:themeFillTint="33"/>
        <w:spacing w:after="60" w:line="360" w:lineRule="auto"/>
        <w:rPr>
          <w:rFonts w:ascii="Arial" w:hAnsi="Arial" w:cs="Arial"/>
        </w:rPr>
      </w:pPr>
      <w:r w:rsidRPr="00B554A9">
        <w:rPr>
          <w:rFonts w:ascii="Arial" w:hAnsi="Arial" w:cs="Arial"/>
          <w:b/>
        </w:rPr>
        <w:lastRenderedPageBreak/>
        <w:t>INFORMACJA W ZWIĄZKU Z POLEGANIEM NA ZASOBACH INNYCH PODMIOTÓW</w:t>
      </w:r>
      <w:r w:rsidRPr="00B554A9">
        <w:rPr>
          <w:rFonts w:ascii="Arial" w:hAnsi="Arial" w:cs="Arial"/>
        </w:rPr>
        <w:t>:</w:t>
      </w:r>
    </w:p>
    <w:p w14:paraId="41EE1962" w14:textId="32EE8A80" w:rsidR="008746FC" w:rsidRPr="00B554A9" w:rsidRDefault="008746FC" w:rsidP="008746FC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605A3C">
        <w:rPr>
          <w:rFonts w:ascii="Arial" w:hAnsi="Arial" w:cs="Arial"/>
        </w:rPr>
        <w:t>z</w:t>
      </w:r>
      <w:r w:rsidRPr="00B554A9">
        <w:rPr>
          <w:rFonts w:ascii="Arial" w:hAnsi="Arial" w:cs="Arial"/>
        </w:rPr>
        <w:t>amawiającego w części XIV SWZ zamówienia polegam na zasobach następującego/</w:t>
      </w:r>
      <w:proofErr w:type="spellStart"/>
      <w:r w:rsidRPr="00B554A9">
        <w:rPr>
          <w:rFonts w:ascii="Arial" w:hAnsi="Arial" w:cs="Arial"/>
        </w:rPr>
        <w:t>ych</w:t>
      </w:r>
      <w:proofErr w:type="spellEnd"/>
      <w:r w:rsidRPr="00B554A9">
        <w:rPr>
          <w:rFonts w:ascii="Arial" w:hAnsi="Arial" w:cs="Arial"/>
        </w:rPr>
        <w:t xml:space="preserve"> podmiotu/ów:</w:t>
      </w:r>
    </w:p>
    <w:p w14:paraId="66509956" w14:textId="6515DC8B" w:rsidR="008746FC" w:rsidRPr="00B554A9" w:rsidRDefault="008746FC" w:rsidP="008746FC">
      <w:pPr>
        <w:numPr>
          <w:ilvl w:val="0"/>
          <w:numId w:val="30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D175381" w14:textId="77777777" w:rsidR="008746FC" w:rsidRPr="00B554A9" w:rsidRDefault="008746FC" w:rsidP="008746FC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42EB5ED8" w14:textId="77777777" w:rsidR="008746FC" w:rsidRPr="00B554A9" w:rsidRDefault="008746FC" w:rsidP="008746FC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………………………………………………………………………………………………………..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5AA25C49" w14:textId="6447FBD6" w:rsidR="008746FC" w:rsidRPr="00B554A9" w:rsidRDefault="008746FC" w:rsidP="008746FC">
      <w:pPr>
        <w:numPr>
          <w:ilvl w:val="0"/>
          <w:numId w:val="30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21BB31DD" w14:textId="77777777" w:rsidR="008746FC" w:rsidRPr="00B554A9" w:rsidRDefault="008746FC" w:rsidP="008746FC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2574C0DB" w14:textId="56403F4B" w:rsidR="008746FC" w:rsidRPr="00B554A9" w:rsidRDefault="008746FC" w:rsidP="008746FC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0B1755AC" w14:textId="77777777" w:rsidR="008746FC" w:rsidRPr="00B554A9" w:rsidRDefault="008746FC" w:rsidP="008746FC">
      <w:pPr>
        <w:spacing w:after="60"/>
        <w:jc w:val="both"/>
        <w:rPr>
          <w:rFonts w:ascii="Arial" w:hAnsi="Arial" w:cs="Arial"/>
        </w:rPr>
      </w:pPr>
    </w:p>
    <w:p w14:paraId="08D839AC" w14:textId="79C90745" w:rsidR="008746FC" w:rsidRPr="008746FC" w:rsidRDefault="008746FC" w:rsidP="008746FC">
      <w:pPr>
        <w:shd w:val="clear" w:color="auto" w:fill="FFF2CC" w:themeFill="accent4" w:themeFillTint="33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6A2929CA" w14:textId="46DC947C" w:rsidR="008746FC" w:rsidRPr="00B554A9" w:rsidRDefault="008746FC" w:rsidP="008746FC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605A3C">
        <w:rPr>
          <w:rFonts w:ascii="Arial" w:hAnsi="Arial" w:cs="Arial"/>
        </w:rPr>
        <w:t>z</w:t>
      </w:r>
      <w:r w:rsidRPr="00B554A9">
        <w:rPr>
          <w:rFonts w:ascii="Arial" w:hAnsi="Arial" w:cs="Arial"/>
        </w:rPr>
        <w:t>amawiającego w błąd przy ich przedstawianiu.</w:t>
      </w:r>
    </w:p>
    <w:p w14:paraId="3956DB20" w14:textId="77777777" w:rsidR="00F11AEA" w:rsidRPr="0052157B" w:rsidRDefault="00F11AEA" w:rsidP="0052157B">
      <w:pPr>
        <w:ind w:left="284"/>
        <w:contextualSpacing/>
        <w:rPr>
          <w:rFonts w:ascii="Arial" w:hAnsi="Arial" w:cs="Arial"/>
        </w:rPr>
      </w:pPr>
    </w:p>
    <w:sectPr w:rsidR="00F11AEA" w:rsidRPr="0052157B" w:rsidSect="008746FC">
      <w:headerReference w:type="default" r:id="rId7"/>
      <w:footnotePr>
        <w:pos w:val="beneathText"/>
      </w:footnotePr>
      <w:pgSz w:w="11905" w:h="16837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AB63" w14:textId="77777777" w:rsidR="00471782" w:rsidRDefault="00471782">
      <w:pPr>
        <w:spacing w:after="0" w:line="240" w:lineRule="auto"/>
      </w:pPr>
      <w:r>
        <w:separator/>
      </w:r>
    </w:p>
  </w:endnote>
  <w:endnote w:type="continuationSeparator" w:id="0">
    <w:p w14:paraId="0DCA6433" w14:textId="77777777" w:rsidR="00471782" w:rsidRDefault="004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8962" w14:textId="77777777" w:rsidR="00471782" w:rsidRDefault="00471782">
      <w:pPr>
        <w:spacing w:after="0" w:line="240" w:lineRule="auto"/>
      </w:pPr>
      <w:r>
        <w:separator/>
      </w:r>
    </w:p>
  </w:footnote>
  <w:footnote w:type="continuationSeparator" w:id="0">
    <w:p w14:paraId="0F7D4134" w14:textId="77777777" w:rsidR="00471782" w:rsidRDefault="00471782">
      <w:pPr>
        <w:spacing w:after="0" w:line="240" w:lineRule="auto"/>
      </w:pPr>
      <w:r>
        <w:continuationSeparator/>
      </w:r>
    </w:p>
  </w:footnote>
  <w:footnote w:id="1">
    <w:p w14:paraId="46408D7C" w14:textId="3D233A34" w:rsidR="00F11AEA" w:rsidRPr="00495059" w:rsidRDefault="00F11AEA" w:rsidP="00F11AE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</w:t>
      </w:r>
      <w:r w:rsidR="00AE6EF6">
        <w:rPr>
          <w:rFonts w:ascii="Calibri" w:hAnsi="Calibri"/>
        </w:rPr>
        <w:t>w</w:t>
      </w:r>
      <w:r w:rsidRPr="00495059">
        <w:rPr>
          <w:rFonts w:ascii="Calibri" w:hAnsi="Calibri"/>
        </w:rPr>
        <w:t>ykonawca, podmiot udostępniający zasoby, jeden z</w:t>
      </w:r>
      <w:r w:rsidR="00AE6EF6">
        <w:rPr>
          <w:rFonts w:ascii="Calibri" w:hAnsi="Calibri"/>
        </w:rPr>
        <w:t xml:space="preserve"> w</w:t>
      </w:r>
      <w:r w:rsidRPr="00495059">
        <w:rPr>
          <w:rFonts w:ascii="Calibri" w:hAnsi="Calibri"/>
        </w:rPr>
        <w:t xml:space="preserve">ykonawców wspólnie ubiegających się </w:t>
      </w:r>
      <w:r w:rsidR="00A05179">
        <w:rPr>
          <w:rFonts w:ascii="Calibri" w:hAnsi="Calibri"/>
        </w:rPr>
        <w:br/>
      </w:r>
      <w:r w:rsidRPr="00495059">
        <w:rPr>
          <w:rFonts w:ascii="Calibri" w:hAnsi="Calibri"/>
        </w:rPr>
        <w:t xml:space="preserve">o zamówienie, w takim samym zakresie jak </w:t>
      </w:r>
      <w:r w:rsidR="00AE6EF6">
        <w:rPr>
          <w:rFonts w:ascii="Calibri" w:hAnsi="Calibri"/>
        </w:rPr>
        <w:t>w</w:t>
      </w:r>
      <w:r w:rsidRPr="00495059">
        <w:rPr>
          <w:rFonts w:ascii="Calibri" w:hAnsi="Calibri"/>
        </w:rPr>
        <w:t>ykonawca</w:t>
      </w:r>
      <w:r w:rsidR="00A05179">
        <w:rPr>
          <w:rFonts w:ascii="Calibri" w:hAnsi="Calibri"/>
        </w:rPr>
        <w:t>.</w:t>
      </w:r>
    </w:p>
  </w:footnote>
  <w:footnote w:id="2">
    <w:p w14:paraId="48350DF6" w14:textId="158BAF69" w:rsidR="008746FC" w:rsidRPr="008746FC" w:rsidRDefault="008746FC" w:rsidP="008746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746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46FC">
        <w:rPr>
          <w:rFonts w:ascii="Arial" w:hAnsi="Arial" w:cs="Arial"/>
          <w:sz w:val="16"/>
          <w:szCs w:val="16"/>
        </w:rPr>
        <w:t xml:space="preserve"> Składa je wykonawca, podmiot udostępniający zasoby, jeden z wykonawców wspólnie ubiegających się o zamówienie, </w:t>
      </w:r>
      <w:r>
        <w:rPr>
          <w:rFonts w:ascii="Arial" w:hAnsi="Arial" w:cs="Arial"/>
          <w:sz w:val="16"/>
          <w:szCs w:val="16"/>
        </w:rPr>
        <w:br/>
      </w:r>
      <w:r w:rsidRPr="008746FC">
        <w:rPr>
          <w:rFonts w:ascii="Arial" w:hAnsi="Arial" w:cs="Arial"/>
          <w:sz w:val="16"/>
          <w:szCs w:val="16"/>
        </w:rPr>
        <w:t>w zakresie w jakim spełnianie warunku udziału go dotyczy</w:t>
      </w:r>
    </w:p>
  </w:footnote>
  <w:footnote w:id="3">
    <w:p w14:paraId="36657F91" w14:textId="77777777" w:rsidR="008746FC" w:rsidRPr="008746FC" w:rsidRDefault="008746FC" w:rsidP="008746FC">
      <w:pPr>
        <w:pStyle w:val="Tekstprzypisudolnego"/>
        <w:rPr>
          <w:rFonts w:ascii="Arial" w:hAnsi="Arial" w:cs="Arial"/>
          <w:sz w:val="16"/>
          <w:szCs w:val="16"/>
        </w:rPr>
      </w:pPr>
      <w:r w:rsidRPr="008746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46FC">
        <w:rPr>
          <w:rFonts w:ascii="Arial" w:hAnsi="Arial" w:cs="Arial"/>
          <w:sz w:val="16"/>
          <w:szCs w:val="16"/>
        </w:rPr>
        <w:t xml:space="preserve"> Jw.</w:t>
      </w:r>
    </w:p>
    <w:p w14:paraId="6EDBB869" w14:textId="77777777" w:rsidR="008746FC" w:rsidRDefault="008746FC" w:rsidP="008746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4E7" w14:textId="06B1A92C" w:rsidR="004455B3" w:rsidRDefault="00027C10" w:rsidP="00DF5367">
    <w:pPr>
      <w:widowControl w:val="0"/>
      <w:tabs>
        <w:tab w:val="left" w:pos="9285"/>
      </w:tabs>
      <w:autoSpaceDE w:val="0"/>
      <w:spacing w:after="0" w:line="240" w:lineRule="auto"/>
      <w:rPr>
        <w:rFonts w:ascii="Verdana" w:hAnsi="Verdana"/>
        <w:color w:val="363435"/>
        <w:spacing w:val="-4"/>
        <w:w w:val="95"/>
        <w:sz w:val="16"/>
        <w:szCs w:val="16"/>
      </w:rPr>
    </w:pPr>
    <w:r w:rsidRPr="000C4BE9">
      <w:rPr>
        <w:noProof/>
      </w:rPr>
      <w:drawing>
        <wp:inline distT="0" distB="0" distL="0" distR="0" wp14:anchorId="4093A808" wp14:editId="2B9177E7">
          <wp:extent cx="4124325" cy="1104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7BBDF" w14:textId="77777777" w:rsidR="00F000B7" w:rsidRDefault="00F000B7" w:rsidP="00CB69D5">
    <w:pPr>
      <w:widowControl w:val="0"/>
      <w:tabs>
        <w:tab w:val="left" w:pos="9285"/>
      </w:tabs>
      <w:autoSpaceDE w:val="0"/>
      <w:spacing w:before="120" w:after="120" w:line="240" w:lineRule="auto"/>
      <w:jc w:val="center"/>
      <w:rPr>
        <w:rFonts w:ascii="Open Sans" w:hAnsi="Open Sans" w:cs="Open Sans"/>
        <w:color w:val="36343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D97"/>
    <w:multiLevelType w:val="hybridMultilevel"/>
    <w:tmpl w:val="1572F9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BF6"/>
    <w:multiLevelType w:val="hybridMultilevel"/>
    <w:tmpl w:val="FC247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A1379"/>
    <w:multiLevelType w:val="multilevel"/>
    <w:tmpl w:val="77F6A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66229"/>
    <w:multiLevelType w:val="multilevel"/>
    <w:tmpl w:val="0534EF96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C1908"/>
    <w:multiLevelType w:val="hybridMultilevel"/>
    <w:tmpl w:val="22BAAA1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2" w:hanging="360"/>
      </w:pPr>
    </w:lvl>
    <w:lvl w:ilvl="2" w:tplc="0415001B">
      <w:start w:val="1"/>
      <w:numFmt w:val="lowerRoman"/>
      <w:lvlText w:val="%3."/>
      <w:lvlJc w:val="right"/>
      <w:pPr>
        <w:ind w:left="2332" w:hanging="180"/>
      </w:pPr>
    </w:lvl>
    <w:lvl w:ilvl="3" w:tplc="0415000F">
      <w:start w:val="1"/>
      <w:numFmt w:val="decimal"/>
      <w:lvlText w:val="%4."/>
      <w:lvlJc w:val="left"/>
      <w:pPr>
        <w:ind w:left="3052" w:hanging="360"/>
      </w:pPr>
    </w:lvl>
    <w:lvl w:ilvl="4" w:tplc="04150019">
      <w:start w:val="1"/>
      <w:numFmt w:val="lowerLetter"/>
      <w:lvlText w:val="%5."/>
      <w:lvlJc w:val="left"/>
      <w:pPr>
        <w:ind w:left="3772" w:hanging="360"/>
      </w:pPr>
    </w:lvl>
    <w:lvl w:ilvl="5" w:tplc="0415001B">
      <w:start w:val="1"/>
      <w:numFmt w:val="lowerRoman"/>
      <w:lvlText w:val="%6."/>
      <w:lvlJc w:val="right"/>
      <w:pPr>
        <w:ind w:left="4492" w:hanging="180"/>
      </w:pPr>
    </w:lvl>
    <w:lvl w:ilvl="6" w:tplc="0415000F">
      <w:start w:val="1"/>
      <w:numFmt w:val="decimal"/>
      <w:lvlText w:val="%7."/>
      <w:lvlJc w:val="left"/>
      <w:pPr>
        <w:ind w:left="5212" w:hanging="360"/>
      </w:pPr>
    </w:lvl>
    <w:lvl w:ilvl="7" w:tplc="04150019">
      <w:start w:val="1"/>
      <w:numFmt w:val="lowerLetter"/>
      <w:lvlText w:val="%8."/>
      <w:lvlJc w:val="left"/>
      <w:pPr>
        <w:ind w:left="5932" w:hanging="360"/>
      </w:pPr>
    </w:lvl>
    <w:lvl w:ilvl="8" w:tplc="0415001B">
      <w:start w:val="1"/>
      <w:numFmt w:val="lowerRoman"/>
      <w:lvlText w:val="%9."/>
      <w:lvlJc w:val="right"/>
      <w:pPr>
        <w:ind w:left="6652" w:hanging="180"/>
      </w:pPr>
    </w:lvl>
  </w:abstractNum>
  <w:abstractNum w:abstractNumId="6" w15:restartNumberingAfterBreak="0">
    <w:nsid w:val="1D755496"/>
    <w:multiLevelType w:val="hybridMultilevel"/>
    <w:tmpl w:val="68668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34004"/>
    <w:multiLevelType w:val="hybridMultilevel"/>
    <w:tmpl w:val="FC06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67A"/>
    <w:multiLevelType w:val="hybridMultilevel"/>
    <w:tmpl w:val="97EE0B28"/>
    <w:lvl w:ilvl="0" w:tplc="A37405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27C50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19D8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1" w15:restartNumberingAfterBreak="0">
    <w:nsid w:val="39413DAF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2" w15:restartNumberingAfterBreak="0">
    <w:nsid w:val="3B2D7D5C"/>
    <w:multiLevelType w:val="hybridMultilevel"/>
    <w:tmpl w:val="8EE8C5D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3D4A75AD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A71C7"/>
    <w:multiLevelType w:val="hybridMultilevel"/>
    <w:tmpl w:val="64F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791C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438C06E3"/>
    <w:multiLevelType w:val="hybridMultilevel"/>
    <w:tmpl w:val="CCFEC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4A1F"/>
    <w:multiLevelType w:val="multilevel"/>
    <w:tmpl w:val="A3C08D24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8" w15:restartNumberingAfterBreak="0">
    <w:nsid w:val="5BA1715B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D2BB6"/>
    <w:multiLevelType w:val="hybridMultilevel"/>
    <w:tmpl w:val="1E006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B4E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69105FED"/>
    <w:multiLevelType w:val="multilevel"/>
    <w:tmpl w:val="C65679E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 w15:restartNumberingAfterBreak="0">
    <w:nsid w:val="6A4F2083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63FE8"/>
    <w:multiLevelType w:val="multilevel"/>
    <w:tmpl w:val="0E285A5A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1980"/>
        </w:tabs>
        <w:ind w:left="2150" w:hanging="17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C1BD6"/>
    <w:multiLevelType w:val="hybridMultilevel"/>
    <w:tmpl w:val="57D8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24FBA"/>
    <w:multiLevelType w:val="multilevel"/>
    <w:tmpl w:val="C01EE4B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6" w15:restartNumberingAfterBreak="0">
    <w:nsid w:val="766D7D27"/>
    <w:multiLevelType w:val="hybridMultilevel"/>
    <w:tmpl w:val="EC88E706"/>
    <w:lvl w:ilvl="0" w:tplc="8EB07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94D5D"/>
    <w:multiLevelType w:val="multilevel"/>
    <w:tmpl w:val="4120FA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379EB"/>
    <w:multiLevelType w:val="multilevel"/>
    <w:tmpl w:val="DC0408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42"/>
        </w:tabs>
        <w:ind w:left="1842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551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left="3260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819"/>
        </w:tabs>
        <w:ind w:left="4819" w:hanging="142"/>
      </w:pPr>
      <w:rPr>
        <w:rFonts w:ascii="Calibri" w:hAnsi="Calibri" w:cs="Times New Roman" w:hint="default"/>
      </w:rPr>
    </w:lvl>
  </w:abstractNum>
  <w:num w:numId="1" w16cid:durableId="975912953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335757">
    <w:abstractNumId w:val="16"/>
  </w:num>
  <w:num w:numId="3" w16cid:durableId="1113129505">
    <w:abstractNumId w:val="8"/>
  </w:num>
  <w:num w:numId="4" w16cid:durableId="1596013933">
    <w:abstractNumId w:val="26"/>
  </w:num>
  <w:num w:numId="5" w16cid:durableId="821391277">
    <w:abstractNumId w:val="6"/>
  </w:num>
  <w:num w:numId="6" w16cid:durableId="131290538">
    <w:abstractNumId w:val="18"/>
  </w:num>
  <w:num w:numId="7" w16cid:durableId="828136970">
    <w:abstractNumId w:val="28"/>
  </w:num>
  <w:num w:numId="8" w16cid:durableId="1686324531">
    <w:abstractNumId w:val="9"/>
  </w:num>
  <w:num w:numId="9" w16cid:durableId="37240245">
    <w:abstractNumId w:val="3"/>
  </w:num>
  <w:num w:numId="10" w16cid:durableId="231820116">
    <w:abstractNumId w:val="4"/>
  </w:num>
  <w:num w:numId="11" w16cid:durableId="589000938">
    <w:abstractNumId w:val="19"/>
  </w:num>
  <w:num w:numId="12" w16cid:durableId="90855187">
    <w:abstractNumId w:val="2"/>
  </w:num>
  <w:num w:numId="13" w16cid:durableId="970087442">
    <w:abstractNumId w:val="12"/>
  </w:num>
  <w:num w:numId="14" w16cid:durableId="1466510452">
    <w:abstractNumId w:val="5"/>
  </w:num>
  <w:num w:numId="15" w16cid:durableId="283780195">
    <w:abstractNumId w:val="29"/>
  </w:num>
  <w:num w:numId="16" w16cid:durableId="376274467">
    <w:abstractNumId w:val="25"/>
  </w:num>
  <w:num w:numId="17" w16cid:durableId="1517421834">
    <w:abstractNumId w:val="21"/>
  </w:num>
  <w:num w:numId="18" w16cid:durableId="1987586089">
    <w:abstractNumId w:val="17"/>
  </w:num>
  <w:num w:numId="19" w16cid:durableId="1494683421">
    <w:abstractNumId w:val="11"/>
  </w:num>
  <w:num w:numId="20" w16cid:durableId="2015765848">
    <w:abstractNumId w:val="7"/>
  </w:num>
  <w:num w:numId="21" w16cid:durableId="1416584085">
    <w:abstractNumId w:val="24"/>
  </w:num>
  <w:num w:numId="22" w16cid:durableId="910962749">
    <w:abstractNumId w:val="14"/>
  </w:num>
  <w:num w:numId="23" w16cid:durableId="1650017501">
    <w:abstractNumId w:val="13"/>
  </w:num>
  <w:num w:numId="24" w16cid:durableId="344596111">
    <w:abstractNumId w:val="22"/>
  </w:num>
  <w:num w:numId="25" w16cid:durableId="31468643">
    <w:abstractNumId w:val="10"/>
  </w:num>
  <w:num w:numId="26" w16cid:durableId="22942847">
    <w:abstractNumId w:val="15"/>
  </w:num>
  <w:num w:numId="27" w16cid:durableId="1881626908">
    <w:abstractNumId w:val="20"/>
  </w:num>
  <w:num w:numId="28" w16cid:durableId="1345670458">
    <w:abstractNumId w:val="0"/>
  </w:num>
  <w:num w:numId="29" w16cid:durableId="1960791917">
    <w:abstractNumId w:val="1"/>
  </w:num>
  <w:num w:numId="30" w16cid:durableId="1238936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F"/>
    <w:rsid w:val="00027C10"/>
    <w:rsid w:val="000778BB"/>
    <w:rsid w:val="00081C69"/>
    <w:rsid w:val="000C0955"/>
    <w:rsid w:val="000D31C1"/>
    <w:rsid w:val="000F7EB5"/>
    <w:rsid w:val="001048F0"/>
    <w:rsid w:val="001102C0"/>
    <w:rsid w:val="00117C17"/>
    <w:rsid w:val="001347A3"/>
    <w:rsid w:val="001360E7"/>
    <w:rsid w:val="0015228F"/>
    <w:rsid w:val="00174E03"/>
    <w:rsid w:val="001822D1"/>
    <w:rsid w:val="00186187"/>
    <w:rsid w:val="00191C55"/>
    <w:rsid w:val="001B28AE"/>
    <w:rsid w:val="001D084D"/>
    <w:rsid w:val="001D6DF1"/>
    <w:rsid w:val="001E77C0"/>
    <w:rsid w:val="00206822"/>
    <w:rsid w:val="002226AD"/>
    <w:rsid w:val="0025297F"/>
    <w:rsid w:val="00297180"/>
    <w:rsid w:val="002B1913"/>
    <w:rsid w:val="002D0919"/>
    <w:rsid w:val="002E5EBE"/>
    <w:rsid w:val="00303B69"/>
    <w:rsid w:val="00325578"/>
    <w:rsid w:val="003338DF"/>
    <w:rsid w:val="00340285"/>
    <w:rsid w:val="00357872"/>
    <w:rsid w:val="00362244"/>
    <w:rsid w:val="003D04EC"/>
    <w:rsid w:val="003D3353"/>
    <w:rsid w:val="003E3F16"/>
    <w:rsid w:val="00406644"/>
    <w:rsid w:val="00420A04"/>
    <w:rsid w:val="00426D8D"/>
    <w:rsid w:val="004455B3"/>
    <w:rsid w:val="00471782"/>
    <w:rsid w:val="00475815"/>
    <w:rsid w:val="00480EDC"/>
    <w:rsid w:val="00492923"/>
    <w:rsid w:val="004C044F"/>
    <w:rsid w:val="004C7A38"/>
    <w:rsid w:val="0052157B"/>
    <w:rsid w:val="00521E12"/>
    <w:rsid w:val="00575F8F"/>
    <w:rsid w:val="005C2362"/>
    <w:rsid w:val="005D6170"/>
    <w:rsid w:val="00603868"/>
    <w:rsid w:val="00605A3C"/>
    <w:rsid w:val="006251AB"/>
    <w:rsid w:val="00636D9A"/>
    <w:rsid w:val="00646E1F"/>
    <w:rsid w:val="0067195B"/>
    <w:rsid w:val="00696A86"/>
    <w:rsid w:val="00730E25"/>
    <w:rsid w:val="00754131"/>
    <w:rsid w:val="007769F7"/>
    <w:rsid w:val="00780499"/>
    <w:rsid w:val="007835D5"/>
    <w:rsid w:val="00796F55"/>
    <w:rsid w:val="007D2AC2"/>
    <w:rsid w:val="007F121E"/>
    <w:rsid w:val="007F22E6"/>
    <w:rsid w:val="008274EF"/>
    <w:rsid w:val="008746FC"/>
    <w:rsid w:val="00890781"/>
    <w:rsid w:val="008A1FAE"/>
    <w:rsid w:val="008B06E1"/>
    <w:rsid w:val="008D22C0"/>
    <w:rsid w:val="008E7B17"/>
    <w:rsid w:val="0090033B"/>
    <w:rsid w:val="009234E6"/>
    <w:rsid w:val="00924888"/>
    <w:rsid w:val="00942377"/>
    <w:rsid w:val="00972620"/>
    <w:rsid w:val="009A0ACF"/>
    <w:rsid w:val="009A37F7"/>
    <w:rsid w:val="009C780C"/>
    <w:rsid w:val="009E418B"/>
    <w:rsid w:val="00A03F38"/>
    <w:rsid w:val="00A05179"/>
    <w:rsid w:val="00A06BE1"/>
    <w:rsid w:val="00A43256"/>
    <w:rsid w:val="00AB7622"/>
    <w:rsid w:val="00AE6EF6"/>
    <w:rsid w:val="00B03BA1"/>
    <w:rsid w:val="00B1272D"/>
    <w:rsid w:val="00B12BDC"/>
    <w:rsid w:val="00B163E6"/>
    <w:rsid w:val="00B85CBB"/>
    <w:rsid w:val="00BA0DCC"/>
    <w:rsid w:val="00BB4235"/>
    <w:rsid w:val="00BE1263"/>
    <w:rsid w:val="00C03F6B"/>
    <w:rsid w:val="00C56F13"/>
    <w:rsid w:val="00C57AEC"/>
    <w:rsid w:val="00C955F3"/>
    <w:rsid w:val="00CB13BC"/>
    <w:rsid w:val="00CB6129"/>
    <w:rsid w:val="00CB69D5"/>
    <w:rsid w:val="00CD123C"/>
    <w:rsid w:val="00CD6CF8"/>
    <w:rsid w:val="00D21980"/>
    <w:rsid w:val="00D31697"/>
    <w:rsid w:val="00D67C25"/>
    <w:rsid w:val="00D82521"/>
    <w:rsid w:val="00D87FCE"/>
    <w:rsid w:val="00DA7FC5"/>
    <w:rsid w:val="00DB4B0D"/>
    <w:rsid w:val="00DC6DEB"/>
    <w:rsid w:val="00DC7B8E"/>
    <w:rsid w:val="00DC7FB7"/>
    <w:rsid w:val="00DE60B0"/>
    <w:rsid w:val="00DF5367"/>
    <w:rsid w:val="00DF6C30"/>
    <w:rsid w:val="00E25FB6"/>
    <w:rsid w:val="00E30B5B"/>
    <w:rsid w:val="00EB128F"/>
    <w:rsid w:val="00EE36D8"/>
    <w:rsid w:val="00EE4238"/>
    <w:rsid w:val="00F000B7"/>
    <w:rsid w:val="00F0038F"/>
    <w:rsid w:val="00F11AEA"/>
    <w:rsid w:val="00F212F8"/>
    <w:rsid w:val="00F84EF6"/>
    <w:rsid w:val="00F90BBF"/>
    <w:rsid w:val="00FA1C70"/>
    <w:rsid w:val="00FA4B16"/>
    <w:rsid w:val="00FB6944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1B79"/>
  <w15:chartTrackingRefBased/>
  <w15:docId w15:val="{8EE00332-AA3C-4863-B701-0D1B82F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0386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1z1">
    <w:name w:val="WW8Num41z1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">
    <w:name w:val="Znak Znak"/>
    <w:rPr>
      <w:rFonts w:ascii="Calibri" w:eastAsia="Times New Roman" w:hAnsi="Calibri" w:cs="Calibri"/>
      <w:sz w:val="20"/>
      <w:szCs w:val="20"/>
      <w:lang w:val="en-US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rFonts w:eastAsia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pismo3">
    <w:name w:val="pismo3"/>
    <w:basedOn w:val="Normalny"/>
    <w:pPr>
      <w:tabs>
        <w:tab w:val="left" w:pos="5040"/>
      </w:tabs>
      <w:spacing w:after="0" w:line="360" w:lineRule="auto"/>
      <w:ind w:left="510" w:hanging="340"/>
    </w:pPr>
    <w:rPr>
      <w:rFonts w:ascii="Arial" w:hAnsi="Arial" w:cs="Arial"/>
      <w:sz w:val="20"/>
      <w:szCs w:val="20"/>
    </w:rPr>
  </w:style>
  <w:style w:type="paragraph" w:customStyle="1" w:styleId="wypetab">
    <w:name w:val="wypeł tab"/>
    <w:basedOn w:val="Normalny"/>
    <w:pPr>
      <w:tabs>
        <w:tab w:val="left" w:pos="5040"/>
      </w:tabs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BA0DCC"/>
    <w:pPr>
      <w:suppressAutoHyphens w:val="0"/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8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03868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link w:val="Nagwek3"/>
    <w:rsid w:val="00603868"/>
    <w:rPr>
      <w:b/>
      <w:sz w:val="24"/>
      <w:szCs w:val="24"/>
    </w:rPr>
  </w:style>
  <w:style w:type="paragraph" w:customStyle="1" w:styleId="ZnakZnak4">
    <w:name w:val="Znak Znak4"/>
    <w:basedOn w:val="Normalny"/>
    <w:rsid w:val="006038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B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3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B69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303B69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B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B69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TekstdymkaZnak">
    <w:name w:val="Tekst dymka Znak"/>
    <w:link w:val="Tekstdymka"/>
    <w:uiPriority w:val="99"/>
    <w:rsid w:val="00303B69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303B69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semiHidden/>
    <w:rsid w:val="00303B69"/>
    <w:rPr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303B69"/>
    <w:rPr>
      <w:b/>
      <w:bCs/>
    </w:rPr>
  </w:style>
  <w:style w:type="character" w:customStyle="1" w:styleId="st">
    <w:name w:val="st"/>
    <w:rsid w:val="00303B69"/>
  </w:style>
  <w:style w:type="paragraph" w:customStyle="1" w:styleId="Kolorowecieniowanieakcent11">
    <w:name w:val="Kolorowe cieniowanie — akcent 11"/>
    <w:hidden/>
    <w:uiPriority w:val="99"/>
    <w:semiHidden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303B69"/>
    <w:pPr>
      <w:suppressAutoHyphens w:val="0"/>
      <w:spacing w:after="0" w:line="240" w:lineRule="auto"/>
      <w:ind w:left="720"/>
      <w:contextualSpacing/>
    </w:pPr>
    <w:rPr>
      <w:lang w:eastAsia="en-US"/>
    </w:rPr>
  </w:style>
  <w:style w:type="paragraph" w:customStyle="1" w:styleId="Ustp">
    <w:name w:val="Ustęp"/>
    <w:basedOn w:val="Normalny"/>
    <w:uiPriority w:val="99"/>
    <w:qFormat/>
    <w:rsid w:val="00303B69"/>
    <w:pPr>
      <w:tabs>
        <w:tab w:val="num" w:pos="1080"/>
      </w:tabs>
      <w:suppressAutoHyphens w:val="0"/>
      <w:spacing w:after="120" w:line="240" w:lineRule="auto"/>
      <w:ind w:left="1080" w:hanging="720"/>
      <w:jc w:val="both"/>
    </w:pPr>
    <w:rPr>
      <w:rFonts w:cs="Times New Roman"/>
      <w:sz w:val="24"/>
      <w:szCs w:val="24"/>
      <w:lang w:eastAsia="en-US"/>
    </w:rPr>
  </w:style>
  <w:style w:type="paragraph" w:styleId="Poprawka">
    <w:name w:val="Revision"/>
    <w:hidden/>
    <w:uiPriority w:val="71"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1A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1AEA"/>
    <w:rPr>
      <w:rFonts w:ascii="Calibri" w:eastAsia="Calibri" w:hAnsi="Calibri" w:cs="Calibri"/>
      <w:sz w:val="22"/>
      <w:szCs w:val="22"/>
      <w:lang w:eastAsia="ar-SA"/>
    </w:rPr>
  </w:style>
  <w:style w:type="paragraph" w:customStyle="1" w:styleId="PKTpunkt">
    <w:name w:val="PKT – punkt"/>
    <w:uiPriority w:val="13"/>
    <w:qFormat/>
    <w:rsid w:val="00F11AE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F11AE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11A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A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F11AEA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C57AE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</vt:lpstr>
    </vt:vector>
  </TitlesOfParts>
  <Company>Uniwersytet Kardynała Stefana Wyszyńskiego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</dc:title>
  <dc:subject/>
  <dc:creator>Agnieszka Jabłońska</dc:creator>
  <cp:keywords/>
  <cp:lastModifiedBy>Agnieszka Druzińska</cp:lastModifiedBy>
  <cp:revision>26</cp:revision>
  <cp:lastPrinted>2025-05-07T12:12:00Z</cp:lastPrinted>
  <dcterms:created xsi:type="dcterms:W3CDTF">2024-10-17T11:59:00Z</dcterms:created>
  <dcterms:modified xsi:type="dcterms:W3CDTF">2025-05-07T12:12:00Z</dcterms:modified>
</cp:coreProperties>
</file>