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089D" w14:textId="6C37C151" w:rsidR="008E6A9B" w:rsidRDefault="008E6A9B" w:rsidP="001B166F">
      <w:pPr>
        <w:pStyle w:val="Nagwek2"/>
        <w:rPr>
          <w:rFonts w:eastAsia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7406FD44" w14:textId="0AEF95F9" w:rsidR="008E6A9B" w:rsidRPr="008E6A9B" w:rsidRDefault="008E6A9B" w:rsidP="000A3037">
      <w:pPr>
        <w:spacing w:after="160" w:line="259" w:lineRule="auto"/>
        <w:ind w:left="708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  <w:r w:rsidR="000A3037">
        <w:rPr>
          <w:rFonts w:asciiTheme="minorHAnsi" w:eastAsiaTheme="minorHAnsi" w:hAnsiTheme="minorHAnsi" w:cstheme="minorHAnsi"/>
          <w:lang w:eastAsia="en-US"/>
        </w:rPr>
        <w:tab/>
      </w:r>
      <w:r w:rsidR="000A3037">
        <w:rPr>
          <w:rFonts w:asciiTheme="minorHAnsi" w:eastAsiaTheme="minorHAnsi" w:hAnsiTheme="minorHAnsi" w:cstheme="minorHAnsi"/>
          <w:lang w:eastAsia="en-US"/>
        </w:rPr>
        <w:tab/>
      </w:r>
      <w:r w:rsidR="000A3037">
        <w:rPr>
          <w:rFonts w:asciiTheme="minorHAnsi" w:eastAsiaTheme="minorHAnsi" w:hAnsiTheme="minorHAnsi" w:cstheme="minorHAnsi"/>
          <w:lang w:eastAsia="en-US"/>
        </w:rPr>
        <w:tab/>
      </w:r>
      <w:r w:rsidR="000A3037">
        <w:rPr>
          <w:rFonts w:asciiTheme="minorHAnsi" w:eastAsiaTheme="minorHAnsi" w:hAnsiTheme="minorHAnsi" w:cstheme="minorHAnsi"/>
          <w:lang w:eastAsia="en-US"/>
        </w:rPr>
        <w:tab/>
      </w:r>
      <w:r w:rsidR="000A3037">
        <w:rPr>
          <w:rFonts w:asciiTheme="minorHAnsi" w:eastAsiaTheme="minorHAnsi" w:hAnsiTheme="minorHAnsi" w:cstheme="minorHAnsi"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954F11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</w:rPr>
      </w:pPr>
      <w:r w:rsidRPr="00954F11">
        <w:rPr>
          <w:rFonts w:asciiTheme="majorHAnsi" w:hAnsiTheme="majorHAnsi" w:cstheme="majorHAnsi"/>
          <w:i/>
          <w:iCs/>
          <w:color w:val="000000"/>
        </w:rPr>
        <w:t xml:space="preserve">do postępowania o udzielenie zamówienia o wartości nie przekraczającej kwoty </w:t>
      </w:r>
      <w:r w:rsidR="008E6A9B" w:rsidRPr="00954F11">
        <w:rPr>
          <w:rFonts w:asciiTheme="majorHAnsi" w:hAnsiTheme="majorHAnsi" w:cstheme="majorHAnsi"/>
          <w:i/>
          <w:iCs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73F2C970" w14:textId="24592D67" w:rsidR="00A85459" w:rsidRPr="008E6A9B" w:rsidRDefault="00A85459" w:rsidP="000A3037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1B166F">
        <w:rPr>
          <w:rFonts w:ascii="Calibri" w:hAnsi="Calibri" w:cs="Calibri"/>
          <w:b/>
          <w:color w:val="000000"/>
          <w:sz w:val="22"/>
          <w:szCs w:val="22"/>
        </w:rPr>
        <w:t xml:space="preserve">Wykonanie </w:t>
      </w:r>
      <w:r w:rsidR="00AA5DD0">
        <w:rPr>
          <w:rFonts w:ascii="Calibri" w:hAnsi="Calibri" w:cs="Calibri"/>
          <w:b/>
          <w:color w:val="000000"/>
          <w:sz w:val="22"/>
          <w:szCs w:val="22"/>
        </w:rPr>
        <w:t xml:space="preserve">półrocznych, rocznych i pięcioletnich przeglądów stanu technicznego budynków </w:t>
      </w:r>
      <w:r w:rsidR="001B166F">
        <w:rPr>
          <w:rFonts w:ascii="Calibri" w:hAnsi="Calibri" w:cs="Calibri"/>
          <w:b/>
          <w:color w:val="000000"/>
          <w:sz w:val="22"/>
          <w:szCs w:val="22"/>
        </w:rPr>
        <w:t>zarządzanych przez Śląski Zarząd Nieruchomości</w:t>
      </w: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1AF9976D" w:rsidR="008E6A9B" w:rsidRPr="008E6A9B" w:rsidRDefault="00F62FB9" w:rsidP="00F62FB9">
      <w:p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8E6A9B">
        <w:rPr>
          <w:rFonts w:asciiTheme="minorHAnsi" w:hAnsiTheme="minorHAnsi" w:cstheme="minorHAnsi"/>
          <w:b/>
          <w:bCs/>
        </w:rPr>
        <w:t>D</w:t>
      </w:r>
      <w:r w:rsidR="008E6A9B"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3A18BE1A" w14:textId="58BBFD9F" w:rsidR="00401181" w:rsidRPr="00821460" w:rsidRDefault="00336319" w:rsidP="00821460">
      <w:pPr>
        <w:ind w:firstLine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1460">
        <w:rPr>
          <w:rFonts w:asciiTheme="minorHAnsi" w:hAnsiTheme="minorHAnsi" w:cstheme="minorHAnsi"/>
        </w:rPr>
        <w:t xml:space="preserve">Kryterium cena </w:t>
      </w:r>
      <w:r w:rsidR="00095CE7" w:rsidRPr="00821460">
        <w:rPr>
          <w:rFonts w:asciiTheme="minorHAnsi" w:hAnsiTheme="minorHAnsi" w:cstheme="minorHAnsi"/>
        </w:rPr>
        <w:t xml:space="preserve">– </w:t>
      </w:r>
      <w:r w:rsidR="00AA5DD0" w:rsidRPr="00821460">
        <w:rPr>
          <w:rFonts w:asciiTheme="minorHAnsi" w:hAnsiTheme="minorHAnsi" w:cstheme="minorHAnsi"/>
        </w:rPr>
        <w:t>1</w:t>
      </w:r>
      <w:r w:rsidR="000A3037" w:rsidRPr="00821460">
        <w:rPr>
          <w:rFonts w:asciiTheme="minorHAnsi" w:hAnsiTheme="minorHAnsi" w:cstheme="minorHAnsi"/>
        </w:rPr>
        <w:t>0</w:t>
      </w:r>
      <w:r w:rsidR="00A25F77" w:rsidRPr="00821460">
        <w:rPr>
          <w:rFonts w:asciiTheme="minorHAnsi" w:hAnsiTheme="minorHAnsi" w:cstheme="minorHAnsi"/>
        </w:rPr>
        <w:t xml:space="preserve">0% </w:t>
      </w:r>
      <w:r w:rsidR="00430A03" w:rsidRPr="00821460">
        <w:rPr>
          <w:rFonts w:asciiTheme="minorHAnsi" w:hAnsiTheme="minorHAnsi" w:cstheme="minorHAnsi"/>
        </w:rPr>
        <w:t xml:space="preserve"> </w:t>
      </w:r>
      <w:r w:rsidR="00F46732" w:rsidRPr="008214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D90D27D" w14:textId="3F3B1DA5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</w:t>
      </w:r>
      <w:r w:rsidR="00821460">
        <w:rPr>
          <w:rFonts w:asciiTheme="minorHAnsi" w:hAnsiTheme="minorHAnsi" w:cstheme="minorHAnsi"/>
        </w:rPr>
        <w:t xml:space="preserve"> całości</w:t>
      </w:r>
      <w:r w:rsidRPr="008E6A9B">
        <w:rPr>
          <w:rFonts w:asciiTheme="minorHAnsi" w:hAnsiTheme="minorHAnsi" w:cstheme="minorHAnsi"/>
        </w:rPr>
        <w:t xml:space="preserve">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 xml:space="preserve">wienia </w:t>
      </w:r>
      <w:r w:rsidRPr="00821460">
        <w:rPr>
          <w:rFonts w:asciiTheme="minorHAnsi" w:hAnsiTheme="minorHAnsi" w:cstheme="minorHAnsi"/>
          <w:b/>
          <w:bCs/>
        </w:rPr>
        <w:t>za cenę brutto</w:t>
      </w:r>
      <w:r w:rsidRPr="008E6A9B">
        <w:rPr>
          <w:rFonts w:asciiTheme="minorHAnsi" w:hAnsiTheme="minorHAnsi" w:cstheme="minorHAnsi"/>
        </w:rPr>
        <w:t>:</w:t>
      </w:r>
      <w:r w:rsidR="00821460">
        <w:rPr>
          <w:rFonts w:asciiTheme="minorHAnsi" w:hAnsiTheme="minorHAnsi" w:cstheme="minorHAnsi"/>
        </w:rPr>
        <w:t xml:space="preserve">……………………………………………………...zł 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7421A99D" w14:textId="632747E2" w:rsidR="00821460" w:rsidRDefault="00AB15E7" w:rsidP="00821460">
      <w:pPr>
        <w:spacing w:line="360" w:lineRule="auto"/>
        <w:ind w:left="357"/>
        <w:contextualSpacing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</w:t>
      </w:r>
      <w:r w:rsidR="00821460">
        <w:rPr>
          <w:rFonts w:asciiTheme="minorHAnsi" w:hAnsiTheme="minorHAnsi" w:cstheme="minorHAnsi"/>
          <w:b/>
          <w:color w:val="000000"/>
        </w:rPr>
        <w:t xml:space="preserve"> brutto </w:t>
      </w:r>
      <w:r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Pr="008E6A9B">
        <w:rPr>
          <w:rFonts w:asciiTheme="minorHAnsi" w:hAnsiTheme="minorHAnsi" w:cstheme="minorHAnsi"/>
          <w:bCs/>
          <w:color w:val="000000"/>
        </w:rPr>
        <w:t>:…………………………</w:t>
      </w:r>
      <w:r w:rsidR="00821460">
        <w:rPr>
          <w:rFonts w:asciiTheme="minorHAnsi" w:hAnsiTheme="minorHAnsi" w:cstheme="minorHAnsi"/>
          <w:bCs/>
          <w:color w:val="000000"/>
        </w:rPr>
        <w:t>……………………………………………………...</w:t>
      </w:r>
      <w:r w:rsidRPr="008E6A9B">
        <w:rPr>
          <w:rFonts w:asciiTheme="minorHAnsi" w:hAnsiTheme="minorHAnsi" w:cstheme="minorHAnsi"/>
          <w:bCs/>
          <w:color w:val="000000"/>
        </w:rPr>
        <w:t>…</w:t>
      </w:r>
      <w:r w:rsidR="00821460">
        <w:rPr>
          <w:rFonts w:asciiTheme="minorHAnsi" w:hAnsiTheme="minorHAnsi" w:cstheme="minorHAnsi"/>
          <w:bCs/>
          <w:color w:val="000000"/>
        </w:rPr>
        <w:t xml:space="preserve">…………… zł, </w:t>
      </w:r>
      <w:r w:rsidRPr="008E6A9B">
        <w:rPr>
          <w:rFonts w:asciiTheme="minorHAnsi" w:hAnsiTheme="minorHAnsi" w:cstheme="minorHAnsi"/>
          <w:bCs/>
          <w:color w:val="000000"/>
        </w:rPr>
        <w:t>na które składa się</w:t>
      </w:r>
      <w:r w:rsidR="00821460">
        <w:rPr>
          <w:rFonts w:asciiTheme="minorHAnsi" w:hAnsiTheme="minorHAnsi" w:cstheme="minorHAnsi"/>
          <w:bCs/>
          <w:color w:val="000000"/>
        </w:rPr>
        <w:t>:</w:t>
      </w:r>
    </w:p>
    <w:p w14:paraId="46BE0DAE" w14:textId="792B5292" w:rsidR="00556A9F" w:rsidRDefault="00AB15E7" w:rsidP="00821460">
      <w:pPr>
        <w:spacing w:line="360" w:lineRule="auto"/>
        <w:ind w:left="357"/>
        <w:contextualSpacing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kwota netto w wysokości ……………………………</w:t>
      </w:r>
      <w:r w:rsidR="00821460">
        <w:rPr>
          <w:rFonts w:asciiTheme="minorHAnsi" w:hAnsiTheme="minorHAnsi" w:cstheme="minorHAnsi"/>
          <w:bCs/>
          <w:color w:val="000000"/>
        </w:rPr>
        <w:t xml:space="preserve"> zł;</w:t>
      </w:r>
      <w:r w:rsidRPr="008E6A9B">
        <w:rPr>
          <w:rFonts w:asciiTheme="minorHAnsi" w:hAnsiTheme="minorHAnsi" w:cstheme="minorHAnsi"/>
          <w:bCs/>
          <w:color w:val="000000"/>
        </w:rPr>
        <w:t xml:space="preserve"> słownie:……………………………</w:t>
      </w:r>
      <w:r w:rsidR="00821460">
        <w:rPr>
          <w:rFonts w:asciiTheme="minorHAnsi" w:hAnsiTheme="minorHAnsi" w:cstheme="minorHAnsi"/>
          <w:bCs/>
          <w:color w:val="000000"/>
        </w:rPr>
        <w:t xml:space="preserve">………..…………………………………. zł </w:t>
      </w:r>
      <w:r w:rsidRPr="008E6A9B">
        <w:rPr>
          <w:rFonts w:asciiTheme="minorHAnsi" w:hAnsiTheme="minorHAnsi" w:cstheme="minorHAnsi"/>
          <w:bCs/>
          <w:color w:val="000000"/>
        </w:rPr>
        <w:t>oraz podatek VAT……</w:t>
      </w:r>
      <w:r w:rsidR="001B166F">
        <w:rPr>
          <w:rFonts w:asciiTheme="minorHAnsi" w:hAnsiTheme="minorHAnsi" w:cstheme="minorHAnsi"/>
          <w:bCs/>
          <w:color w:val="000000"/>
        </w:rPr>
        <w:t>……………..</w:t>
      </w:r>
      <w:r w:rsidRPr="008E6A9B">
        <w:rPr>
          <w:rFonts w:asciiTheme="minorHAnsi" w:hAnsiTheme="minorHAnsi" w:cstheme="minorHAnsi"/>
          <w:bCs/>
          <w:color w:val="000000"/>
        </w:rPr>
        <w:t>…..%</w:t>
      </w:r>
      <w:r w:rsidR="00C1173C" w:rsidRPr="008E6A9B">
        <w:rPr>
          <w:rFonts w:asciiTheme="minorHAnsi" w:hAnsiTheme="minorHAnsi" w:cstheme="minorHAnsi"/>
          <w:bCs/>
          <w:color w:val="000000"/>
        </w:rPr>
        <w:t xml:space="preserve"> </w:t>
      </w:r>
      <w:bookmarkEnd w:id="0"/>
    </w:p>
    <w:p w14:paraId="577F2078" w14:textId="0837C258" w:rsidR="00261A3A" w:rsidRPr="00213232" w:rsidRDefault="00556A9F" w:rsidP="005811E6">
      <w:pPr>
        <w:spacing w:line="360" w:lineRule="auto"/>
        <w:ind w:left="357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11754">
        <w:rPr>
          <w:rFonts w:asciiTheme="minorHAnsi" w:hAnsiTheme="minorHAnsi" w:cstheme="minorHAnsi"/>
          <w:bCs/>
          <w:color w:val="000000"/>
          <w:u w:val="single"/>
        </w:rPr>
        <w:t>Szczegółowa kalkulacja cenowa</w:t>
      </w:r>
      <w:r w:rsidR="00821460">
        <w:rPr>
          <w:rFonts w:asciiTheme="minorHAnsi" w:hAnsiTheme="minorHAnsi" w:cstheme="minorHAnsi"/>
          <w:bCs/>
          <w:color w:val="000000"/>
          <w:u w:val="single"/>
        </w:rPr>
        <w:t xml:space="preserve"> zostaje </w:t>
      </w:r>
      <w:r w:rsidR="00821460" w:rsidRPr="00821460">
        <w:rPr>
          <w:rFonts w:asciiTheme="minorHAnsi" w:hAnsiTheme="minorHAnsi" w:cstheme="minorHAnsi"/>
          <w:bCs/>
          <w:color w:val="000000"/>
          <w:u w:val="single"/>
        </w:rPr>
        <w:t>wykazana w</w:t>
      </w:r>
      <w:r w:rsidR="00AA5DD0" w:rsidRPr="00821460">
        <w:rPr>
          <w:rFonts w:asciiTheme="minorHAnsi" w:hAnsiTheme="minorHAnsi" w:cstheme="minorHAnsi"/>
          <w:bCs/>
          <w:color w:val="000000"/>
          <w:u w:val="single"/>
        </w:rPr>
        <w:t xml:space="preserve"> załącznik</w:t>
      </w:r>
      <w:r w:rsidR="00821460" w:rsidRPr="00821460">
        <w:rPr>
          <w:rFonts w:asciiTheme="minorHAnsi" w:hAnsiTheme="minorHAnsi" w:cstheme="minorHAnsi"/>
          <w:bCs/>
          <w:color w:val="000000"/>
          <w:u w:val="single"/>
        </w:rPr>
        <w:t>u</w:t>
      </w:r>
      <w:r w:rsidR="00AA5DD0" w:rsidRPr="00821460">
        <w:rPr>
          <w:rFonts w:asciiTheme="minorHAnsi" w:hAnsiTheme="minorHAnsi" w:cstheme="minorHAnsi"/>
          <w:bCs/>
          <w:color w:val="000000"/>
          <w:u w:val="single"/>
        </w:rPr>
        <w:t xml:space="preserve"> </w:t>
      </w:r>
      <w:r w:rsidR="00821460" w:rsidRPr="00821460">
        <w:rPr>
          <w:rFonts w:asciiTheme="minorHAnsi" w:hAnsiTheme="minorHAnsi" w:cstheme="minorHAnsi"/>
          <w:bCs/>
          <w:color w:val="000000"/>
          <w:u w:val="single"/>
        </w:rPr>
        <w:t xml:space="preserve"> 2a </w:t>
      </w:r>
      <w:r w:rsidR="00AA5DD0" w:rsidRPr="00821460">
        <w:rPr>
          <w:rFonts w:asciiTheme="minorHAnsi" w:hAnsiTheme="minorHAnsi" w:cstheme="minorHAnsi"/>
          <w:bCs/>
          <w:color w:val="000000"/>
          <w:u w:val="single"/>
        </w:rPr>
        <w:t>do</w:t>
      </w:r>
      <w:r w:rsidR="00821460" w:rsidRPr="00821460">
        <w:rPr>
          <w:rFonts w:asciiTheme="minorHAnsi" w:hAnsiTheme="minorHAnsi" w:cstheme="minorHAnsi"/>
          <w:bCs/>
          <w:color w:val="000000"/>
          <w:u w:val="single"/>
        </w:rPr>
        <w:t xml:space="preserve"> ZO „Szczegółowa kalkulacja ceny”</w:t>
      </w:r>
    </w:p>
    <w:p w14:paraId="7E71D25B" w14:textId="10BD62F5" w:rsidR="00BB5809" w:rsidRPr="002D37BC" w:rsidRDefault="00AA5DD0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3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Warunki u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ziału w postępowaniu </w:t>
      </w:r>
    </w:p>
    <w:p w14:paraId="123063B2" w14:textId="05782770" w:rsidR="00AA5DD0" w:rsidRPr="005811E6" w:rsidRDefault="00AA5DD0" w:rsidP="005811E6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alibri Light" w:hAnsi="Calibri Light" w:cs="Calibri Light"/>
          <w:b/>
          <w:bCs/>
        </w:rPr>
      </w:pPr>
      <w:r w:rsidRPr="005811E6">
        <w:rPr>
          <w:rFonts w:ascii="Calibri Light" w:hAnsi="Calibri Light" w:cs="Calibri Light"/>
          <w:b/>
          <w:bCs/>
        </w:rPr>
        <w:t xml:space="preserve">O udzielenie zamówienia mogą ubiegać się Wykonawcy, którzy spełniają następujące warunki: </w:t>
      </w:r>
    </w:p>
    <w:p w14:paraId="656D520B" w14:textId="77777777" w:rsidR="00AA5DD0" w:rsidRDefault="00AA5DD0" w:rsidP="005811E6">
      <w:pPr>
        <w:spacing w:line="276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Posiadają uprawnienia do wykonania działalności lub czynności określonej przedmiotem niniejszego zamówienia:</w:t>
      </w:r>
    </w:p>
    <w:p w14:paraId="2DF15A8C" w14:textId="117360B5" w:rsidR="00AA5DD0" w:rsidRDefault="005811E6" w:rsidP="005811E6">
      <w:pPr>
        <w:spacing w:line="276" w:lineRule="auto"/>
        <w:ind w:firstLine="708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-</w:t>
      </w:r>
      <w:r w:rsidR="00AA5DD0">
        <w:rPr>
          <w:rFonts w:ascii="Calibri Light" w:hAnsi="Calibri Light" w:cs="Calibri Light"/>
          <w:bCs/>
        </w:rPr>
        <w:t>W postępowaniu mogą wziąć udział osoby będące członkiem Okręgowej Izby Inżynierów Budownictwa</w:t>
      </w:r>
      <w:r>
        <w:rPr>
          <w:rFonts w:ascii="Calibri Light" w:hAnsi="Calibri Light" w:cs="Calibri Light"/>
          <w:bCs/>
        </w:rPr>
        <w:br/>
        <w:t xml:space="preserve">                </w:t>
      </w:r>
      <w:r w:rsidR="00AA5DD0">
        <w:rPr>
          <w:rFonts w:ascii="Calibri Light" w:hAnsi="Calibri Light" w:cs="Calibri Light"/>
          <w:bCs/>
        </w:rPr>
        <w:t>posiadające aktualne zaświadczenie o przynależności do w/w Izby .</w:t>
      </w:r>
    </w:p>
    <w:p w14:paraId="781877F8" w14:textId="6E4C38BD" w:rsidR="000A3037" w:rsidRPr="000A3037" w:rsidRDefault="005811E6" w:rsidP="005811E6">
      <w:pPr>
        <w:spacing w:line="276" w:lineRule="auto"/>
        <w:ind w:firstLine="708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</w:rPr>
        <w:t xml:space="preserve">- </w:t>
      </w:r>
      <w:r w:rsidR="00AA5DD0">
        <w:rPr>
          <w:rFonts w:ascii="Calibri Light" w:hAnsi="Calibri Light" w:cs="Calibri Light"/>
        </w:rPr>
        <w:t>Osoba dokonująca przeglądu nieruchomości musi posiadać uprawnienia wymagane art. 62. ust. 4</w:t>
      </w:r>
      <w:r>
        <w:rPr>
          <w:rFonts w:ascii="Calibri Light" w:hAnsi="Calibri Light" w:cs="Calibri Light"/>
        </w:rPr>
        <w:br/>
        <w:t xml:space="preserve">               </w:t>
      </w:r>
      <w:r w:rsidR="00AA5DD0">
        <w:rPr>
          <w:rFonts w:ascii="Calibri Light" w:hAnsi="Calibri Light" w:cs="Calibri Light"/>
        </w:rPr>
        <w:t xml:space="preserve"> ustawy Prawo Budowlane tj. uprawnienia do projektowania i kierowania robotami budowlanymi bez</w:t>
      </w:r>
      <w:r>
        <w:rPr>
          <w:rFonts w:ascii="Calibri Light" w:hAnsi="Calibri Light" w:cs="Calibri Light"/>
        </w:rPr>
        <w:br/>
        <w:t xml:space="preserve">               </w:t>
      </w:r>
      <w:r w:rsidR="00AA5DD0">
        <w:rPr>
          <w:rFonts w:ascii="Calibri Light" w:hAnsi="Calibri Light" w:cs="Calibri Light"/>
        </w:rPr>
        <w:t>ograniczeń w zakresie konstrukcyjno-budowlanym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66"/>
        <w:gridCol w:w="1537"/>
        <w:gridCol w:w="2295"/>
        <w:gridCol w:w="1333"/>
        <w:gridCol w:w="1309"/>
        <w:gridCol w:w="1253"/>
      </w:tblGrid>
      <w:tr w:rsidR="000A3037" w14:paraId="2B618AD6" w14:textId="77777777" w:rsidTr="000A3037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ADC4BE" w14:textId="7F7BAE7C" w:rsidR="000A3037" w:rsidRPr="00EF4B9B" w:rsidRDefault="00EF4B9B" w:rsidP="00EF4B9B">
            <w:pPr>
              <w:tabs>
                <w:tab w:val="left" w:pos="879"/>
              </w:tabs>
              <w:suppressAutoHyphens/>
              <w:spacing w:line="360" w:lineRule="auto"/>
              <w:ind w:right="159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                                                                </w:t>
            </w:r>
            <w:r w:rsidR="000A3037" w:rsidRPr="00EF4B9B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DANE DOTYCZĄCE UPRAWNIEŃ </w:t>
            </w:r>
          </w:p>
        </w:tc>
      </w:tr>
      <w:tr w:rsidR="000A3037" w14:paraId="5F4D3D75" w14:textId="77777777" w:rsidTr="000A30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F71A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Imię i nazwisko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859A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Województwo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20AB" w14:textId="46E1B7B1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Nr decyzji lub</w:t>
            </w:r>
            <w:r w:rsidR="00EF4B9B">
              <w:rPr>
                <w:rFonts w:asciiTheme="majorHAnsi" w:hAnsiTheme="majorHAnsi" w:cstheme="majorHAnsi"/>
                <w:lang w:eastAsia="en-US"/>
              </w:rPr>
              <w:br/>
            </w:r>
            <w:r>
              <w:rPr>
                <w:rFonts w:asciiTheme="majorHAnsi" w:hAnsiTheme="majorHAnsi" w:cstheme="majorHAnsi"/>
                <w:lang w:eastAsia="en-US"/>
              </w:rPr>
              <w:t xml:space="preserve"> Nr uprawnień budowlanych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EAAF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Dziedzina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5A4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Specjalność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8C03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Zakres</w:t>
            </w:r>
          </w:p>
        </w:tc>
      </w:tr>
      <w:tr w:rsidR="000A3037" w14:paraId="66AD0FEF" w14:textId="77777777" w:rsidTr="000A3037">
        <w:trPr>
          <w:trHeight w:val="7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0B3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BC8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FCE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E1B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DB4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1CF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0A3037" w14:paraId="6335EF10" w14:textId="77777777" w:rsidTr="000A3037">
        <w:trPr>
          <w:trHeight w:val="7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AA7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13C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051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7A3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DEE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4B9" w14:textId="77777777" w:rsidR="000A3037" w:rsidRDefault="000A3037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14:paraId="1FF97BEC" w14:textId="77777777" w:rsidR="001B166F" w:rsidRPr="001B166F" w:rsidRDefault="001B166F" w:rsidP="001B166F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9F4DF90" w14:textId="4BE1FF9D" w:rsidR="00AA5DD0" w:rsidRPr="005811E6" w:rsidRDefault="00AA5DD0" w:rsidP="005811E6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5811E6">
        <w:rPr>
          <w:rFonts w:ascii="Calibri Light" w:hAnsi="Calibri Light" w:cs="Calibri Light"/>
          <w:b/>
        </w:rPr>
        <w:t xml:space="preserve">Posiada odpowiednie doświadczenie </w:t>
      </w:r>
    </w:p>
    <w:p w14:paraId="079B0D66" w14:textId="11225CBB" w:rsidR="005811E6" w:rsidRDefault="005811E6" w:rsidP="005811E6">
      <w:p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</w:t>
      </w:r>
      <w:r w:rsidR="00AA5DD0">
        <w:rPr>
          <w:rFonts w:ascii="Calibri Light" w:hAnsi="Calibri Light" w:cs="Calibri Light"/>
        </w:rPr>
        <w:t>Zamawiający uzna ww. warunek za spełniony , jeśli Wykonawca wykaże, że w okresie ostatnich 3 lat przed</w:t>
      </w:r>
      <w:r>
        <w:rPr>
          <w:rFonts w:ascii="Calibri Light" w:hAnsi="Calibri Light" w:cs="Calibri Light"/>
        </w:rPr>
        <w:br/>
        <w:t xml:space="preserve">              </w:t>
      </w:r>
      <w:r w:rsidR="00AA5DD0">
        <w:rPr>
          <w:rFonts w:ascii="Calibri Light" w:hAnsi="Calibri Light" w:cs="Calibri Light"/>
        </w:rPr>
        <w:t xml:space="preserve"> upływem terminu składania ofert ( a jeśli okres prowadzenia działalności jest krótszy – w tym okresie )</w:t>
      </w:r>
      <w:r>
        <w:rPr>
          <w:rFonts w:ascii="Calibri Light" w:hAnsi="Calibri Light" w:cs="Calibri Light"/>
        </w:rPr>
        <w:br/>
        <w:t xml:space="preserve">               </w:t>
      </w:r>
      <w:r w:rsidR="00AA5DD0">
        <w:rPr>
          <w:rFonts w:ascii="Calibri Light" w:hAnsi="Calibri Light" w:cs="Calibri Light"/>
        </w:rPr>
        <w:t>wykonywał przynajmniej</w:t>
      </w:r>
      <w:r>
        <w:rPr>
          <w:rFonts w:ascii="Calibri Light" w:hAnsi="Calibri Light" w:cs="Calibri Light"/>
        </w:rPr>
        <w:t xml:space="preserve"> </w:t>
      </w:r>
      <w:r w:rsidR="00AA5DD0" w:rsidRPr="005811E6">
        <w:rPr>
          <w:rFonts w:ascii="Calibri Light" w:hAnsi="Calibri Light" w:cs="Calibri Light"/>
          <w:b/>
          <w:bCs/>
        </w:rPr>
        <w:t>50 przeglądów nieruchomości</w:t>
      </w:r>
      <w:r w:rsidR="00AA5DD0">
        <w:rPr>
          <w:rFonts w:ascii="Calibri Light" w:hAnsi="Calibri Light" w:cs="Calibri Light"/>
        </w:rPr>
        <w:t xml:space="preserve"> w tym </w:t>
      </w:r>
      <w:r w:rsidR="00AA5DD0" w:rsidRPr="005811E6">
        <w:rPr>
          <w:rFonts w:ascii="Calibri Light" w:hAnsi="Calibri Light" w:cs="Calibri Light"/>
          <w:b/>
          <w:bCs/>
        </w:rPr>
        <w:t>minimum 10</w:t>
      </w:r>
      <w:r w:rsidR="00AA5DD0">
        <w:rPr>
          <w:rFonts w:ascii="Calibri Light" w:hAnsi="Calibri Light" w:cs="Calibri Light"/>
        </w:rPr>
        <w:t xml:space="preserve"> wykonanych przeglądów</w:t>
      </w:r>
      <w:r>
        <w:rPr>
          <w:rFonts w:ascii="Calibri Light" w:hAnsi="Calibri Light" w:cs="Calibri Light"/>
        </w:rPr>
        <w:br/>
        <w:t xml:space="preserve">               </w:t>
      </w:r>
      <w:r w:rsidR="00AA5DD0">
        <w:rPr>
          <w:rFonts w:ascii="Calibri Light" w:hAnsi="Calibri Light" w:cs="Calibri Light"/>
        </w:rPr>
        <w:t>nieruchomości użyteczności publicznej.</w:t>
      </w:r>
      <w:r>
        <w:rPr>
          <w:rFonts w:ascii="Calibri Light" w:hAnsi="Calibri Light" w:cs="Calibri Light"/>
        </w:rPr>
        <w:t xml:space="preserve"> Ww. wykaz należy uzupełnić </w:t>
      </w:r>
      <w:r w:rsidR="00AA5DD0">
        <w:rPr>
          <w:rFonts w:ascii="Calibri Light" w:hAnsi="Calibri Light" w:cs="Calibri Light"/>
        </w:rPr>
        <w:t xml:space="preserve">wraz z podaniem dat wykonania </w:t>
      </w:r>
      <w:r>
        <w:rPr>
          <w:rFonts w:ascii="Calibri Light" w:hAnsi="Calibri Light" w:cs="Calibri Light"/>
        </w:rPr>
        <w:br/>
        <w:t xml:space="preserve">               </w:t>
      </w:r>
      <w:r w:rsidR="00AA5DD0">
        <w:rPr>
          <w:rFonts w:ascii="Calibri Light" w:hAnsi="Calibri Light" w:cs="Calibri Light"/>
        </w:rPr>
        <w:t>i podmiotów na rzecz których usługi zostały wykonane oraz załączeniem dowodów, czy zostały lub są</w:t>
      </w:r>
      <w:r>
        <w:rPr>
          <w:rFonts w:ascii="Calibri Light" w:hAnsi="Calibri Light" w:cs="Calibri Light"/>
        </w:rPr>
        <w:br/>
        <w:t xml:space="preserve">               </w:t>
      </w:r>
      <w:r w:rsidR="00AA5DD0">
        <w:rPr>
          <w:rFonts w:ascii="Calibri Light" w:hAnsi="Calibri Light" w:cs="Calibri Light"/>
        </w:rPr>
        <w:t>wykonywane należycie;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53"/>
        <w:gridCol w:w="2670"/>
        <w:gridCol w:w="1053"/>
        <w:gridCol w:w="1495"/>
        <w:gridCol w:w="3827"/>
      </w:tblGrid>
      <w:tr w:rsidR="00AA5DD0" w14:paraId="0BD19789" w14:textId="0778AE6F" w:rsidTr="005811E6">
        <w:tc>
          <w:tcPr>
            <w:tcW w:w="453" w:type="dxa"/>
            <w:shd w:val="clear" w:color="auto" w:fill="E2EFD9" w:themeFill="accent6" w:themeFillTint="33"/>
          </w:tcPr>
          <w:p w14:paraId="36D65F24" w14:textId="0CDE4D44" w:rsidR="00AA5DD0" w:rsidRPr="005811E6" w:rsidRDefault="00AA5DD0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Cs/>
              </w:rPr>
            </w:pPr>
            <w:r w:rsidRPr="005811E6">
              <w:rPr>
                <w:rFonts w:asciiTheme="majorHAnsi" w:hAnsiTheme="majorHAnsi" w:cstheme="majorHAnsi"/>
                <w:iCs/>
              </w:rPr>
              <w:t>L</w:t>
            </w:r>
            <w:r w:rsidR="005811E6">
              <w:rPr>
                <w:rFonts w:asciiTheme="majorHAnsi" w:hAnsiTheme="majorHAnsi" w:cstheme="majorHAnsi"/>
                <w:iCs/>
              </w:rPr>
              <w:t>p</w:t>
            </w:r>
            <w:r w:rsidRPr="005811E6">
              <w:rPr>
                <w:rFonts w:asciiTheme="majorHAnsi" w:hAnsiTheme="majorHAnsi" w:cstheme="majorHAnsi"/>
                <w:iCs/>
              </w:rPr>
              <w:t>.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590CC5BD" w14:textId="44640821" w:rsidR="00AA5DD0" w:rsidRPr="005811E6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 w:cstheme="majorHAnsi"/>
                <w:iCs/>
              </w:rPr>
            </w:pPr>
            <w:r w:rsidRPr="005811E6">
              <w:rPr>
                <w:rFonts w:asciiTheme="majorHAnsi" w:hAnsiTheme="majorHAnsi" w:cstheme="majorHAnsi"/>
                <w:iCs/>
              </w:rPr>
              <w:t xml:space="preserve">Rodzaj przeglądu </w:t>
            </w:r>
          </w:p>
        </w:tc>
        <w:tc>
          <w:tcPr>
            <w:tcW w:w="1053" w:type="dxa"/>
            <w:shd w:val="clear" w:color="auto" w:fill="E2EFD9" w:themeFill="accent6" w:themeFillTint="33"/>
          </w:tcPr>
          <w:p w14:paraId="5A0ABF72" w14:textId="5DADFE71" w:rsidR="00AA5DD0" w:rsidRPr="005811E6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 w:cstheme="majorHAnsi"/>
                <w:iCs/>
              </w:rPr>
            </w:pPr>
            <w:r w:rsidRPr="005811E6">
              <w:rPr>
                <w:rFonts w:asciiTheme="majorHAnsi" w:hAnsiTheme="majorHAnsi" w:cstheme="majorHAnsi"/>
                <w:iCs/>
              </w:rPr>
              <w:t xml:space="preserve">Ilość budynków </w:t>
            </w:r>
          </w:p>
        </w:tc>
        <w:tc>
          <w:tcPr>
            <w:tcW w:w="1495" w:type="dxa"/>
            <w:shd w:val="clear" w:color="auto" w:fill="E2EFD9" w:themeFill="accent6" w:themeFillTint="33"/>
          </w:tcPr>
          <w:p w14:paraId="695F65CF" w14:textId="401379A7" w:rsidR="00AA5DD0" w:rsidRPr="005811E6" w:rsidRDefault="00AA5DD0" w:rsidP="005811E6">
            <w:pPr>
              <w:pStyle w:val="Akapitzlist"/>
              <w:spacing w:line="276" w:lineRule="auto"/>
              <w:ind w:left="0"/>
              <w:rPr>
                <w:rFonts w:asciiTheme="majorHAnsi" w:hAnsiTheme="majorHAnsi" w:cstheme="majorHAnsi"/>
                <w:iCs/>
              </w:rPr>
            </w:pPr>
            <w:r w:rsidRPr="005811E6">
              <w:rPr>
                <w:rFonts w:asciiTheme="majorHAnsi" w:hAnsiTheme="majorHAnsi" w:cstheme="majorHAnsi"/>
                <w:iCs/>
              </w:rPr>
              <w:t>Data</w:t>
            </w:r>
            <w:r w:rsidR="005811E6">
              <w:rPr>
                <w:rFonts w:asciiTheme="majorHAnsi" w:hAnsiTheme="majorHAnsi" w:cstheme="majorHAnsi"/>
                <w:iCs/>
              </w:rPr>
              <w:t xml:space="preserve"> </w:t>
            </w:r>
            <w:r w:rsidRPr="005811E6">
              <w:rPr>
                <w:rFonts w:asciiTheme="majorHAnsi" w:hAnsiTheme="majorHAnsi" w:cstheme="majorHAnsi"/>
                <w:iCs/>
              </w:rPr>
              <w:t xml:space="preserve">wykonania przeglądu 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3BC89B76" w14:textId="6A971C8A" w:rsidR="00AA5DD0" w:rsidRPr="005811E6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ajorHAnsi" w:hAnsiTheme="majorHAnsi" w:cstheme="majorHAnsi"/>
                <w:iCs/>
              </w:rPr>
            </w:pPr>
            <w:r w:rsidRPr="005811E6">
              <w:rPr>
                <w:rFonts w:asciiTheme="majorHAnsi" w:hAnsiTheme="majorHAnsi" w:cstheme="majorHAnsi"/>
                <w:iCs/>
              </w:rPr>
              <w:t xml:space="preserve">Podmiot na którego rzecz został wykonany przegląd </w:t>
            </w:r>
          </w:p>
        </w:tc>
      </w:tr>
      <w:tr w:rsidR="00AA5DD0" w14:paraId="70564133" w14:textId="1A00CE1E" w:rsidTr="005811E6">
        <w:tc>
          <w:tcPr>
            <w:tcW w:w="453" w:type="dxa"/>
          </w:tcPr>
          <w:p w14:paraId="02AF1460" w14:textId="379364F6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1</w:t>
            </w:r>
          </w:p>
        </w:tc>
        <w:tc>
          <w:tcPr>
            <w:tcW w:w="2670" w:type="dxa"/>
          </w:tcPr>
          <w:p w14:paraId="11AD63CB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43DA3013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5254A43D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47324C4" w14:textId="14E939A1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2BF01CFB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3732110C" w14:textId="359498FC" w:rsidTr="005811E6">
        <w:tc>
          <w:tcPr>
            <w:tcW w:w="453" w:type="dxa"/>
          </w:tcPr>
          <w:p w14:paraId="3810451A" w14:textId="2C94FF38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2</w:t>
            </w:r>
          </w:p>
        </w:tc>
        <w:tc>
          <w:tcPr>
            <w:tcW w:w="2670" w:type="dxa"/>
          </w:tcPr>
          <w:p w14:paraId="6337CEC9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6F04D4C6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32BA0203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763B561" w14:textId="142D8E55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20BDC02F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0D67A95D" w14:textId="2A828D3D" w:rsidTr="005811E6">
        <w:tc>
          <w:tcPr>
            <w:tcW w:w="453" w:type="dxa"/>
          </w:tcPr>
          <w:p w14:paraId="16C4C5CA" w14:textId="6B0FD69E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3</w:t>
            </w:r>
          </w:p>
        </w:tc>
        <w:tc>
          <w:tcPr>
            <w:tcW w:w="2670" w:type="dxa"/>
          </w:tcPr>
          <w:p w14:paraId="15E4945A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7D1BFC7C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0985BBAB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5B21F4D" w14:textId="24EBEA3C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711F8B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33C70663" w14:textId="27D41527" w:rsidTr="005811E6">
        <w:tc>
          <w:tcPr>
            <w:tcW w:w="453" w:type="dxa"/>
          </w:tcPr>
          <w:p w14:paraId="5CD906D6" w14:textId="59A94BFB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4</w:t>
            </w:r>
          </w:p>
        </w:tc>
        <w:tc>
          <w:tcPr>
            <w:tcW w:w="2670" w:type="dxa"/>
          </w:tcPr>
          <w:p w14:paraId="0CE82679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4118A48F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63315096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96DC90E" w14:textId="6A7D479D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0E3C442D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0C5CCC25" w14:textId="39101F01" w:rsidTr="005811E6">
        <w:tc>
          <w:tcPr>
            <w:tcW w:w="453" w:type="dxa"/>
          </w:tcPr>
          <w:p w14:paraId="754CD7CF" w14:textId="4ED4BB44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5</w:t>
            </w:r>
          </w:p>
        </w:tc>
        <w:tc>
          <w:tcPr>
            <w:tcW w:w="2670" w:type="dxa"/>
          </w:tcPr>
          <w:p w14:paraId="200003DB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3BA0B283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33BB0E2D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EED3025" w14:textId="75ED82AD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824D18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3A226613" w14:textId="33D4627E" w:rsidTr="005811E6">
        <w:tc>
          <w:tcPr>
            <w:tcW w:w="453" w:type="dxa"/>
          </w:tcPr>
          <w:p w14:paraId="5F104C9B" w14:textId="52210CCC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6</w:t>
            </w:r>
          </w:p>
        </w:tc>
        <w:tc>
          <w:tcPr>
            <w:tcW w:w="2670" w:type="dxa"/>
          </w:tcPr>
          <w:p w14:paraId="0F57B3BF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32976D45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7FFF5B3F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647C375" w14:textId="2A1B9A68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D34E44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7971B29E" w14:textId="466E8662" w:rsidTr="005811E6">
        <w:tc>
          <w:tcPr>
            <w:tcW w:w="453" w:type="dxa"/>
          </w:tcPr>
          <w:p w14:paraId="54B2C96F" w14:textId="58F4D9EE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7</w:t>
            </w:r>
          </w:p>
        </w:tc>
        <w:tc>
          <w:tcPr>
            <w:tcW w:w="2670" w:type="dxa"/>
          </w:tcPr>
          <w:p w14:paraId="69E67BB1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4A24235F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33AA6D15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76DC6D4" w14:textId="025C8D6E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192624DC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31BF59EA" w14:textId="77777777" w:rsidTr="005811E6">
        <w:tc>
          <w:tcPr>
            <w:tcW w:w="453" w:type="dxa"/>
          </w:tcPr>
          <w:p w14:paraId="3ABEE19E" w14:textId="445967E9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8</w:t>
            </w:r>
          </w:p>
        </w:tc>
        <w:tc>
          <w:tcPr>
            <w:tcW w:w="2670" w:type="dxa"/>
          </w:tcPr>
          <w:p w14:paraId="47E235B4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4C3302EC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0658F90A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C03EAFA" w14:textId="2C279A58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1D5A7175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3382B392" w14:textId="77777777" w:rsidTr="005811E6">
        <w:tc>
          <w:tcPr>
            <w:tcW w:w="453" w:type="dxa"/>
          </w:tcPr>
          <w:p w14:paraId="01ED73CA" w14:textId="34F4376D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9</w:t>
            </w:r>
          </w:p>
        </w:tc>
        <w:tc>
          <w:tcPr>
            <w:tcW w:w="2670" w:type="dxa"/>
          </w:tcPr>
          <w:p w14:paraId="0D7FC82E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7A2F3E3D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1C613893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1739D7B" w14:textId="382FC9E5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4B6D19C7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AA5DD0" w14:paraId="4A11C3E4" w14:textId="77777777" w:rsidTr="005811E6">
        <w:tc>
          <w:tcPr>
            <w:tcW w:w="453" w:type="dxa"/>
          </w:tcPr>
          <w:p w14:paraId="68499E6A" w14:textId="334839A5" w:rsidR="00AA5DD0" w:rsidRPr="005811E6" w:rsidRDefault="005811E6" w:rsidP="005811E6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5811E6">
              <w:rPr>
                <w:rFonts w:asciiTheme="majorHAnsi" w:hAnsiTheme="majorHAnsi" w:cstheme="majorHAnsi"/>
                <w:i/>
              </w:rPr>
              <w:t>10</w:t>
            </w:r>
          </w:p>
        </w:tc>
        <w:tc>
          <w:tcPr>
            <w:tcW w:w="2670" w:type="dxa"/>
          </w:tcPr>
          <w:p w14:paraId="6B4F37C6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53" w:type="dxa"/>
          </w:tcPr>
          <w:p w14:paraId="591B9D04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95" w:type="dxa"/>
          </w:tcPr>
          <w:p w14:paraId="37E43EFC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363867C" w14:textId="2694DCB8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827" w:type="dxa"/>
          </w:tcPr>
          <w:p w14:paraId="6C2B0954" w14:textId="77777777" w:rsidR="00AA5DD0" w:rsidRDefault="00AA5DD0" w:rsidP="00954F11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1A4E8660" w14:textId="325D033C" w:rsidR="00D73BDB" w:rsidRPr="00213232" w:rsidRDefault="00D73BDB" w:rsidP="00954F1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2E400CC" w14:textId="77777777" w:rsidR="00213232" w:rsidRP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65044170" w:rsidR="0017422C" w:rsidRDefault="005C7B57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lastRenderedPageBreak/>
        <w:t>4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9611" w:type="dxa"/>
        <w:tblInd w:w="-431" w:type="dxa"/>
        <w:tblLook w:val="04A0" w:firstRow="1" w:lastRow="0" w:firstColumn="1" w:lastColumn="0" w:noHBand="0" w:noVBand="1"/>
      </w:tblPr>
      <w:tblGrid>
        <w:gridCol w:w="9611"/>
      </w:tblGrid>
      <w:tr w:rsidR="0017422C" w:rsidRPr="0017422C" w14:paraId="1560A8D1" w14:textId="77777777" w:rsidTr="00F62FB9">
        <w:tc>
          <w:tcPr>
            <w:tcW w:w="9611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F62FB9">
        <w:tc>
          <w:tcPr>
            <w:tcW w:w="9611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F62FB9">
        <w:tc>
          <w:tcPr>
            <w:tcW w:w="9611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F62FB9">
        <w:trPr>
          <w:trHeight w:val="236"/>
        </w:trPr>
        <w:tc>
          <w:tcPr>
            <w:tcW w:w="9611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F62FB9">
        <w:tc>
          <w:tcPr>
            <w:tcW w:w="9611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F62FB9">
        <w:tc>
          <w:tcPr>
            <w:tcW w:w="9611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F62FB9">
        <w:tc>
          <w:tcPr>
            <w:tcW w:w="9611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213232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53EACEAA" w:rsidR="0058546A" w:rsidRDefault="005C7B57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216783A" w:rsidR="0058546A" w:rsidRPr="00213232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bookmarkEnd w:id="1"/>
    <w:p w14:paraId="78A511FD" w14:textId="1794671A" w:rsidR="0017422C" w:rsidRDefault="005C7B57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695CCCBC" w14:textId="58A40726" w:rsid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7B32AF3" w14:textId="77777777" w:rsidR="00897C8D" w:rsidRPr="00897C8D" w:rsidRDefault="00897C8D" w:rsidP="00897C8D">
      <w:pPr>
        <w:pStyle w:val="Akapitzlist"/>
        <w:numPr>
          <w:ilvl w:val="0"/>
          <w:numId w:val="37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21D83CED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2" w:name="_Hlk132891532"/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34ADE86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</w:t>
      </w:r>
      <w:r w:rsidR="006B5EBB">
        <w:rPr>
          <w:rFonts w:asciiTheme="minorHAnsi" w:hAnsiTheme="minorHAnsi" w:cstheme="minorHAnsi"/>
          <w:i/>
          <w:sz w:val="16"/>
          <w:szCs w:val="16"/>
        </w:rPr>
        <w:t xml:space="preserve">ferty </w:t>
      </w:r>
      <w:bookmarkEnd w:id="2"/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C3C6" w14:textId="77777777" w:rsidR="00D825D6" w:rsidRDefault="00D825D6" w:rsidP="00E428D7">
      <w:r>
        <w:separator/>
      </w:r>
    </w:p>
  </w:endnote>
  <w:endnote w:type="continuationSeparator" w:id="0">
    <w:p w14:paraId="3658544F" w14:textId="77777777" w:rsidR="00D825D6" w:rsidRDefault="00D825D6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629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C1E2" w14:textId="77777777" w:rsidR="00D825D6" w:rsidRDefault="00D825D6" w:rsidP="00E428D7">
      <w:r>
        <w:separator/>
      </w:r>
    </w:p>
  </w:footnote>
  <w:footnote w:type="continuationSeparator" w:id="0">
    <w:p w14:paraId="6D0522DE" w14:textId="77777777" w:rsidR="00D825D6" w:rsidRDefault="00D825D6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1B574762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DE49AE">
      <w:rPr>
        <w:rFonts w:ascii="Calibri" w:hAnsi="Calibri"/>
        <w:b/>
        <w:bCs/>
        <w:sz w:val="16"/>
        <w:szCs w:val="16"/>
      </w:rPr>
      <w:t>0</w:t>
    </w:r>
    <w:r w:rsidR="006E27F9">
      <w:rPr>
        <w:rFonts w:ascii="Calibri" w:hAnsi="Calibri"/>
        <w:b/>
        <w:bCs/>
        <w:sz w:val="16"/>
        <w:szCs w:val="16"/>
      </w:rPr>
      <w:t>8</w:t>
    </w:r>
    <w:r w:rsidRPr="00D554F6">
      <w:rPr>
        <w:rFonts w:ascii="Calibri" w:hAnsi="Calibri"/>
        <w:b/>
        <w:bCs/>
        <w:sz w:val="16"/>
        <w:szCs w:val="16"/>
      </w:rPr>
      <w:t>/202</w:t>
    </w:r>
    <w:r w:rsidR="00DE49AE">
      <w:rPr>
        <w:rFonts w:ascii="Calibri" w:hAnsi="Calibri"/>
        <w:b/>
        <w:bCs/>
        <w:sz w:val="16"/>
        <w:szCs w:val="16"/>
      </w:rPr>
      <w:t>5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AA5DD0">
      <w:rPr>
        <w:rFonts w:ascii="Calibri" w:hAnsi="Calibri"/>
        <w:b/>
        <w:bCs/>
        <w:sz w:val="16"/>
        <w:szCs w:val="16"/>
      </w:rPr>
      <w:t>2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D3114"/>
    <w:multiLevelType w:val="hybridMultilevel"/>
    <w:tmpl w:val="1F86C472"/>
    <w:lvl w:ilvl="0" w:tplc="A9861B86">
      <w:start w:val="1"/>
      <w:numFmt w:val="bullet"/>
      <w:lvlText w:val="―"/>
      <w:lvlJc w:val="left"/>
      <w:pPr>
        <w:ind w:left="1069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AE6811"/>
    <w:multiLevelType w:val="hybridMultilevel"/>
    <w:tmpl w:val="0A62CE2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81EEC"/>
    <w:multiLevelType w:val="hybridMultilevel"/>
    <w:tmpl w:val="FEE4FE3C"/>
    <w:lvl w:ilvl="0" w:tplc="6A162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670FC"/>
    <w:multiLevelType w:val="hybridMultilevel"/>
    <w:tmpl w:val="B2E82288"/>
    <w:lvl w:ilvl="0" w:tplc="067AC8C8">
      <w:start w:val="1"/>
      <w:numFmt w:val="decimal"/>
      <w:lvlText w:val="%1."/>
      <w:lvlJc w:val="left"/>
      <w:pPr>
        <w:ind w:left="426" w:firstLine="0"/>
      </w:pPr>
      <w:rPr>
        <w:rFonts w:ascii="Calibri Light" w:hAnsi="Calibri Light" w:cs="Calibri Light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531" w:hanging="360"/>
      </w:pPr>
    </w:lvl>
    <w:lvl w:ilvl="2" w:tplc="0415001B">
      <w:start w:val="1"/>
      <w:numFmt w:val="lowerRoman"/>
      <w:lvlText w:val="%3."/>
      <w:lvlJc w:val="right"/>
      <w:pPr>
        <w:ind w:left="4251" w:hanging="180"/>
      </w:pPr>
    </w:lvl>
    <w:lvl w:ilvl="3" w:tplc="0415000F">
      <w:start w:val="1"/>
      <w:numFmt w:val="decimal"/>
      <w:lvlText w:val="%4."/>
      <w:lvlJc w:val="left"/>
      <w:pPr>
        <w:ind w:left="4971" w:hanging="360"/>
      </w:pPr>
    </w:lvl>
    <w:lvl w:ilvl="4" w:tplc="04150019">
      <w:start w:val="1"/>
      <w:numFmt w:val="lowerLetter"/>
      <w:lvlText w:val="%5."/>
      <w:lvlJc w:val="left"/>
      <w:pPr>
        <w:ind w:left="5691" w:hanging="360"/>
      </w:pPr>
    </w:lvl>
    <w:lvl w:ilvl="5" w:tplc="0415001B">
      <w:start w:val="1"/>
      <w:numFmt w:val="lowerRoman"/>
      <w:lvlText w:val="%6."/>
      <w:lvlJc w:val="right"/>
      <w:pPr>
        <w:ind w:left="6411" w:hanging="180"/>
      </w:pPr>
    </w:lvl>
    <w:lvl w:ilvl="6" w:tplc="0415000F">
      <w:start w:val="1"/>
      <w:numFmt w:val="decimal"/>
      <w:lvlText w:val="%7."/>
      <w:lvlJc w:val="left"/>
      <w:pPr>
        <w:ind w:left="7131" w:hanging="360"/>
      </w:pPr>
    </w:lvl>
    <w:lvl w:ilvl="7" w:tplc="04150019">
      <w:start w:val="1"/>
      <w:numFmt w:val="lowerLetter"/>
      <w:lvlText w:val="%8."/>
      <w:lvlJc w:val="left"/>
      <w:pPr>
        <w:ind w:left="7851" w:hanging="360"/>
      </w:pPr>
    </w:lvl>
    <w:lvl w:ilvl="8" w:tplc="0415001B">
      <w:start w:val="1"/>
      <w:numFmt w:val="lowerRoman"/>
      <w:lvlText w:val="%9."/>
      <w:lvlJc w:val="right"/>
      <w:pPr>
        <w:ind w:left="8571" w:hanging="180"/>
      </w:pPr>
    </w:lvl>
  </w:abstractNum>
  <w:abstractNum w:abstractNumId="33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120185"/>
    <w:multiLevelType w:val="hybridMultilevel"/>
    <w:tmpl w:val="A6EA119E"/>
    <w:lvl w:ilvl="0" w:tplc="CA4A041C">
      <w:start w:val="1"/>
      <w:numFmt w:val="decimal"/>
      <w:lvlText w:val="%1."/>
      <w:lvlJc w:val="left"/>
      <w:pPr>
        <w:ind w:left="720" w:hanging="360"/>
      </w:pPr>
    </w:lvl>
    <w:lvl w:ilvl="1" w:tplc="4D5AE014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31594"/>
    <w:multiLevelType w:val="hybridMultilevel"/>
    <w:tmpl w:val="8A4E7C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2764122">
    <w:abstractNumId w:val="39"/>
  </w:num>
  <w:num w:numId="2" w16cid:durableId="1357462303">
    <w:abstractNumId w:val="29"/>
  </w:num>
  <w:num w:numId="3" w16cid:durableId="644357080">
    <w:abstractNumId w:val="0"/>
  </w:num>
  <w:num w:numId="4" w16cid:durableId="982391226">
    <w:abstractNumId w:val="16"/>
  </w:num>
  <w:num w:numId="5" w16cid:durableId="553850852">
    <w:abstractNumId w:val="25"/>
  </w:num>
  <w:num w:numId="6" w16cid:durableId="1775204520">
    <w:abstractNumId w:val="20"/>
  </w:num>
  <w:num w:numId="7" w16cid:durableId="1240872968">
    <w:abstractNumId w:val="8"/>
  </w:num>
  <w:num w:numId="8" w16cid:durableId="1549100784">
    <w:abstractNumId w:val="18"/>
  </w:num>
  <w:num w:numId="9" w16cid:durableId="299849018">
    <w:abstractNumId w:val="5"/>
  </w:num>
  <w:num w:numId="10" w16cid:durableId="821965562">
    <w:abstractNumId w:val="26"/>
  </w:num>
  <w:num w:numId="11" w16cid:durableId="2042395328">
    <w:abstractNumId w:val="2"/>
  </w:num>
  <w:num w:numId="12" w16cid:durableId="1095396983">
    <w:abstractNumId w:val="21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1"/>
  </w:num>
  <w:num w:numId="15" w16cid:durableId="313871380">
    <w:abstractNumId w:val="1"/>
  </w:num>
  <w:num w:numId="16" w16cid:durableId="385488882">
    <w:abstractNumId w:val="15"/>
  </w:num>
  <w:num w:numId="17" w16cid:durableId="1714693171">
    <w:abstractNumId w:val="17"/>
  </w:num>
  <w:num w:numId="18" w16cid:durableId="1676375786">
    <w:abstractNumId w:val="27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33"/>
  </w:num>
  <w:num w:numId="22" w16cid:durableId="1548763783">
    <w:abstractNumId w:val="31"/>
  </w:num>
  <w:num w:numId="23" w16cid:durableId="1000814793">
    <w:abstractNumId w:val="24"/>
  </w:num>
  <w:num w:numId="24" w16cid:durableId="1504390394">
    <w:abstractNumId w:val="30"/>
  </w:num>
  <w:num w:numId="25" w16cid:durableId="222446461">
    <w:abstractNumId w:val="6"/>
  </w:num>
  <w:num w:numId="26" w16cid:durableId="1844054857">
    <w:abstractNumId w:val="28"/>
  </w:num>
  <w:num w:numId="27" w16cid:durableId="527833996">
    <w:abstractNumId w:val="35"/>
  </w:num>
  <w:num w:numId="28" w16cid:durableId="840699153">
    <w:abstractNumId w:val="34"/>
  </w:num>
  <w:num w:numId="29" w16cid:durableId="280383141">
    <w:abstractNumId w:val="23"/>
  </w:num>
  <w:num w:numId="30" w16cid:durableId="1327324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3"/>
  </w:num>
  <w:num w:numId="34" w16cid:durableId="55712432">
    <w:abstractNumId w:val="7"/>
  </w:num>
  <w:num w:numId="35" w16cid:durableId="1249655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6"/>
  </w:num>
  <w:num w:numId="37" w16cid:durableId="297148732">
    <w:abstractNumId w:val="11"/>
  </w:num>
  <w:num w:numId="38" w16cid:durableId="1149437890">
    <w:abstractNumId w:val="19"/>
  </w:num>
  <w:num w:numId="39" w16cid:durableId="5573271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327918">
    <w:abstractNumId w:val="36"/>
  </w:num>
  <w:num w:numId="41" w16cid:durableId="26288387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44754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3718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3677530">
    <w:abstractNumId w:val="9"/>
  </w:num>
  <w:num w:numId="45" w16cid:durableId="1640257061">
    <w:abstractNumId w:val="22"/>
  </w:num>
  <w:num w:numId="46" w16cid:durableId="1614704223">
    <w:abstractNumId w:val="40"/>
  </w:num>
  <w:num w:numId="47" w16cid:durableId="2534400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173FF"/>
    <w:rsid w:val="00026CC8"/>
    <w:rsid w:val="000362B5"/>
    <w:rsid w:val="000433B6"/>
    <w:rsid w:val="00095CE7"/>
    <w:rsid w:val="000A3037"/>
    <w:rsid w:val="000F090A"/>
    <w:rsid w:val="001225A8"/>
    <w:rsid w:val="00167C66"/>
    <w:rsid w:val="0017422C"/>
    <w:rsid w:val="001A1FF0"/>
    <w:rsid w:val="001B166F"/>
    <w:rsid w:val="001B3A46"/>
    <w:rsid w:val="00213232"/>
    <w:rsid w:val="00225C39"/>
    <w:rsid w:val="002416EF"/>
    <w:rsid w:val="00242437"/>
    <w:rsid w:val="00245E80"/>
    <w:rsid w:val="00260BDE"/>
    <w:rsid w:val="00261A3A"/>
    <w:rsid w:val="002C286E"/>
    <w:rsid w:val="002D37BC"/>
    <w:rsid w:val="002F3E81"/>
    <w:rsid w:val="002F5181"/>
    <w:rsid w:val="00322B79"/>
    <w:rsid w:val="00323DF1"/>
    <w:rsid w:val="00336319"/>
    <w:rsid w:val="00357005"/>
    <w:rsid w:val="00361791"/>
    <w:rsid w:val="00401181"/>
    <w:rsid w:val="004038A7"/>
    <w:rsid w:val="00420996"/>
    <w:rsid w:val="00430A03"/>
    <w:rsid w:val="00430E5D"/>
    <w:rsid w:val="00433E74"/>
    <w:rsid w:val="00470AEF"/>
    <w:rsid w:val="004D06BE"/>
    <w:rsid w:val="00556A9F"/>
    <w:rsid w:val="00562DCE"/>
    <w:rsid w:val="005811E6"/>
    <w:rsid w:val="0058546A"/>
    <w:rsid w:val="0059594D"/>
    <w:rsid w:val="005C7B57"/>
    <w:rsid w:val="00601A4B"/>
    <w:rsid w:val="00660430"/>
    <w:rsid w:val="00666228"/>
    <w:rsid w:val="006707AA"/>
    <w:rsid w:val="00694007"/>
    <w:rsid w:val="006B5EBB"/>
    <w:rsid w:val="006E2022"/>
    <w:rsid w:val="006E27F9"/>
    <w:rsid w:val="006E621F"/>
    <w:rsid w:val="007039F8"/>
    <w:rsid w:val="00732FA7"/>
    <w:rsid w:val="00760C84"/>
    <w:rsid w:val="00821460"/>
    <w:rsid w:val="00842382"/>
    <w:rsid w:val="0085784D"/>
    <w:rsid w:val="008603BE"/>
    <w:rsid w:val="008718DB"/>
    <w:rsid w:val="008845B8"/>
    <w:rsid w:val="00897C8D"/>
    <w:rsid w:val="008E6A9B"/>
    <w:rsid w:val="00913E2A"/>
    <w:rsid w:val="00936910"/>
    <w:rsid w:val="00954F11"/>
    <w:rsid w:val="009B77C4"/>
    <w:rsid w:val="009C077C"/>
    <w:rsid w:val="009C201D"/>
    <w:rsid w:val="009C6F72"/>
    <w:rsid w:val="009D538E"/>
    <w:rsid w:val="00A0487B"/>
    <w:rsid w:val="00A25F77"/>
    <w:rsid w:val="00A8143D"/>
    <w:rsid w:val="00A85459"/>
    <w:rsid w:val="00A855AC"/>
    <w:rsid w:val="00AA5DD0"/>
    <w:rsid w:val="00AB15E7"/>
    <w:rsid w:val="00B21502"/>
    <w:rsid w:val="00B32BA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32EC5"/>
    <w:rsid w:val="00C600EA"/>
    <w:rsid w:val="00CA7277"/>
    <w:rsid w:val="00CC1387"/>
    <w:rsid w:val="00CD00E6"/>
    <w:rsid w:val="00D554F6"/>
    <w:rsid w:val="00D56DB5"/>
    <w:rsid w:val="00D658AA"/>
    <w:rsid w:val="00D73BDB"/>
    <w:rsid w:val="00D825D6"/>
    <w:rsid w:val="00DC0582"/>
    <w:rsid w:val="00DC4513"/>
    <w:rsid w:val="00DE49AE"/>
    <w:rsid w:val="00E1788B"/>
    <w:rsid w:val="00E428D7"/>
    <w:rsid w:val="00E86714"/>
    <w:rsid w:val="00EB23DF"/>
    <w:rsid w:val="00EF4B9B"/>
    <w:rsid w:val="00F46732"/>
    <w:rsid w:val="00F57F83"/>
    <w:rsid w:val="00F62FB9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B16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13</cp:revision>
  <cp:lastPrinted>2022-07-19T09:40:00Z</cp:lastPrinted>
  <dcterms:created xsi:type="dcterms:W3CDTF">2022-06-23T09:54:00Z</dcterms:created>
  <dcterms:modified xsi:type="dcterms:W3CDTF">2025-04-30T06:14:00Z</dcterms:modified>
</cp:coreProperties>
</file>