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94CC" w14:textId="682B9C71" w:rsidR="00F21D0C" w:rsidRPr="00F21D0C" w:rsidRDefault="00F21D0C" w:rsidP="00F21D0C">
      <w:pPr>
        <w:pStyle w:val="Default"/>
        <w:jc w:val="center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OPI</w:t>
      </w:r>
      <w:r w:rsidR="00D40481">
        <w:rPr>
          <w:rFonts w:ascii="Verdana" w:hAnsi="Verdana"/>
          <w:sz w:val="20"/>
          <w:szCs w:val="20"/>
        </w:rPr>
        <w:t>S</w:t>
      </w:r>
      <w:r w:rsidRPr="00F21D0C">
        <w:rPr>
          <w:rFonts w:ascii="Verdana" w:hAnsi="Verdana"/>
          <w:sz w:val="20"/>
          <w:szCs w:val="20"/>
        </w:rPr>
        <w:t xml:space="preserve"> PRZEDMIOTU ZAMOWIENIA</w:t>
      </w:r>
    </w:p>
    <w:p w14:paraId="10605C7A" w14:textId="77777777" w:rsidR="00F21D0C" w:rsidRPr="00F21D0C" w:rsidRDefault="00F21D0C" w:rsidP="00F21D0C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4F13D23" w14:textId="55774155" w:rsidR="00F21D0C" w:rsidRDefault="00F21D0C" w:rsidP="00F21D0C">
      <w:pPr>
        <w:pStyle w:val="Default"/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 xml:space="preserve"> W ramach realizacji przedmiotu </w:t>
      </w:r>
      <w:r>
        <w:rPr>
          <w:rFonts w:ascii="Verdana" w:hAnsi="Verdana"/>
          <w:sz w:val="20"/>
          <w:szCs w:val="20"/>
        </w:rPr>
        <w:t>Z</w:t>
      </w:r>
      <w:r w:rsidRPr="00F21D0C">
        <w:rPr>
          <w:rFonts w:ascii="Verdana" w:hAnsi="Verdana"/>
          <w:sz w:val="20"/>
          <w:szCs w:val="20"/>
        </w:rPr>
        <w:t xml:space="preserve">amówienia </w:t>
      </w:r>
      <w:r>
        <w:rPr>
          <w:rFonts w:ascii="Verdana" w:hAnsi="Verdana"/>
          <w:sz w:val="20"/>
          <w:szCs w:val="20"/>
        </w:rPr>
        <w:t>w</w:t>
      </w:r>
      <w:r w:rsidRPr="00F21D0C">
        <w:rPr>
          <w:rFonts w:ascii="Verdana" w:hAnsi="Verdana"/>
          <w:sz w:val="20"/>
          <w:szCs w:val="20"/>
        </w:rPr>
        <w:t xml:space="preserve">ykonawca zobowiązany jest do: </w:t>
      </w:r>
    </w:p>
    <w:p w14:paraId="2E2996AE" w14:textId="77777777" w:rsidR="00F21D0C" w:rsidRPr="00F21D0C" w:rsidRDefault="00F21D0C" w:rsidP="00F21D0C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4BE66DC" w14:textId="17AADE51" w:rsidR="00F21D0C" w:rsidRDefault="00F21D0C" w:rsidP="00F21D0C">
      <w:pPr>
        <w:pStyle w:val="Default"/>
        <w:numPr>
          <w:ilvl w:val="0"/>
          <w:numId w:val="1"/>
        </w:numPr>
        <w:spacing w:after="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Przygotowanie 19 operatów wodnoprawnych na odprowadzanie wód opadowych z dróg </w:t>
      </w:r>
      <w:r w:rsidR="00E459A6" w:rsidRPr="00E459A6">
        <w:rPr>
          <w:rFonts w:ascii="Verdana" w:eastAsia="Verdana" w:hAnsi="Verdana" w:cs="Verdana"/>
          <w:bCs/>
          <w:color w:val="auto"/>
          <w:kern w:val="2"/>
          <w:sz w:val="20"/>
          <w:szCs w:val="20"/>
        </w:rPr>
        <w:t>miejskich</w:t>
      </w:r>
      <w:r w:rsidR="00E459A6" w:rsidRPr="00E459A6">
        <w:rPr>
          <w:rFonts w:ascii="Verdana" w:eastAsia="Verdana" w:hAnsi="Verdana" w:cs="Verdana"/>
          <w:b/>
          <w:color w:val="auto"/>
          <w:kern w:val="2"/>
          <w:sz w:val="20"/>
          <w:szCs w:val="20"/>
        </w:rPr>
        <w:t xml:space="preserve"> </w:t>
      </w:r>
      <w:r w:rsidR="009A32EF">
        <w:rPr>
          <w:rFonts w:ascii="Verdana" w:eastAsia="Calibri" w:hAnsi="Verdana" w:cs="Times New Roman"/>
          <w:sz w:val="20"/>
          <w:szCs w:val="20"/>
          <w14:ligatures w14:val="none"/>
        </w:rPr>
        <w:t>do urządzeń wodnych (studnie chłonne, warstwy chłonne)</w:t>
      </w:r>
    </w:p>
    <w:p w14:paraId="6DF7B987" w14:textId="4C4EBFB0" w:rsidR="00F21D0C" w:rsidRDefault="00F21D0C" w:rsidP="00F21D0C">
      <w:pPr>
        <w:pStyle w:val="Default"/>
        <w:numPr>
          <w:ilvl w:val="0"/>
          <w:numId w:val="1"/>
        </w:numPr>
        <w:spacing w:after="39"/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Przygotowania kompletn</w:t>
      </w:r>
      <w:r>
        <w:rPr>
          <w:rFonts w:ascii="Verdana" w:hAnsi="Verdana"/>
          <w:sz w:val="20"/>
          <w:szCs w:val="20"/>
        </w:rPr>
        <w:t>ych</w:t>
      </w:r>
      <w:r w:rsidRPr="00F21D0C">
        <w:rPr>
          <w:rFonts w:ascii="Verdana" w:hAnsi="Verdana"/>
          <w:sz w:val="20"/>
          <w:szCs w:val="20"/>
        </w:rPr>
        <w:t xml:space="preserve"> wniosk</w:t>
      </w:r>
      <w:r>
        <w:rPr>
          <w:rFonts w:ascii="Verdana" w:hAnsi="Verdana"/>
          <w:sz w:val="20"/>
          <w:szCs w:val="20"/>
        </w:rPr>
        <w:t>ów</w:t>
      </w:r>
      <w:r w:rsidRPr="00F21D0C">
        <w:rPr>
          <w:rFonts w:ascii="Verdana" w:hAnsi="Verdana"/>
          <w:sz w:val="20"/>
          <w:szCs w:val="20"/>
        </w:rPr>
        <w:t xml:space="preserve"> o wydanie pozwole</w:t>
      </w:r>
      <w:r>
        <w:rPr>
          <w:rFonts w:ascii="Verdana" w:hAnsi="Verdana"/>
          <w:sz w:val="20"/>
          <w:szCs w:val="20"/>
        </w:rPr>
        <w:t>ń</w:t>
      </w:r>
      <w:r w:rsidRPr="00F21D0C">
        <w:rPr>
          <w:rFonts w:ascii="Verdana" w:hAnsi="Verdana"/>
          <w:sz w:val="20"/>
          <w:szCs w:val="20"/>
        </w:rPr>
        <w:t xml:space="preserve"> wodnoprawn</w:t>
      </w:r>
      <w:r>
        <w:rPr>
          <w:rFonts w:ascii="Verdana" w:hAnsi="Verdana"/>
          <w:sz w:val="20"/>
          <w:szCs w:val="20"/>
        </w:rPr>
        <w:t xml:space="preserve">ych </w:t>
      </w:r>
      <w:r w:rsidR="002565CB">
        <w:rPr>
          <w:rFonts w:ascii="Verdana" w:hAnsi="Verdana"/>
          <w:sz w:val="20"/>
          <w:szCs w:val="20"/>
        </w:rPr>
        <w:t xml:space="preserve">na </w:t>
      </w:r>
      <w:r w:rsidR="009A32EF">
        <w:rPr>
          <w:rFonts w:ascii="Verdana" w:hAnsi="Verdana"/>
          <w:sz w:val="20"/>
          <w:szCs w:val="20"/>
        </w:rPr>
        <w:t xml:space="preserve">usługi wodne polegające na </w:t>
      </w:r>
      <w:r>
        <w:rPr>
          <w:rFonts w:ascii="Verdana" w:hAnsi="Verdana"/>
          <w:sz w:val="20"/>
          <w:szCs w:val="20"/>
        </w:rPr>
        <w:t>odprowadzani</w:t>
      </w:r>
      <w:r w:rsidR="002565CB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wód opadowych z dróg </w:t>
      </w:r>
      <w:r w:rsidR="00E459A6" w:rsidRPr="00E459A6">
        <w:rPr>
          <w:rFonts w:ascii="Verdana" w:eastAsia="Verdana" w:hAnsi="Verdana" w:cs="Verdana"/>
          <w:bCs/>
          <w:color w:val="auto"/>
          <w:kern w:val="2"/>
          <w:sz w:val="20"/>
          <w:szCs w:val="20"/>
        </w:rPr>
        <w:t>miejskich</w:t>
      </w:r>
      <w:r>
        <w:rPr>
          <w:rFonts w:ascii="Verdana" w:hAnsi="Verdana"/>
          <w:sz w:val="20"/>
          <w:szCs w:val="20"/>
        </w:rPr>
        <w:t xml:space="preserve"> </w:t>
      </w:r>
      <w:r w:rsidR="009A32EF">
        <w:rPr>
          <w:rFonts w:ascii="Verdana" w:eastAsia="Calibri" w:hAnsi="Verdana" w:cs="Times New Roman"/>
          <w:sz w:val="20"/>
          <w:szCs w:val="20"/>
          <w14:ligatures w14:val="none"/>
        </w:rPr>
        <w:t>do urządzeń wodnych (studnie chłonne, warstwy chłonne)</w:t>
      </w:r>
    </w:p>
    <w:p w14:paraId="51FB4A07" w14:textId="32C1088A" w:rsidR="00F21D0C" w:rsidRPr="00F21D0C" w:rsidRDefault="00F21D0C" w:rsidP="00F21D0C">
      <w:pPr>
        <w:pStyle w:val="Default"/>
        <w:numPr>
          <w:ilvl w:val="0"/>
          <w:numId w:val="1"/>
        </w:numPr>
        <w:spacing w:after="39"/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Złożenie w imieniu Zamawiającego wniosk</w:t>
      </w:r>
      <w:r>
        <w:rPr>
          <w:rFonts w:ascii="Verdana" w:hAnsi="Verdana"/>
          <w:sz w:val="20"/>
          <w:szCs w:val="20"/>
        </w:rPr>
        <w:t>ów</w:t>
      </w:r>
      <w:r w:rsidRPr="00F21D0C">
        <w:rPr>
          <w:rFonts w:ascii="Verdana" w:hAnsi="Verdana"/>
          <w:sz w:val="20"/>
          <w:szCs w:val="20"/>
        </w:rPr>
        <w:t xml:space="preserve"> o wydanie pozwole</w:t>
      </w:r>
      <w:r>
        <w:rPr>
          <w:rFonts w:ascii="Verdana" w:hAnsi="Verdana"/>
          <w:sz w:val="20"/>
          <w:szCs w:val="20"/>
        </w:rPr>
        <w:t>ń</w:t>
      </w:r>
      <w:r w:rsidRPr="00F21D0C">
        <w:rPr>
          <w:rFonts w:ascii="Verdana" w:hAnsi="Verdana"/>
          <w:sz w:val="20"/>
          <w:szCs w:val="20"/>
        </w:rPr>
        <w:t xml:space="preserve"> wodnoprawn</w:t>
      </w:r>
      <w:r>
        <w:rPr>
          <w:rFonts w:ascii="Verdana" w:hAnsi="Verdana"/>
          <w:sz w:val="20"/>
          <w:szCs w:val="20"/>
        </w:rPr>
        <w:t>ych</w:t>
      </w:r>
      <w:r w:rsidRPr="00F21D0C">
        <w:rPr>
          <w:rFonts w:ascii="Verdana" w:hAnsi="Verdana"/>
          <w:sz w:val="20"/>
          <w:szCs w:val="20"/>
        </w:rPr>
        <w:t xml:space="preserve"> do odpowiedni</w:t>
      </w:r>
      <w:r>
        <w:rPr>
          <w:rFonts w:ascii="Verdana" w:hAnsi="Verdana"/>
          <w:sz w:val="20"/>
          <w:szCs w:val="20"/>
        </w:rPr>
        <w:t>ch</w:t>
      </w:r>
      <w:r w:rsidRPr="00F21D0C">
        <w:rPr>
          <w:rFonts w:ascii="Verdana" w:hAnsi="Verdana"/>
          <w:sz w:val="20"/>
          <w:szCs w:val="20"/>
        </w:rPr>
        <w:t xml:space="preserve"> organ</w:t>
      </w:r>
      <w:r>
        <w:rPr>
          <w:rFonts w:ascii="Verdana" w:hAnsi="Verdana"/>
          <w:sz w:val="20"/>
          <w:szCs w:val="20"/>
        </w:rPr>
        <w:t>ów</w:t>
      </w:r>
      <w:r w:rsidRPr="00F21D0C">
        <w:rPr>
          <w:rFonts w:ascii="Verdana" w:hAnsi="Verdana"/>
          <w:sz w:val="20"/>
          <w:szCs w:val="20"/>
        </w:rPr>
        <w:t xml:space="preserve">. </w:t>
      </w:r>
    </w:p>
    <w:p w14:paraId="3053CC81" w14:textId="4F000CBD" w:rsidR="00F21D0C" w:rsidRPr="00F21D0C" w:rsidRDefault="00F21D0C" w:rsidP="00F21D0C">
      <w:pPr>
        <w:pStyle w:val="Default"/>
        <w:numPr>
          <w:ilvl w:val="0"/>
          <w:numId w:val="1"/>
        </w:numPr>
        <w:spacing w:after="39"/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Reprezentowanie Zamawiającego przed Organ</w:t>
      </w:r>
      <w:r>
        <w:rPr>
          <w:rFonts w:ascii="Verdana" w:hAnsi="Verdana"/>
          <w:sz w:val="20"/>
          <w:szCs w:val="20"/>
        </w:rPr>
        <w:t>ami</w:t>
      </w:r>
      <w:r w:rsidRPr="00F21D0C">
        <w:rPr>
          <w:rFonts w:ascii="Verdana" w:hAnsi="Verdana"/>
          <w:sz w:val="20"/>
          <w:szCs w:val="20"/>
        </w:rPr>
        <w:t xml:space="preserve"> w trakcie procedury wydawania pozwole</w:t>
      </w:r>
      <w:r>
        <w:rPr>
          <w:rFonts w:ascii="Verdana" w:hAnsi="Verdana"/>
          <w:sz w:val="20"/>
          <w:szCs w:val="20"/>
        </w:rPr>
        <w:t>ń</w:t>
      </w:r>
      <w:r w:rsidRPr="00F21D0C">
        <w:rPr>
          <w:rFonts w:ascii="Verdana" w:hAnsi="Verdana"/>
          <w:sz w:val="20"/>
          <w:szCs w:val="20"/>
        </w:rPr>
        <w:t xml:space="preserve"> wodnoprawn</w:t>
      </w:r>
      <w:r>
        <w:rPr>
          <w:rFonts w:ascii="Verdana" w:hAnsi="Verdana"/>
          <w:sz w:val="20"/>
          <w:szCs w:val="20"/>
        </w:rPr>
        <w:t>ych</w:t>
      </w:r>
      <w:r w:rsidRPr="00F21D0C">
        <w:rPr>
          <w:rFonts w:ascii="Verdana" w:hAnsi="Verdana"/>
          <w:sz w:val="20"/>
          <w:szCs w:val="20"/>
        </w:rPr>
        <w:t xml:space="preserve">. </w:t>
      </w:r>
    </w:p>
    <w:p w14:paraId="7FAC6E0E" w14:textId="2893B7CF" w:rsidR="00A05E2C" w:rsidRPr="00067CFE" w:rsidRDefault="00F21D0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Odbiór i dostarczenie Zamawiającemu pozwole</w:t>
      </w:r>
      <w:r>
        <w:rPr>
          <w:rFonts w:ascii="Verdana" w:hAnsi="Verdana"/>
          <w:sz w:val="20"/>
          <w:szCs w:val="20"/>
        </w:rPr>
        <w:t>ń</w:t>
      </w:r>
      <w:r w:rsidRPr="00F21D0C">
        <w:rPr>
          <w:rFonts w:ascii="Verdana" w:hAnsi="Verdana"/>
          <w:sz w:val="20"/>
          <w:szCs w:val="20"/>
        </w:rPr>
        <w:t xml:space="preserve"> wodnoprawn</w:t>
      </w:r>
      <w:r>
        <w:rPr>
          <w:rFonts w:ascii="Verdana" w:hAnsi="Verdana"/>
          <w:sz w:val="20"/>
          <w:szCs w:val="20"/>
        </w:rPr>
        <w:t>ych</w:t>
      </w:r>
      <w:r w:rsidRPr="00F21D0C">
        <w:rPr>
          <w:rFonts w:ascii="Verdana" w:hAnsi="Verdana"/>
          <w:sz w:val="20"/>
          <w:szCs w:val="20"/>
        </w:rPr>
        <w:t xml:space="preserve"> wraz z całą dokumentacją. </w:t>
      </w:r>
    </w:p>
    <w:p w14:paraId="602ED47B" w14:textId="017F79E7" w:rsidR="00A05E2C" w:rsidRPr="00A05E2C" w:rsidRDefault="00A05E2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05E2C">
        <w:rPr>
          <w:rFonts w:ascii="Verdana" w:hAnsi="Verdana"/>
          <w:sz w:val="20"/>
          <w:szCs w:val="20"/>
        </w:rPr>
        <w:t>Przewidywany termin na wykonanie aktualizacji operatów wodnoprawnych oraz na złożenie kompletn</w:t>
      </w:r>
      <w:r w:rsidR="0032096C">
        <w:rPr>
          <w:rFonts w:ascii="Verdana" w:hAnsi="Verdana"/>
          <w:sz w:val="20"/>
          <w:szCs w:val="20"/>
        </w:rPr>
        <w:t>ych</w:t>
      </w:r>
      <w:r w:rsidRPr="00A05E2C">
        <w:rPr>
          <w:rFonts w:ascii="Verdana" w:hAnsi="Verdana"/>
          <w:sz w:val="20"/>
          <w:szCs w:val="20"/>
        </w:rPr>
        <w:t xml:space="preserve"> wniosków o wydanie pozwoleń wodnoprawnych  60 dni od dnia podpisania umowy. </w:t>
      </w:r>
    </w:p>
    <w:p w14:paraId="7F9A63AC" w14:textId="52CB2C4A" w:rsidR="00A05E2C" w:rsidRPr="00A05E2C" w:rsidRDefault="00A05E2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05E2C">
        <w:rPr>
          <w:rFonts w:ascii="Verdana" w:hAnsi="Verdana"/>
          <w:sz w:val="20"/>
          <w:szCs w:val="20"/>
        </w:rPr>
        <w:t xml:space="preserve">Przewidywany termin zakończenia umowy rozumiany jako wydanie przez organ pozwoleń wodnoprawnych – </w:t>
      </w:r>
      <w:r w:rsidR="00461173">
        <w:rPr>
          <w:rFonts w:ascii="Verdana" w:hAnsi="Verdana"/>
          <w:sz w:val="20"/>
          <w:szCs w:val="20"/>
        </w:rPr>
        <w:t>4</w:t>
      </w:r>
      <w:r w:rsidRPr="00A05E2C">
        <w:rPr>
          <w:rFonts w:ascii="Verdana" w:hAnsi="Verdana"/>
          <w:sz w:val="20"/>
          <w:szCs w:val="20"/>
        </w:rPr>
        <w:t xml:space="preserve"> miesiące od daty podpisania umowy. W przypadku przedłużającego się postepowania administracyjnego w sprawie wydania pozwoleń wodnoprawnych dopuszczone jest przedłużenie okresu realizacji przedmiotu umowy o kolejne dwa miesiące </w:t>
      </w:r>
    </w:p>
    <w:p w14:paraId="60EEBA63" w14:textId="49A57EB1" w:rsidR="00A05E2C" w:rsidRPr="00A05E2C" w:rsidRDefault="00A05E2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05E2C">
        <w:rPr>
          <w:rFonts w:ascii="Verdana" w:hAnsi="Verdana"/>
          <w:sz w:val="20"/>
          <w:szCs w:val="20"/>
        </w:rPr>
        <w:t xml:space="preserve">Miasto jest w posiadaniu pozwoleń wodnoprawnych na wykonanie urządzeń wodnych w 19 ulicach oraz na szczególne korzystanie z wód polegające na odprowadzanie wód odpadowych do ziemi z 19 ulic.  Pozwolenia na odprowadzanie wód opadowych wymagają aktualizacji. </w:t>
      </w:r>
    </w:p>
    <w:p w14:paraId="41716060" w14:textId="77777777" w:rsidR="00A05E2C" w:rsidRDefault="00A05E2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05E2C">
        <w:rPr>
          <w:rFonts w:ascii="Verdana" w:hAnsi="Verdana"/>
          <w:sz w:val="20"/>
          <w:szCs w:val="20"/>
        </w:rPr>
        <w:t xml:space="preserve">Wynagrodzenie wykonawcy będzie obejmował wszelkie koszty związane z wykonaniem przedmiotu umowy, w tym miedzy innymi: ewentualny koszt pozyskania map, koszty opracowania i wydrukowania dokumentów, wynagrodzenie za przeniesienie prawa do zezwolenia na wykonanie zależnych praw autorskich do tych utworów, koszty dojazdów w związku z realizacją przedmiotu umowy oraz wszelkie inne koszty związane z realizacją przedmiotu umowy.  </w:t>
      </w:r>
    </w:p>
    <w:p w14:paraId="05FCA727" w14:textId="5B499259" w:rsidR="00226472" w:rsidRPr="00A05E2C" w:rsidRDefault="00226472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Płatność za wykonanie przedmiotu umowy po otrzymaniu pozwoleń wodnoprawnych na</w:t>
      </w:r>
      <w:r w:rsidR="0032096C">
        <w:rPr>
          <w:rFonts w:ascii="Verdana" w:hAnsi="Verdana"/>
          <w:sz w:val="20"/>
          <w:szCs w:val="20"/>
        </w:rPr>
        <w:t xml:space="preserve"> usługi wodne polegające na</w:t>
      </w:r>
      <w:r>
        <w:rPr>
          <w:rFonts w:ascii="Verdana" w:hAnsi="Verdana"/>
          <w:sz w:val="20"/>
          <w:szCs w:val="20"/>
        </w:rPr>
        <w:t xml:space="preserve"> odprowadzanie wód opadowych z </w:t>
      </w:r>
      <w:r w:rsidR="009A32EF">
        <w:rPr>
          <w:rFonts w:ascii="Verdana" w:hAnsi="Verdana"/>
          <w:sz w:val="20"/>
          <w:szCs w:val="20"/>
        </w:rPr>
        <w:t xml:space="preserve">dróg </w:t>
      </w:r>
      <w:r w:rsidR="00E459A6" w:rsidRPr="00E459A6">
        <w:rPr>
          <w:rFonts w:ascii="Verdana" w:eastAsia="Verdana" w:hAnsi="Verdana" w:cs="Verdana"/>
          <w:bCs/>
          <w:color w:val="auto"/>
          <w:kern w:val="2"/>
          <w:sz w:val="20"/>
          <w:szCs w:val="20"/>
        </w:rPr>
        <w:t>miejskich</w:t>
      </w:r>
      <w:r w:rsidR="0032096C">
        <w:rPr>
          <w:rFonts w:ascii="Verdana" w:hAnsi="Verdana"/>
          <w:sz w:val="20"/>
          <w:szCs w:val="20"/>
        </w:rPr>
        <w:t xml:space="preserve"> </w:t>
      </w:r>
      <w:r w:rsidR="009A32EF">
        <w:rPr>
          <w:rFonts w:ascii="Verdana" w:eastAsia="Calibri" w:hAnsi="Verdana" w:cs="Times New Roman"/>
          <w:sz w:val="20"/>
          <w:szCs w:val="20"/>
          <w14:ligatures w14:val="none"/>
        </w:rPr>
        <w:t>do urządzeń wodnych (studnie chłonne, warstwy chłonne)</w:t>
      </w:r>
      <w:r>
        <w:rPr>
          <w:rFonts w:ascii="Verdana" w:hAnsi="Verdana"/>
          <w:sz w:val="20"/>
          <w:szCs w:val="20"/>
        </w:rPr>
        <w:t xml:space="preserve">, po spisaniu protokołu odbioru prac, złożeniu prawidłowo wystawionej faktury przez Wykonawcę. Płatność w terminie 14 dni od dnia przedłożenia powyższych dokumentów w siedzibie UM Nowy Dwór mazowiecki, ul. Zakroczymska 30. </w:t>
      </w:r>
    </w:p>
    <w:p w14:paraId="32211ED3" w14:textId="77777777" w:rsidR="00EA4790" w:rsidRPr="00F21D0C" w:rsidRDefault="00EA4790" w:rsidP="00F21D0C">
      <w:pPr>
        <w:jc w:val="both"/>
        <w:rPr>
          <w:rFonts w:ascii="Verdana" w:hAnsi="Verdana"/>
          <w:sz w:val="20"/>
          <w:szCs w:val="20"/>
        </w:rPr>
      </w:pPr>
    </w:p>
    <w:sectPr w:rsidR="00EA4790" w:rsidRPr="00F21D0C" w:rsidSect="00F21D0C">
      <w:pgSz w:w="11906" w:h="17338"/>
      <w:pgMar w:top="1853" w:right="1360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520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525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0C"/>
    <w:rsid w:val="00067CFE"/>
    <w:rsid w:val="00072E33"/>
    <w:rsid w:val="00226472"/>
    <w:rsid w:val="002565CB"/>
    <w:rsid w:val="0032096C"/>
    <w:rsid w:val="00461173"/>
    <w:rsid w:val="004A0FA6"/>
    <w:rsid w:val="004B5BEE"/>
    <w:rsid w:val="005B0D7A"/>
    <w:rsid w:val="00643C5D"/>
    <w:rsid w:val="009649E4"/>
    <w:rsid w:val="009A32EF"/>
    <w:rsid w:val="00A05E2C"/>
    <w:rsid w:val="00B44599"/>
    <w:rsid w:val="00D40481"/>
    <w:rsid w:val="00E459A6"/>
    <w:rsid w:val="00EA4790"/>
    <w:rsid w:val="00F06E11"/>
    <w:rsid w:val="00F2124B"/>
    <w:rsid w:val="00F2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461E"/>
  <w15:chartTrackingRefBased/>
  <w15:docId w15:val="{E138FCFC-2C14-45D4-86B2-AB4B567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C"/>
  </w:style>
  <w:style w:type="paragraph" w:styleId="Nagwek1">
    <w:name w:val="heading 1"/>
    <w:basedOn w:val="Normalny"/>
    <w:next w:val="Normalny"/>
    <w:link w:val="Nagwek1Znak"/>
    <w:uiPriority w:val="9"/>
    <w:qFormat/>
    <w:rsid w:val="00F21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D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D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D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D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D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D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D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D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D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D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D0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21D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12</cp:revision>
  <dcterms:created xsi:type="dcterms:W3CDTF">2025-05-13T06:45:00Z</dcterms:created>
  <dcterms:modified xsi:type="dcterms:W3CDTF">2025-05-19T07:40:00Z</dcterms:modified>
</cp:coreProperties>
</file>