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88F" w:rsidRDefault="0008188F" w:rsidP="0008188F">
      <w:pPr>
        <w:pStyle w:val="Nagwek1"/>
        <w:numPr>
          <w:ilvl w:val="0"/>
          <w:numId w:val="32"/>
        </w:num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1.1 do Specyfikacji Warunków Zamówienia</w:t>
      </w:r>
    </w:p>
    <w:p w:rsidR="0008188F" w:rsidRDefault="0008188F" w:rsidP="0008188F">
      <w:pPr>
        <w:pStyle w:val="ZacznikidoSWZ"/>
      </w:pPr>
      <w:r>
        <w:t>znak: Rz.271.29.2025</w:t>
      </w:r>
    </w:p>
    <w:p w:rsidR="0008188F" w:rsidRDefault="0008188F" w:rsidP="0008188F">
      <w:pPr>
        <w:pStyle w:val="ZacznikidoSWZ"/>
        <w:spacing w:before="113" w:after="113"/>
        <w:ind w:left="2438"/>
        <w:jc w:val="left"/>
      </w:pPr>
      <w:r>
        <w:t>Składany przez wykonawcę/</w:t>
      </w:r>
      <w:proofErr w:type="spellStart"/>
      <w:r>
        <w:t>ców</w:t>
      </w:r>
      <w:proofErr w:type="spellEnd"/>
      <w:r>
        <w:t xml:space="preserve"> wraz z ofertą</w:t>
      </w:r>
    </w:p>
    <w:p w:rsidR="0008188F" w:rsidRDefault="0008188F" w:rsidP="0008188F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3" type="#_x0000_t75" style="width:240.75pt;height:57pt" o:ole="">
            <v:imagedata r:id="rId6" o:title=""/>
          </v:shape>
          <w:control r:id="rId7" w:name="unnamed0" w:shapeid="_x0000_i1143"/>
        </w:object>
      </w:r>
    </w:p>
    <w:p w:rsidR="0008188F" w:rsidRDefault="0008188F" w:rsidP="0008188F">
      <w:pPr>
        <w:pStyle w:val="Opisypl"/>
        <w:spacing w:before="0"/>
        <w:ind w:right="4819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</w:t>
      </w:r>
      <w:proofErr w:type="spellStart"/>
      <w:r>
        <w:rPr>
          <w:b w:val="0"/>
          <w:bCs w:val="0"/>
        </w:rPr>
        <w:t>CeiDG</w:t>
      </w:r>
      <w:proofErr w:type="spellEnd"/>
      <w:r>
        <w:rPr>
          <w:b w:val="0"/>
          <w:bCs w:val="0"/>
        </w:rPr>
        <w:t>)</w:t>
      </w:r>
    </w:p>
    <w:p w:rsidR="0008188F" w:rsidRDefault="0008188F" w:rsidP="0008188F">
      <w:pPr>
        <w:pStyle w:val="Opisypl"/>
        <w:rPr>
          <w:b w:val="0"/>
          <w:bCs w:val="0"/>
        </w:rPr>
      </w:pPr>
      <w:r>
        <w:rPr>
          <w:b w:val="0"/>
          <w:bCs w:val="0"/>
        </w:rPr>
        <w:t>Reprezentowany przez:</w:t>
      </w:r>
    </w:p>
    <w:p w:rsidR="0008188F" w:rsidRDefault="0008188F" w:rsidP="0008188F">
      <w:pPr>
        <w:pStyle w:val="Opisypl"/>
        <w:ind w:right="4819"/>
      </w:pPr>
      <w:r>
        <w:rPr>
          <w:b w:val="0"/>
          <w:bCs w:val="0"/>
        </w:rPr>
        <w:object w:dxaOrig="225" w:dyaOrig="225">
          <v:shape id="_x0000_i1142" type="#_x0000_t75" style="width:240.75pt;height:19.5pt" o:ole="">
            <v:imagedata r:id="rId8" o:title=""/>
          </v:shape>
          <w:control r:id="rId9" w:name="unnamed1" w:shapeid="_x0000_i1142"/>
        </w:object>
      </w:r>
      <w:r>
        <w:rPr>
          <w:b w:val="0"/>
          <w:bCs w:val="0"/>
        </w:rPr>
        <w:t>(imię, nazwisko, stanowisko/podstawa do reprezentacji)</w:t>
      </w:r>
    </w:p>
    <w:p w:rsidR="0008188F" w:rsidRDefault="0008188F" w:rsidP="0008188F">
      <w:pPr>
        <w:pStyle w:val="Nagwek2"/>
        <w:numPr>
          <w:ilvl w:val="1"/>
          <w:numId w:val="32"/>
        </w:numPr>
        <w:spacing w:before="0" w:after="0"/>
        <w:jc w:val="center"/>
      </w:pPr>
      <w:r>
        <w:rPr>
          <w:spacing w:val="40"/>
          <w:sz w:val="26"/>
          <w:szCs w:val="26"/>
        </w:rPr>
        <w:t>Formularz oferty</w:t>
      </w:r>
    </w:p>
    <w:p w:rsidR="0008188F" w:rsidRDefault="0008188F" w:rsidP="0008188F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08188F" w:rsidRDefault="0008188F" w:rsidP="0008188F">
      <w:pPr>
        <w:pStyle w:val="Tekstpodstawowy"/>
        <w:rPr>
          <w:szCs w:val="22"/>
        </w:rPr>
      </w:pPr>
      <w:r>
        <w:rPr>
          <w:szCs w:val="22"/>
        </w:rPr>
        <w:t>Zakup i dostawa fabrycznie nowego samochodu siedmioosobowego (radiowozu) przystosowanego do przewozu osób nietrzeźwych wraz z oznakowaniem i systemem łączności.</w:t>
      </w:r>
    </w:p>
    <w:p w:rsidR="0008188F" w:rsidRDefault="0008188F" w:rsidP="0008188F">
      <w:pPr>
        <w:pStyle w:val="Tekstpodstawowy"/>
        <w:rPr>
          <w:b/>
          <w:bCs/>
          <w:szCs w:val="22"/>
        </w:rPr>
      </w:pPr>
      <w:r>
        <w:rPr>
          <w:b/>
          <w:bCs/>
          <w:szCs w:val="22"/>
        </w:rPr>
        <w:t>Zamawiający:</w:t>
      </w:r>
    </w:p>
    <w:p w:rsidR="0008188F" w:rsidRDefault="0008188F" w:rsidP="0008188F">
      <w:pPr>
        <w:pStyle w:val="Tekstpodstawowy"/>
        <w:rPr>
          <w:szCs w:val="22"/>
        </w:rPr>
      </w:pPr>
      <w:r>
        <w:rPr>
          <w:szCs w:val="22"/>
        </w:rPr>
        <w:t>Gmina Miejska Legionowo – Urząd Miasta Legionowo</w:t>
      </w:r>
    </w:p>
    <w:p w:rsidR="0008188F" w:rsidRDefault="0008188F" w:rsidP="0008188F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Wykonawca jest</w:t>
      </w:r>
      <w:r>
        <w:rPr>
          <w:rFonts w:eastAsia="TimesNewRomanPSMT" w:cs="TimesNewRomanPSMT"/>
          <w:b/>
          <w:bCs/>
          <w:szCs w:val="22"/>
        </w:rPr>
        <w:t>:</w:t>
      </w:r>
    </w:p>
    <w:p w:rsidR="0008188F" w:rsidRDefault="0008188F" w:rsidP="0008188F">
      <w:pPr>
        <w:pStyle w:val="Tekstpodstawowy"/>
        <w:rPr>
          <w:rFonts w:eastAsia="Times New Roman" w:cs="Times New Roman"/>
          <w:color w:val="auto"/>
          <w:szCs w:val="22"/>
        </w:rPr>
      </w:pPr>
      <w:r>
        <w:rPr>
          <w:rFonts w:eastAsia="Times New Roman" w:cs="Times New Roman"/>
        </w:rPr>
        <w:object w:dxaOrig="225" w:dyaOrig="225">
          <v:shape id="_x0000_i1141" type="#_x0000_t75" style="width:153.75pt;height:17.25pt" o:ole="">
            <v:imagedata r:id="rId10" o:title=""/>
          </v:shape>
          <w:control r:id="rId11" w:name="unnamed2" w:shapeid="_x0000_i1141"/>
        </w:object>
      </w:r>
    </w:p>
    <w:p w:rsidR="0008188F" w:rsidRDefault="0008188F" w:rsidP="0008188F">
      <w:pPr>
        <w:spacing w:before="0" w:after="0" w:line="276" w:lineRule="auto"/>
        <w:rPr>
          <w:rFonts w:ascii="Arial" w:eastAsia="Times New Roman" w:hAnsi="Arial" w:cs="Times New Roman"/>
          <w:color w:val="auto"/>
          <w:szCs w:val="22"/>
        </w:rPr>
      </w:pPr>
      <w:r>
        <w:rPr>
          <w:rFonts w:ascii="Arial" w:eastAsia="Times New Roman" w:hAnsi="Arial" w:cs="Times New Roman"/>
        </w:rPr>
        <w:object w:dxaOrig="225" w:dyaOrig="225">
          <v:shape id="_x0000_i1140" type="#_x0000_t75" style="width:153.75pt;height:17.25pt" o:ole="">
            <v:imagedata r:id="rId12" o:title=""/>
          </v:shape>
          <w:control r:id="rId13" w:name="unnamed21" w:shapeid="_x0000_i1140"/>
        </w:object>
      </w:r>
    </w:p>
    <w:p w:rsidR="0008188F" w:rsidRDefault="0008188F" w:rsidP="0008188F">
      <w:pPr>
        <w:spacing w:before="0" w:after="0" w:line="276" w:lineRule="auto"/>
        <w:rPr>
          <w:rFonts w:ascii="Arial" w:eastAsia="Times New Roman" w:hAnsi="Arial" w:cs="Times New Roman"/>
          <w:color w:val="auto"/>
          <w:szCs w:val="22"/>
        </w:rPr>
      </w:pPr>
      <w:r>
        <w:rPr>
          <w:rFonts w:ascii="Arial" w:eastAsia="Times New Roman" w:hAnsi="Arial" w:cs="Times New Roman"/>
        </w:rPr>
        <w:object w:dxaOrig="225" w:dyaOrig="225">
          <v:shape id="_x0000_i1139" type="#_x0000_t75" style="width:153.75pt;height:17.25pt" o:ole="">
            <v:imagedata r:id="rId14" o:title=""/>
          </v:shape>
          <w:control r:id="rId15" w:name="unnamed22" w:shapeid="_x0000_i1139"/>
        </w:object>
      </w:r>
    </w:p>
    <w:p w:rsidR="0008188F" w:rsidRDefault="0008188F" w:rsidP="0008188F">
      <w:pPr>
        <w:pStyle w:val="Sekcjazacznika"/>
        <w:shd w:val="clear" w:color="auto" w:fill="000000"/>
        <w:rPr>
          <w:color w:val="FFFFFF"/>
        </w:rPr>
      </w:pPr>
      <w:r>
        <w:rPr>
          <w:color w:val="FFFFFF"/>
        </w:rPr>
        <w:t>Formularz Cenowy:</w:t>
      </w:r>
    </w:p>
    <w:p w:rsidR="0008188F" w:rsidRDefault="0008188F" w:rsidP="0008188F">
      <w:pPr>
        <w:pStyle w:val="Tekstpodstawowy"/>
        <w:spacing w:before="113"/>
        <w:rPr>
          <w:rFonts w:eastAsia="TimesNewRomanPSMT" w:cs="TimesNewRomanPSMT"/>
          <w:b/>
          <w:bCs/>
          <w:szCs w:val="22"/>
        </w:rPr>
      </w:pPr>
      <w:r>
        <w:rPr>
          <w:rFonts w:eastAsia="TimesNewRomanPSMT" w:cs="TimesNewRomanPSMT"/>
          <w:b/>
          <w:bCs/>
          <w:szCs w:val="22"/>
        </w:rPr>
        <w:t>Cena ofertowa brutto za zakup i dostawę fabrycznie nowego samochodu siedmioosobowego (radiowozu) przystosowanego do przewozu osób nietrzeźwych wraz z oznakowaniem i systemem łączności:</w:t>
      </w:r>
    </w:p>
    <w:p w:rsidR="0008188F" w:rsidRDefault="0008188F" w:rsidP="0008188F">
      <w:pPr>
        <w:spacing w:before="0" w:after="0" w:line="276" w:lineRule="auto"/>
        <w:rPr>
          <w:rFonts w:ascii="Arial" w:hAnsi="Arial"/>
          <w:b/>
          <w:bCs/>
        </w:rPr>
      </w:pPr>
      <w:r>
        <w:rPr>
          <w:rFonts w:ascii="Arial" w:eastAsia="TimesNewRomanPSMT" w:hAnsi="Arial" w:cs="TimesNewRomanPSMT"/>
          <w:b/>
          <w:bCs/>
        </w:rPr>
        <w:object w:dxaOrig="225" w:dyaOrig="225">
          <v:shape id="_x0000_i1138" type="#_x0000_t75" style="width:168.75pt;height:19.5pt" o:ole="">
            <v:imagedata r:id="rId16" o:title=""/>
          </v:shape>
          <w:control r:id="rId17" w:name="unnamed16" w:shapeid="_x0000_i1138"/>
        </w:object>
      </w:r>
      <w:r>
        <w:rPr>
          <w:rFonts w:ascii="Arial" w:eastAsia="TimesNewRomanPSMT" w:hAnsi="Arial" w:cs="TimesNewRomanPSMT"/>
          <w:b/>
          <w:bCs/>
          <w:szCs w:val="22"/>
        </w:rPr>
        <w:t xml:space="preserve"> zł</w:t>
      </w:r>
    </w:p>
    <w:p w:rsidR="0008188F" w:rsidRDefault="0008188F" w:rsidP="0008188F">
      <w:pPr>
        <w:pStyle w:val="Tekstpodstawowy"/>
        <w:spacing w:before="57"/>
      </w:pPr>
      <w:r>
        <w:rPr>
          <w:rFonts w:eastAsia="TimesNewRomanPSMT" w:cs="TimesNewRomanPSMT"/>
          <w:b/>
          <w:bCs/>
          <w:szCs w:val="22"/>
        </w:rPr>
        <w:t>słownie:</w:t>
      </w:r>
      <w:r>
        <w:rPr>
          <w:rFonts w:eastAsia="TimesNewRomanPSMT" w:cs="TimesNewRomanPSMT"/>
          <w:szCs w:val="22"/>
        </w:rPr>
        <w:t xml:space="preserve"> </w:t>
      </w:r>
      <w:r>
        <w:rPr>
          <w:rFonts w:eastAsia="TimesNewRomanPSMT" w:cs="TimesNewRomanPSMT"/>
        </w:rPr>
        <w:object w:dxaOrig="225" w:dyaOrig="225">
          <v:shape id="_x0000_i1137" type="#_x0000_t75" style="width:425.25pt;height:28.5pt" o:ole="">
            <v:imagedata r:id="rId18" o:title=""/>
          </v:shape>
          <w:control r:id="rId19" w:name="unnamed42" w:shapeid="_x0000_i1137"/>
        </w:object>
      </w:r>
    </w:p>
    <w:p w:rsidR="0008188F" w:rsidRDefault="0008188F" w:rsidP="0008188F">
      <w:pPr>
        <w:pStyle w:val="Sekcjazacznika"/>
        <w:shd w:val="clear" w:color="auto" w:fill="000000"/>
        <w:rPr>
          <w:color w:val="FFFFFF"/>
        </w:rPr>
      </w:pPr>
      <w:r>
        <w:rPr>
          <w:rFonts w:eastAsia="TimesNewRomanPSMT" w:cs="TimesNewRomanPSMT"/>
          <w:color w:val="FFFFFF"/>
        </w:rPr>
        <w:t>W kryterium „okres gwarancji na pojazd bez limitu km</w:t>
      </w:r>
      <w:r>
        <w:rPr>
          <w:rFonts w:eastAsia="TimesNewRomanPS-BoldMT" w:cs="TimesNewRomanPS-BoldMT"/>
          <w:color w:val="FFFFFF"/>
        </w:rPr>
        <w:t>”</w:t>
      </w:r>
    </w:p>
    <w:p w:rsidR="0008188F" w:rsidRDefault="0008188F" w:rsidP="0008188F">
      <w:pPr>
        <w:pStyle w:val="Tekstpodstawowy"/>
        <w:rPr>
          <w:b/>
          <w:bCs/>
        </w:rPr>
      </w:pPr>
      <w:r>
        <w:rPr>
          <w:b/>
          <w:bCs/>
        </w:rPr>
        <w:t>Wykonawca proponuje okres gwarancji na pojazd bez limitu km wynoszący:</w:t>
      </w:r>
    </w:p>
    <w:p w:rsidR="0008188F" w:rsidRDefault="0008188F" w:rsidP="0008188F">
      <w:pPr>
        <w:pStyle w:val="Tekstpodstawowy"/>
        <w:spacing w:before="113"/>
      </w:pPr>
      <w:r>
        <w:rPr>
          <w:lang w:eastAsia="ar-SA"/>
        </w:rPr>
        <w:object w:dxaOrig="225" w:dyaOrig="225">
          <v:shape id="_x0000_i1136" type="#_x0000_t75" style="width:141.75pt;height:19.5pt" o:ole="">
            <v:imagedata r:id="rId20" o:title=""/>
          </v:shape>
          <w:control r:id="rId21" w:name="unnamed3" w:shapeid="_x0000_i1136"/>
        </w:object>
      </w:r>
    </w:p>
    <w:p w:rsidR="0008188F" w:rsidRDefault="0008188F" w:rsidP="0008188F">
      <w:pPr>
        <w:pStyle w:val="Tekstpodstawowy"/>
      </w:pPr>
      <w:r>
        <w:object w:dxaOrig="225" w:dyaOrig="225">
          <v:shape id="_x0000_i1135" type="#_x0000_t75" style="width:141.75pt;height:19.5pt" o:ole="">
            <v:imagedata r:id="rId22" o:title=""/>
          </v:shape>
          <w:control r:id="rId23" w:name="unnamed31" w:shapeid="_x0000_i1135"/>
        </w:object>
      </w:r>
    </w:p>
    <w:p w:rsidR="0008188F" w:rsidRDefault="0008188F" w:rsidP="0008188F">
      <w:pPr>
        <w:pStyle w:val="Tekstpodstawowy"/>
      </w:pPr>
      <w:r>
        <w:rPr>
          <w:rFonts w:eastAsia="TimesNewRomanPS-BoldMT" w:cs="TimesNewRomanPS-BoldMT"/>
          <w:lang w:eastAsia="ar-SA"/>
        </w:rPr>
        <w:object w:dxaOrig="225" w:dyaOrig="225">
          <v:shape id="_x0000_i1134" type="#_x0000_t75" style="width:141.75pt;height:19.5pt" o:ole="">
            <v:imagedata r:id="rId24" o:title=""/>
          </v:shape>
          <w:control r:id="rId25" w:name="Pole wyboru 3" w:shapeid="_x0000_i1134"/>
        </w:object>
      </w:r>
    </w:p>
    <w:p w:rsidR="0008188F" w:rsidRDefault="0008188F" w:rsidP="0008188F">
      <w:pPr>
        <w:spacing w:line="276" w:lineRule="auto"/>
      </w:pPr>
      <w:r>
        <w:rPr>
          <w:rFonts w:ascii="Arial" w:eastAsia="TimesNewRomanPS-BoldMT" w:hAnsi="Arial" w:cs="TimesNewRomanPS-BoldMT"/>
          <w:lang w:eastAsia="ar-SA"/>
        </w:rPr>
        <w:object w:dxaOrig="225" w:dyaOrig="225">
          <v:shape id="_x0000_i1133" type="#_x0000_t75" style="width:141.75pt;height:19.5pt" o:ole="">
            <v:imagedata r:id="rId26" o:title=""/>
          </v:shape>
          <w:control r:id="rId27" w:name="Pole wyboru 31" w:shapeid="_x0000_i1133"/>
        </w:object>
      </w:r>
    </w:p>
    <w:p w:rsidR="0008188F" w:rsidRDefault="0008188F" w:rsidP="0008188F">
      <w:pPr>
        <w:pStyle w:val="Opisypl"/>
        <w:spacing w:before="0"/>
        <w:ind w:right="0"/>
        <w:rPr>
          <w:b w:val="0"/>
          <w:bCs w:val="0"/>
        </w:rPr>
      </w:pPr>
      <w:r>
        <w:rPr>
          <w:rFonts w:eastAsia="TimesNewRomanPS-BoldMT" w:cs="TimesNewRomanPS-BoldMT"/>
          <w:b w:val="0"/>
          <w:bCs w:val="0"/>
          <w:lang w:eastAsia="ar-SA"/>
        </w:rPr>
        <w:t xml:space="preserve">(należy wybrać jedną z czterech opcji i w miejsce </w:t>
      </w:r>
      <w:r>
        <w:rPr>
          <w:rFonts w:eastAsia="Arial" w:cs="Arial"/>
          <w:b w:val="0"/>
          <w:bCs w:val="0"/>
          <w:sz w:val="28"/>
          <w:szCs w:val="28"/>
          <w:lang w:eastAsia="ar-SA"/>
        </w:rPr>
        <w:t>□</w:t>
      </w:r>
      <w:r>
        <w:rPr>
          <w:rFonts w:eastAsia="TimesNewRomanPS-BoldMT" w:cs="TimesNewRomanPS-BoldMT"/>
          <w:b w:val="0"/>
          <w:bCs w:val="0"/>
          <w:sz w:val="28"/>
          <w:szCs w:val="28"/>
          <w:lang w:eastAsia="ar-SA"/>
        </w:rPr>
        <w:t xml:space="preserve"> </w:t>
      </w:r>
      <w:r>
        <w:rPr>
          <w:rFonts w:eastAsia="TimesNewRomanPS-BoldMT" w:cs="TimesNewRomanPS-BoldMT"/>
          <w:b w:val="0"/>
          <w:bCs w:val="0"/>
          <w:lang w:eastAsia="ar-SA"/>
        </w:rPr>
        <w:t>wstawić znak „x” lub „v”)</w:t>
      </w:r>
    </w:p>
    <w:p w:rsidR="0008188F" w:rsidRDefault="0008188F" w:rsidP="0008188F">
      <w:pPr>
        <w:pStyle w:val="Opisypl"/>
        <w:spacing w:before="0"/>
        <w:ind w:right="0"/>
        <w:rPr>
          <w:b w:val="0"/>
          <w:bCs w:val="0"/>
        </w:rPr>
      </w:pPr>
      <w:r>
        <w:rPr>
          <w:rFonts w:eastAsia="TimesNewRomanPS-BoldMT" w:cs="TimesNewRomanPS-BoldMT"/>
          <w:b w:val="0"/>
          <w:bCs w:val="0"/>
          <w:sz w:val="22"/>
          <w:szCs w:val="22"/>
          <w:lang w:eastAsia="ar-SA"/>
        </w:rPr>
        <w:t>W przypadku niewybrania jednej z czterech opcji lub wybrania kilku opcji zamawiający przyjmie, że wykonawca proponuje podstawowy okres gwarancji na pojazd bez limitu km wynoszący 24 miesiące.</w:t>
      </w:r>
    </w:p>
    <w:p w:rsidR="0008188F" w:rsidRDefault="0008188F" w:rsidP="0008188F">
      <w:pPr>
        <w:pStyle w:val="Sekcjazacznika"/>
        <w:shd w:val="clear" w:color="auto" w:fill="000000"/>
        <w:rPr>
          <w:color w:val="FFFFFF"/>
        </w:rPr>
      </w:pPr>
      <w:r>
        <w:rPr>
          <w:color w:val="FFFFFF"/>
        </w:rPr>
        <w:t>Termin realizacji przedmiotu zamówienia:</w:t>
      </w:r>
    </w:p>
    <w:p w:rsidR="0008188F" w:rsidRDefault="0008188F" w:rsidP="0008188F">
      <w:pPr>
        <w:pStyle w:val="Tekstpodstawowy"/>
        <w:rPr>
          <w:rFonts w:eastAsia="TimesNewRomanPSMT" w:cs="TimesNewRomanPSMT"/>
          <w:szCs w:val="22"/>
        </w:rPr>
      </w:pPr>
      <w:r>
        <w:rPr>
          <w:rFonts w:eastAsia="TimesNewRomanPSMT" w:cs="TimesNewRomanPSMT"/>
          <w:szCs w:val="22"/>
        </w:rPr>
        <w:t>Wykonawca przekaże Zamawiającemu przedmiot umowy w terminie 6 miesięcy od daty jej zawarcia.</w:t>
      </w:r>
    </w:p>
    <w:p w:rsidR="0008188F" w:rsidRDefault="0008188F" w:rsidP="0008188F">
      <w:pPr>
        <w:pStyle w:val="Sekcjazacznika"/>
        <w:shd w:val="clear" w:color="auto" w:fill="000000"/>
        <w:rPr>
          <w:color w:val="FFFFFF"/>
        </w:rPr>
      </w:pPr>
      <w:r>
        <w:rPr>
          <w:rFonts w:eastAsia="TimesNewRomanPSMT" w:cs="TimesNewRomanPSMT"/>
          <w:color w:val="FFFFFF"/>
        </w:rPr>
        <w:t>Termin związania ofertą: do dnia 16 czerwca 2025 roku</w:t>
      </w:r>
    </w:p>
    <w:p w:rsidR="0008188F" w:rsidRDefault="0008188F" w:rsidP="0008188F">
      <w:pPr>
        <w:pStyle w:val="Tekstpodstawowy"/>
        <w:spacing w:before="283"/>
      </w:pPr>
      <w:r>
        <w:t>Przystępując do udziału w postępowaniu o zamówienie publiczne oświadczamy, że:</w:t>
      </w:r>
    </w:p>
    <w:p w:rsidR="0008188F" w:rsidRDefault="0008188F" w:rsidP="0008188F">
      <w:pPr>
        <w:pStyle w:val="Tekstpodstawowy"/>
        <w:numPr>
          <w:ilvl w:val="2"/>
          <w:numId w:val="34"/>
        </w:numPr>
        <w:ind w:left="0" w:firstLine="0"/>
      </w:pPr>
      <w:r>
        <w:rPr>
          <w:rFonts w:eastAsia="Times New Roman" w:cs="Times New Roman"/>
        </w:rPr>
        <w:t>zapoznaliśmy się ze specyfikacją warunków zamówienia na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  <w:b/>
          <w:bCs/>
          <w:szCs w:val="22"/>
        </w:rPr>
        <w:t>Zakup i dostawa fabrycznie nowego samochodu siedmioosobowego (radiowozu) przystosowanego do przewozu osób nietrzeźwych wraz z oznakowaniem i systemem łączności.</w:t>
      </w:r>
      <w:r>
        <w:rPr>
          <w:rFonts w:eastAsia="Times New Roman" w:cs="Times New Roman"/>
        </w:rPr>
        <w:t xml:space="preserve"> i nie wnosimy do niej zastrzeżeń oraz przyjmujemy warunki w niej zawarte;</w:t>
      </w:r>
    </w:p>
    <w:p w:rsidR="0008188F" w:rsidRDefault="0008188F" w:rsidP="0008188F">
      <w:pPr>
        <w:pStyle w:val="Tekstpodstawowy"/>
        <w:numPr>
          <w:ilvl w:val="2"/>
          <w:numId w:val="33"/>
        </w:numPr>
        <w:ind w:left="0" w:firstLine="0"/>
      </w:pPr>
      <w:r>
        <w:t>uważamy się za związanych niniejszą ofertą na czas wskazany w SWZ;</w:t>
      </w:r>
    </w:p>
    <w:p w:rsidR="0008188F" w:rsidRDefault="0008188F" w:rsidP="0008188F">
      <w:pPr>
        <w:pStyle w:val="Tekstpodstawowy"/>
        <w:numPr>
          <w:ilvl w:val="2"/>
          <w:numId w:val="33"/>
        </w:numPr>
        <w:ind w:left="0" w:firstLine="0"/>
      </w:pPr>
      <w:r>
        <w:t>pozyskaliśmy wszystkie informacje pozwalające na sporządzenie oferty oraz wykonanie w/w zamówienia;</w:t>
      </w:r>
    </w:p>
    <w:p w:rsidR="0008188F" w:rsidRDefault="0008188F" w:rsidP="0008188F">
      <w:pPr>
        <w:pStyle w:val="Tekstpodstawowy"/>
        <w:numPr>
          <w:ilvl w:val="2"/>
          <w:numId w:val="33"/>
        </w:numPr>
        <w:ind w:left="0" w:firstLine="0"/>
      </w:pPr>
      <w:r>
        <w:t>zawarte postanowienia we wzorze umowy zostały przez nas zaakceptowane i zobowiązujemy się w przypadku przyznania nam zamówienia do zawarcia umowy w miejscu i terminie wyznaczonym przez Zamawiającego.</w:t>
      </w:r>
    </w:p>
    <w:p w:rsidR="0008188F" w:rsidRDefault="0008188F" w:rsidP="0008188F">
      <w:pPr>
        <w:pStyle w:val="Tekstpodstawowy"/>
        <w:spacing w:before="283"/>
      </w:pPr>
      <w:r>
        <w:t>Komunikacja w postępowaniu o udzielenie zamówienia, w tym składanie ofert, wymiana informacji oraz przekazywanie dokumentów lub oświadczeń między zamawiającym a wykonawcą, odbywa się przy użyciu strony internetowej</w:t>
      </w:r>
      <w:r>
        <w:rPr>
          <w:u w:val="single"/>
        </w:rPr>
        <w:t xml:space="preserve"> </w:t>
      </w:r>
      <w:hyperlink r:id="rId28">
        <w:r>
          <w:rPr>
            <w:rStyle w:val="Hipercze"/>
          </w:rPr>
          <w:t>https://platformazakupowa.pl/pn/legionowo</w:t>
        </w:r>
      </w:hyperlink>
      <w:r>
        <w:t>.</w:t>
      </w:r>
    </w:p>
    <w:p w:rsidR="0008188F" w:rsidRDefault="0008188F" w:rsidP="0008188F">
      <w:pPr>
        <w:pStyle w:val="Tekstpodstawowy"/>
        <w:spacing w:before="283"/>
        <w:rPr>
          <w:b/>
          <w:bCs/>
        </w:rPr>
      </w:pPr>
      <w:r>
        <w:rPr>
          <w:b/>
          <w:bCs/>
        </w:rPr>
        <w:t xml:space="preserve">Wszelką korespondencję w sprawie niniejszego postępowania należy kierować na poniższy adres poczty elektronicznej: </w:t>
      </w:r>
      <w:r>
        <w:rPr>
          <w:b/>
          <w:bCs/>
        </w:rPr>
        <w:object w:dxaOrig="225" w:dyaOrig="225">
          <v:shape id="_x0000_i1132" type="#_x0000_t75" style="width:213.75pt;height:19.5pt" o:ole="">
            <v:imagedata r:id="rId29" o:title=""/>
          </v:shape>
          <w:control r:id="rId30" w:name="unnamed211" w:shapeid="_x0000_i1132"/>
        </w:object>
      </w:r>
      <w:r>
        <w:rPr>
          <w:b/>
          <w:bCs/>
        </w:rPr>
        <w:t xml:space="preserve"> tel. </w:t>
      </w:r>
      <w:r>
        <w:rPr>
          <w:b/>
          <w:bCs/>
        </w:rPr>
        <w:object w:dxaOrig="225" w:dyaOrig="225">
          <v:shape id="_x0000_i1131" type="#_x0000_t75" style="width:90.75pt;height:19.5pt" o:ole="">
            <v:imagedata r:id="rId31" o:title=""/>
          </v:shape>
          <w:control r:id="rId32" w:name="unnamed32" w:shapeid="_x0000_i1131"/>
        </w:object>
      </w:r>
    </w:p>
    <w:p w:rsidR="0008188F" w:rsidRDefault="0008188F" w:rsidP="0008188F">
      <w:pPr>
        <w:pStyle w:val="Tekstpodstawowy"/>
        <w:spacing w:before="283"/>
      </w:pPr>
      <w:r>
        <w:t>Jako zasadnicze załączniki będące integralną częścią niniejszej oferty, a wynikające ze SWZ załączamy wszystkie wymagane dokumenty i oświadczenia:</w:t>
      </w:r>
    </w:p>
    <w:p w:rsidR="0008188F" w:rsidRDefault="0008188F" w:rsidP="0008188F">
      <w:pPr>
        <w:pStyle w:val="Tekstpodstawowy"/>
        <w:numPr>
          <w:ilvl w:val="1"/>
          <w:numId w:val="35"/>
        </w:numPr>
      </w:pPr>
      <w:r>
        <w:t>formularz oferty (załącznik nr 1.1 do SWZ),</w:t>
      </w:r>
    </w:p>
    <w:p w:rsidR="0008188F" w:rsidRDefault="0008188F" w:rsidP="0008188F">
      <w:pPr>
        <w:pStyle w:val="Tekstpodstawowy"/>
        <w:numPr>
          <w:ilvl w:val="1"/>
          <w:numId w:val="33"/>
        </w:numPr>
      </w:pPr>
      <w:r>
        <w:t>formularz oferowanego samochodu (załącznik nr 1.2 do SWZ),</w:t>
      </w:r>
    </w:p>
    <w:p w:rsidR="0008188F" w:rsidRDefault="0008188F" w:rsidP="0008188F">
      <w:pPr>
        <w:pStyle w:val="Tekstpodstawowy"/>
        <w:ind w:left="340"/>
        <w:rPr>
          <w:b/>
          <w:bCs/>
          <w:sz w:val="20"/>
          <w:szCs w:val="20"/>
        </w:rPr>
      </w:pPr>
      <w:r>
        <w:rPr>
          <w:rFonts w:cs="Arial"/>
          <w:b/>
          <w:bCs/>
          <w:spacing w:val="-1"/>
          <w:sz w:val="20"/>
          <w:szCs w:val="20"/>
          <w:lang w:eastAsia="pl-PL" w:bidi="pl-PL"/>
        </w:rPr>
        <w:t xml:space="preserve">Dokument pn. „Formularz oferowanego samochodu” w przypadku jego niezłożenia, złożenia niezgodnie z ich treścią lub niekompletnego nie podlega uzupełnieniu. Oferta wykonawcy, który nie złoży tego dokumentu, złoży go niekompletnego lub niezgodnego z jego treścią, podlegać będzie odrzuceniu na podstawie art. 226 ust. 1 pkt 5 ustawy </w:t>
      </w:r>
      <w:proofErr w:type="spellStart"/>
      <w:r>
        <w:rPr>
          <w:rFonts w:cs="Arial"/>
          <w:b/>
          <w:bCs/>
          <w:spacing w:val="-1"/>
          <w:sz w:val="20"/>
          <w:szCs w:val="20"/>
          <w:lang w:eastAsia="pl-PL" w:bidi="pl-PL"/>
        </w:rPr>
        <w:t>Pzp</w:t>
      </w:r>
      <w:proofErr w:type="spellEnd"/>
      <w:r>
        <w:rPr>
          <w:rFonts w:cs="Arial"/>
          <w:b/>
          <w:bCs/>
          <w:spacing w:val="-1"/>
          <w:sz w:val="20"/>
          <w:szCs w:val="20"/>
          <w:lang w:eastAsia="pl-PL" w:bidi="pl-PL"/>
        </w:rPr>
        <w:t xml:space="preserve"> – jej treść jest niezgodna z warunkami zamówienia, z zastrzeżeniem art. 223 ust. 2 pkt 3 ustawy </w:t>
      </w:r>
      <w:proofErr w:type="spellStart"/>
      <w:r>
        <w:rPr>
          <w:rFonts w:cs="Arial"/>
          <w:b/>
          <w:bCs/>
          <w:spacing w:val="-1"/>
          <w:sz w:val="20"/>
          <w:szCs w:val="20"/>
          <w:lang w:eastAsia="pl-PL" w:bidi="pl-PL"/>
        </w:rPr>
        <w:t>Pzp</w:t>
      </w:r>
      <w:proofErr w:type="spellEnd"/>
      <w:r>
        <w:rPr>
          <w:rFonts w:cs="Arial"/>
          <w:b/>
          <w:bCs/>
          <w:spacing w:val="-1"/>
          <w:sz w:val="20"/>
          <w:szCs w:val="20"/>
          <w:lang w:eastAsia="pl-PL" w:bidi="pl-PL"/>
        </w:rPr>
        <w:t>.</w:t>
      </w:r>
    </w:p>
    <w:p w:rsidR="0008188F" w:rsidRDefault="0008188F" w:rsidP="0008188F">
      <w:pPr>
        <w:pStyle w:val="Tekstpodstawowy"/>
        <w:numPr>
          <w:ilvl w:val="1"/>
          <w:numId w:val="33"/>
        </w:numPr>
      </w:pPr>
      <w:r>
        <w:rPr>
          <w:lang w:eastAsia="pl-PL" w:bidi="pl-PL"/>
        </w:rPr>
        <w:t>oświadczenie wykonawcy sk</w:t>
      </w:r>
      <w:r>
        <w:t xml:space="preserve">ładane na podstawie art. 125 ust. 1 ustawy </w:t>
      </w:r>
      <w:proofErr w:type="spellStart"/>
      <w:r>
        <w:t>Pzp</w:t>
      </w:r>
      <w:proofErr w:type="spellEnd"/>
      <w:r>
        <w:t>, dotyczące spełniania warunków udziału w postępowaniu oraz braku podstaw wykluczenia z postępowania (załącznik nr 2 do SWZ);</w:t>
      </w:r>
    </w:p>
    <w:p w:rsidR="0008188F" w:rsidRDefault="0008188F" w:rsidP="0008188F">
      <w:pPr>
        <w:pStyle w:val="Tekstpodstawowy"/>
        <w:numPr>
          <w:ilvl w:val="1"/>
          <w:numId w:val="33"/>
        </w:numPr>
      </w:pPr>
      <w:r>
        <w:rPr>
          <w:rFonts w:eastAsia="TimesNewRomanPSMT" w:cs="TimesNewRomanPSMT"/>
          <w:iCs/>
          <w:spacing w:val="-1"/>
          <w:lang w:eastAsia="pl-PL" w:bidi="pl-PL"/>
        </w:rPr>
        <w:t>oświadczenie podmiotu na kt</w:t>
      </w:r>
      <w:r>
        <w:t xml:space="preserve">órego zasoby wykonawca się powołuje dotyczące spełniania warunków udziału w postępowaniu oraz braku podstaw wykluczenia z postępowania składane na podstawie art. 125 ust. 1 ustawy </w:t>
      </w:r>
      <w:proofErr w:type="spellStart"/>
      <w:r>
        <w:t>Pzp</w:t>
      </w:r>
      <w:proofErr w:type="spellEnd"/>
      <w:r>
        <w:t>, dotyczące przesłanek wykluczenia z postępowania (załącznik nr 3 do SWZ) – jeżeli dotyczy,</w:t>
      </w:r>
    </w:p>
    <w:p w:rsidR="0008188F" w:rsidRDefault="0008188F" w:rsidP="0008188F">
      <w:pPr>
        <w:pStyle w:val="Tekstpodstawowy"/>
        <w:numPr>
          <w:ilvl w:val="1"/>
          <w:numId w:val="33"/>
        </w:numPr>
      </w:pPr>
      <w:r>
        <w:rPr>
          <w:color w:val="auto"/>
        </w:rPr>
        <w:t>zobowiązanie podmiotu udostępniającego zasoby do oddania mu do dyspozycji niezbędnych zasobów na potrzeby realizacji danego zamówienia (załącznik nr 4 do SWZ/ jeśli dotyczy</w:t>
      </w:r>
    </w:p>
    <w:p w:rsidR="0008188F" w:rsidRDefault="0008188F" w:rsidP="0008188F">
      <w:pPr>
        <w:pStyle w:val="Tekstpodstawowy"/>
        <w:numPr>
          <w:ilvl w:val="1"/>
          <w:numId w:val="33"/>
        </w:numPr>
      </w:pPr>
      <w:r>
        <w:rPr>
          <w:rFonts w:eastAsia="Arial Narrow" w:cs="Arial Narrow"/>
          <w:spacing w:val="-1"/>
          <w:szCs w:val="22"/>
          <w:lang w:eastAsia="pl-PL" w:bidi="pl-PL"/>
        </w:rPr>
        <w:t>p</w:t>
      </w:r>
      <w:r>
        <w:rPr>
          <w:rFonts w:cs="Arial"/>
          <w:spacing w:val="-1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wykonawcy.</w:t>
      </w:r>
    </w:p>
    <w:p w:rsidR="0008188F" w:rsidRDefault="0008188F" w:rsidP="0008188F">
      <w:pPr>
        <w:pStyle w:val="Owiadczenieinformacyjne"/>
      </w:pPr>
      <w:r>
        <w:rPr>
          <w:rFonts w:eastAsia="Arial" w:cs="Arial"/>
          <w:spacing w:val="-1"/>
          <w:shd w:val="clear" w:color="auto" w:fill="FFFFFF"/>
          <w:lang w:eastAsia="pl-PL" w:bidi="pl-PL"/>
        </w:rPr>
        <w:t>Oświadczam, że wypełniłem/</w:t>
      </w:r>
      <w:proofErr w:type="spellStart"/>
      <w:r>
        <w:rPr>
          <w:rFonts w:eastAsia="Arial" w:cs="Arial"/>
          <w:spacing w:val="-1"/>
          <w:shd w:val="clear" w:color="auto" w:fill="FFFFFF"/>
          <w:lang w:eastAsia="pl-PL" w:bidi="pl-PL"/>
        </w:rPr>
        <w:t>am</w:t>
      </w:r>
      <w:proofErr w:type="spellEnd"/>
      <w:r>
        <w:rPr>
          <w:rFonts w:eastAsia="Arial" w:cs="Arial"/>
          <w:spacing w:val="-1"/>
          <w:shd w:val="clear" w:color="auto" w:fill="FFFFFF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>
        <w:rPr>
          <w:rFonts w:eastAsia="Arial" w:cs="Arial"/>
          <w:spacing w:val="-1"/>
          <w:shd w:val="clear" w:color="auto" w:fill="FFFFFF"/>
          <w:lang w:eastAsia="pl-PL" w:bidi="pl-PL"/>
        </w:rPr>
        <w:t>am</w:t>
      </w:r>
      <w:proofErr w:type="spellEnd"/>
      <w:r>
        <w:rPr>
          <w:rFonts w:eastAsia="Arial" w:cs="Arial"/>
          <w:spacing w:val="-1"/>
          <w:shd w:val="clear" w:color="auto" w:fill="FFFFFF"/>
          <w:lang w:eastAsia="pl-PL" w:bidi="pl-PL"/>
        </w:rPr>
        <w:t xml:space="preserve"> w celu ubiegania się o udzielenie zamówienia publicznego w niniejszym postępowaniu.</w:t>
      </w:r>
    </w:p>
    <w:p w:rsidR="0008188F" w:rsidRDefault="0008188F" w:rsidP="0008188F">
      <w:pPr>
        <w:pStyle w:val="Informacjaoskadnymdokumencie"/>
      </w:pPr>
      <w:r>
        <w:t>UWAGA</w:t>
      </w:r>
    </w:p>
    <w:p w:rsidR="0008188F" w:rsidRDefault="0008188F" w:rsidP="0008188F">
      <w:pPr>
        <w:pStyle w:val="Informacjaoskadnymdokumencie"/>
        <w:spacing w:before="0"/>
        <w:rPr>
          <w:b w:val="0"/>
          <w:bCs w:val="0"/>
        </w:rPr>
      </w:pPr>
      <w:r>
        <w:rPr>
          <w:b w:val="0"/>
          <w:bCs w:val="0"/>
        </w:rPr>
        <w:t xml:space="preserve">Formularz oferty </w:t>
      </w:r>
      <w:r>
        <w:rPr>
          <w:rFonts w:eastAsia="TimesNewRomanPSMT" w:cs="TimesNewRomanPSMT"/>
          <w:b w:val="0"/>
          <w:bCs w:val="0"/>
          <w:iCs/>
          <w:spacing w:val="-1"/>
          <w:shd w:val="clear" w:color="auto" w:fill="FFFFFF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 w:rsidR="0008188F" w:rsidRDefault="0008188F" w:rsidP="0008188F">
      <w:pPr>
        <w:pStyle w:val="Informacjaoskadnymdokumencie"/>
        <w:spacing w:before="0"/>
        <w:rPr>
          <w:b w:val="0"/>
          <w:bCs w:val="0"/>
        </w:rPr>
      </w:pPr>
      <w:r>
        <w:rPr>
          <w:b w:val="0"/>
          <w:bCs w:val="0"/>
        </w:rPr>
        <w:t>- osobę(-y) wykazaną(-e) w prowadzonych przez sąd rejestrach handlowych, spółdzielni lub rejestrach przedsiębiorstw państwowych, lub</w:t>
      </w:r>
    </w:p>
    <w:p w:rsidR="0008188F" w:rsidRDefault="0008188F" w:rsidP="0008188F">
      <w:pPr>
        <w:pStyle w:val="Informacjaoskadnymdokumencie"/>
        <w:spacing w:before="0"/>
        <w:rPr>
          <w:b w:val="0"/>
          <w:bCs w:val="0"/>
        </w:rPr>
      </w:pPr>
      <w:r>
        <w:rPr>
          <w:rFonts w:eastAsia="TimesNewRomanPSMT" w:cs="TimesNewRomanPSMT"/>
          <w:b w:val="0"/>
          <w:bCs w:val="0"/>
          <w:iCs/>
          <w:spacing w:val="-1"/>
          <w:shd w:val="clear" w:color="auto" w:fill="FFFFFF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:rsidR="00CB51BE" w:rsidRPr="00A85DBA" w:rsidRDefault="0008188F" w:rsidP="0008188F">
      <w:pPr>
        <w:pStyle w:val="Informacjaoskadnymdokumencie"/>
        <w:spacing w:before="0"/>
        <w:rPr>
          <w:rFonts w:cs="Arial"/>
          <w:b w:val="0"/>
          <w:bCs w:val="0"/>
        </w:rPr>
      </w:pPr>
      <w:r>
        <w:rPr>
          <w:b w:val="0"/>
          <w:bCs w:val="0"/>
        </w:rPr>
        <w:t>- inną(-e) osobę(-y) legitymującą(-e) się pisemnym pełnomocnictwem do reprezentowania wykonawcy udzielonym przez osoby, o których mowa w lit. a i b.</w:t>
      </w:r>
      <w:bookmarkStart w:id="0" w:name="_GoBack"/>
      <w:bookmarkEnd w:id="0"/>
    </w:p>
    <w:sectPr w:rsidR="00CB51BE" w:rsidRPr="00A85DBA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52E"/>
    <w:multiLevelType w:val="multilevel"/>
    <w:tmpl w:val="69F8E2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3032D5"/>
    <w:multiLevelType w:val="multilevel"/>
    <w:tmpl w:val="C8C488D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1EBF3485"/>
    <w:multiLevelType w:val="multilevel"/>
    <w:tmpl w:val="34BC5E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2A8861ED"/>
    <w:multiLevelType w:val="multilevel"/>
    <w:tmpl w:val="3876986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5F957CB"/>
    <w:multiLevelType w:val="multilevel"/>
    <w:tmpl w:val="9CAE343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0B51A73"/>
    <w:multiLevelType w:val="multilevel"/>
    <w:tmpl w:val="DF26643A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40F07874"/>
    <w:multiLevelType w:val="multilevel"/>
    <w:tmpl w:val="A2147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42FB5FCE"/>
    <w:multiLevelType w:val="multilevel"/>
    <w:tmpl w:val="5DA28E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3" w15:restartNumberingAfterBreak="0">
    <w:nsid w:val="469503DA"/>
    <w:multiLevelType w:val="multilevel"/>
    <w:tmpl w:val="017A21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4A9C0F70"/>
    <w:multiLevelType w:val="multilevel"/>
    <w:tmpl w:val="F8D4A6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5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60B24C25"/>
    <w:multiLevelType w:val="multilevel"/>
    <w:tmpl w:val="CC9C08A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7" w15:restartNumberingAfterBreak="0">
    <w:nsid w:val="64D57A92"/>
    <w:multiLevelType w:val="multilevel"/>
    <w:tmpl w:val="182463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8" w15:restartNumberingAfterBreak="0">
    <w:nsid w:val="7BD621B2"/>
    <w:multiLevelType w:val="multilevel"/>
    <w:tmpl w:val="A92A303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</w:num>
  <w:num w:numId="6">
    <w:abstractNumId w:val="2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</w:num>
  <w:num w:numId="12">
    <w:abstractNumId w:val="3"/>
  </w:num>
  <w:num w:numId="13">
    <w:abstractNumId w:val="12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</w:num>
  <w:num w:numId="17">
    <w:abstractNumId w:val="8"/>
  </w:num>
  <w:num w:numId="18">
    <w:abstractNumId w:val="13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</w:num>
  <w:num w:numId="23">
    <w:abstractNumId w:val="18"/>
  </w:num>
  <w:num w:numId="24">
    <w:abstractNumId w:val="0"/>
  </w:num>
  <w:num w:numId="25">
    <w:abstractNumId w:val="1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</w:num>
  <w:num w:numId="28">
    <w:abstractNumId w:val="9"/>
  </w:num>
  <w:num w:numId="29">
    <w:abstractNumId w:val="14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</w:num>
  <w:num w:numId="32">
    <w:abstractNumId w:val="10"/>
  </w:num>
  <w:num w:numId="33">
    <w:abstractNumId w:val="17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08188F"/>
    <w:rsid w:val="00124BEC"/>
    <w:rsid w:val="002D55EC"/>
    <w:rsid w:val="00375D0B"/>
    <w:rsid w:val="004D23BC"/>
    <w:rsid w:val="00677764"/>
    <w:rsid w:val="006E46ED"/>
    <w:rsid w:val="007A413B"/>
    <w:rsid w:val="00804F07"/>
    <w:rsid w:val="008F426C"/>
    <w:rsid w:val="00920FEB"/>
    <w:rsid w:val="00A35B46"/>
    <w:rsid w:val="00A46D43"/>
    <w:rsid w:val="00A8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34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control" Target="activeX/activeX1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hyperlink" Target="https://platformazakupowa.pl/pn/legionowo" TargetMode="Externa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control" Target="activeX/activeX12.xml"/><Relationship Id="rId8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6E436-69CD-4D78-870D-F37E8A13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776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Zadanie 1</vt:lpstr>
    </vt:vector>
  </TitlesOfParts>
  <Company/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Michał Ołdakowski</dc:creator>
  <cp:keywords/>
  <dc:description/>
  <cp:lastModifiedBy>Michał Ołdakowski</cp:lastModifiedBy>
  <cp:revision>7</cp:revision>
  <dcterms:created xsi:type="dcterms:W3CDTF">2025-03-03T11:43:00Z</dcterms:created>
  <dcterms:modified xsi:type="dcterms:W3CDTF">2025-05-07T07:54:00Z</dcterms:modified>
</cp:coreProperties>
</file>