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D84" w:rsidRDefault="00F16A0D">
      <w:pPr>
        <w:pStyle w:val="Standard"/>
        <w:jc w:val="right"/>
      </w:pPr>
      <w:r>
        <w:t xml:space="preserve">Starachowice, dn. </w:t>
      </w:r>
      <w:r w:rsidR="00BA47B4">
        <w:t>25</w:t>
      </w:r>
      <w:r>
        <w:t>.</w:t>
      </w:r>
      <w:r w:rsidR="005514FA">
        <w:t>0</w:t>
      </w:r>
      <w:r w:rsidR="00E057F8">
        <w:t>2</w:t>
      </w:r>
      <w:r>
        <w:t>.20</w:t>
      </w:r>
      <w:r w:rsidR="005514FA">
        <w:t>2</w:t>
      </w:r>
      <w:r w:rsidR="00E057F8">
        <w:t>5</w:t>
      </w:r>
      <w:r>
        <w:t xml:space="preserve"> r.</w:t>
      </w:r>
    </w:p>
    <w:p w:rsidR="00872D84" w:rsidRDefault="00872D84">
      <w:pPr>
        <w:pStyle w:val="Standard"/>
        <w:jc w:val="right"/>
      </w:pPr>
    </w:p>
    <w:p w:rsidR="00872D84" w:rsidRDefault="00872D84">
      <w:pPr>
        <w:pStyle w:val="Standard"/>
        <w:jc w:val="right"/>
      </w:pPr>
    </w:p>
    <w:p w:rsidR="00872D84" w:rsidRDefault="00F16A0D">
      <w:pPr>
        <w:pStyle w:val="Standard"/>
      </w:pPr>
      <w:r>
        <w:t>Znak: GKDŚ.602.1.20</w:t>
      </w:r>
      <w:r w:rsidR="005514FA">
        <w:t>2</w:t>
      </w:r>
      <w:r w:rsidR="00E057F8">
        <w:t>5</w:t>
      </w:r>
    </w:p>
    <w:p w:rsidR="00872D84" w:rsidRDefault="00872D84">
      <w:pPr>
        <w:pStyle w:val="Standard"/>
      </w:pPr>
    </w:p>
    <w:p w:rsidR="00872D84" w:rsidRDefault="00872D84">
      <w:pPr>
        <w:pStyle w:val="Standard"/>
      </w:pPr>
    </w:p>
    <w:p w:rsidR="00872D84" w:rsidRDefault="00F16A0D">
      <w:pPr>
        <w:pStyle w:val="Standard"/>
        <w:jc w:val="center"/>
        <w:rPr>
          <w:b/>
          <w:bCs/>
        </w:rPr>
      </w:pPr>
      <w:r>
        <w:rPr>
          <w:b/>
          <w:bCs/>
        </w:rPr>
        <w:t>ZAPYTANIE OFERTOWE</w:t>
      </w:r>
    </w:p>
    <w:p w:rsidR="005514FA" w:rsidRPr="005514FA" w:rsidRDefault="005514FA" w:rsidP="005514FA">
      <w:pPr>
        <w:pStyle w:val="Textbodyindent"/>
        <w:ind w:left="0"/>
        <w:jc w:val="center"/>
      </w:pPr>
      <w:r w:rsidRPr="005514FA">
        <w:t>Zamówienie, którego wartość nie przekracza równowartości</w:t>
      </w:r>
      <w:r w:rsidR="000F0ADD">
        <w:t xml:space="preserve"> </w:t>
      </w:r>
      <w:r w:rsidRPr="005514FA">
        <w:t>kwoty</w:t>
      </w:r>
      <w:r w:rsidR="000F0ADD">
        <w:t xml:space="preserve"> </w:t>
      </w:r>
      <w:r w:rsidR="00E057F8">
        <w:t>1</w:t>
      </w:r>
      <w:r w:rsidRPr="005514FA">
        <w:t xml:space="preserve">30.000 </w:t>
      </w:r>
      <w:r w:rsidR="00E057F8">
        <w:t>zł</w:t>
      </w:r>
    </w:p>
    <w:p w:rsidR="005514FA" w:rsidRPr="005514FA" w:rsidRDefault="005514FA" w:rsidP="005514FA">
      <w:pPr>
        <w:pStyle w:val="Textbodyindent"/>
        <w:ind w:left="0"/>
        <w:jc w:val="center"/>
      </w:pPr>
    </w:p>
    <w:p w:rsidR="005514FA" w:rsidRPr="005514FA" w:rsidRDefault="005514FA" w:rsidP="005514FA">
      <w:pPr>
        <w:pStyle w:val="Textbodyindent"/>
        <w:ind w:left="0"/>
      </w:pPr>
      <w:r w:rsidRPr="005514FA">
        <w:t xml:space="preserve">Gmina Starachowice, na podstawie </w:t>
      </w:r>
      <w:r w:rsidR="00E057F8" w:rsidRPr="00E057F8">
        <w:t>art. 2 ust. 1 pkt 1 ustawy z dnia 11 września 2019 r. Prawo zamówień publicznych (Dz. U. z 2024 r., poz. 1320)</w:t>
      </w:r>
      <w:r w:rsidRPr="005514FA">
        <w:t xml:space="preserve"> zaprasza do złożenia oferty dotyczącej:</w:t>
      </w:r>
    </w:p>
    <w:p w:rsidR="00BA47B4" w:rsidRDefault="00BA47B4" w:rsidP="00E057F8">
      <w:pPr>
        <w:pStyle w:val="Textbodyindent"/>
        <w:ind w:left="0"/>
        <w:rPr>
          <w:b/>
          <w:bCs/>
        </w:rPr>
      </w:pPr>
      <w:r>
        <w:rPr>
          <w:b/>
          <w:bCs/>
        </w:rPr>
        <w:t xml:space="preserve">Opracowania raportu z wykonania </w:t>
      </w:r>
      <w:r w:rsidRPr="00BA47B4">
        <w:rPr>
          <w:b/>
          <w:bCs/>
        </w:rPr>
        <w:t>„Programu ochrony środowiska dla Gminy Starachowice” za lata 20</w:t>
      </w:r>
      <w:r w:rsidR="00E057F8">
        <w:rPr>
          <w:b/>
          <w:bCs/>
        </w:rPr>
        <w:t>23</w:t>
      </w:r>
      <w:r w:rsidRPr="00BA47B4">
        <w:rPr>
          <w:b/>
          <w:bCs/>
        </w:rPr>
        <w:t>-20</w:t>
      </w:r>
      <w:r w:rsidR="00E057F8">
        <w:rPr>
          <w:b/>
          <w:bCs/>
        </w:rPr>
        <w:t>24</w:t>
      </w:r>
      <w:r>
        <w:rPr>
          <w:b/>
          <w:bCs/>
        </w:rPr>
        <w:t>.</w:t>
      </w:r>
    </w:p>
    <w:p w:rsidR="00872D84" w:rsidRDefault="00872D84">
      <w:pPr>
        <w:pStyle w:val="Textbodyindent"/>
        <w:ind w:left="0"/>
        <w:rPr>
          <w:b/>
          <w:bCs/>
        </w:rPr>
      </w:pPr>
    </w:p>
    <w:p w:rsidR="00872D84" w:rsidRDefault="00F16A0D" w:rsidP="000F0ADD">
      <w:pPr>
        <w:pStyle w:val="Standard"/>
        <w:numPr>
          <w:ilvl w:val="0"/>
          <w:numId w:val="5"/>
        </w:numPr>
        <w:tabs>
          <w:tab w:val="left" w:pos="720"/>
        </w:tabs>
        <w:ind w:left="426" w:hanging="426"/>
        <w:jc w:val="both"/>
        <w:rPr>
          <w:b/>
          <w:bCs/>
        </w:rPr>
      </w:pPr>
      <w:r>
        <w:rPr>
          <w:b/>
          <w:bCs/>
        </w:rPr>
        <w:t>Zamawiający:</w:t>
      </w:r>
    </w:p>
    <w:p w:rsidR="00872D84" w:rsidRDefault="00F16A0D" w:rsidP="00E057F8">
      <w:pPr>
        <w:pStyle w:val="Standard"/>
        <w:ind w:left="426"/>
        <w:jc w:val="both"/>
      </w:pPr>
      <w:r>
        <w:t>Gmina Starachowice, 27-200 Starachowice, ul. Radomska 45</w:t>
      </w:r>
    </w:p>
    <w:p w:rsidR="00872D84" w:rsidRDefault="00872D84">
      <w:pPr>
        <w:pStyle w:val="Standard"/>
        <w:jc w:val="both"/>
      </w:pPr>
    </w:p>
    <w:p w:rsidR="00872D84" w:rsidRDefault="00F16A0D" w:rsidP="000F0ADD">
      <w:pPr>
        <w:pStyle w:val="Standard"/>
        <w:numPr>
          <w:ilvl w:val="0"/>
          <w:numId w:val="1"/>
        </w:numPr>
        <w:tabs>
          <w:tab w:val="left" w:pos="720"/>
        </w:tabs>
        <w:ind w:left="426" w:hanging="426"/>
        <w:jc w:val="both"/>
        <w:rPr>
          <w:b/>
          <w:bCs/>
        </w:rPr>
      </w:pPr>
      <w:r>
        <w:rPr>
          <w:b/>
          <w:bCs/>
        </w:rPr>
        <w:t>Zakres zamówienia obejmuje:</w:t>
      </w:r>
    </w:p>
    <w:p w:rsidR="0012017B" w:rsidRDefault="0012017B" w:rsidP="00E057F8">
      <w:pPr>
        <w:pStyle w:val="Textbodyindent"/>
        <w:ind w:left="426"/>
      </w:pPr>
      <w:r>
        <w:t xml:space="preserve">Opracowanie raportu z wykonania </w:t>
      </w:r>
      <w:bookmarkStart w:id="0" w:name="_Hlk43971193"/>
      <w:r>
        <w:t xml:space="preserve">„Programu ochrony środowiska dla Gminy Starachowice” za lata </w:t>
      </w:r>
      <w:r w:rsidR="00BA47B4">
        <w:t>20</w:t>
      </w:r>
      <w:r w:rsidR="00E057F8">
        <w:t>23</w:t>
      </w:r>
      <w:r w:rsidR="00BA47B4">
        <w:t>-20</w:t>
      </w:r>
      <w:bookmarkEnd w:id="0"/>
      <w:r w:rsidR="00E057F8">
        <w:t>24</w:t>
      </w:r>
      <w:r w:rsidR="00A21C15">
        <w:t xml:space="preserve"> </w:t>
      </w:r>
      <w:r w:rsidR="00A21C15" w:rsidRPr="00A21C15">
        <w:t>zgodnie z art. 18 ust. 2 ustawy z dnia 27 kwietnia 2001</w:t>
      </w:r>
      <w:r w:rsidR="00BD29B5">
        <w:t xml:space="preserve"> </w:t>
      </w:r>
      <w:r w:rsidR="00A21C15" w:rsidRPr="00A21C15">
        <w:t>r. Prawo ochrony środowiska (Dz. U. z 2024</w:t>
      </w:r>
      <w:r w:rsidR="00A21C15">
        <w:t xml:space="preserve"> </w:t>
      </w:r>
      <w:r w:rsidR="00A21C15" w:rsidRPr="00A21C15">
        <w:t xml:space="preserve">r. poz. 54 z </w:t>
      </w:r>
      <w:proofErr w:type="spellStart"/>
      <w:r w:rsidR="00A21C15" w:rsidRPr="00A21C15">
        <w:t>późn</w:t>
      </w:r>
      <w:proofErr w:type="spellEnd"/>
      <w:r w:rsidR="00A21C15" w:rsidRPr="00A21C15">
        <w:t>. zm.)</w:t>
      </w:r>
      <w:r w:rsidR="00BA47B4">
        <w:t>.</w:t>
      </w:r>
    </w:p>
    <w:p w:rsidR="00BD29B5" w:rsidRDefault="00BD29B5" w:rsidP="00E057F8">
      <w:pPr>
        <w:pStyle w:val="Textbodyindent"/>
        <w:ind w:left="426"/>
      </w:pPr>
    </w:p>
    <w:p w:rsidR="00BD29B5" w:rsidRPr="00BD29B5" w:rsidRDefault="00BD29B5" w:rsidP="00BD29B5">
      <w:pPr>
        <w:pStyle w:val="Textbodyindent"/>
        <w:numPr>
          <w:ilvl w:val="0"/>
          <w:numId w:val="1"/>
        </w:numPr>
        <w:ind w:left="426" w:hanging="426"/>
        <w:rPr>
          <w:b/>
          <w:bCs/>
        </w:rPr>
      </w:pPr>
      <w:r w:rsidRPr="00BD29B5">
        <w:rPr>
          <w:b/>
          <w:bCs/>
        </w:rPr>
        <w:t>Informacje dodatkowe:</w:t>
      </w:r>
    </w:p>
    <w:p w:rsidR="00BD29B5" w:rsidRDefault="00BD29B5" w:rsidP="00E057F8">
      <w:pPr>
        <w:pStyle w:val="Textbodyindent"/>
        <w:ind w:left="426"/>
      </w:pPr>
      <w:r>
        <w:t>Wykonawca składając ofertę jednocześnie oświadcza, że p</w:t>
      </w:r>
      <w:r w:rsidRPr="00BD29B5">
        <w:t>osiada uprawnie</w:t>
      </w:r>
      <w:r>
        <w:t>nia oraz doświadczenie</w:t>
      </w:r>
      <w:r w:rsidRPr="00BD29B5">
        <w:t xml:space="preserve"> </w:t>
      </w:r>
      <w:r>
        <w:t>w zakresie</w:t>
      </w:r>
      <w:r w:rsidRPr="00BD29B5">
        <w:t xml:space="preserve"> wykonywania </w:t>
      </w:r>
      <w:r>
        <w:t>działalności opisanej w punkcie II, co p</w:t>
      </w:r>
      <w:bookmarkStart w:id="1" w:name="_GoBack"/>
      <w:bookmarkEnd w:id="1"/>
      <w:r>
        <w:t xml:space="preserve">otwierdzi </w:t>
      </w:r>
      <w:r w:rsidR="00992493">
        <w:t xml:space="preserve">przedłożeniem </w:t>
      </w:r>
      <w:r w:rsidRPr="00BD29B5">
        <w:t xml:space="preserve">poświadczeń/referencji na </w:t>
      </w:r>
      <w:r w:rsidRPr="00872EB1">
        <w:rPr>
          <w:u w:val="single"/>
        </w:rPr>
        <w:t>co najmniej dwie</w:t>
      </w:r>
      <w:r w:rsidRPr="00BD29B5">
        <w:t xml:space="preserve"> usługi odpowiadające swoim rodzajem przedmiot</w:t>
      </w:r>
      <w:r w:rsidR="00992493">
        <w:t xml:space="preserve">owi </w:t>
      </w:r>
      <w:r w:rsidRPr="00BD29B5">
        <w:t>zamówienia</w:t>
      </w:r>
      <w:r w:rsidR="00992493">
        <w:t>.</w:t>
      </w:r>
    </w:p>
    <w:p w:rsidR="00872D84" w:rsidRDefault="00872D84">
      <w:pPr>
        <w:pStyle w:val="Standard"/>
        <w:jc w:val="both"/>
      </w:pPr>
    </w:p>
    <w:p w:rsidR="00872D84" w:rsidRDefault="00F16A0D" w:rsidP="000F0ADD">
      <w:pPr>
        <w:pStyle w:val="Standard"/>
        <w:numPr>
          <w:ilvl w:val="0"/>
          <w:numId w:val="1"/>
        </w:numPr>
        <w:tabs>
          <w:tab w:val="left" w:pos="720"/>
        </w:tabs>
        <w:ind w:left="426" w:hanging="426"/>
        <w:jc w:val="both"/>
        <w:rPr>
          <w:b/>
          <w:bCs/>
        </w:rPr>
      </w:pPr>
      <w:r>
        <w:rPr>
          <w:b/>
          <w:bCs/>
        </w:rPr>
        <w:t>Termin wykonania zamówienia:</w:t>
      </w:r>
    </w:p>
    <w:p w:rsidR="00BA47B4" w:rsidRDefault="00E057F8" w:rsidP="00E057F8">
      <w:pPr>
        <w:pStyle w:val="Standard"/>
        <w:ind w:left="426"/>
        <w:jc w:val="both"/>
      </w:pPr>
      <w:r>
        <w:t>3</w:t>
      </w:r>
      <w:r w:rsidR="00BA47B4">
        <w:t xml:space="preserve"> miesiące od podpisania umowy.</w:t>
      </w:r>
    </w:p>
    <w:p w:rsidR="00872D84" w:rsidRDefault="00872D84">
      <w:pPr>
        <w:pStyle w:val="Standard"/>
        <w:jc w:val="both"/>
      </w:pPr>
    </w:p>
    <w:p w:rsidR="00872D84" w:rsidRDefault="00F16A0D" w:rsidP="000F0ADD">
      <w:pPr>
        <w:pStyle w:val="Standard"/>
        <w:numPr>
          <w:ilvl w:val="0"/>
          <w:numId w:val="1"/>
        </w:numPr>
        <w:tabs>
          <w:tab w:val="left" w:pos="720"/>
        </w:tabs>
        <w:ind w:left="426" w:hanging="426"/>
        <w:jc w:val="both"/>
        <w:rPr>
          <w:b/>
          <w:bCs/>
        </w:rPr>
      </w:pPr>
      <w:r>
        <w:rPr>
          <w:b/>
          <w:bCs/>
        </w:rPr>
        <w:t>Kryteria oceny ofert:</w:t>
      </w:r>
    </w:p>
    <w:p w:rsidR="00872D84" w:rsidRDefault="00F16A0D" w:rsidP="00E057F8">
      <w:pPr>
        <w:pStyle w:val="Standard"/>
        <w:tabs>
          <w:tab w:val="left" w:pos="720"/>
        </w:tabs>
        <w:ind w:left="426"/>
        <w:jc w:val="both"/>
        <w:rPr>
          <w:b/>
          <w:bCs/>
        </w:rPr>
      </w:pPr>
      <w:r>
        <w:t>cena 100%</w:t>
      </w:r>
    </w:p>
    <w:p w:rsidR="00872D84" w:rsidRDefault="00872D84">
      <w:pPr>
        <w:pStyle w:val="Standard"/>
        <w:tabs>
          <w:tab w:val="left" w:pos="720"/>
        </w:tabs>
        <w:ind w:left="360" w:hanging="360"/>
        <w:jc w:val="both"/>
        <w:rPr>
          <w:b/>
          <w:bCs/>
        </w:rPr>
      </w:pPr>
    </w:p>
    <w:p w:rsidR="00872D84" w:rsidRDefault="00F16A0D" w:rsidP="000F0ADD">
      <w:pPr>
        <w:pStyle w:val="Standard"/>
        <w:numPr>
          <w:ilvl w:val="0"/>
          <w:numId w:val="1"/>
        </w:numPr>
        <w:tabs>
          <w:tab w:val="left" w:pos="720"/>
        </w:tabs>
        <w:ind w:left="426" w:hanging="426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Oferty należy składać za pośrednictwem platformy zakupowej Open </w:t>
      </w:r>
      <w:proofErr w:type="spellStart"/>
      <w:r>
        <w:rPr>
          <w:b/>
          <w:bCs/>
          <w:u w:val="single"/>
        </w:rPr>
        <w:t>Nexus</w:t>
      </w:r>
      <w:proofErr w:type="spellEnd"/>
      <w:r>
        <w:rPr>
          <w:b/>
          <w:bCs/>
          <w:u w:val="single"/>
        </w:rPr>
        <w:t>!</w:t>
      </w:r>
    </w:p>
    <w:p w:rsidR="00872D84" w:rsidRDefault="00872D84">
      <w:pPr>
        <w:pStyle w:val="Standard"/>
        <w:jc w:val="both"/>
      </w:pPr>
    </w:p>
    <w:p w:rsidR="00872D84" w:rsidRDefault="00F16A0D" w:rsidP="000F0ADD">
      <w:pPr>
        <w:pStyle w:val="Standard"/>
        <w:numPr>
          <w:ilvl w:val="0"/>
          <w:numId w:val="1"/>
        </w:numPr>
        <w:tabs>
          <w:tab w:val="left" w:pos="720"/>
        </w:tabs>
        <w:ind w:left="426" w:hanging="426"/>
        <w:jc w:val="both"/>
        <w:rPr>
          <w:b/>
          <w:bCs/>
        </w:rPr>
      </w:pPr>
      <w:r>
        <w:rPr>
          <w:b/>
          <w:bCs/>
        </w:rPr>
        <w:t>Informacja o osobach uprawnionych do porozumiewania się z Wykonawcą:</w:t>
      </w:r>
    </w:p>
    <w:p w:rsidR="00872D84" w:rsidRDefault="00E057F8" w:rsidP="000F0ADD">
      <w:pPr>
        <w:pStyle w:val="Standard"/>
        <w:ind w:left="426"/>
        <w:jc w:val="both"/>
      </w:pPr>
      <w:r>
        <w:t>Jakub Sobczyk</w:t>
      </w:r>
      <w:r w:rsidR="00F16A0D">
        <w:t>, tel. 41</w:t>
      </w:r>
      <w:r>
        <w:t> 322 10 90</w:t>
      </w:r>
    </w:p>
    <w:p w:rsidR="000F0ADD" w:rsidRDefault="000F0ADD" w:rsidP="000F0ADD">
      <w:pPr>
        <w:pStyle w:val="Standard"/>
        <w:ind w:left="426"/>
        <w:jc w:val="both"/>
      </w:pPr>
      <w:r>
        <w:t>jakub.sobczyk@starachowice.eu</w:t>
      </w:r>
    </w:p>
    <w:p w:rsidR="00872D84" w:rsidRDefault="00F16A0D" w:rsidP="000F0ADD">
      <w:pPr>
        <w:pStyle w:val="Standard"/>
        <w:ind w:left="426"/>
        <w:jc w:val="both"/>
      </w:pPr>
      <w:r>
        <w:t>Eliza Strzelec, tel. 41</w:t>
      </w:r>
      <w:r w:rsidR="00E057F8">
        <w:t> 322 11 01</w:t>
      </w:r>
    </w:p>
    <w:p w:rsidR="00872D84" w:rsidRDefault="00BA47B4" w:rsidP="000F0ADD">
      <w:pPr>
        <w:pStyle w:val="Standard"/>
        <w:ind w:left="426"/>
        <w:jc w:val="both"/>
      </w:pPr>
      <w:r>
        <w:t>eliza.strzelec</w:t>
      </w:r>
      <w:r w:rsidR="00F16A0D">
        <w:t>@starachowice.eu</w:t>
      </w:r>
    </w:p>
    <w:p w:rsidR="00872D84" w:rsidRDefault="00872D84">
      <w:pPr>
        <w:pStyle w:val="Standard"/>
        <w:jc w:val="both"/>
      </w:pPr>
    </w:p>
    <w:p w:rsidR="00872D84" w:rsidRDefault="00872D84">
      <w:pPr>
        <w:pStyle w:val="Standard"/>
        <w:jc w:val="both"/>
      </w:pPr>
    </w:p>
    <w:p w:rsidR="00872D84" w:rsidRDefault="00F16A0D">
      <w:pPr>
        <w:pStyle w:val="Standard"/>
        <w:ind w:left="6225" w:right="675"/>
        <w:jc w:val="center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</w:t>
      </w:r>
    </w:p>
    <w:p w:rsidR="00872D84" w:rsidRDefault="00F16A0D">
      <w:pPr>
        <w:pStyle w:val="Standard"/>
        <w:ind w:left="6225" w:right="675"/>
        <w:jc w:val="center"/>
        <w:rPr>
          <w:sz w:val="20"/>
          <w:szCs w:val="20"/>
        </w:rPr>
      </w:pPr>
      <w:r>
        <w:rPr>
          <w:sz w:val="20"/>
          <w:szCs w:val="20"/>
        </w:rPr>
        <w:t>kierownik komórki organizacyjnej</w:t>
      </w:r>
    </w:p>
    <w:sectPr w:rsidR="00872D84">
      <w:pgSz w:w="11906" w:h="16838"/>
      <w:pgMar w:top="1418" w:right="1021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F96" w:rsidRDefault="00F16A0D">
      <w:r>
        <w:separator/>
      </w:r>
    </w:p>
  </w:endnote>
  <w:endnote w:type="continuationSeparator" w:id="0">
    <w:p w:rsidR="00D67F96" w:rsidRDefault="00F1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F96" w:rsidRDefault="00F16A0D">
      <w:r>
        <w:rPr>
          <w:color w:val="000000"/>
        </w:rPr>
        <w:separator/>
      </w:r>
    </w:p>
  </w:footnote>
  <w:footnote w:type="continuationSeparator" w:id="0">
    <w:p w:rsidR="00D67F96" w:rsidRDefault="00F16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07B9"/>
    <w:multiLevelType w:val="multilevel"/>
    <w:tmpl w:val="0CD471D4"/>
    <w:styleLink w:val="WW8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623723"/>
    <w:multiLevelType w:val="multilevel"/>
    <w:tmpl w:val="D1402EE2"/>
    <w:styleLink w:val="WW8Num4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1A9A4166"/>
    <w:multiLevelType w:val="multilevel"/>
    <w:tmpl w:val="691E3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ACB7685"/>
    <w:multiLevelType w:val="multilevel"/>
    <w:tmpl w:val="5200572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0A37376"/>
    <w:multiLevelType w:val="hybridMultilevel"/>
    <w:tmpl w:val="AD5AE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A74F4"/>
    <w:multiLevelType w:val="hybridMultilevel"/>
    <w:tmpl w:val="E9E81DE0"/>
    <w:lvl w:ilvl="0" w:tplc="E40675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7A13A5"/>
    <w:multiLevelType w:val="multilevel"/>
    <w:tmpl w:val="8F68FF62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D84"/>
    <w:rsid w:val="000F0ADD"/>
    <w:rsid w:val="0012017B"/>
    <w:rsid w:val="002928B3"/>
    <w:rsid w:val="004265B5"/>
    <w:rsid w:val="005514FA"/>
    <w:rsid w:val="0059193E"/>
    <w:rsid w:val="00872D84"/>
    <w:rsid w:val="00872EB1"/>
    <w:rsid w:val="008F477A"/>
    <w:rsid w:val="00992493"/>
    <w:rsid w:val="00A21C15"/>
    <w:rsid w:val="00A63807"/>
    <w:rsid w:val="00BA47B4"/>
    <w:rsid w:val="00BD29B5"/>
    <w:rsid w:val="00D67F96"/>
    <w:rsid w:val="00E057F8"/>
    <w:rsid w:val="00F1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781A"/>
  <w15:docId w15:val="{69524ED6-32A8-46C8-B12B-6DA54F36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720"/>
      <w:jc w:val="both"/>
    </w:pPr>
  </w:style>
  <w:style w:type="character" w:customStyle="1" w:styleId="WW8Num1z0">
    <w:name w:val="WW8Num1z0"/>
  </w:style>
  <w:style w:type="character" w:customStyle="1" w:styleId="WW8Num2z0">
    <w:name w:val="WW8Num2z0"/>
    <w:rPr>
      <w:szCs w:val="20"/>
    </w:rPr>
  </w:style>
  <w:style w:type="character" w:customStyle="1" w:styleId="WW8Num3z0">
    <w:name w:val="WW8Num3z0"/>
    <w:rPr>
      <w:rFonts w:ascii="Times New Roman" w:hAnsi="Times New Roman" w:cs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Starachowice, dn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Starachowice, dn</dc:title>
  <dc:creator>Referat Ochrony Środowiska</dc:creator>
  <cp:lastModifiedBy>Eliza Strzelec</cp:lastModifiedBy>
  <cp:revision>2</cp:revision>
  <cp:lastPrinted>2025-02-25T09:23:00Z</cp:lastPrinted>
  <dcterms:created xsi:type="dcterms:W3CDTF">2025-02-25T09:37:00Z</dcterms:created>
  <dcterms:modified xsi:type="dcterms:W3CDTF">2025-02-25T09:37:00Z</dcterms:modified>
</cp:coreProperties>
</file>