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3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2</w:t>
      </w:r>
      <w:r>
        <w:rPr>
          <w:rStyle w:val="Strong"/>
          <w:b/>
          <w:bCs/>
          <w:sz w:val="22"/>
          <w:szCs w:val="22"/>
        </w:rPr>
        <w:t>8</w:t>
      </w:r>
      <w:r>
        <w:rPr>
          <w:rStyle w:val="Strong"/>
          <w:b/>
          <w:bCs/>
          <w:sz w:val="22"/>
          <w:szCs w:val="22"/>
        </w:rPr>
        <w:t>.202</w:t>
      </w:r>
      <w:r>
        <w:rPr>
          <w:rStyle w:val="Strong"/>
          <w:b/>
          <w:bCs/>
          <w:sz w:val="22"/>
          <w:szCs w:val="22"/>
        </w:rPr>
        <w:t>5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5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świadczenia wykonawcy o braku przynależności do tej samej grupy </w:t>
      </w:r>
      <w:r>
        <w:rPr>
          <w:rStyle w:val="Strong"/>
          <w:b/>
          <w:bCs/>
          <w:sz w:val="22"/>
          <w:szCs w:val="22"/>
        </w:rPr>
        <w:t>kapitałowej, albo oświadczenia o przynależności do tej samej grupy kapitałowej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ja-JP" w:bidi="fa-IR"/>
        </w:rPr>
        <w:t xml:space="preserve">Termomodernizacja 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ja-JP" w:bidi="fa-IR"/>
        </w:rPr>
        <w:t xml:space="preserve">budynku 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ja-JP" w:bidi="fa-IR"/>
        </w:rPr>
        <w:t>Przedszkola Miejskiego nr 5 w Legionowie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81.85pt;height:42.45pt" type="#_x0000_t75"/>
          <w:control r:id="rId3" w:name="unnamed1" w:shapeid="control_shape_1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81.85pt;height:42.45pt" type="#_x0000_t75"/>
          <w:control r:id="rId4" w:name="unnamed18" w:shapeid="control_shape_2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81.85pt;height:39.65pt" type="#_x0000_t75"/>
          <w:control r:id="rId5" w:name="unnamed12" w:shapeid="control_shape_3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31" w:end="0"/>
        <w:jc w:val="start"/>
        <w:rPr/>
      </w:pPr>
      <w:r>
        <w:rPr>
          <w:rStyle w:val="Strong"/>
          <w:b w:val="false"/>
          <w:bCs w:val="false"/>
          <w:sz w:val="22"/>
          <w:szCs w:val="22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oraz przedstawiam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lub informacj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potwierdzając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przygotowanie oferty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postępowaniu,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niezależnie od innego wykonawcy należącego do tej samej grupy kapitałowej: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81.85pt;height:90.45pt" type="#_x0000_t75"/>
          <w:control r:id="rId6" w:name="unnamed13" w:shapeid="control_shape_4"/>
        </w:object>
      </w:r>
    </w:p>
    <w:p>
      <w:pPr>
        <w:pStyle w:val="UwagadozapisuSWZ"/>
        <w:widowControl/>
        <w:bidi w:val="0"/>
        <w:spacing w:lineRule="auto" w:line="276" w:before="113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waga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Oświadczenie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składa ka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ż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dy z wykonawców wspólnie ubiegaj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ą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cych si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ę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 udzielenie zamówienia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(jeśli dotyczy)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.</w:t>
      </w:r>
    </w:p>
    <w:p>
      <w:pPr>
        <w:pStyle w:val="Informacjaoskadnymdokumencie"/>
        <w:bidi w:val="0"/>
        <w:spacing w:before="283" w:after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567" w:after="283"/>
      <w:jc w:val="center"/>
      <w:outlineLvl w:val="0"/>
    </w:pPr>
    <w:rPr>
      <w:rFonts w:ascii="Arial" w:hAnsi="Arial"/>
      <w:b/>
      <w:bCs/>
      <w:sz w:val="30"/>
      <w:szCs w:val="30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283" w:after="283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</TotalTime>
  <Application>LibreOffice/24.8.6.2$Windows_X86_64 LibreOffice_project/6d98ba145e9a8a39fc57bcc76981d1fb1316c60c</Application>
  <AppVersion>15.0000</AppVersion>
  <Pages>1</Pages>
  <Words>139</Words>
  <Characters>1004</Characters>
  <CharactersWithSpaces>1131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2025-05-09T08:45:09Z</dcterms:created>
  <dc:creator/>
  <dc:description/>
  <dc:language>pl-PL</dc:language>
  <cp:lastModifiedBy/>
  <dcterms:modified xsi:type="dcterms:W3CDTF">2025-05-09T10:30:20Z</dcterms:modified>
  <cp:revision>2</cp:revision>
  <dc:subject/>
  <dc:title>Oświadczenia wykonawcy o braku przynależności do tej samej grupy kapitałowej, albo oświadczenia o przynależności do tej samej grupy kapitałowej</dc:title>
</cp:coreProperties>
</file>