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C561E2" w14:textId="6480100E" w:rsidR="005D1C6A" w:rsidRPr="005D1C6A" w:rsidRDefault="005D1C6A" w:rsidP="005D1C6A">
      <w:pPr>
        <w:widowControl/>
        <w:suppressAutoHyphens w:val="0"/>
        <w:spacing w:after="160" w:line="256" w:lineRule="auto"/>
        <w:ind w:left="7080" w:firstLine="708"/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 xml:space="preserve">Kraków, 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13</w:t>
      </w: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.0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5</w:t>
      </w: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en-US" w:bidi="ar-SA"/>
        </w:rPr>
        <w:t>.2025</w:t>
      </w:r>
    </w:p>
    <w:p w14:paraId="47490D5E" w14:textId="26AE288A" w:rsidR="005D1C6A" w:rsidRPr="005D1C6A" w:rsidRDefault="005D1C6A" w:rsidP="005D1C6A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DZ.271.</w:t>
      </w:r>
      <w:r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33</w:t>
      </w: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.</w:t>
      </w:r>
      <w:r w:rsidR="00BD7299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548</w:t>
      </w: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.2025</w:t>
      </w:r>
    </w:p>
    <w:p w14:paraId="5892A923" w14:textId="77777777" w:rsidR="005D1C6A" w:rsidRPr="005D1C6A" w:rsidRDefault="005D1C6A" w:rsidP="005D1C6A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</w:p>
    <w:p w14:paraId="0D6F8354" w14:textId="77777777" w:rsidR="005D1C6A" w:rsidRPr="005D1C6A" w:rsidRDefault="005D1C6A" w:rsidP="005D1C6A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Dział Zamówień Publicznych</w:t>
      </w:r>
    </w:p>
    <w:p w14:paraId="0A0DD84E" w14:textId="77777777" w:rsidR="005D1C6A" w:rsidRPr="005D1C6A" w:rsidRDefault="005D1C6A" w:rsidP="005D1C6A">
      <w:pPr>
        <w:widowControl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tel. 0-12 614 22 61</w:t>
      </w:r>
    </w:p>
    <w:p w14:paraId="502FD0F2" w14:textId="77777777" w:rsidR="005D1C6A" w:rsidRPr="005D1C6A" w:rsidRDefault="005D1C6A" w:rsidP="005D1C6A">
      <w:pPr>
        <w:widowControl/>
        <w:spacing w:after="200" w:line="276" w:lineRule="auto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 xml:space="preserve">e-mail: </w:t>
      </w:r>
      <w:hyperlink r:id="rId9" w:history="1">
        <w:r w:rsidRPr="005D1C6A">
          <w:rPr>
            <w:rFonts w:ascii="Times New Roman" w:eastAsia="Calibri" w:hAnsi="Times New Roman" w:cs="Times New Roman"/>
            <w:color w:val="0000FF"/>
            <w:sz w:val="22"/>
            <w:szCs w:val="22"/>
            <w:u w:val="single"/>
            <w:lang w:eastAsia="ar-SA" w:bidi="ar-SA"/>
          </w:rPr>
          <w:t>przetargi@szpitaljp2.krakow.pl</w:t>
        </w:r>
      </w:hyperlink>
    </w:p>
    <w:p w14:paraId="556FBEFC" w14:textId="77777777" w:rsidR="005D1C6A" w:rsidRPr="005D1C6A" w:rsidRDefault="005D1C6A" w:rsidP="005D1C6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</w:p>
    <w:p w14:paraId="3AFEB90A" w14:textId="77777777" w:rsidR="005D1C6A" w:rsidRPr="005D1C6A" w:rsidRDefault="005D1C6A" w:rsidP="005D1C6A">
      <w:pPr>
        <w:widowControl/>
        <w:spacing w:after="200" w:line="276" w:lineRule="auto"/>
        <w:jc w:val="center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 xml:space="preserve">INFORMACJA O KWOCIE JAKĄ ZAMAWIAJĄCY ZAMIERZA PRZEZNACZYĆ NA SFINANSOWANIE ZAMÓWIENIA </w:t>
      </w:r>
    </w:p>
    <w:p w14:paraId="590D9943" w14:textId="77777777" w:rsidR="005D1C6A" w:rsidRPr="005D1C6A" w:rsidRDefault="005D1C6A" w:rsidP="005D1C6A">
      <w:pPr>
        <w:widowControl/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</w:pPr>
    </w:p>
    <w:p w14:paraId="79BD7701" w14:textId="05F2B8B0" w:rsidR="005D1C6A" w:rsidRPr="005D1C6A" w:rsidRDefault="005D1C6A" w:rsidP="005D1C6A">
      <w:pPr>
        <w:widowControl/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  <w:t>dotyczy: postępowania</w:t>
      </w: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 xml:space="preserve"> DZ.271.</w:t>
      </w:r>
      <w:r w:rsidR="000313B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33</w:t>
      </w:r>
      <w:bookmarkStart w:id="0" w:name="_GoBack"/>
      <w:bookmarkEnd w:id="0"/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 xml:space="preserve">.2025 pn. 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Us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ł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uga polegaj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ą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ca na wyprodukowaniu, magazynowaniu i dystrybucji produkt</w:t>
      </w:r>
      <w:r w:rsidRPr="005D1C6A">
        <w:rPr>
          <w:rFonts w:ascii="Times New Roman" w:eastAsia="Calibri" w:hAnsi="Times New Roman" w:cs="Times New Roman" w:hint="eastAsia"/>
          <w:b/>
          <w:color w:val="auto"/>
          <w:sz w:val="22"/>
          <w:szCs w:val="22"/>
          <w:lang w:eastAsia="ar-SA" w:bidi="ar-SA"/>
        </w:rPr>
        <w:t>ó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w leczniczych w ramach realizacji projektu pt.: </w:t>
      </w:r>
      <w:r w:rsidRPr="005D1C6A">
        <w:rPr>
          <w:rFonts w:ascii="Times New Roman" w:eastAsia="Calibri" w:hAnsi="Times New Roman" w:cs="Times New Roman" w:hint="eastAsia"/>
          <w:b/>
          <w:color w:val="auto"/>
          <w:sz w:val="22"/>
          <w:szCs w:val="22"/>
          <w:lang w:eastAsia="ar-SA" w:bidi="ar-SA"/>
        </w:rPr>
        <w:t>„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Wp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ł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yw </w:t>
      </w:r>
      <w:proofErr w:type="spellStart"/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sakubitrylu</w:t>
      </w:r>
      <w:proofErr w:type="spellEnd"/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/</w:t>
      </w:r>
      <w:proofErr w:type="spellStart"/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walsartanu</w:t>
      </w:r>
      <w:proofErr w:type="spellEnd"/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w por</w:t>
      </w:r>
      <w:r w:rsidRPr="005D1C6A">
        <w:rPr>
          <w:rFonts w:ascii="Times New Roman" w:eastAsia="Calibri" w:hAnsi="Times New Roman" w:cs="Times New Roman" w:hint="eastAsia"/>
          <w:b/>
          <w:color w:val="auto"/>
          <w:sz w:val="22"/>
          <w:szCs w:val="22"/>
          <w:lang w:eastAsia="ar-SA" w:bidi="ar-SA"/>
        </w:rPr>
        <w:t>ó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wnaniu z </w:t>
      </w:r>
      <w:proofErr w:type="spellStart"/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ramiprylem</w:t>
      </w:r>
      <w:proofErr w:type="spellEnd"/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na przebudow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ę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i funkcj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ę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lewej komory u pacjent</w:t>
      </w:r>
      <w:r w:rsidRPr="005D1C6A">
        <w:rPr>
          <w:rFonts w:ascii="Times New Roman" w:eastAsia="Calibri" w:hAnsi="Times New Roman" w:cs="Times New Roman" w:hint="eastAsia"/>
          <w:b/>
          <w:color w:val="auto"/>
          <w:sz w:val="22"/>
          <w:szCs w:val="22"/>
          <w:lang w:eastAsia="ar-SA" w:bidi="ar-SA"/>
        </w:rPr>
        <w:t>ó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w z niewydolno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ś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ci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ą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serca o etiologii niedokrwiennej i po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ś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redni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ą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frakcj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ą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 xml:space="preserve"> wyrzutow</w:t>
      </w:r>
      <w:r w:rsidRPr="005D1C6A">
        <w:rPr>
          <w:rFonts w:ascii="Times New Roman" w:eastAsia="Calibri" w:hAnsi="Times New Roman" w:cs="Times New Roman" w:hint="cs"/>
          <w:b/>
          <w:color w:val="auto"/>
          <w:sz w:val="22"/>
          <w:szCs w:val="22"/>
          <w:lang w:eastAsia="ar-SA" w:bidi="ar-SA"/>
        </w:rPr>
        <w:t>ą</w:t>
      </w:r>
      <w:r w:rsidRPr="005D1C6A">
        <w:rPr>
          <w:rFonts w:ascii="Times New Roman" w:eastAsia="Calibri" w:hAnsi="Times New Roman" w:cs="Times New Roman" w:hint="eastAsia"/>
          <w:b/>
          <w:color w:val="auto"/>
          <w:sz w:val="22"/>
          <w:szCs w:val="22"/>
          <w:lang w:eastAsia="ar-SA" w:bidi="ar-SA"/>
        </w:rPr>
        <w:t>”</w:t>
      </w:r>
      <w:r w:rsidRPr="005D1C6A">
        <w:rPr>
          <w:rFonts w:ascii="Times New Roman" w:eastAsia="Calibri" w:hAnsi="Times New Roman" w:cs="Times New Roman"/>
          <w:b/>
          <w:color w:val="auto"/>
          <w:sz w:val="22"/>
          <w:szCs w:val="22"/>
          <w:lang w:eastAsia="ar-SA" w:bidi="ar-SA"/>
        </w:rPr>
        <w:t>, akronim CRACOVIA-HF</w:t>
      </w:r>
    </w:p>
    <w:p w14:paraId="748B4F21" w14:textId="77777777" w:rsidR="005D1C6A" w:rsidRPr="005D1C6A" w:rsidRDefault="005D1C6A" w:rsidP="005D1C6A">
      <w:pPr>
        <w:widowControl/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</w:pPr>
    </w:p>
    <w:p w14:paraId="1F67A93D" w14:textId="77777777" w:rsidR="005D1C6A" w:rsidRPr="005D1C6A" w:rsidRDefault="005D1C6A" w:rsidP="005D1C6A">
      <w:pPr>
        <w:widowControl/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  <w:t xml:space="preserve">Krakowski Szpital Specjalistyczny im.  św. Jana Pawła II ul. Prądnicka 80, 31–202 Kraków, informuje: </w:t>
      </w:r>
    </w:p>
    <w:p w14:paraId="66D45390" w14:textId="77777777" w:rsidR="005D1C6A" w:rsidRPr="005D1C6A" w:rsidRDefault="005D1C6A" w:rsidP="005D1C6A">
      <w:pPr>
        <w:widowControl/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75"/>
        <w:gridCol w:w="2103"/>
      </w:tblGrid>
      <w:tr w:rsidR="005D1C6A" w:rsidRPr="005D1C6A" w14:paraId="3742A0E8" w14:textId="77777777" w:rsidTr="00144517">
        <w:trPr>
          <w:trHeight w:val="1966"/>
        </w:trPr>
        <w:tc>
          <w:tcPr>
            <w:tcW w:w="0" w:type="auto"/>
            <w:shd w:val="clear" w:color="000000" w:fill="FFFFFF"/>
            <w:vAlign w:val="center"/>
            <w:hideMark/>
          </w:tcPr>
          <w:p w14:paraId="7A96A34F" w14:textId="77777777" w:rsidR="005D1C6A" w:rsidRPr="005D1C6A" w:rsidRDefault="005D1C6A" w:rsidP="005D1C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</w:pP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Nazwa pakietu </w:t>
            </w:r>
          </w:p>
        </w:tc>
        <w:tc>
          <w:tcPr>
            <w:tcW w:w="0" w:type="auto"/>
            <w:shd w:val="clear" w:color="000000" w:fill="FFFFFF"/>
            <w:vAlign w:val="center"/>
            <w:hideMark/>
          </w:tcPr>
          <w:p w14:paraId="00041267" w14:textId="77777777" w:rsidR="005D1C6A" w:rsidRPr="005D1C6A" w:rsidRDefault="005D1C6A" w:rsidP="005D1C6A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</w:pPr>
            <w:r w:rsidRPr="005D1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kwota jaką Zamawiający zamierza przeznaczyć</w:t>
            </w:r>
            <w:r w:rsidRPr="005D1C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br/>
              <w:t>na sfinansowanie ww. zamówienia z podatkiem vat [zł.]</w:t>
            </w:r>
          </w:p>
        </w:tc>
      </w:tr>
      <w:tr w:rsidR="005D1C6A" w:rsidRPr="005D1C6A" w14:paraId="30AE2BB5" w14:textId="77777777" w:rsidTr="00144517">
        <w:trPr>
          <w:trHeight w:val="799"/>
        </w:trPr>
        <w:tc>
          <w:tcPr>
            <w:tcW w:w="0" w:type="auto"/>
            <w:shd w:val="clear" w:color="000000" w:fill="FFFFFF"/>
            <w:vAlign w:val="center"/>
            <w:hideMark/>
          </w:tcPr>
          <w:p w14:paraId="1223B38F" w14:textId="559B5628" w:rsidR="005D1C6A" w:rsidRPr="005D1C6A" w:rsidRDefault="005D1C6A" w:rsidP="005D1C6A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</w:pP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Us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ł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uga polegaj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ą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ca na wyprodukowaniu, magazynowaniu i dystrybucji produkt</w:t>
            </w:r>
            <w:r w:rsidRPr="005D1C6A">
              <w:rPr>
                <w:rFonts w:ascii="Times New Roman" w:eastAsia="Times New Roman" w:hAnsi="Times New Roman" w:cs="Times New Roman" w:hint="eastAsia"/>
                <w:bCs/>
                <w:color w:val="auto"/>
                <w:sz w:val="22"/>
                <w:szCs w:val="22"/>
                <w:lang w:eastAsia="pl-PL" w:bidi="ar-SA"/>
              </w:rPr>
              <w:t>ó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w leczniczych w ramach realizacji projektu pt.: </w:t>
            </w:r>
            <w:r w:rsidRPr="005D1C6A">
              <w:rPr>
                <w:rFonts w:ascii="Times New Roman" w:eastAsia="Times New Roman" w:hAnsi="Times New Roman" w:cs="Times New Roman" w:hint="eastAsia"/>
                <w:bCs/>
                <w:color w:val="auto"/>
                <w:sz w:val="22"/>
                <w:szCs w:val="22"/>
                <w:lang w:eastAsia="pl-PL" w:bidi="ar-SA"/>
              </w:rPr>
              <w:t>„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Wp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ł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yw </w:t>
            </w:r>
            <w:proofErr w:type="spellStart"/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sakubitrylu</w:t>
            </w:r>
            <w:proofErr w:type="spellEnd"/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/</w:t>
            </w:r>
            <w:proofErr w:type="spellStart"/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walsartanu</w:t>
            </w:r>
            <w:proofErr w:type="spellEnd"/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w por</w:t>
            </w:r>
            <w:r w:rsidRPr="005D1C6A">
              <w:rPr>
                <w:rFonts w:ascii="Times New Roman" w:eastAsia="Times New Roman" w:hAnsi="Times New Roman" w:cs="Times New Roman" w:hint="eastAsia"/>
                <w:bCs/>
                <w:color w:val="auto"/>
                <w:sz w:val="22"/>
                <w:szCs w:val="22"/>
                <w:lang w:eastAsia="pl-PL" w:bidi="ar-SA"/>
              </w:rPr>
              <w:t>ó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wnaniu z </w:t>
            </w:r>
            <w:proofErr w:type="spellStart"/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ramiprylem</w:t>
            </w:r>
            <w:proofErr w:type="spellEnd"/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na przebudow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ę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i funkcj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ę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lewej komory u pacjent</w:t>
            </w:r>
            <w:r w:rsidRPr="005D1C6A">
              <w:rPr>
                <w:rFonts w:ascii="Times New Roman" w:eastAsia="Times New Roman" w:hAnsi="Times New Roman" w:cs="Times New Roman" w:hint="eastAsia"/>
                <w:bCs/>
                <w:color w:val="auto"/>
                <w:sz w:val="22"/>
                <w:szCs w:val="22"/>
                <w:lang w:eastAsia="pl-PL" w:bidi="ar-SA"/>
              </w:rPr>
              <w:t>ó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w z niewydolno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ś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ci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ą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serca o etiologii niedokrwiennej i po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ś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redni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ą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frakcj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ą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wyrzutow</w:t>
            </w:r>
            <w:r w:rsidRPr="005D1C6A">
              <w:rPr>
                <w:rFonts w:ascii="Times New Roman" w:eastAsia="Times New Roman" w:hAnsi="Times New Roman" w:cs="Times New Roman" w:hint="cs"/>
                <w:bCs/>
                <w:color w:val="auto"/>
                <w:sz w:val="22"/>
                <w:szCs w:val="22"/>
                <w:lang w:eastAsia="pl-PL" w:bidi="ar-SA"/>
              </w:rPr>
              <w:t>ą</w:t>
            </w:r>
            <w:r w:rsidRPr="005D1C6A">
              <w:rPr>
                <w:rFonts w:ascii="Times New Roman" w:eastAsia="Times New Roman" w:hAnsi="Times New Roman" w:cs="Times New Roman" w:hint="eastAsia"/>
                <w:bCs/>
                <w:color w:val="auto"/>
                <w:sz w:val="22"/>
                <w:szCs w:val="22"/>
                <w:lang w:eastAsia="pl-PL" w:bidi="ar-SA"/>
              </w:rPr>
              <w:t>”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, akronim CRACOVIA-HF</w:t>
            </w:r>
          </w:p>
        </w:tc>
        <w:tc>
          <w:tcPr>
            <w:tcW w:w="0" w:type="auto"/>
            <w:shd w:val="clear" w:color="000000" w:fill="FFFFFF"/>
            <w:noWrap/>
            <w:vAlign w:val="center"/>
            <w:hideMark/>
          </w:tcPr>
          <w:p w14:paraId="7EAC3D07" w14:textId="71E62710" w:rsidR="005D1C6A" w:rsidRPr="005D1C6A" w:rsidRDefault="005D1C6A" w:rsidP="005D1C6A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>1 231 040,20</w:t>
            </w:r>
            <w:r w:rsidRPr="005D1C6A">
              <w:rPr>
                <w:rFonts w:ascii="Times New Roman" w:eastAsia="Times New Roman" w:hAnsi="Times New Roman" w:cs="Times New Roman"/>
                <w:bCs/>
                <w:color w:val="auto"/>
                <w:sz w:val="22"/>
                <w:szCs w:val="22"/>
                <w:lang w:eastAsia="pl-PL" w:bidi="ar-SA"/>
              </w:rPr>
              <w:t xml:space="preserve"> </w:t>
            </w:r>
          </w:p>
        </w:tc>
      </w:tr>
    </w:tbl>
    <w:p w14:paraId="24CF8377" w14:textId="77777777" w:rsidR="005D1C6A" w:rsidRPr="005D1C6A" w:rsidRDefault="005D1C6A" w:rsidP="005D1C6A">
      <w:pPr>
        <w:widowControl/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  <w:iCs/>
          <w:color w:val="auto"/>
          <w:sz w:val="22"/>
          <w:szCs w:val="22"/>
          <w:lang w:eastAsia="ar-SA" w:bidi="ar-SA"/>
        </w:rPr>
      </w:pPr>
    </w:p>
    <w:p w14:paraId="47F3355C" w14:textId="77777777" w:rsidR="005D1C6A" w:rsidRPr="005D1C6A" w:rsidRDefault="005D1C6A" w:rsidP="005D1C6A">
      <w:pPr>
        <w:widowControl/>
        <w:tabs>
          <w:tab w:val="left" w:pos="2918"/>
          <w:tab w:val="right" w:pos="9072"/>
        </w:tabs>
        <w:spacing w:line="280" w:lineRule="exact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ab/>
      </w: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ab/>
      </w:r>
    </w:p>
    <w:p w14:paraId="5852EF0D" w14:textId="77777777" w:rsidR="005D1C6A" w:rsidRPr="005D1C6A" w:rsidRDefault="005D1C6A" w:rsidP="005D1C6A">
      <w:pPr>
        <w:widowControl/>
        <w:tabs>
          <w:tab w:val="left" w:pos="2918"/>
          <w:tab w:val="right" w:pos="9072"/>
        </w:tabs>
        <w:spacing w:line="280" w:lineRule="exact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>Z poważaniem</w:t>
      </w:r>
    </w:p>
    <w:p w14:paraId="00A99D65" w14:textId="77777777" w:rsidR="005D1C6A" w:rsidRPr="005D1C6A" w:rsidRDefault="005D1C6A" w:rsidP="005D1C6A">
      <w:pPr>
        <w:widowControl/>
        <w:tabs>
          <w:tab w:val="left" w:pos="2918"/>
          <w:tab w:val="right" w:pos="9072"/>
        </w:tabs>
        <w:spacing w:line="280" w:lineRule="exact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 xml:space="preserve">Marek Dziewit </w:t>
      </w:r>
    </w:p>
    <w:p w14:paraId="0607CCBD" w14:textId="77777777" w:rsidR="005D1C6A" w:rsidRPr="005D1C6A" w:rsidRDefault="005D1C6A" w:rsidP="005D1C6A">
      <w:pPr>
        <w:widowControl/>
        <w:tabs>
          <w:tab w:val="left" w:pos="2918"/>
          <w:tab w:val="right" w:pos="9072"/>
        </w:tabs>
        <w:spacing w:line="280" w:lineRule="exact"/>
        <w:jc w:val="right"/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</w:pPr>
      <w:r w:rsidRPr="005D1C6A">
        <w:rPr>
          <w:rFonts w:ascii="Times New Roman" w:eastAsia="Calibri" w:hAnsi="Times New Roman" w:cs="Times New Roman"/>
          <w:color w:val="auto"/>
          <w:sz w:val="22"/>
          <w:szCs w:val="22"/>
          <w:lang w:eastAsia="ar-SA" w:bidi="ar-SA"/>
        </w:rPr>
        <w:t xml:space="preserve">Kierownik Działu Zamówień Publicznych </w:t>
      </w:r>
    </w:p>
    <w:p w14:paraId="6455ACCC" w14:textId="680B94DE" w:rsidR="008E1197" w:rsidRPr="005D1C6A" w:rsidRDefault="008E1197" w:rsidP="005D1C6A"/>
    <w:sectPr w:rsidR="008E1197" w:rsidRPr="005D1C6A" w:rsidSect="00950347">
      <w:headerReference w:type="default" r:id="rId10"/>
      <w:footerReference w:type="default" r:id="rId11"/>
      <w:type w:val="continuous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2016D5" w16cex:dateUtc="2021-04-13T11:1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6885F5B" w16cid:durableId="241FF257"/>
  <w16cid:commentId w16cid:paraId="15F941F1" w16cid:durableId="241FF258"/>
  <w16cid:commentId w16cid:paraId="21225E9F" w16cid:durableId="241FF259"/>
  <w16cid:commentId w16cid:paraId="69B41EC8" w16cid:durableId="241FF25A"/>
  <w16cid:commentId w16cid:paraId="44690FA4" w16cid:durableId="241FF25B"/>
  <w16cid:commentId w16cid:paraId="5D2AEBA6" w16cid:durableId="241FF25C"/>
  <w16cid:commentId w16cid:paraId="2D859B11" w16cid:durableId="241FF25D"/>
  <w16cid:commentId w16cid:paraId="693E9B50" w16cid:durableId="241FF25E"/>
  <w16cid:commentId w16cid:paraId="3C88D2C9" w16cid:durableId="242016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84A4D" w14:textId="77777777" w:rsidR="00B90A80" w:rsidRDefault="00B90A80" w:rsidP="00521EA9">
      <w:pPr>
        <w:rPr>
          <w:rFonts w:hint="eastAsia"/>
        </w:rPr>
      </w:pPr>
      <w:r>
        <w:separator/>
      </w:r>
    </w:p>
  </w:endnote>
  <w:endnote w:type="continuationSeparator" w:id="0">
    <w:p w14:paraId="22AB4F79" w14:textId="77777777" w:rsidR="00B90A80" w:rsidRDefault="00B90A80" w:rsidP="00521E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MS Gothic"/>
    <w:charset w:val="8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Liberation Sans"/>
    <w:panose1 w:val="00000000000000000000"/>
    <w:charset w:val="EE"/>
    <w:family w:val="modern"/>
    <w:notTrueType/>
    <w:pitch w:val="default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59B2F8" w14:textId="77777777" w:rsidR="007840CF" w:rsidRPr="00F6077B" w:rsidRDefault="007840CF" w:rsidP="00F6077B">
    <w:pPr>
      <w:widowControl/>
      <w:tabs>
        <w:tab w:val="center" w:pos="4536"/>
        <w:tab w:val="right" w:pos="10915"/>
      </w:tabs>
      <w:suppressAutoHyphens w:val="0"/>
      <w:ind w:right="68"/>
      <w:jc w:val="center"/>
      <w:rPr>
        <w:rFonts w:ascii="Arial" w:eastAsia="Calibri" w:hAnsi="Arial"/>
        <w:b/>
        <w:color w:val="auto"/>
        <w:sz w:val="17"/>
        <w:szCs w:val="17"/>
        <w:lang w:eastAsia="en-US" w:bidi="ar-SA"/>
      </w:rPr>
    </w:pPr>
    <w:r w:rsidRPr="00F6077B">
      <w:rPr>
        <w:rFonts w:ascii="Arial" w:eastAsia="Calibri" w:hAnsi="Arial"/>
        <w:noProof/>
        <w:color w:val="auto"/>
        <w:sz w:val="17"/>
        <w:szCs w:val="17"/>
        <w:lang w:eastAsia="pl-PL" w:bidi="ar-SA"/>
      </w:rPr>
      <w:drawing>
        <wp:anchor distT="0" distB="0" distL="114300" distR="114300" simplePos="0" relativeHeight="251659264" behindDoc="0" locked="0" layoutInCell="1" allowOverlap="1" wp14:anchorId="4F0150E8" wp14:editId="0F4EABC0">
          <wp:simplePos x="0" y="0"/>
          <wp:positionH relativeFrom="margin">
            <wp:posOffset>-686435</wp:posOffset>
          </wp:positionH>
          <wp:positionV relativeFrom="margin">
            <wp:posOffset>8608060</wp:posOffset>
          </wp:positionV>
          <wp:extent cx="900000" cy="887454"/>
          <wp:effectExtent l="0" t="0" r="0" b="8255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88745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77B">
      <w:rPr>
        <w:rFonts w:ascii="Arial" w:eastAsia="Calibri" w:hAnsi="Arial"/>
        <w:b/>
        <w:color w:val="auto"/>
        <w:sz w:val="17"/>
        <w:szCs w:val="17"/>
        <w:lang w:eastAsia="en-US" w:bidi="ar-SA"/>
      </w:rPr>
      <w:t>Umowa nr: 2019/ABM/01/00049-00</w:t>
    </w:r>
  </w:p>
  <w:p w14:paraId="42338EFD" w14:textId="77777777" w:rsidR="007840CF" w:rsidRPr="00F6077B" w:rsidRDefault="007840CF" w:rsidP="00F6077B">
    <w:pPr>
      <w:widowControl/>
      <w:tabs>
        <w:tab w:val="center" w:pos="4536"/>
        <w:tab w:val="right" w:pos="9072"/>
      </w:tabs>
      <w:suppressAutoHyphens w:val="0"/>
      <w:jc w:val="center"/>
      <w:rPr>
        <w:rFonts w:ascii="Arial" w:eastAsia="Calibri" w:hAnsi="Arial"/>
        <w:color w:val="auto"/>
        <w:sz w:val="17"/>
        <w:szCs w:val="17"/>
        <w:lang w:eastAsia="en-US" w:bidi="ar-SA"/>
      </w:rPr>
    </w:pPr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 xml:space="preserve"> „Wpływ </w:t>
    </w:r>
    <w:proofErr w:type="spellStart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sakubitrylu</w:t>
    </w:r>
    <w:proofErr w:type="spellEnd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/</w:t>
    </w:r>
    <w:proofErr w:type="spellStart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walsartanu</w:t>
    </w:r>
    <w:proofErr w:type="spellEnd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 xml:space="preserve"> w porównaniu z </w:t>
    </w:r>
    <w:proofErr w:type="spellStart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>ramiprylem</w:t>
    </w:r>
    <w:proofErr w:type="spellEnd"/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t xml:space="preserve"> na przebudowę i funkcję lewej komory</w:t>
    </w:r>
    <w:r w:rsidRPr="00F6077B">
      <w:rPr>
        <w:rFonts w:ascii="Arial" w:eastAsia="Calibri" w:hAnsi="Arial"/>
        <w:color w:val="auto"/>
        <w:sz w:val="17"/>
        <w:szCs w:val="17"/>
        <w:lang w:eastAsia="en-US" w:bidi="ar-SA"/>
      </w:rPr>
      <w:br/>
      <w:t>u pacjentów z niewydolnością serca o etiologii niedokrwiennej i pośrednią frakcją wyrzutową” akronim CRACOVIA-HF</w:t>
    </w:r>
  </w:p>
  <w:p w14:paraId="494B6F51" w14:textId="77777777" w:rsidR="007840CF" w:rsidRDefault="007840CF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BE7A1F" w14:textId="77777777" w:rsidR="00B90A80" w:rsidRDefault="00B90A80" w:rsidP="00521EA9">
      <w:pPr>
        <w:rPr>
          <w:rFonts w:hint="eastAsia"/>
        </w:rPr>
      </w:pPr>
      <w:r>
        <w:separator/>
      </w:r>
    </w:p>
  </w:footnote>
  <w:footnote w:type="continuationSeparator" w:id="0">
    <w:p w14:paraId="6F2CA768" w14:textId="77777777" w:rsidR="00B90A80" w:rsidRDefault="00B90A80" w:rsidP="00521EA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7B196" w14:textId="4194EBDB" w:rsidR="007840CF" w:rsidRDefault="00B90A80">
    <w:pPr>
      <w:pStyle w:val="Nagwek"/>
    </w:pPr>
    <w:sdt>
      <w:sdtPr>
        <w:rPr>
          <w:rFonts w:hint="eastAsia"/>
        </w:rPr>
        <w:id w:val="497242505"/>
        <w:docPartObj>
          <w:docPartGallery w:val="Page Numbers (Margins)"/>
          <w:docPartUnique/>
        </w:docPartObj>
      </w:sdtPr>
      <w:sdtEndPr/>
      <w:sdtContent>
        <w:r w:rsidR="007840CF">
          <w:rPr>
            <w:noProof/>
            <w:lang w:eastAsia="pl-PL" w:bidi="ar-SA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3019D834" wp14:editId="6A881EAD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1905" t="0" r="1905" b="3810"/>
                  <wp:wrapNone/>
                  <wp:docPr id="545" name="Prostokąt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9AABB2" w14:textId="77777777" w:rsidR="007840CF" w:rsidRPr="001729DB" w:rsidRDefault="007840CF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</w:pP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instrText>PAGE   \* MERGEFORMAT</w:instrText>
                              </w: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0313BA">
                                <w:rPr>
                                  <w:rFonts w:hint="eastAsia"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729DB">
                                <w:rPr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4" o:spid="_x0000_s1026" style="position:absolute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" o:allowincell="f" stroked="f">
                  <v:textbox>
                    <w:txbxContent>
                      <w:p w14:paraId="0C9AABB2" w14:textId="77777777" w:rsidR="007840CF" w:rsidRPr="001729DB" w:rsidRDefault="007840CF">
                        <w:pPr>
                          <w:pBdr>
                            <w:bottom w:val="single" w:sz="4" w:space="1" w:color="auto"/>
                          </w:pBdr>
                          <w:rPr>
                            <w:rFonts w:hint="eastAsia"/>
                            <w:sz w:val="22"/>
                            <w:szCs w:val="22"/>
                          </w:rPr>
                        </w:pPr>
                        <w:r w:rsidRPr="001729DB"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 w:rsidRPr="001729DB">
                          <w:rPr>
                            <w:sz w:val="22"/>
                            <w:szCs w:val="22"/>
                          </w:rPr>
                          <w:instrText>PAGE   \* MERGEFORMAT</w:instrText>
                        </w:r>
                        <w:r w:rsidRPr="001729DB"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0313BA">
                          <w:rPr>
                            <w:rFonts w:hint="eastAsia"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Pr="001729DB">
                          <w:rPr>
                            <w:sz w:val="22"/>
                            <w:szCs w:val="2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7840CF">
      <w:rPr>
        <w:rFonts w:hint="eastAsia"/>
        <w:noProof/>
        <w:lang w:eastAsia="pl-PL" w:bidi="ar-SA"/>
      </w:rPr>
      <w:drawing>
        <wp:inline distT="0" distB="0" distL="0" distR="0" wp14:anchorId="2CD55E91" wp14:editId="63611D09">
          <wp:extent cx="5761990" cy="914400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3B1C13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113C4C"/>
    <w:multiLevelType w:val="hybridMultilevel"/>
    <w:tmpl w:val="852A20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1C37D6">
      <w:start w:val="1"/>
      <w:numFmt w:val="lowerLetter"/>
      <w:lvlText w:val="%2)"/>
      <w:lvlJc w:val="left"/>
      <w:pPr>
        <w:ind w:left="360" w:hanging="360"/>
      </w:pPr>
      <w:rPr>
        <w:rFonts w:ascii="Cambria" w:eastAsia="Times New Roman" w:hAnsi="Cambri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7A033E"/>
    <w:multiLevelType w:val="hybridMultilevel"/>
    <w:tmpl w:val="29809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DD33BC"/>
    <w:multiLevelType w:val="hybridMultilevel"/>
    <w:tmpl w:val="A13E6CCC"/>
    <w:lvl w:ilvl="0" w:tplc="E898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BF7D76"/>
    <w:multiLevelType w:val="multilevel"/>
    <w:tmpl w:val="E960A5E4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abstractNum w:abstractNumId="5">
    <w:nsid w:val="02F06846"/>
    <w:multiLevelType w:val="hybridMultilevel"/>
    <w:tmpl w:val="B7D03FE0"/>
    <w:lvl w:ilvl="0" w:tplc="00000005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0C7B88"/>
    <w:multiLevelType w:val="hybridMultilevel"/>
    <w:tmpl w:val="7074A290"/>
    <w:lvl w:ilvl="0" w:tplc="FF3E93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8A2569E"/>
    <w:multiLevelType w:val="hybridMultilevel"/>
    <w:tmpl w:val="39A28F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64169EF"/>
    <w:multiLevelType w:val="hybridMultilevel"/>
    <w:tmpl w:val="9976E0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322092"/>
    <w:multiLevelType w:val="hybridMultilevel"/>
    <w:tmpl w:val="8BD83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956A4"/>
    <w:multiLevelType w:val="multilevel"/>
    <w:tmpl w:val="AEC41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F7294A"/>
    <w:multiLevelType w:val="hybridMultilevel"/>
    <w:tmpl w:val="8258F1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5A44A5"/>
    <w:multiLevelType w:val="multilevel"/>
    <w:tmpl w:val="28EC66AC"/>
    <w:lvl w:ilvl="0">
      <w:start w:val="24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2"/>
      <w:numFmt w:val="decimal"/>
      <w:lvlText w:val="%7."/>
      <w:lvlJc w:val="left"/>
      <w:pPr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25DC22FE"/>
    <w:multiLevelType w:val="multilevel"/>
    <w:tmpl w:val="3118E81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B46C4A"/>
    <w:multiLevelType w:val="hybridMultilevel"/>
    <w:tmpl w:val="65447912"/>
    <w:lvl w:ilvl="0" w:tplc="12D273D4">
      <w:start w:val="4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B3A0054"/>
    <w:multiLevelType w:val="multilevel"/>
    <w:tmpl w:val="5308AC1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2B9E7AD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BE53239"/>
    <w:multiLevelType w:val="hybridMultilevel"/>
    <w:tmpl w:val="F4DC3A6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9352E"/>
    <w:multiLevelType w:val="multilevel"/>
    <w:tmpl w:val="A9746522"/>
    <w:lvl w:ilvl="0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2FAD2F18"/>
    <w:multiLevelType w:val="hybridMultilevel"/>
    <w:tmpl w:val="CE3A0ACC"/>
    <w:lvl w:ilvl="0" w:tplc="0BC047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9204A3"/>
    <w:multiLevelType w:val="hybridMultilevel"/>
    <w:tmpl w:val="3BE2DD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E56EB8"/>
    <w:multiLevelType w:val="multilevel"/>
    <w:tmpl w:val="9B4E78D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1"/>
        <w:szCs w:val="24"/>
        <w:u w:val="none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400A00D2"/>
    <w:multiLevelType w:val="multilevel"/>
    <w:tmpl w:val="35B6DA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42545C94"/>
    <w:multiLevelType w:val="hybridMultilevel"/>
    <w:tmpl w:val="B4D4C822"/>
    <w:lvl w:ilvl="0" w:tplc="7FD0BB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5239A6"/>
    <w:multiLevelType w:val="hybridMultilevel"/>
    <w:tmpl w:val="48100FA6"/>
    <w:lvl w:ilvl="0" w:tplc="EA16E35E">
      <w:start w:val="1"/>
      <w:numFmt w:val="decimal"/>
      <w:lvlText w:val="%1."/>
      <w:lvlJc w:val="left"/>
      <w:pPr>
        <w:ind w:left="24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28">
    <w:nsid w:val="47B249F9"/>
    <w:multiLevelType w:val="hybridMultilevel"/>
    <w:tmpl w:val="2AECF4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E020F5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051C18"/>
    <w:multiLevelType w:val="hybridMultilevel"/>
    <w:tmpl w:val="46B87A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B5F4DF8"/>
    <w:multiLevelType w:val="hybridMultilevel"/>
    <w:tmpl w:val="BF6E983C"/>
    <w:lvl w:ilvl="0" w:tplc="BCDA77A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B361FC"/>
    <w:multiLevelType w:val="singleLevel"/>
    <w:tmpl w:val="BEF6875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</w:rPr>
    </w:lvl>
  </w:abstractNum>
  <w:abstractNum w:abstractNumId="35">
    <w:nsid w:val="53650F63"/>
    <w:multiLevelType w:val="hybridMultilevel"/>
    <w:tmpl w:val="B954705A"/>
    <w:lvl w:ilvl="0" w:tplc="6D1682A0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5A24F3"/>
    <w:multiLevelType w:val="multilevel"/>
    <w:tmpl w:val="63B23B5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7">
    <w:nsid w:val="580619D0"/>
    <w:multiLevelType w:val="hybridMultilevel"/>
    <w:tmpl w:val="EB2A3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927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E26937"/>
    <w:multiLevelType w:val="hybridMultilevel"/>
    <w:tmpl w:val="892AA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BD6EBF"/>
    <w:multiLevelType w:val="hybridMultilevel"/>
    <w:tmpl w:val="D9E021D0"/>
    <w:lvl w:ilvl="0" w:tplc="0BC0479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80808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AF9302F"/>
    <w:multiLevelType w:val="hybridMultilevel"/>
    <w:tmpl w:val="9DF06D6E"/>
    <w:lvl w:ilvl="0" w:tplc="BCDA77A6">
      <w:start w:val="1"/>
      <w:numFmt w:val="lowerLetter"/>
      <w:lvlText w:val="%1)"/>
      <w:lvlJc w:val="left"/>
      <w:pPr>
        <w:ind w:left="5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2">
    <w:nsid w:val="6CF07D8D"/>
    <w:multiLevelType w:val="multilevel"/>
    <w:tmpl w:val="35B6DA8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6E045915"/>
    <w:multiLevelType w:val="hybridMultilevel"/>
    <w:tmpl w:val="C29EA3AA"/>
    <w:lvl w:ilvl="0" w:tplc="248090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6F6F4B2A"/>
    <w:multiLevelType w:val="hybridMultilevel"/>
    <w:tmpl w:val="788CF70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5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88476B"/>
    <w:multiLevelType w:val="hybridMultilevel"/>
    <w:tmpl w:val="4FAAC0FE"/>
    <w:lvl w:ilvl="0" w:tplc="BCDA77A6">
      <w:start w:val="1"/>
      <w:numFmt w:val="lowerLetter"/>
      <w:lvlText w:val="%1)"/>
      <w:lvlJc w:val="left"/>
      <w:pPr>
        <w:ind w:left="1003" w:hanging="360"/>
      </w:pPr>
      <w:rPr>
        <w:rFonts w:hint="default"/>
        <w:color w:val="00000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7">
    <w:nsid w:val="7A986B4C"/>
    <w:multiLevelType w:val="hybridMultilevel"/>
    <w:tmpl w:val="1D26B924"/>
    <w:lvl w:ilvl="0" w:tplc="E898B4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4"/>
  </w:num>
  <w:num w:numId="4">
    <w:abstractNumId w:val="4"/>
  </w:num>
  <w:num w:numId="5">
    <w:abstractNumId w:val="36"/>
  </w:num>
  <w:num w:numId="6">
    <w:abstractNumId w:val="18"/>
  </w:num>
  <w:num w:numId="7">
    <w:abstractNumId w:val="41"/>
  </w:num>
  <w:num w:numId="8">
    <w:abstractNumId w:val="25"/>
  </w:num>
  <w:num w:numId="9">
    <w:abstractNumId w:val="33"/>
  </w:num>
  <w:num w:numId="10">
    <w:abstractNumId w:val="38"/>
  </w:num>
  <w:num w:numId="11">
    <w:abstractNumId w:val="26"/>
  </w:num>
  <w:num w:numId="12">
    <w:abstractNumId w:val="6"/>
  </w:num>
  <w:num w:numId="13">
    <w:abstractNumId w:val="3"/>
  </w:num>
  <w:num w:numId="14">
    <w:abstractNumId w:val="47"/>
  </w:num>
  <w:num w:numId="15">
    <w:abstractNumId w:val="27"/>
  </w:num>
  <w:num w:numId="16">
    <w:abstractNumId w:val="23"/>
  </w:num>
  <w:num w:numId="17">
    <w:abstractNumId w:val="31"/>
  </w:num>
  <w:num w:numId="18">
    <w:abstractNumId w:val="7"/>
  </w:num>
  <w:num w:numId="19">
    <w:abstractNumId w:val="24"/>
  </w:num>
  <w:num w:numId="20">
    <w:abstractNumId w:val="9"/>
  </w:num>
  <w:num w:numId="21">
    <w:abstractNumId w:val="46"/>
  </w:num>
  <w:num w:numId="22">
    <w:abstractNumId w:val="2"/>
  </w:num>
  <w:num w:numId="23">
    <w:abstractNumId w:val="37"/>
  </w:num>
  <w:num w:numId="24">
    <w:abstractNumId w:val="42"/>
  </w:num>
  <w:num w:numId="25">
    <w:abstractNumId w:val="5"/>
  </w:num>
  <w:num w:numId="26">
    <w:abstractNumId w:val="28"/>
  </w:num>
  <w:num w:numId="27">
    <w:abstractNumId w:val="12"/>
  </w:num>
  <w:num w:numId="28">
    <w:abstractNumId w:val="3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29">
    <w:abstractNumId w:val="8"/>
  </w:num>
  <w:num w:numId="30">
    <w:abstractNumId w:val="13"/>
  </w:num>
  <w:num w:numId="31">
    <w:abstractNumId w:val="44"/>
  </w:num>
  <w:num w:numId="32">
    <w:abstractNumId w:val="40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19"/>
  </w:num>
  <w:num w:numId="43">
    <w:abstractNumId w:val="20"/>
  </w:num>
  <w:num w:numId="44">
    <w:abstractNumId w:val="11"/>
  </w:num>
  <w:num w:numId="45">
    <w:abstractNumId w:val="1"/>
  </w:num>
  <w:num w:numId="46">
    <w:abstractNumId w:val="43"/>
  </w:num>
  <w:num w:numId="47">
    <w:abstractNumId w:val="35"/>
  </w:num>
  <w:num w:numId="48">
    <w:abstractNumId w:val="0"/>
  </w:num>
  <w:num w:numId="49">
    <w:abstractNumId w:val="21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2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FB"/>
    <w:rsid w:val="000037F6"/>
    <w:rsid w:val="00005DB4"/>
    <w:rsid w:val="00015926"/>
    <w:rsid w:val="000313BA"/>
    <w:rsid w:val="00035B9F"/>
    <w:rsid w:val="0004469D"/>
    <w:rsid w:val="00052B3C"/>
    <w:rsid w:val="000538AB"/>
    <w:rsid w:val="00061E9B"/>
    <w:rsid w:val="00064BC6"/>
    <w:rsid w:val="00070E98"/>
    <w:rsid w:val="000759E6"/>
    <w:rsid w:val="000776CC"/>
    <w:rsid w:val="000A2235"/>
    <w:rsid w:val="000A39D7"/>
    <w:rsid w:val="001056A4"/>
    <w:rsid w:val="001140C0"/>
    <w:rsid w:val="00115C9E"/>
    <w:rsid w:val="0012288A"/>
    <w:rsid w:val="00124EB9"/>
    <w:rsid w:val="0014245A"/>
    <w:rsid w:val="001729DB"/>
    <w:rsid w:val="001823CD"/>
    <w:rsid w:val="001B234B"/>
    <w:rsid w:val="001B4D67"/>
    <w:rsid w:val="001C2ADE"/>
    <w:rsid w:val="00205E07"/>
    <w:rsid w:val="002146B5"/>
    <w:rsid w:val="0022085B"/>
    <w:rsid w:val="00243F20"/>
    <w:rsid w:val="0025532D"/>
    <w:rsid w:val="00283C4A"/>
    <w:rsid w:val="0029244B"/>
    <w:rsid w:val="002A35FD"/>
    <w:rsid w:val="002C0745"/>
    <w:rsid w:val="002C50DD"/>
    <w:rsid w:val="002D5CBC"/>
    <w:rsid w:val="002F4322"/>
    <w:rsid w:val="00341E8E"/>
    <w:rsid w:val="00345122"/>
    <w:rsid w:val="00355942"/>
    <w:rsid w:val="0035754E"/>
    <w:rsid w:val="00363AF4"/>
    <w:rsid w:val="003849C3"/>
    <w:rsid w:val="00390CE2"/>
    <w:rsid w:val="003939CD"/>
    <w:rsid w:val="003B172C"/>
    <w:rsid w:val="003B2A4A"/>
    <w:rsid w:val="003C182D"/>
    <w:rsid w:val="003C5B94"/>
    <w:rsid w:val="003D383A"/>
    <w:rsid w:val="003E14DE"/>
    <w:rsid w:val="003E1FC4"/>
    <w:rsid w:val="003E603D"/>
    <w:rsid w:val="003F2EFB"/>
    <w:rsid w:val="003F3C55"/>
    <w:rsid w:val="0040511D"/>
    <w:rsid w:val="004110B3"/>
    <w:rsid w:val="00413121"/>
    <w:rsid w:val="0041536C"/>
    <w:rsid w:val="0042195C"/>
    <w:rsid w:val="00457569"/>
    <w:rsid w:val="004661E9"/>
    <w:rsid w:val="00474C8A"/>
    <w:rsid w:val="004B12FB"/>
    <w:rsid w:val="004B6C3B"/>
    <w:rsid w:val="004E0E69"/>
    <w:rsid w:val="004E227D"/>
    <w:rsid w:val="00511DD5"/>
    <w:rsid w:val="00521EA9"/>
    <w:rsid w:val="00530F85"/>
    <w:rsid w:val="005436E0"/>
    <w:rsid w:val="00552042"/>
    <w:rsid w:val="00562BC5"/>
    <w:rsid w:val="00582890"/>
    <w:rsid w:val="00583D4A"/>
    <w:rsid w:val="005A5EEE"/>
    <w:rsid w:val="005C3B46"/>
    <w:rsid w:val="005D15C7"/>
    <w:rsid w:val="005D1C6A"/>
    <w:rsid w:val="005E4596"/>
    <w:rsid w:val="005E4EC3"/>
    <w:rsid w:val="005F5711"/>
    <w:rsid w:val="0060676A"/>
    <w:rsid w:val="00610966"/>
    <w:rsid w:val="00666AB6"/>
    <w:rsid w:val="006716AD"/>
    <w:rsid w:val="0067454E"/>
    <w:rsid w:val="00676540"/>
    <w:rsid w:val="00692626"/>
    <w:rsid w:val="00693DB4"/>
    <w:rsid w:val="006A3071"/>
    <w:rsid w:val="006A7845"/>
    <w:rsid w:val="006E2414"/>
    <w:rsid w:val="0070093B"/>
    <w:rsid w:val="00701BA2"/>
    <w:rsid w:val="007142DD"/>
    <w:rsid w:val="0071525E"/>
    <w:rsid w:val="007278BD"/>
    <w:rsid w:val="00733362"/>
    <w:rsid w:val="00735BC0"/>
    <w:rsid w:val="0074295F"/>
    <w:rsid w:val="0074454D"/>
    <w:rsid w:val="00757316"/>
    <w:rsid w:val="00773311"/>
    <w:rsid w:val="00783170"/>
    <w:rsid w:val="007840CF"/>
    <w:rsid w:val="00793A20"/>
    <w:rsid w:val="007C3E2F"/>
    <w:rsid w:val="007C7D42"/>
    <w:rsid w:val="00811301"/>
    <w:rsid w:val="00817B0F"/>
    <w:rsid w:val="00826C65"/>
    <w:rsid w:val="0083147F"/>
    <w:rsid w:val="008366E9"/>
    <w:rsid w:val="00862E2A"/>
    <w:rsid w:val="00864D78"/>
    <w:rsid w:val="00865439"/>
    <w:rsid w:val="008707CE"/>
    <w:rsid w:val="00885508"/>
    <w:rsid w:val="008A14A7"/>
    <w:rsid w:val="008B4457"/>
    <w:rsid w:val="008C508F"/>
    <w:rsid w:val="008D3588"/>
    <w:rsid w:val="008E1197"/>
    <w:rsid w:val="008E1AFD"/>
    <w:rsid w:val="008E3D0E"/>
    <w:rsid w:val="008E5A80"/>
    <w:rsid w:val="008F4E5D"/>
    <w:rsid w:val="00920659"/>
    <w:rsid w:val="00947BA6"/>
    <w:rsid w:val="00950347"/>
    <w:rsid w:val="00984078"/>
    <w:rsid w:val="009C090A"/>
    <w:rsid w:val="009D68AB"/>
    <w:rsid w:val="009E53D0"/>
    <w:rsid w:val="00A020B6"/>
    <w:rsid w:val="00A02D54"/>
    <w:rsid w:val="00A12143"/>
    <w:rsid w:val="00A26AAA"/>
    <w:rsid w:val="00A51DB3"/>
    <w:rsid w:val="00A776D7"/>
    <w:rsid w:val="00A82648"/>
    <w:rsid w:val="00AB33EE"/>
    <w:rsid w:val="00AB5B73"/>
    <w:rsid w:val="00AC4B6E"/>
    <w:rsid w:val="00AD1066"/>
    <w:rsid w:val="00AD2A7A"/>
    <w:rsid w:val="00AE72A4"/>
    <w:rsid w:val="00AF3BFC"/>
    <w:rsid w:val="00B2575C"/>
    <w:rsid w:val="00B578D0"/>
    <w:rsid w:val="00B90A80"/>
    <w:rsid w:val="00B93A7F"/>
    <w:rsid w:val="00BB6B95"/>
    <w:rsid w:val="00BD7299"/>
    <w:rsid w:val="00BE246E"/>
    <w:rsid w:val="00BF178A"/>
    <w:rsid w:val="00BF239B"/>
    <w:rsid w:val="00BF6FAA"/>
    <w:rsid w:val="00C01EDC"/>
    <w:rsid w:val="00C22CED"/>
    <w:rsid w:val="00C26D44"/>
    <w:rsid w:val="00C34BEA"/>
    <w:rsid w:val="00C42B49"/>
    <w:rsid w:val="00C430AC"/>
    <w:rsid w:val="00C50699"/>
    <w:rsid w:val="00C55FA6"/>
    <w:rsid w:val="00C9003E"/>
    <w:rsid w:val="00C909AF"/>
    <w:rsid w:val="00C958ED"/>
    <w:rsid w:val="00CA2874"/>
    <w:rsid w:val="00CA69D9"/>
    <w:rsid w:val="00CB0551"/>
    <w:rsid w:val="00CB2284"/>
    <w:rsid w:val="00CD02AA"/>
    <w:rsid w:val="00CD6C17"/>
    <w:rsid w:val="00CE53FD"/>
    <w:rsid w:val="00D115AC"/>
    <w:rsid w:val="00D46154"/>
    <w:rsid w:val="00D50D05"/>
    <w:rsid w:val="00D85E37"/>
    <w:rsid w:val="00D97CD0"/>
    <w:rsid w:val="00DA4F27"/>
    <w:rsid w:val="00DB505C"/>
    <w:rsid w:val="00DF43D7"/>
    <w:rsid w:val="00E2421C"/>
    <w:rsid w:val="00E27BAB"/>
    <w:rsid w:val="00E304C1"/>
    <w:rsid w:val="00E30FBF"/>
    <w:rsid w:val="00E50E40"/>
    <w:rsid w:val="00E561E6"/>
    <w:rsid w:val="00E65B0A"/>
    <w:rsid w:val="00E911DB"/>
    <w:rsid w:val="00E92147"/>
    <w:rsid w:val="00EB728E"/>
    <w:rsid w:val="00EB7B39"/>
    <w:rsid w:val="00EC4ED8"/>
    <w:rsid w:val="00ED3908"/>
    <w:rsid w:val="00EF6AF9"/>
    <w:rsid w:val="00EF79B2"/>
    <w:rsid w:val="00F061AC"/>
    <w:rsid w:val="00F278B3"/>
    <w:rsid w:val="00F308FA"/>
    <w:rsid w:val="00F3399E"/>
    <w:rsid w:val="00F41BF1"/>
    <w:rsid w:val="00F44BED"/>
    <w:rsid w:val="00F50CA9"/>
    <w:rsid w:val="00F603C8"/>
    <w:rsid w:val="00F6077B"/>
    <w:rsid w:val="00F631E9"/>
    <w:rsid w:val="00F831D9"/>
    <w:rsid w:val="00F841DC"/>
    <w:rsid w:val="00F9456E"/>
    <w:rsid w:val="00FA709D"/>
    <w:rsid w:val="00FA7ABA"/>
    <w:rsid w:val="00FB220A"/>
    <w:rsid w:val="00FD04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1B83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DB4"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Gwka"/>
    <w:rsid w:val="00005DB4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rsid w:val="00005DB4"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rsid w:val="00005DB4"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05DB4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customStyle="1" w:styleId="Teksttreci">
    <w:name w:val="Tekst treści_"/>
    <w:basedOn w:val="Domylnaczcionkaakapitu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CenturySchoolbook8ptSkala30">
    <w:name w:val="Tekst treści + Century Schoolbook;8 pt;Skala 30%"/>
    <w:basedOn w:val="Teksttreci"/>
    <w:qFormat/>
    <w:rsid w:val="00005DB4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30"/>
      <w:sz w:val="16"/>
      <w:szCs w:val="16"/>
      <w:u w:val="none"/>
      <w:lang w:val="pl-PL"/>
    </w:rPr>
  </w:style>
  <w:style w:type="character" w:customStyle="1" w:styleId="PogrubienieTeksttreciTimesNewRoman75ptSkala20">
    <w:name w:val="Pogrubienie;Tekst treści + Times New Roman;7;5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15"/>
      <w:szCs w:val="15"/>
      <w:u w:val="none"/>
      <w:lang w:val="pl-PL"/>
    </w:rPr>
  </w:style>
  <w:style w:type="character" w:customStyle="1" w:styleId="PogrubienieTeksttreciTimesNewRoman13ptSkala20">
    <w:name w:val="Pogrubienie;Tekst treści + Times New Roman;13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26"/>
      <w:szCs w:val="26"/>
      <w:u w:val="none"/>
      <w:lang w:val="pl-PL"/>
    </w:rPr>
  </w:style>
  <w:style w:type="character" w:customStyle="1" w:styleId="Teksttreci95pt">
    <w:name w:val="Tekst treści + 9;5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n-US"/>
    </w:rPr>
  </w:style>
  <w:style w:type="character" w:customStyle="1" w:styleId="TeksttreciOdstpy-1pt">
    <w:name w:val="Tekst treści + Odstępy -1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en-US"/>
    </w:rPr>
  </w:style>
  <w:style w:type="character" w:customStyle="1" w:styleId="TeksttreciKursywa">
    <w:name w:val="Tekst treści + Kursywa"/>
    <w:basedOn w:val="Teksttreci"/>
    <w:qFormat/>
    <w:rsid w:val="00005DB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34E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34EEE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34EEE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4EEE"/>
    <w:rPr>
      <w:rFonts w:ascii="Tahoma" w:hAnsi="Tahoma" w:cs="Mangal"/>
      <w:sz w:val="16"/>
      <w:szCs w:val="14"/>
    </w:rPr>
  </w:style>
  <w:style w:type="character" w:customStyle="1" w:styleId="ListLabel2">
    <w:name w:val="ListLabel 2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3">
    <w:name w:val="ListLabel 3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4">
    <w:name w:val="ListLabel 4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5">
    <w:name w:val="ListLabel 5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WW8Num8z0">
    <w:name w:val="WW8Num8z0"/>
    <w:qFormat/>
    <w:rsid w:val="00005DB4"/>
    <w:rPr>
      <w:rFonts w:ascii="Symbol" w:hAnsi="Symbol" w:cs="Symbol"/>
    </w:rPr>
  </w:style>
  <w:style w:type="character" w:customStyle="1" w:styleId="WW8Num8z1">
    <w:name w:val="WW8Num8z1"/>
    <w:qFormat/>
    <w:rsid w:val="00005DB4"/>
  </w:style>
  <w:style w:type="character" w:customStyle="1" w:styleId="WW8Num8z2">
    <w:name w:val="WW8Num8z2"/>
    <w:qFormat/>
    <w:rsid w:val="00005DB4"/>
  </w:style>
  <w:style w:type="character" w:customStyle="1" w:styleId="WW8Num8z3">
    <w:name w:val="WW8Num8z3"/>
    <w:qFormat/>
    <w:rsid w:val="00005DB4"/>
  </w:style>
  <w:style w:type="character" w:customStyle="1" w:styleId="WW8Num8z4">
    <w:name w:val="WW8Num8z4"/>
    <w:qFormat/>
    <w:rsid w:val="00005DB4"/>
  </w:style>
  <w:style w:type="character" w:customStyle="1" w:styleId="WW8Num8z5">
    <w:name w:val="WW8Num8z5"/>
    <w:qFormat/>
    <w:rsid w:val="00005DB4"/>
  </w:style>
  <w:style w:type="character" w:customStyle="1" w:styleId="WW8Num8z6">
    <w:name w:val="WW8Num8z6"/>
    <w:qFormat/>
    <w:rsid w:val="00005DB4"/>
  </w:style>
  <w:style w:type="character" w:customStyle="1" w:styleId="WW8Num8z7">
    <w:name w:val="WW8Num8z7"/>
    <w:qFormat/>
    <w:rsid w:val="00005DB4"/>
  </w:style>
  <w:style w:type="character" w:customStyle="1" w:styleId="WW8Num8z8">
    <w:name w:val="WW8Num8z8"/>
    <w:qFormat/>
    <w:rsid w:val="00005DB4"/>
  </w:style>
  <w:style w:type="character" w:customStyle="1" w:styleId="ListLabel6">
    <w:name w:val="ListLabel 6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7">
    <w:name w:val="ListLabel 7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8">
    <w:name w:val="ListLabel 8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paragraph" w:styleId="Nagwek">
    <w:name w:val="header"/>
    <w:basedOn w:val="Normalny"/>
    <w:next w:val="Tretekstu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005DB4"/>
    <w:pPr>
      <w:spacing w:after="140" w:line="288" w:lineRule="auto"/>
    </w:pPr>
  </w:style>
  <w:style w:type="paragraph" w:styleId="Lista">
    <w:name w:val="List"/>
    <w:basedOn w:val="Tretekstu"/>
    <w:rsid w:val="00005DB4"/>
  </w:style>
  <w:style w:type="paragraph" w:styleId="Podpis">
    <w:name w:val="Signature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5DB4"/>
    <w:pPr>
      <w:suppressLineNumbers/>
    </w:pPr>
  </w:style>
  <w:style w:type="paragraph" w:customStyle="1" w:styleId="Gwka">
    <w:name w:val="Główka"/>
    <w:basedOn w:val="Normalny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ygnatura">
    <w:name w:val="Sygnatura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qFormat/>
    <w:rsid w:val="00005DB4"/>
    <w:pPr>
      <w:spacing w:after="283"/>
      <w:ind w:left="567" w:right="567"/>
    </w:pPr>
  </w:style>
  <w:style w:type="paragraph" w:styleId="Tytu">
    <w:name w:val="Title"/>
    <w:basedOn w:val="Gwka"/>
    <w:rsid w:val="00005DB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rsid w:val="00005DB4"/>
    <w:pPr>
      <w:spacing w:before="60"/>
      <w:jc w:val="center"/>
    </w:pPr>
    <w:rPr>
      <w:sz w:val="36"/>
      <w:szCs w:val="36"/>
    </w:rPr>
  </w:style>
  <w:style w:type="paragraph" w:customStyle="1" w:styleId="Teksttreci0">
    <w:name w:val="Tekst treści"/>
    <w:basedOn w:val="Normalny"/>
    <w:qFormat/>
    <w:rsid w:val="00005DB4"/>
    <w:pPr>
      <w:shd w:val="clear" w:color="auto" w:fill="FFFFFF"/>
      <w:spacing w:before="60" w:after="420"/>
      <w:ind w:hanging="600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qFormat/>
    <w:rsid w:val="00005DB4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20">
    <w:name w:val="Nagłówek #2"/>
    <w:basedOn w:val="Normalny"/>
    <w:qFormat/>
    <w:rsid w:val="00005DB4"/>
    <w:pPr>
      <w:shd w:val="clear" w:color="auto" w:fill="FFFFFF"/>
      <w:spacing w:before="420" w:line="338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eksttreci2">
    <w:name w:val="Tekst treści (2)"/>
    <w:basedOn w:val="Normalny"/>
    <w:qFormat/>
    <w:rsid w:val="00005DB4"/>
    <w:pPr>
      <w:shd w:val="clear" w:color="auto" w:fill="FFFFFF"/>
      <w:spacing w:before="60" w:after="60"/>
      <w:jc w:val="center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qFormat/>
    <w:rsid w:val="00005DB4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34EE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EEE"/>
    <w:rPr>
      <w:b/>
      <w:bCs/>
    </w:rPr>
  </w:style>
  <w:style w:type="paragraph" w:styleId="Tekstdymka">
    <w:name w:val="Balloon Text"/>
    <w:basedOn w:val="Normalny"/>
    <w:link w:val="TekstdymkaZnak"/>
    <w:qFormat/>
    <w:rsid w:val="00005DB4"/>
    <w:rPr>
      <w:rFonts w:ascii="Tahoma" w:hAnsi="Tahoma" w:cs="Tahoma"/>
      <w:sz w:val="16"/>
    </w:rPr>
  </w:style>
  <w:style w:type="paragraph" w:customStyle="1" w:styleId="Default">
    <w:name w:val="Default"/>
    <w:rsid w:val="00AC4B6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eastAsia="pl-PL" w:bidi="ar-SA"/>
    </w:rPr>
  </w:style>
  <w:style w:type="paragraph" w:styleId="Bezodstpw">
    <w:name w:val="No Spacing"/>
    <w:qFormat/>
    <w:rsid w:val="003B2A4A"/>
    <w:pPr>
      <w:suppressAutoHyphens/>
      <w:ind w:left="3566"/>
      <w:jc w:val="both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EA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EA9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E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607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077B"/>
    <w:rPr>
      <w:rFonts w:cs="Mangal"/>
      <w:color w:val="00000A"/>
      <w:sz w:val="24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71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71"/>
    <w:rPr>
      <w:rFonts w:ascii="Calibri" w:eastAsia="Calibri" w:hAnsi="Calibri" w:cs="Times New Roman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45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DB4"/>
    <w:pPr>
      <w:widowControl w:val="0"/>
      <w:suppressAutoHyphens/>
    </w:pPr>
    <w:rPr>
      <w:color w:val="00000A"/>
      <w:sz w:val="24"/>
    </w:rPr>
  </w:style>
  <w:style w:type="paragraph" w:styleId="Nagwek1">
    <w:name w:val="heading 1"/>
    <w:basedOn w:val="Gwka"/>
    <w:rsid w:val="00005DB4"/>
    <w:pPr>
      <w:outlineLvl w:val="0"/>
    </w:pPr>
    <w:rPr>
      <w:b/>
      <w:bCs/>
      <w:sz w:val="36"/>
      <w:szCs w:val="36"/>
    </w:rPr>
  </w:style>
  <w:style w:type="paragraph" w:styleId="Nagwek2">
    <w:name w:val="heading 2"/>
    <w:basedOn w:val="Gwka"/>
    <w:rsid w:val="00005DB4"/>
    <w:pPr>
      <w:spacing w:before="200" w:after="0"/>
      <w:outlineLvl w:val="1"/>
    </w:pPr>
    <w:rPr>
      <w:b/>
      <w:bCs/>
      <w:sz w:val="32"/>
      <w:szCs w:val="32"/>
    </w:rPr>
  </w:style>
  <w:style w:type="paragraph" w:styleId="Nagwek3">
    <w:name w:val="heading 3"/>
    <w:basedOn w:val="Gwka"/>
    <w:rsid w:val="00005DB4"/>
    <w:pPr>
      <w:spacing w:before="140" w:after="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sid w:val="00005DB4"/>
    <w:rPr>
      <w:rFonts w:eastAsia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customStyle="1" w:styleId="Teksttreci">
    <w:name w:val="Tekst treści_"/>
    <w:basedOn w:val="Domylnaczcionkaakapitu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CenturySchoolbook8ptSkala30">
    <w:name w:val="Tekst treści + Century Schoolbook;8 pt;Skala 30%"/>
    <w:basedOn w:val="Teksttreci"/>
    <w:qFormat/>
    <w:rsid w:val="00005DB4"/>
    <w:rPr>
      <w:rFonts w:ascii="Century Schoolbook" w:eastAsia="Century Schoolbook" w:hAnsi="Century Schoolbook" w:cs="Century Schoolbook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30"/>
      <w:sz w:val="16"/>
      <w:szCs w:val="16"/>
      <w:u w:val="none"/>
      <w:lang w:val="pl-PL"/>
    </w:rPr>
  </w:style>
  <w:style w:type="character" w:customStyle="1" w:styleId="PogrubienieTeksttreciTimesNewRoman75ptSkala20">
    <w:name w:val="Pogrubienie;Tekst treści + Times New Roman;7;5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15"/>
      <w:szCs w:val="15"/>
      <w:u w:val="none"/>
      <w:lang w:val="pl-PL"/>
    </w:rPr>
  </w:style>
  <w:style w:type="character" w:customStyle="1" w:styleId="PogrubienieTeksttreciTimesNewRoman13ptSkala20">
    <w:name w:val="Pogrubienie;Tekst treści + Times New Roman;13 pt;Skala 20%"/>
    <w:basedOn w:val="Teksttreci"/>
    <w:qFormat/>
    <w:rsid w:val="00005DB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20"/>
      <w:sz w:val="26"/>
      <w:szCs w:val="26"/>
      <w:u w:val="none"/>
      <w:lang w:val="pl-PL"/>
    </w:rPr>
  </w:style>
  <w:style w:type="character" w:customStyle="1" w:styleId="Teksttreci95pt">
    <w:name w:val="Tekst treści + 9;5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en-US"/>
    </w:rPr>
  </w:style>
  <w:style w:type="character" w:customStyle="1" w:styleId="TeksttreciOdstpy-1pt">
    <w:name w:val="Tekst treści + Odstępy -1 pt"/>
    <w:basedOn w:val="Teksttreci"/>
    <w:qFormat/>
    <w:rsid w:val="00005DB4"/>
    <w:rPr>
      <w:rFonts w:ascii="Calibri" w:eastAsia="Calibri" w:hAnsi="Calibri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en-US"/>
    </w:rPr>
  </w:style>
  <w:style w:type="character" w:customStyle="1" w:styleId="TeksttreciKursywa">
    <w:name w:val="Tekst treści + Kursywa"/>
    <w:basedOn w:val="Teksttreci"/>
    <w:qFormat/>
    <w:rsid w:val="00005DB4"/>
    <w:rPr>
      <w:rFonts w:ascii="Calibri" w:eastAsia="Calibri" w:hAnsi="Calibri" w:cs="Calibri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934EEE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934EEE"/>
    <w:rPr>
      <w:rFonts w:cs="Mangal"/>
      <w:sz w:val="20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934EEE"/>
    <w:rPr>
      <w:rFonts w:cs="Mangal"/>
      <w:b/>
      <w:bCs/>
      <w:sz w:val="20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34EEE"/>
    <w:rPr>
      <w:rFonts w:ascii="Tahoma" w:hAnsi="Tahoma" w:cs="Mangal"/>
      <w:sz w:val="16"/>
      <w:szCs w:val="14"/>
    </w:rPr>
  </w:style>
  <w:style w:type="character" w:customStyle="1" w:styleId="ListLabel2">
    <w:name w:val="ListLabel 2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3">
    <w:name w:val="ListLabel 3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4">
    <w:name w:val="ListLabel 4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5">
    <w:name w:val="ListLabel 5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WW8Num8z0">
    <w:name w:val="WW8Num8z0"/>
    <w:qFormat/>
    <w:rsid w:val="00005DB4"/>
    <w:rPr>
      <w:rFonts w:ascii="Symbol" w:hAnsi="Symbol" w:cs="Symbol"/>
    </w:rPr>
  </w:style>
  <w:style w:type="character" w:customStyle="1" w:styleId="WW8Num8z1">
    <w:name w:val="WW8Num8z1"/>
    <w:qFormat/>
    <w:rsid w:val="00005DB4"/>
  </w:style>
  <w:style w:type="character" w:customStyle="1" w:styleId="WW8Num8z2">
    <w:name w:val="WW8Num8z2"/>
    <w:qFormat/>
    <w:rsid w:val="00005DB4"/>
  </w:style>
  <w:style w:type="character" w:customStyle="1" w:styleId="WW8Num8z3">
    <w:name w:val="WW8Num8z3"/>
    <w:qFormat/>
    <w:rsid w:val="00005DB4"/>
  </w:style>
  <w:style w:type="character" w:customStyle="1" w:styleId="WW8Num8z4">
    <w:name w:val="WW8Num8z4"/>
    <w:qFormat/>
    <w:rsid w:val="00005DB4"/>
  </w:style>
  <w:style w:type="character" w:customStyle="1" w:styleId="WW8Num8z5">
    <w:name w:val="WW8Num8z5"/>
    <w:qFormat/>
    <w:rsid w:val="00005DB4"/>
  </w:style>
  <w:style w:type="character" w:customStyle="1" w:styleId="WW8Num8z6">
    <w:name w:val="WW8Num8z6"/>
    <w:qFormat/>
    <w:rsid w:val="00005DB4"/>
  </w:style>
  <w:style w:type="character" w:customStyle="1" w:styleId="WW8Num8z7">
    <w:name w:val="WW8Num8z7"/>
    <w:qFormat/>
    <w:rsid w:val="00005DB4"/>
  </w:style>
  <w:style w:type="character" w:customStyle="1" w:styleId="WW8Num8z8">
    <w:name w:val="WW8Num8z8"/>
    <w:qFormat/>
    <w:rsid w:val="00005DB4"/>
  </w:style>
  <w:style w:type="character" w:customStyle="1" w:styleId="ListLabel6">
    <w:name w:val="ListLabel 6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7">
    <w:name w:val="ListLabel 7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character" w:customStyle="1" w:styleId="ListLabel8">
    <w:name w:val="ListLabel 8"/>
    <w:qFormat/>
    <w:rsid w:val="00005DB4"/>
    <w:rPr>
      <w:rFonts w:ascii="Arial" w:eastAsia="Calibri" w:hAnsi="Arial" w:cs="Calibri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1"/>
      <w:szCs w:val="24"/>
      <w:u w:val="none"/>
      <w:lang w:val="pl-PL"/>
    </w:rPr>
  </w:style>
  <w:style w:type="paragraph" w:styleId="Nagwek">
    <w:name w:val="header"/>
    <w:basedOn w:val="Normalny"/>
    <w:next w:val="Tretekstu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005DB4"/>
    <w:pPr>
      <w:spacing w:after="140" w:line="288" w:lineRule="auto"/>
    </w:pPr>
  </w:style>
  <w:style w:type="paragraph" w:styleId="Lista">
    <w:name w:val="List"/>
    <w:basedOn w:val="Tretekstu"/>
    <w:rsid w:val="00005DB4"/>
  </w:style>
  <w:style w:type="paragraph" w:styleId="Podpis">
    <w:name w:val="Signature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005DB4"/>
    <w:pPr>
      <w:suppressLineNumbers/>
    </w:pPr>
  </w:style>
  <w:style w:type="paragraph" w:customStyle="1" w:styleId="Gwka">
    <w:name w:val="Główka"/>
    <w:basedOn w:val="Normalny"/>
    <w:qFormat/>
    <w:rsid w:val="00005D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Sygnatura">
    <w:name w:val="Sygnatura"/>
    <w:basedOn w:val="Normalny"/>
    <w:rsid w:val="00005DB4"/>
    <w:pPr>
      <w:suppressLineNumbers/>
      <w:spacing w:before="120" w:after="120"/>
    </w:pPr>
    <w:rPr>
      <w:i/>
      <w:iCs/>
    </w:rPr>
  </w:style>
  <w:style w:type="paragraph" w:customStyle="1" w:styleId="Cytaty">
    <w:name w:val="Cytaty"/>
    <w:basedOn w:val="Normalny"/>
    <w:qFormat/>
    <w:rsid w:val="00005DB4"/>
    <w:pPr>
      <w:spacing w:after="283"/>
      <w:ind w:left="567" w:right="567"/>
    </w:pPr>
  </w:style>
  <w:style w:type="paragraph" w:styleId="Tytu">
    <w:name w:val="Title"/>
    <w:basedOn w:val="Gwka"/>
    <w:rsid w:val="00005DB4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Gwka"/>
    <w:rsid w:val="00005DB4"/>
    <w:pPr>
      <w:spacing w:before="60"/>
      <w:jc w:val="center"/>
    </w:pPr>
    <w:rPr>
      <w:sz w:val="36"/>
      <w:szCs w:val="36"/>
    </w:rPr>
  </w:style>
  <w:style w:type="paragraph" w:customStyle="1" w:styleId="Teksttreci0">
    <w:name w:val="Tekst treści"/>
    <w:basedOn w:val="Normalny"/>
    <w:qFormat/>
    <w:rsid w:val="00005DB4"/>
    <w:pPr>
      <w:shd w:val="clear" w:color="auto" w:fill="FFFFFF"/>
      <w:spacing w:before="60" w:after="420"/>
      <w:ind w:hanging="600"/>
      <w:jc w:val="both"/>
    </w:pPr>
    <w:rPr>
      <w:rFonts w:ascii="Calibri" w:eastAsia="Calibri" w:hAnsi="Calibri" w:cs="Calibri"/>
    </w:rPr>
  </w:style>
  <w:style w:type="paragraph" w:customStyle="1" w:styleId="Nagwek10">
    <w:name w:val="Nagłówek #1"/>
    <w:basedOn w:val="Normalny"/>
    <w:qFormat/>
    <w:rsid w:val="00005DB4"/>
    <w:pPr>
      <w:shd w:val="clear" w:color="auto" w:fill="FFFFFF"/>
      <w:spacing w:after="60"/>
      <w:jc w:val="center"/>
      <w:outlineLvl w:val="0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20">
    <w:name w:val="Nagłówek #2"/>
    <w:basedOn w:val="Normalny"/>
    <w:qFormat/>
    <w:rsid w:val="00005DB4"/>
    <w:pPr>
      <w:shd w:val="clear" w:color="auto" w:fill="FFFFFF"/>
      <w:spacing w:before="420" w:line="338" w:lineRule="exact"/>
      <w:jc w:val="center"/>
      <w:outlineLvl w:val="1"/>
    </w:pPr>
    <w:rPr>
      <w:rFonts w:ascii="Calibri" w:eastAsia="Calibri" w:hAnsi="Calibri" w:cs="Calibri"/>
      <w:b/>
      <w:bCs/>
    </w:rPr>
  </w:style>
  <w:style w:type="paragraph" w:customStyle="1" w:styleId="Teksttreci2">
    <w:name w:val="Tekst treści (2)"/>
    <w:basedOn w:val="Normalny"/>
    <w:qFormat/>
    <w:rsid w:val="00005DB4"/>
    <w:pPr>
      <w:shd w:val="clear" w:color="auto" w:fill="FFFFFF"/>
      <w:spacing w:before="60" w:after="60"/>
      <w:jc w:val="center"/>
    </w:pPr>
    <w:rPr>
      <w:rFonts w:ascii="Calibri" w:eastAsia="Calibri" w:hAnsi="Calibri" w:cs="Calibri"/>
      <w:b/>
      <w:bCs/>
    </w:rPr>
  </w:style>
  <w:style w:type="paragraph" w:styleId="Akapitzlist">
    <w:name w:val="List Paragraph"/>
    <w:basedOn w:val="Normalny"/>
    <w:qFormat/>
    <w:rsid w:val="00005DB4"/>
    <w:pPr>
      <w:spacing w:after="160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934EEE"/>
    <w:rPr>
      <w:rFonts w:cs="Mangal"/>
      <w:sz w:val="20"/>
      <w:szCs w:val="18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934EEE"/>
    <w:rPr>
      <w:b/>
      <w:bCs/>
    </w:rPr>
  </w:style>
  <w:style w:type="paragraph" w:styleId="Tekstdymka">
    <w:name w:val="Balloon Text"/>
    <w:basedOn w:val="Normalny"/>
    <w:link w:val="TekstdymkaZnak"/>
    <w:qFormat/>
    <w:rsid w:val="00005DB4"/>
    <w:rPr>
      <w:rFonts w:ascii="Tahoma" w:hAnsi="Tahoma" w:cs="Tahoma"/>
      <w:sz w:val="16"/>
    </w:rPr>
  </w:style>
  <w:style w:type="paragraph" w:customStyle="1" w:styleId="Default">
    <w:name w:val="Default"/>
    <w:rsid w:val="00AC4B6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lang w:eastAsia="pl-PL" w:bidi="ar-SA"/>
    </w:rPr>
  </w:style>
  <w:style w:type="paragraph" w:styleId="Bezodstpw">
    <w:name w:val="No Spacing"/>
    <w:qFormat/>
    <w:rsid w:val="003B2A4A"/>
    <w:pPr>
      <w:suppressAutoHyphens/>
      <w:ind w:left="3566"/>
      <w:jc w:val="both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1EA9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1EA9"/>
    <w:rPr>
      <w:rFonts w:cs="Mangal"/>
      <w:color w:val="00000A"/>
      <w:szCs w:val="18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1EA9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607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6077B"/>
    <w:rPr>
      <w:rFonts w:cs="Mangal"/>
      <w:color w:val="00000A"/>
      <w:sz w:val="24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071"/>
    <w:pPr>
      <w:widowControl/>
      <w:suppressAutoHyphens w:val="0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071"/>
    <w:rPr>
      <w:rFonts w:ascii="Calibri" w:eastAsia="Calibri" w:hAnsi="Calibri" w:cs="Times New Roman"/>
      <w:szCs w:val="20"/>
      <w:lang w:eastAsia="en-US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07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745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Relationship Id="rId27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B8FD2-69D7-49A3-ABA6-29D4B467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Balcerowski</dc:creator>
  <cp:lastModifiedBy>Jolanta Ciepiela</cp:lastModifiedBy>
  <cp:revision>130</cp:revision>
  <cp:lastPrinted>2025-05-13T08:58:00Z</cp:lastPrinted>
  <dcterms:created xsi:type="dcterms:W3CDTF">2025-01-24T08:47:00Z</dcterms:created>
  <dcterms:modified xsi:type="dcterms:W3CDTF">2025-05-13T09:00:00Z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