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>pieczęć Dostawcy</w:t>
            </w:r>
          </w:p>
        </w:tc>
      </w:tr>
    </w:tbl>
    <w:p w14:paraId="75B41500" w14:textId="77777777" w:rsidR="003A1258" w:rsidRPr="00235985" w:rsidRDefault="003A1258" w:rsidP="003A1258">
      <w:pPr>
        <w:autoSpaceDE w:val="0"/>
        <w:autoSpaceDN w:val="0"/>
        <w:adjustRightInd w:val="0"/>
        <w:ind w:right="23"/>
        <w:rPr>
          <w:b/>
          <w:sz w:val="22"/>
        </w:rPr>
      </w:pPr>
    </w:p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28959318" w:rsidR="003A1258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>FORMULARZ OFERTOWY DOSTAWCY</w:t>
      </w:r>
    </w:p>
    <w:p w14:paraId="14F550D9" w14:textId="77777777" w:rsidR="000E6583" w:rsidRDefault="000E6583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0FD83B45" w14:textId="77777777" w:rsidR="000E6583" w:rsidRPr="00235985" w:rsidRDefault="000E6583" w:rsidP="006862BD">
      <w:pPr>
        <w:autoSpaceDE w:val="0"/>
        <w:autoSpaceDN w:val="0"/>
        <w:adjustRightInd w:val="0"/>
        <w:ind w:right="23"/>
        <w:rPr>
          <w:b/>
          <w:sz w:val="22"/>
        </w:rPr>
      </w:pP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22C96599" w14:textId="682AF650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  <w:r w:rsidRPr="00235985">
        <w:rPr>
          <w:u w:val="single"/>
        </w:rPr>
        <w:t>„</w:t>
      </w:r>
      <w:r w:rsidR="00A43EC9" w:rsidRPr="00235985">
        <w:rPr>
          <w:u w:val="single"/>
        </w:rPr>
        <w:t xml:space="preserve">Dostawa </w:t>
      </w:r>
      <w:r w:rsidR="00264200">
        <w:rPr>
          <w:u w:val="single"/>
        </w:rPr>
        <w:t>kompaktow</w:t>
      </w:r>
      <w:r w:rsidR="008C3CC5">
        <w:rPr>
          <w:u w:val="single"/>
        </w:rPr>
        <w:t>ych</w:t>
      </w:r>
      <w:r w:rsidR="00264200">
        <w:rPr>
          <w:u w:val="single"/>
        </w:rPr>
        <w:t xml:space="preserve"> węzł</w:t>
      </w:r>
      <w:r w:rsidR="008C3CC5">
        <w:rPr>
          <w:u w:val="single"/>
        </w:rPr>
        <w:t>ów</w:t>
      </w:r>
      <w:r w:rsidR="00264200">
        <w:rPr>
          <w:u w:val="single"/>
        </w:rPr>
        <w:t xml:space="preserve"> ciepln</w:t>
      </w:r>
      <w:r w:rsidR="008C3CC5">
        <w:rPr>
          <w:u w:val="single"/>
        </w:rPr>
        <w:t>ych</w:t>
      </w:r>
      <w:r w:rsidR="00264200">
        <w:rPr>
          <w:u w:val="single"/>
        </w:rPr>
        <w:t xml:space="preserve"> dla Miejskiego Przedsiębiorstwa Cieplnego Sp.  z o. o.</w:t>
      </w:r>
      <w:r w:rsidR="008C3CC5">
        <w:rPr>
          <w:u w:val="single"/>
        </w:rPr>
        <w:t xml:space="preserve"> – </w:t>
      </w:r>
      <w:r w:rsidR="006862BD">
        <w:rPr>
          <w:u w:val="single"/>
        </w:rPr>
        <w:t>4</w:t>
      </w:r>
      <w:r w:rsidR="008C3CC5">
        <w:rPr>
          <w:u w:val="single"/>
        </w:rPr>
        <w:t xml:space="preserve"> szt.</w:t>
      </w:r>
      <w:r w:rsidR="00DD5E74">
        <w:rPr>
          <w:u w:val="single"/>
        </w:rPr>
        <w:t>”</w:t>
      </w:r>
    </w:p>
    <w:p w14:paraId="234B5ECC" w14:textId="77777777" w:rsidR="003A1258" w:rsidRPr="00235985" w:rsidRDefault="003A1258" w:rsidP="003A1258">
      <w:pPr>
        <w:autoSpaceDE w:val="0"/>
        <w:autoSpaceDN w:val="0"/>
        <w:adjustRightInd w:val="0"/>
        <w:jc w:val="both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1E75C95A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>1. Dane dotyczące Dostawcy: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1C57F6A5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484855" w:rsidRDefault="003A1258" w:rsidP="003A1258">
      <w:pPr>
        <w:autoSpaceDE w:val="0"/>
        <w:autoSpaceDN w:val="0"/>
        <w:adjustRightInd w:val="0"/>
        <w:ind w:right="23"/>
        <w:jc w:val="both"/>
      </w:pPr>
      <w:r w:rsidRPr="00484855">
        <w:t>adres e-mail: ………………………………………………………………………………………..</w:t>
      </w:r>
    </w:p>
    <w:p w14:paraId="09BBB339" w14:textId="77777777" w:rsidR="003A1258" w:rsidRPr="00484855" w:rsidRDefault="003A1258" w:rsidP="003A1258">
      <w:pPr>
        <w:autoSpaceDE w:val="0"/>
        <w:autoSpaceDN w:val="0"/>
        <w:adjustRightInd w:val="0"/>
        <w:ind w:right="23"/>
        <w:jc w:val="both"/>
      </w:pPr>
    </w:p>
    <w:p w14:paraId="00D74676" w14:textId="6126919C" w:rsidR="003A1258" w:rsidRPr="00484855" w:rsidRDefault="003A1258" w:rsidP="003A1258">
      <w:pPr>
        <w:autoSpaceDE w:val="0"/>
        <w:autoSpaceDN w:val="0"/>
        <w:adjustRightInd w:val="0"/>
        <w:ind w:right="23"/>
        <w:jc w:val="both"/>
      </w:pPr>
      <w:r w:rsidRPr="00484855">
        <w:t>NIP ………………………………………….…………………………………………………….</w:t>
      </w:r>
    </w:p>
    <w:p w14:paraId="5DB6CB8C" w14:textId="77777777" w:rsidR="003A1258" w:rsidRPr="00484855" w:rsidRDefault="003A1258" w:rsidP="003A1258">
      <w:pPr>
        <w:autoSpaceDE w:val="0"/>
        <w:autoSpaceDN w:val="0"/>
        <w:adjustRightInd w:val="0"/>
        <w:ind w:right="23"/>
        <w:jc w:val="both"/>
      </w:pPr>
    </w:p>
    <w:p w14:paraId="48AB99EB" w14:textId="32702912" w:rsidR="003A1258" w:rsidRPr="00484855" w:rsidRDefault="003A1258" w:rsidP="003A1258">
      <w:pPr>
        <w:autoSpaceDE w:val="0"/>
        <w:autoSpaceDN w:val="0"/>
        <w:adjustRightInd w:val="0"/>
        <w:ind w:right="23"/>
        <w:jc w:val="both"/>
      </w:pPr>
      <w:r w:rsidRPr="00484855">
        <w:t>REGON ……………………………………….………………………………………………….</w:t>
      </w:r>
    </w:p>
    <w:p w14:paraId="7A3CAC6D" w14:textId="77777777" w:rsidR="003A1258" w:rsidRPr="00484855" w:rsidRDefault="003A1258" w:rsidP="003A1258">
      <w:pPr>
        <w:autoSpaceDE w:val="0"/>
        <w:autoSpaceDN w:val="0"/>
        <w:adjustRightInd w:val="0"/>
        <w:ind w:right="23"/>
        <w:jc w:val="both"/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77777777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3. Zobowiązania Dostawcy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A1258" w:rsidRPr="00235985" w14:paraId="28D2C4FF" w14:textId="77777777" w:rsidTr="00235985">
        <w:trPr>
          <w:trHeight w:val="1997"/>
        </w:trPr>
        <w:tc>
          <w:tcPr>
            <w:tcW w:w="9072" w:type="dxa"/>
          </w:tcPr>
          <w:p w14:paraId="4A33C090" w14:textId="77777777" w:rsidR="00235985" w:rsidRDefault="00235985" w:rsidP="006862BD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306BC8B3" w14:textId="3E6F2FBA" w:rsidR="003A1258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5DA1EC6C" w14:textId="1978715D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W tym cena netto dla:</w:t>
            </w:r>
          </w:p>
          <w:p w14:paraId="263DDA9C" w14:textId="77777777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09E692F7" w14:textId="54150F75" w:rsidR="00AC76AB" w:rsidRDefault="002B402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węzła</w:t>
            </w:r>
            <w:r w:rsidR="00AC76AB">
              <w:t xml:space="preserve"> dwufunkcyjnego dla budynku mieszkalnego przy ul. </w:t>
            </w:r>
            <w:r w:rsidR="006862BD">
              <w:t>Czołgistów 18</w:t>
            </w:r>
            <w:r w:rsidR="00484855">
              <w:t xml:space="preserve">   ………………………      </w:t>
            </w:r>
            <w:r w:rsidR="00AC76AB">
              <w:t>zł</w:t>
            </w:r>
          </w:p>
          <w:p w14:paraId="4B715C4E" w14:textId="77777777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18D12214" w14:textId="28ACDCC3" w:rsidR="00484855" w:rsidRDefault="00AC76AB" w:rsidP="00484855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  <w:r>
              <w:t>węzła dwufunkcyjnego dla budynku mieszkalnego przy ul</w:t>
            </w:r>
            <w:r w:rsidR="006862BD">
              <w:t>. Czołgistów 21</w:t>
            </w:r>
            <w:r>
              <w:t xml:space="preserve">   …………………………</w:t>
            </w:r>
            <w:r w:rsidR="006862BD">
              <w:t>…</w:t>
            </w:r>
            <w:r>
              <w:t>zł</w:t>
            </w:r>
            <w:r w:rsidR="00484855" w:rsidRPr="006862BD">
              <w:t xml:space="preserve"> </w:t>
            </w:r>
          </w:p>
          <w:p w14:paraId="70DE75EF" w14:textId="77777777" w:rsidR="00484855" w:rsidRDefault="00484855" w:rsidP="00484855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</w:p>
          <w:p w14:paraId="45229C67" w14:textId="2A1507DF" w:rsidR="00484855" w:rsidRPr="006862BD" w:rsidRDefault="00484855" w:rsidP="00484855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  <w:r w:rsidRPr="006862BD">
              <w:t>węzła jednofunkcyjnego dla budynku Liceum Ogólnokształcącego nr1 przy ul. Dygasińskiego 14</w:t>
            </w:r>
          </w:p>
          <w:p w14:paraId="5BD6FFAC" w14:textId="77777777" w:rsidR="00484855" w:rsidRPr="006862BD" w:rsidRDefault="00484855" w:rsidP="00484855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  <w:r w:rsidRPr="006862BD">
              <w:t xml:space="preserve">                                     </w:t>
            </w:r>
          </w:p>
          <w:p w14:paraId="2E22B25E" w14:textId="621B44AC" w:rsidR="00AC76AB" w:rsidRDefault="00484855" w:rsidP="00484855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rPr>
                <w:sz w:val="22"/>
              </w:rPr>
              <w:t>…………………………………….zł</w:t>
            </w:r>
          </w:p>
          <w:p w14:paraId="29C2B118" w14:textId="77777777" w:rsidR="000E6583" w:rsidRPr="00235985" w:rsidRDefault="000E6583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26DD93FA" w14:textId="215F5181" w:rsidR="000E6583" w:rsidRDefault="000E6583" w:rsidP="000E6583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 xml:space="preserve">węzła dwufunkcyjnego dla budynku usługowego przy </w:t>
            </w:r>
            <w:r w:rsidR="006862BD">
              <w:t>ul. Wojska Polskiego 10</w:t>
            </w:r>
            <w:r>
              <w:t xml:space="preserve">    ………………………….. zł</w:t>
            </w:r>
            <w:bookmarkStart w:id="0" w:name="_GoBack"/>
            <w:bookmarkEnd w:id="0"/>
            <w:r>
              <w:t xml:space="preserve"> </w:t>
            </w:r>
          </w:p>
          <w:p w14:paraId="1887B260" w14:textId="650AF824" w:rsidR="003F5BDB" w:rsidRPr="00235985" w:rsidRDefault="006862BD" w:rsidP="00484855">
            <w:pPr>
              <w:tabs>
                <w:tab w:val="center" w:pos="4896"/>
                <w:tab w:val="right" w:pos="9432"/>
              </w:tabs>
              <w:autoSpaceDE w:val="0"/>
              <w:ind w:right="2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07605668" w14:textId="77777777" w:rsidR="00E55F3B" w:rsidRPr="00235985" w:rsidRDefault="00E55F3B" w:rsidP="003A1258">
      <w:pPr>
        <w:autoSpaceDE w:val="0"/>
        <w:autoSpaceDN w:val="0"/>
        <w:adjustRightInd w:val="0"/>
        <w:ind w:right="23"/>
        <w:jc w:val="both"/>
        <w:rPr>
          <w:b/>
          <w:bCs/>
          <w:sz w:val="22"/>
        </w:rPr>
      </w:pPr>
    </w:p>
    <w:p w14:paraId="02FBB735" w14:textId="01FF8B14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4. Oświadczenia Dostawcy: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77777777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dostarczenia,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64C22B5B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</w:t>
      </w:r>
      <w:r w:rsidR="006862BD">
        <w:t xml:space="preserve"> </w:t>
      </w:r>
      <w:r w:rsidRPr="00235985">
        <w:t>do niej żadnych zastrzeżeń</w:t>
      </w:r>
    </w:p>
    <w:p w14:paraId="5EF17BE1" w14:textId="77777777" w:rsidR="00264200" w:rsidRDefault="00264200" w:rsidP="00264200">
      <w:pPr>
        <w:pStyle w:val="Akapitzlist"/>
      </w:pPr>
    </w:p>
    <w:p w14:paraId="441B1B42" w14:textId="00126D0E" w:rsidR="00264200" w:rsidRPr="00235985" w:rsidRDefault="00264200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>
        <w:t>oświadczam, że zabezpieczenie antykorozyjne wykonane jest metodą ……………………………………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2C1C8509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>5. Zastrzeżenie Dostawcy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499553B2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>nne informacje Dostawc</w:t>
      </w:r>
      <w:r w:rsidR="00235985" w:rsidRPr="00DF366E">
        <w:rPr>
          <w:b/>
        </w:rPr>
        <w:t>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101F072C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6862BD">
        <w:rPr>
          <w:iCs/>
        </w:rPr>
        <w:t>5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ED16A5F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Dostawcy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80CF2" w14:textId="77777777" w:rsidR="00E10C25" w:rsidRDefault="00E10C25">
      <w:r>
        <w:separator/>
      </w:r>
    </w:p>
  </w:endnote>
  <w:endnote w:type="continuationSeparator" w:id="0">
    <w:p w14:paraId="4C8962D6" w14:textId="77777777" w:rsidR="00E10C25" w:rsidRDefault="00E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855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048D8D9A" w:rsidR="00DD5E74" w:rsidRPr="00DD5E74" w:rsidRDefault="003A1258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 w:rsidRPr="00DF366E">
            <w:rPr>
              <w:i/>
              <w:sz w:val="16"/>
              <w:szCs w:val="24"/>
              <w:lang w:eastAsia="ar-SA"/>
            </w:rPr>
            <w:t xml:space="preserve"> </w:t>
          </w:r>
          <w:r w:rsidR="007C3D76" w:rsidRPr="00DF366E">
            <w:rPr>
              <w:i/>
              <w:sz w:val="16"/>
              <w:szCs w:val="16"/>
              <w:lang w:eastAsia="ar-SA"/>
            </w:rPr>
            <w:t xml:space="preserve">Dostawa </w:t>
          </w:r>
          <w:r w:rsidR="00264200">
            <w:rPr>
              <w:i/>
              <w:sz w:val="16"/>
              <w:szCs w:val="16"/>
              <w:lang w:eastAsia="ar-SA"/>
            </w:rPr>
            <w:t>kompaktow</w:t>
          </w:r>
          <w:r w:rsidR="008C3CC5">
            <w:rPr>
              <w:i/>
              <w:sz w:val="16"/>
              <w:szCs w:val="16"/>
              <w:lang w:eastAsia="ar-SA"/>
            </w:rPr>
            <w:t>ych</w:t>
          </w:r>
          <w:r w:rsidR="00264200">
            <w:rPr>
              <w:i/>
              <w:sz w:val="16"/>
              <w:szCs w:val="16"/>
              <w:lang w:eastAsia="ar-SA"/>
            </w:rPr>
            <w:t xml:space="preserve"> węzł</w:t>
          </w:r>
          <w:r w:rsidR="008C3CC5">
            <w:rPr>
              <w:i/>
              <w:sz w:val="16"/>
              <w:szCs w:val="16"/>
              <w:lang w:eastAsia="ar-SA"/>
            </w:rPr>
            <w:t>ów</w:t>
          </w:r>
          <w:r w:rsidR="00264200">
            <w:rPr>
              <w:i/>
              <w:sz w:val="16"/>
              <w:szCs w:val="16"/>
              <w:lang w:eastAsia="ar-SA"/>
            </w:rPr>
            <w:t xml:space="preserve"> ciepln</w:t>
          </w:r>
          <w:r w:rsidR="008C3CC5">
            <w:rPr>
              <w:i/>
              <w:sz w:val="16"/>
              <w:szCs w:val="16"/>
              <w:lang w:eastAsia="ar-SA"/>
            </w:rPr>
            <w:t xml:space="preserve">ych – </w:t>
          </w:r>
          <w:r w:rsidR="006862BD">
            <w:rPr>
              <w:i/>
              <w:sz w:val="16"/>
              <w:szCs w:val="16"/>
              <w:lang w:eastAsia="ar-SA"/>
            </w:rPr>
            <w:t>4</w:t>
          </w:r>
          <w:r w:rsidR="008C3CC5">
            <w:rPr>
              <w:i/>
              <w:sz w:val="16"/>
              <w:szCs w:val="16"/>
              <w:lang w:eastAsia="ar-SA"/>
            </w:rPr>
            <w:t xml:space="preserve"> szt.</w:t>
          </w:r>
          <w:r w:rsidR="00264200">
            <w:rPr>
              <w:i/>
              <w:sz w:val="16"/>
              <w:szCs w:val="16"/>
              <w:lang w:eastAsia="ar-SA"/>
            </w:rPr>
            <w:t xml:space="preserve"> 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A893D" w14:textId="77777777" w:rsidR="00E10C25" w:rsidRDefault="00E10C25">
      <w:r>
        <w:separator/>
      </w:r>
    </w:p>
  </w:footnote>
  <w:footnote w:type="continuationSeparator" w:id="0">
    <w:p w14:paraId="39CBBA34" w14:textId="77777777" w:rsidR="00E10C25" w:rsidRDefault="00E1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58"/>
    <w:rsid w:val="00000526"/>
    <w:rsid w:val="00030E37"/>
    <w:rsid w:val="0007544D"/>
    <w:rsid w:val="000D0B75"/>
    <w:rsid w:val="000E5493"/>
    <w:rsid w:val="000E6583"/>
    <w:rsid w:val="001566A0"/>
    <w:rsid w:val="00156B59"/>
    <w:rsid w:val="00186E0E"/>
    <w:rsid w:val="001D4278"/>
    <w:rsid w:val="001E145F"/>
    <w:rsid w:val="001F1ECA"/>
    <w:rsid w:val="00224AFF"/>
    <w:rsid w:val="00235764"/>
    <w:rsid w:val="00235985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A1258"/>
    <w:rsid w:val="003B408E"/>
    <w:rsid w:val="003B61D3"/>
    <w:rsid w:val="003F5BDB"/>
    <w:rsid w:val="00473610"/>
    <w:rsid w:val="00484855"/>
    <w:rsid w:val="00487741"/>
    <w:rsid w:val="004943EC"/>
    <w:rsid w:val="004E5834"/>
    <w:rsid w:val="005150B6"/>
    <w:rsid w:val="005B661D"/>
    <w:rsid w:val="005E4C62"/>
    <w:rsid w:val="005F6F11"/>
    <w:rsid w:val="00623DB8"/>
    <w:rsid w:val="00631BF2"/>
    <w:rsid w:val="00654F09"/>
    <w:rsid w:val="006739B4"/>
    <w:rsid w:val="006862BD"/>
    <w:rsid w:val="006A7DCD"/>
    <w:rsid w:val="006D76B4"/>
    <w:rsid w:val="006E5A23"/>
    <w:rsid w:val="007770AE"/>
    <w:rsid w:val="007C3D76"/>
    <w:rsid w:val="00853887"/>
    <w:rsid w:val="00873D2E"/>
    <w:rsid w:val="008C3CC5"/>
    <w:rsid w:val="008E0338"/>
    <w:rsid w:val="00922852"/>
    <w:rsid w:val="00944FA4"/>
    <w:rsid w:val="009623F8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23AD0"/>
    <w:rsid w:val="00C337B3"/>
    <w:rsid w:val="00C57CEB"/>
    <w:rsid w:val="00C7178F"/>
    <w:rsid w:val="00CE0C54"/>
    <w:rsid w:val="00CE1F34"/>
    <w:rsid w:val="00CE2367"/>
    <w:rsid w:val="00CF4D46"/>
    <w:rsid w:val="00D3236B"/>
    <w:rsid w:val="00DD5E74"/>
    <w:rsid w:val="00DF366E"/>
    <w:rsid w:val="00E03E2C"/>
    <w:rsid w:val="00E10C25"/>
    <w:rsid w:val="00E5233B"/>
    <w:rsid w:val="00E55F3B"/>
    <w:rsid w:val="00E56DE8"/>
    <w:rsid w:val="00F00D17"/>
    <w:rsid w:val="00F070A8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Mariusz Hejnar</cp:lastModifiedBy>
  <cp:revision>3</cp:revision>
  <cp:lastPrinted>2023-10-23T05:43:00Z</cp:lastPrinted>
  <dcterms:created xsi:type="dcterms:W3CDTF">2025-02-27T10:48:00Z</dcterms:created>
  <dcterms:modified xsi:type="dcterms:W3CDTF">2025-02-28T09:58:00Z</dcterms:modified>
</cp:coreProperties>
</file>