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E32E" w14:textId="1BDC6B8A" w:rsidR="00BE4616" w:rsidRDefault="00BE4616" w:rsidP="00BE4616">
      <w:pPr>
        <w:spacing w:after="0" w:line="240" w:lineRule="auto"/>
        <w:jc w:val="right"/>
        <w:rPr>
          <w:rFonts w:ascii="Calibri" w:eastAsia="Times New Roman" w:hAnsi="Calibri" w:cs="Calibri"/>
          <w:b/>
          <w:bCs/>
          <w:lang w:eastAsia="pl-PL"/>
        </w:rPr>
      </w:pPr>
      <w:r w:rsidRPr="004F3A68">
        <w:rPr>
          <w:rFonts w:cs="Calibri"/>
          <w:sz w:val="24"/>
          <w:szCs w:val="24"/>
        </w:rPr>
        <w:t xml:space="preserve">Jawor, dnia </w:t>
      </w:r>
      <w:r w:rsidR="002B51A6">
        <w:rPr>
          <w:rFonts w:cs="Calibri"/>
          <w:sz w:val="24"/>
          <w:szCs w:val="24"/>
        </w:rPr>
        <w:t>2</w:t>
      </w:r>
      <w:r w:rsidR="00490C0B">
        <w:rPr>
          <w:rFonts w:cs="Calibri"/>
          <w:sz w:val="24"/>
          <w:szCs w:val="24"/>
        </w:rPr>
        <w:t>2</w:t>
      </w:r>
      <w:r w:rsidRPr="004F3A68">
        <w:rPr>
          <w:rFonts w:cs="Calibri"/>
          <w:sz w:val="24"/>
          <w:szCs w:val="24"/>
        </w:rPr>
        <w:t xml:space="preserve"> </w:t>
      </w:r>
      <w:r w:rsidR="002B51A6">
        <w:rPr>
          <w:rFonts w:cs="Calibri"/>
          <w:sz w:val="24"/>
          <w:szCs w:val="24"/>
        </w:rPr>
        <w:t>maja</w:t>
      </w:r>
      <w:r w:rsidRPr="004F3A68">
        <w:rPr>
          <w:rFonts w:cs="Calibri"/>
          <w:sz w:val="24"/>
          <w:szCs w:val="24"/>
        </w:rPr>
        <w:t xml:space="preserve"> 202</w:t>
      </w:r>
      <w:r w:rsidR="00303BD8">
        <w:rPr>
          <w:rFonts w:cs="Calibri"/>
          <w:sz w:val="24"/>
          <w:szCs w:val="24"/>
        </w:rPr>
        <w:t>5</w:t>
      </w:r>
      <w:r w:rsidRPr="004F3A68">
        <w:rPr>
          <w:rFonts w:cs="Calibri"/>
          <w:sz w:val="24"/>
          <w:szCs w:val="24"/>
        </w:rPr>
        <w:t xml:space="preserve"> r.</w:t>
      </w:r>
    </w:p>
    <w:p w14:paraId="6AC4A8AD" w14:textId="0107D0ED" w:rsidR="00096E3C" w:rsidRDefault="00303BD8" w:rsidP="00303BD8">
      <w:pPr>
        <w:spacing w:before="100" w:beforeAutospacing="1" w:after="150" w:line="315" w:lineRule="atLeast"/>
        <w:rPr>
          <w:rFonts w:ascii="Calibri" w:eastAsia="Times New Roman" w:hAnsi="Calibri" w:cs="Calibri"/>
          <w:b/>
          <w:bCs/>
          <w:sz w:val="30"/>
          <w:szCs w:val="30"/>
          <w:lang w:eastAsia="pl-PL"/>
        </w:rPr>
      </w:pPr>
      <w:r w:rsidRPr="00303BD8">
        <w:rPr>
          <w:rFonts w:ascii="Calibri" w:eastAsia="Times New Roman" w:hAnsi="Calibri" w:cs="Calibri"/>
          <w:sz w:val="24"/>
          <w:szCs w:val="24"/>
          <w:lang w:eastAsia="pl-PL"/>
        </w:rPr>
        <w:t>IF.272.</w:t>
      </w:r>
      <w:r w:rsidR="002B51A6">
        <w:rPr>
          <w:rFonts w:ascii="Calibri" w:eastAsia="Times New Roman" w:hAnsi="Calibri" w:cs="Calibri"/>
          <w:sz w:val="24"/>
          <w:szCs w:val="24"/>
          <w:lang w:eastAsia="pl-PL"/>
        </w:rPr>
        <w:t>8</w:t>
      </w:r>
      <w:r w:rsidRPr="00303BD8">
        <w:rPr>
          <w:rFonts w:ascii="Calibri" w:eastAsia="Times New Roman" w:hAnsi="Calibri" w:cs="Calibri"/>
          <w:sz w:val="24"/>
          <w:szCs w:val="24"/>
          <w:lang w:eastAsia="pl-PL"/>
        </w:rPr>
        <w:t>.2025</w:t>
      </w:r>
    </w:p>
    <w:p w14:paraId="420FF7C6" w14:textId="0278AE55" w:rsidR="002B158C" w:rsidRPr="007A166D" w:rsidRDefault="002B158C" w:rsidP="002B158C">
      <w:pPr>
        <w:spacing w:before="100" w:beforeAutospacing="1" w:after="150" w:line="315" w:lineRule="atLeast"/>
        <w:jc w:val="center"/>
        <w:rPr>
          <w:rFonts w:ascii="Times New Roman" w:eastAsia="Times New Roman" w:hAnsi="Times New Roman" w:cs="Times New Roman"/>
          <w:sz w:val="30"/>
          <w:szCs w:val="30"/>
          <w:lang w:eastAsia="pl-PL"/>
        </w:rPr>
      </w:pPr>
      <w:r w:rsidRPr="007A166D">
        <w:rPr>
          <w:rFonts w:ascii="Calibri" w:eastAsia="Times New Roman" w:hAnsi="Calibri" w:cs="Calibri"/>
          <w:b/>
          <w:bCs/>
          <w:sz w:val="30"/>
          <w:szCs w:val="30"/>
          <w:lang w:eastAsia="pl-PL"/>
        </w:rPr>
        <w:t>ZAPROSZENIE DO ZŁOŻENIA OFERTY</w:t>
      </w:r>
    </w:p>
    <w:p w14:paraId="79A148DC" w14:textId="77777777" w:rsidR="002B158C" w:rsidRPr="002B158C" w:rsidRDefault="002B158C" w:rsidP="002B158C">
      <w:pPr>
        <w:spacing w:before="100" w:beforeAutospacing="1" w:after="150" w:line="242" w:lineRule="atLeast"/>
        <w:jc w:val="both"/>
        <w:rPr>
          <w:rFonts w:ascii="Times New Roman" w:eastAsia="Times New Roman" w:hAnsi="Times New Roman" w:cs="Times New Roman"/>
          <w:sz w:val="24"/>
          <w:szCs w:val="24"/>
          <w:lang w:eastAsia="pl-PL"/>
        </w:rPr>
      </w:pPr>
      <w:r w:rsidRPr="00D73EB1">
        <w:rPr>
          <w:rFonts w:ascii="Calibri" w:eastAsia="Times New Roman" w:hAnsi="Calibri" w:cs="Calibri"/>
          <w:b/>
          <w:sz w:val="24"/>
          <w:szCs w:val="24"/>
          <w:lang w:eastAsia="pl-PL"/>
        </w:rPr>
        <w:t>1.</w:t>
      </w:r>
      <w:r w:rsidRPr="002B158C">
        <w:rPr>
          <w:rFonts w:ascii="Calibri" w:eastAsia="Times New Roman" w:hAnsi="Calibri" w:cs="Calibri"/>
          <w:sz w:val="24"/>
          <w:szCs w:val="24"/>
          <w:lang w:eastAsia="pl-PL"/>
        </w:rPr>
        <w:t xml:space="preserve"> Zamawiający: </w:t>
      </w:r>
      <w:r w:rsidRPr="002B158C">
        <w:rPr>
          <w:rFonts w:ascii="Calibri" w:eastAsia="Times New Roman" w:hAnsi="Calibri" w:cs="Calibri"/>
          <w:b/>
          <w:bCs/>
          <w:sz w:val="24"/>
          <w:szCs w:val="24"/>
          <w:u w:val="single"/>
          <w:lang w:eastAsia="pl-PL"/>
        </w:rPr>
        <w:t>Powiat Jaworski - Starostwo Powiatowe w Jaworze</w:t>
      </w:r>
      <w:r w:rsidRPr="002B158C">
        <w:rPr>
          <w:rFonts w:ascii="Calibri" w:eastAsia="Times New Roman" w:hAnsi="Calibri" w:cs="Calibri"/>
          <w:sz w:val="24"/>
          <w:szCs w:val="24"/>
          <w:lang w:eastAsia="pl-PL"/>
        </w:rPr>
        <w:t>, ul. Wrocławska 26</w:t>
      </w:r>
      <w:r w:rsidR="0041503E">
        <w:rPr>
          <w:rFonts w:ascii="Calibri" w:eastAsia="Times New Roman" w:hAnsi="Calibri" w:cs="Calibri"/>
          <w:sz w:val="24"/>
          <w:szCs w:val="24"/>
          <w:lang w:eastAsia="pl-PL"/>
        </w:rPr>
        <w:t>,</w:t>
      </w:r>
      <w:r w:rsidRPr="002B158C">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br/>
      </w:r>
      <w:r w:rsidRPr="002B158C">
        <w:rPr>
          <w:rFonts w:ascii="Calibri" w:eastAsia="Times New Roman" w:hAnsi="Calibri" w:cs="Calibri"/>
          <w:sz w:val="24"/>
          <w:szCs w:val="24"/>
          <w:lang w:eastAsia="pl-PL"/>
        </w:rPr>
        <w:t>59-400 Jawor, NIP: 695-15-25-969, REGON: 390681124,</w:t>
      </w:r>
    </w:p>
    <w:p w14:paraId="3B750946" w14:textId="77777777" w:rsidR="002B158C" w:rsidRPr="00BE4616" w:rsidRDefault="002B158C" w:rsidP="002B158C">
      <w:pPr>
        <w:spacing w:before="100" w:beforeAutospacing="1" w:after="150" w:line="242" w:lineRule="atLeast"/>
        <w:jc w:val="center"/>
        <w:rPr>
          <w:rFonts w:ascii="Times New Roman" w:eastAsia="Times New Roman" w:hAnsi="Times New Roman" w:cs="Times New Roman"/>
          <w:sz w:val="24"/>
          <w:szCs w:val="24"/>
          <w:lang w:eastAsia="pl-PL"/>
        </w:rPr>
      </w:pPr>
      <w:r w:rsidRPr="00BE4616">
        <w:rPr>
          <w:rFonts w:ascii="Calibri" w:eastAsia="Times New Roman" w:hAnsi="Calibri" w:cs="Calibri"/>
          <w:sz w:val="24"/>
          <w:szCs w:val="24"/>
          <w:lang w:eastAsia="pl-PL"/>
        </w:rPr>
        <w:t>zaprasza do złożenia oferty handlowej na:</w:t>
      </w:r>
    </w:p>
    <w:p w14:paraId="3383FD17" w14:textId="27271481" w:rsidR="00C905A2" w:rsidRPr="00EB692C" w:rsidRDefault="00D00390" w:rsidP="00C75B0D">
      <w:pPr>
        <w:spacing w:after="0" w:line="240" w:lineRule="auto"/>
        <w:jc w:val="center"/>
        <w:rPr>
          <w:rFonts w:ascii="Calibri" w:eastAsia="Times New Roman" w:hAnsi="Calibri" w:cs="Calibri"/>
          <w:b/>
          <w:bCs/>
          <w:sz w:val="28"/>
          <w:szCs w:val="28"/>
          <w:lang w:eastAsia="pl-PL"/>
        </w:rPr>
      </w:pPr>
      <w:bookmarkStart w:id="0" w:name="_Hlk118360916"/>
      <w:r w:rsidRPr="00D00390">
        <w:rPr>
          <w:rFonts w:ascii="Calibri" w:eastAsia="Times New Roman" w:hAnsi="Calibri" w:cs="Calibri"/>
          <w:b/>
          <w:bCs/>
          <w:sz w:val="28"/>
          <w:szCs w:val="28"/>
          <w:lang w:eastAsia="pl-PL"/>
        </w:rPr>
        <w:t>Wykonanie dokumentacji projektowej dla zadania pn. „Remont drogi powiatowej 2883D w m. Wolbromek”</w:t>
      </w:r>
      <w:r w:rsidR="002B51A6">
        <w:rPr>
          <w:rFonts w:ascii="Calibri" w:eastAsia="Times New Roman" w:hAnsi="Calibri" w:cs="Calibri"/>
          <w:b/>
          <w:bCs/>
          <w:sz w:val="28"/>
          <w:szCs w:val="28"/>
          <w:lang w:eastAsia="pl-PL"/>
        </w:rPr>
        <w:t>.</w:t>
      </w:r>
    </w:p>
    <w:bookmarkEnd w:id="0"/>
    <w:p w14:paraId="69912229" w14:textId="77777777" w:rsidR="00B74FBA" w:rsidRDefault="00B74FBA" w:rsidP="00E40763">
      <w:pPr>
        <w:pStyle w:val="Bezodstpw"/>
        <w:spacing w:line="276" w:lineRule="auto"/>
        <w:jc w:val="both"/>
        <w:rPr>
          <w:rStyle w:val="markedcontent"/>
          <w:rFonts w:ascii="Calibri" w:hAnsi="Calibri" w:cs="Calibri"/>
          <w:color w:val="FF0000"/>
          <w:sz w:val="24"/>
          <w:szCs w:val="24"/>
        </w:rPr>
      </w:pPr>
    </w:p>
    <w:p w14:paraId="7FD871AE" w14:textId="7FCA261F" w:rsidR="00B74FBA" w:rsidRDefault="00B74FBA" w:rsidP="00C75B0D">
      <w:pPr>
        <w:spacing w:after="0" w:line="240" w:lineRule="auto"/>
        <w:jc w:val="both"/>
        <w:rPr>
          <w:rFonts w:eastAsia="Times New Roman" w:cstheme="minorHAnsi"/>
          <w:sz w:val="24"/>
          <w:szCs w:val="24"/>
          <w:lang w:eastAsia="pl-PL"/>
        </w:rPr>
      </w:pPr>
      <w:r w:rsidRPr="00B74FBA">
        <w:rPr>
          <w:rFonts w:ascii="Calibri" w:eastAsia="Times New Roman" w:hAnsi="Calibri" w:cs="Calibri"/>
          <w:b/>
          <w:bCs/>
          <w:sz w:val="24"/>
          <w:szCs w:val="24"/>
          <w:lang w:eastAsia="pl-PL"/>
        </w:rPr>
        <w:t> 2. Przedmiot zamówienia</w:t>
      </w:r>
      <w:r w:rsidRPr="00B74FBA">
        <w:rPr>
          <w:rFonts w:ascii="Calibri" w:eastAsia="Times New Roman" w:hAnsi="Calibri" w:cs="Calibri"/>
          <w:sz w:val="24"/>
          <w:szCs w:val="24"/>
          <w:lang w:eastAsia="pl-PL"/>
        </w:rPr>
        <w:t xml:space="preserve"> – Przedmiotem zamówienia jest wykonanie </w:t>
      </w:r>
      <w:r w:rsidR="00BE081D">
        <w:rPr>
          <w:rFonts w:ascii="Calibri" w:eastAsia="Times New Roman" w:hAnsi="Calibri" w:cs="Calibri"/>
          <w:sz w:val="24"/>
          <w:szCs w:val="24"/>
          <w:lang w:eastAsia="pl-PL"/>
        </w:rPr>
        <w:t>dokumentacji projektowej</w:t>
      </w:r>
      <w:r w:rsidR="00285C98">
        <w:rPr>
          <w:rFonts w:ascii="Calibri" w:eastAsia="Times New Roman" w:hAnsi="Calibri" w:cs="Calibri"/>
          <w:sz w:val="24"/>
          <w:szCs w:val="24"/>
          <w:lang w:eastAsia="pl-PL"/>
        </w:rPr>
        <w:t xml:space="preserve"> </w:t>
      </w:r>
      <w:r w:rsidR="002B51A6">
        <w:rPr>
          <w:rFonts w:eastAsia="Times New Roman" w:cstheme="minorHAnsi"/>
          <w:sz w:val="24"/>
          <w:szCs w:val="24"/>
          <w:lang w:eastAsia="pl-PL"/>
        </w:rPr>
        <w:t>remontu</w:t>
      </w:r>
      <w:r w:rsidR="00BE081D">
        <w:rPr>
          <w:rFonts w:eastAsia="Times New Roman" w:cstheme="minorHAnsi"/>
          <w:sz w:val="24"/>
          <w:szCs w:val="24"/>
          <w:lang w:eastAsia="pl-PL"/>
        </w:rPr>
        <w:t xml:space="preserve"> </w:t>
      </w:r>
      <w:r w:rsidR="00C75B0D" w:rsidRPr="00C75B0D">
        <w:rPr>
          <w:rFonts w:eastAsia="Times New Roman" w:cstheme="minorHAnsi"/>
          <w:sz w:val="24"/>
          <w:szCs w:val="24"/>
          <w:lang w:eastAsia="pl-PL"/>
        </w:rPr>
        <w:t>drogi powiatowej nr 2</w:t>
      </w:r>
      <w:r w:rsidR="002B51A6">
        <w:rPr>
          <w:rFonts w:eastAsia="Times New Roman" w:cstheme="minorHAnsi"/>
          <w:sz w:val="24"/>
          <w:szCs w:val="24"/>
          <w:lang w:eastAsia="pl-PL"/>
        </w:rPr>
        <w:t>883</w:t>
      </w:r>
      <w:r w:rsidR="00C75B0D" w:rsidRPr="00C75B0D">
        <w:rPr>
          <w:rFonts w:eastAsia="Times New Roman" w:cstheme="minorHAnsi"/>
          <w:sz w:val="24"/>
          <w:szCs w:val="24"/>
          <w:lang w:eastAsia="pl-PL"/>
        </w:rPr>
        <w:t>D</w:t>
      </w:r>
      <w:r w:rsidR="00C75B0D">
        <w:rPr>
          <w:rFonts w:eastAsia="Times New Roman" w:cstheme="minorHAnsi"/>
          <w:sz w:val="24"/>
          <w:szCs w:val="24"/>
          <w:lang w:eastAsia="pl-PL"/>
        </w:rPr>
        <w:t xml:space="preserve"> </w:t>
      </w:r>
      <w:r w:rsidR="00C75B0D" w:rsidRPr="00C75B0D">
        <w:rPr>
          <w:rFonts w:eastAsia="Times New Roman" w:cstheme="minorHAnsi"/>
          <w:sz w:val="24"/>
          <w:szCs w:val="24"/>
          <w:lang w:eastAsia="pl-PL"/>
        </w:rPr>
        <w:t xml:space="preserve">na odcinku </w:t>
      </w:r>
      <w:r w:rsidR="00287B22">
        <w:rPr>
          <w:rFonts w:eastAsia="Times New Roman" w:cstheme="minorHAnsi"/>
          <w:sz w:val="24"/>
          <w:szCs w:val="24"/>
          <w:lang w:eastAsia="pl-PL"/>
        </w:rPr>
        <w:t xml:space="preserve">ok. </w:t>
      </w:r>
      <w:r w:rsidR="002B51A6">
        <w:rPr>
          <w:rFonts w:eastAsia="Times New Roman" w:cstheme="minorHAnsi"/>
          <w:sz w:val="24"/>
          <w:szCs w:val="24"/>
          <w:lang w:eastAsia="pl-PL"/>
        </w:rPr>
        <w:t>4,5</w:t>
      </w:r>
      <w:r w:rsidR="00C75B0D" w:rsidRPr="00C75B0D">
        <w:rPr>
          <w:rFonts w:eastAsia="Times New Roman" w:cstheme="minorHAnsi"/>
          <w:sz w:val="24"/>
          <w:szCs w:val="24"/>
          <w:lang w:eastAsia="pl-PL"/>
        </w:rPr>
        <w:t xml:space="preserve"> km</w:t>
      </w:r>
      <w:r w:rsidR="00285C98" w:rsidRPr="00E56380">
        <w:rPr>
          <w:rFonts w:eastAsia="Times New Roman" w:cstheme="minorHAnsi"/>
          <w:sz w:val="24"/>
          <w:szCs w:val="24"/>
          <w:lang w:eastAsia="pl-PL"/>
        </w:rPr>
        <w:t xml:space="preserve"> wraz </w:t>
      </w:r>
      <w:r w:rsidR="00287B22">
        <w:rPr>
          <w:rFonts w:eastAsia="Times New Roman" w:cstheme="minorHAnsi"/>
          <w:sz w:val="24"/>
          <w:szCs w:val="24"/>
          <w:lang w:eastAsia="pl-PL"/>
        </w:rPr>
        <w:br/>
      </w:r>
      <w:r w:rsidR="00285C98" w:rsidRPr="00E56380">
        <w:rPr>
          <w:rFonts w:eastAsia="Times New Roman" w:cstheme="minorHAnsi"/>
          <w:sz w:val="24"/>
          <w:szCs w:val="24"/>
          <w:lang w:eastAsia="pl-PL"/>
        </w:rPr>
        <w:t>z uzyskaniem niezbędnych uzgodnień i pozwoleń.</w:t>
      </w:r>
    </w:p>
    <w:p w14:paraId="2D8E2AE8" w14:textId="77777777" w:rsidR="00A85130" w:rsidRPr="00A85130" w:rsidRDefault="00A85130" w:rsidP="00B74FBA">
      <w:pPr>
        <w:spacing w:after="0" w:line="240" w:lineRule="auto"/>
        <w:jc w:val="both"/>
        <w:rPr>
          <w:rFonts w:eastAsia="Times New Roman" w:cstheme="minorHAnsi"/>
          <w:sz w:val="8"/>
          <w:szCs w:val="8"/>
          <w:lang w:eastAsia="pl-PL"/>
        </w:rPr>
      </w:pPr>
    </w:p>
    <w:p w14:paraId="55E98319" w14:textId="5B4AAF62" w:rsidR="00A85130" w:rsidRPr="007A166D" w:rsidRDefault="00A5764B" w:rsidP="00C3080B">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Lokalizacja drogi będącej przedmiotem zamówienia: </w:t>
      </w:r>
      <w:r w:rsidR="00C3080B">
        <w:rPr>
          <w:rFonts w:eastAsia="Times New Roman" w:cstheme="minorHAnsi"/>
          <w:sz w:val="24"/>
          <w:szCs w:val="24"/>
          <w:lang w:eastAsia="pl-PL"/>
        </w:rPr>
        <w:t>przedstawiono w</w:t>
      </w:r>
      <w:r w:rsidR="00A85130" w:rsidRPr="007A166D">
        <w:rPr>
          <w:rFonts w:eastAsia="Times New Roman" w:cstheme="minorHAnsi"/>
          <w:sz w:val="24"/>
          <w:szCs w:val="24"/>
          <w:lang w:eastAsia="pl-PL"/>
        </w:rPr>
        <w:t xml:space="preserve"> załączniku nr </w:t>
      </w:r>
      <w:r w:rsidR="00B96B1F" w:rsidRPr="007A166D">
        <w:rPr>
          <w:rFonts w:eastAsia="Times New Roman" w:cstheme="minorHAnsi"/>
          <w:sz w:val="24"/>
          <w:szCs w:val="24"/>
          <w:lang w:eastAsia="pl-PL"/>
        </w:rPr>
        <w:t>7</w:t>
      </w:r>
      <w:r w:rsidR="00A85130" w:rsidRPr="007A166D">
        <w:rPr>
          <w:rFonts w:eastAsia="Times New Roman" w:cstheme="minorHAnsi"/>
          <w:sz w:val="24"/>
          <w:szCs w:val="24"/>
          <w:lang w:eastAsia="pl-PL"/>
        </w:rPr>
        <w:t xml:space="preserve"> - plan orientacyjny.</w:t>
      </w:r>
    </w:p>
    <w:p w14:paraId="7A573D68" w14:textId="77777777" w:rsidR="00A85130" w:rsidRDefault="00A85130" w:rsidP="007B2BBE">
      <w:pPr>
        <w:pStyle w:val="Bezodstpw"/>
        <w:spacing w:line="276" w:lineRule="auto"/>
        <w:jc w:val="both"/>
        <w:rPr>
          <w:rFonts w:ascii="Calibri" w:hAnsi="Calibri" w:cs="Calibri"/>
          <w:color w:val="FF0000"/>
          <w:sz w:val="24"/>
          <w:szCs w:val="24"/>
        </w:rPr>
      </w:pPr>
    </w:p>
    <w:p w14:paraId="7FDBAB20" w14:textId="77777777" w:rsidR="003427D1" w:rsidRPr="003427D1" w:rsidRDefault="003427D1" w:rsidP="003427D1">
      <w:pPr>
        <w:spacing w:after="150" w:line="242" w:lineRule="atLeast"/>
        <w:jc w:val="both"/>
        <w:rPr>
          <w:rFonts w:ascii="Calibri" w:eastAsia="Times New Roman" w:hAnsi="Calibri" w:cs="Calibri"/>
          <w:b/>
          <w:bCs/>
          <w:sz w:val="24"/>
          <w:szCs w:val="24"/>
          <w:lang w:eastAsia="pl-PL"/>
        </w:rPr>
      </w:pPr>
      <w:r w:rsidRPr="003427D1">
        <w:rPr>
          <w:rFonts w:ascii="Calibri" w:eastAsia="Times New Roman" w:hAnsi="Calibri" w:cs="Calibri"/>
          <w:b/>
          <w:bCs/>
          <w:sz w:val="8"/>
          <w:szCs w:val="8"/>
          <w:lang w:eastAsia="pl-PL"/>
        </w:rPr>
        <w:t> </w:t>
      </w:r>
      <w:r w:rsidRPr="003427D1">
        <w:rPr>
          <w:rFonts w:ascii="Calibri" w:eastAsia="Times New Roman" w:hAnsi="Calibri" w:cs="Calibri"/>
          <w:b/>
          <w:bCs/>
          <w:sz w:val="24"/>
          <w:szCs w:val="24"/>
          <w:u w:val="single"/>
          <w:lang w:eastAsia="pl-PL"/>
        </w:rPr>
        <w:t>Przedmiot zamówienia obejmuje</w:t>
      </w:r>
      <w:r w:rsidRPr="003427D1">
        <w:rPr>
          <w:rFonts w:ascii="Calibri" w:eastAsia="Times New Roman" w:hAnsi="Calibri" w:cs="Calibri"/>
          <w:b/>
          <w:bCs/>
          <w:sz w:val="24"/>
          <w:szCs w:val="24"/>
          <w:lang w:eastAsia="pl-PL"/>
        </w:rPr>
        <w:t> :</w:t>
      </w:r>
    </w:p>
    <w:p w14:paraId="43A719EB" w14:textId="7C9A20D0" w:rsidR="002B51A6" w:rsidRDefault="003427D1" w:rsidP="00F60D60">
      <w:pPr>
        <w:spacing w:after="0" w:line="276" w:lineRule="auto"/>
        <w:jc w:val="both"/>
        <w:rPr>
          <w:sz w:val="24"/>
          <w:szCs w:val="24"/>
          <w:lang w:eastAsia="pl-PL"/>
        </w:rPr>
      </w:pPr>
      <w:r w:rsidRPr="003427D1">
        <w:rPr>
          <w:sz w:val="24"/>
          <w:szCs w:val="24"/>
          <w:lang w:eastAsia="pl-PL"/>
        </w:rPr>
        <w:t>1)</w:t>
      </w:r>
      <w:r w:rsidRPr="003427D1">
        <w:rPr>
          <w:b/>
          <w:bCs/>
          <w:sz w:val="24"/>
          <w:szCs w:val="24"/>
          <w:lang w:eastAsia="pl-PL"/>
        </w:rPr>
        <w:t xml:space="preserve"> </w:t>
      </w:r>
      <w:r w:rsidRPr="003427D1">
        <w:rPr>
          <w:sz w:val="24"/>
          <w:szCs w:val="24"/>
          <w:lang w:eastAsia="pl-PL"/>
        </w:rPr>
        <w:t xml:space="preserve">opracowanie projektu </w:t>
      </w:r>
      <w:r w:rsidR="00285C98">
        <w:rPr>
          <w:sz w:val="24"/>
          <w:szCs w:val="24"/>
          <w:lang w:eastAsia="pl-PL"/>
        </w:rPr>
        <w:t xml:space="preserve">przebudowy </w:t>
      </w:r>
      <w:r w:rsidR="00F60D60">
        <w:rPr>
          <w:sz w:val="24"/>
          <w:szCs w:val="24"/>
          <w:lang w:eastAsia="pl-PL"/>
        </w:rPr>
        <w:t>drogi</w:t>
      </w:r>
      <w:r w:rsidR="00876782">
        <w:rPr>
          <w:sz w:val="24"/>
          <w:szCs w:val="24"/>
          <w:lang w:eastAsia="pl-PL"/>
        </w:rPr>
        <w:t>,</w:t>
      </w:r>
      <w:r w:rsidR="00F60D60">
        <w:rPr>
          <w:sz w:val="24"/>
          <w:szCs w:val="24"/>
          <w:lang w:eastAsia="pl-PL"/>
        </w:rPr>
        <w:t xml:space="preserve"> o której mowa w pkt. 2 </w:t>
      </w:r>
      <w:r w:rsidR="00F60D60" w:rsidRPr="00F60D60">
        <w:rPr>
          <w:sz w:val="24"/>
          <w:szCs w:val="24"/>
          <w:lang w:eastAsia="pl-PL"/>
        </w:rPr>
        <w:t>zgodnie z opisem</w:t>
      </w:r>
      <w:r w:rsidR="00F60D60">
        <w:rPr>
          <w:sz w:val="24"/>
          <w:szCs w:val="24"/>
          <w:lang w:eastAsia="pl-PL"/>
        </w:rPr>
        <w:t xml:space="preserve"> </w:t>
      </w:r>
      <w:r w:rsidR="00F60D60" w:rsidRPr="00F60D60">
        <w:rPr>
          <w:sz w:val="24"/>
          <w:szCs w:val="24"/>
          <w:lang w:eastAsia="pl-PL"/>
        </w:rPr>
        <w:t xml:space="preserve">zawartym w zaproszeniu do złożenia oferty oraz obowiązującymi przepisami, normami </w:t>
      </w:r>
      <w:r w:rsidR="002B51A6">
        <w:rPr>
          <w:sz w:val="24"/>
          <w:szCs w:val="24"/>
          <w:lang w:eastAsia="pl-PL"/>
        </w:rPr>
        <w:br/>
      </w:r>
      <w:r w:rsidR="00F60D60" w:rsidRPr="00F60D60">
        <w:rPr>
          <w:sz w:val="24"/>
          <w:szCs w:val="24"/>
          <w:lang w:eastAsia="pl-PL"/>
        </w:rPr>
        <w:t>i</w:t>
      </w:r>
      <w:r w:rsidR="00F60D60">
        <w:rPr>
          <w:sz w:val="24"/>
          <w:szCs w:val="24"/>
          <w:lang w:eastAsia="pl-PL"/>
        </w:rPr>
        <w:t xml:space="preserve"> </w:t>
      </w:r>
      <w:r w:rsidR="00F60D60" w:rsidRPr="00F60D60">
        <w:rPr>
          <w:sz w:val="24"/>
          <w:szCs w:val="24"/>
          <w:lang w:eastAsia="pl-PL"/>
        </w:rPr>
        <w:t>zasadami wiedzy</w:t>
      </w:r>
      <w:r w:rsidR="002B51A6">
        <w:rPr>
          <w:sz w:val="24"/>
          <w:szCs w:val="24"/>
          <w:lang w:eastAsia="pl-PL"/>
        </w:rPr>
        <w:t xml:space="preserve"> </w:t>
      </w:r>
      <w:r w:rsidR="00F60D60" w:rsidRPr="00F60D60">
        <w:rPr>
          <w:sz w:val="24"/>
          <w:szCs w:val="24"/>
          <w:lang w:eastAsia="pl-PL"/>
        </w:rPr>
        <w:t>technicznej,</w:t>
      </w:r>
    </w:p>
    <w:p w14:paraId="2940DDA4" w14:textId="679469AE" w:rsidR="005603DC" w:rsidRPr="00C16876" w:rsidRDefault="00225636" w:rsidP="00F60D60">
      <w:pPr>
        <w:spacing w:after="0" w:line="276" w:lineRule="auto"/>
        <w:jc w:val="both"/>
        <w:rPr>
          <w:sz w:val="24"/>
          <w:szCs w:val="24"/>
          <w:lang w:eastAsia="pl-PL"/>
        </w:rPr>
      </w:pPr>
      <w:r>
        <w:rPr>
          <w:sz w:val="24"/>
          <w:szCs w:val="24"/>
          <w:lang w:eastAsia="pl-PL"/>
        </w:rPr>
        <w:t>2</w:t>
      </w:r>
      <w:r w:rsidR="003427D1" w:rsidRPr="00C16876">
        <w:rPr>
          <w:sz w:val="24"/>
          <w:szCs w:val="24"/>
          <w:lang w:eastAsia="pl-PL"/>
        </w:rPr>
        <w:t xml:space="preserve">) </w:t>
      </w:r>
      <w:r w:rsidR="00F60D60" w:rsidRPr="00F60D60">
        <w:rPr>
          <w:sz w:val="24"/>
          <w:szCs w:val="24"/>
          <w:lang w:eastAsia="pl-PL"/>
        </w:rPr>
        <w:t>uzyskanie w imieniu Zamawiającego ostatecznej decyzji – pozwolenie na budowę lub</w:t>
      </w:r>
      <w:r w:rsidR="00F60D60">
        <w:rPr>
          <w:sz w:val="24"/>
          <w:szCs w:val="24"/>
          <w:lang w:eastAsia="pl-PL"/>
        </w:rPr>
        <w:t xml:space="preserve"> </w:t>
      </w:r>
      <w:r w:rsidR="00F60D60" w:rsidRPr="00F60D60">
        <w:rPr>
          <w:sz w:val="24"/>
          <w:szCs w:val="24"/>
          <w:lang w:eastAsia="pl-PL"/>
        </w:rPr>
        <w:t xml:space="preserve">zaświadczenia o braku </w:t>
      </w:r>
      <w:r w:rsidR="00F60D60">
        <w:rPr>
          <w:sz w:val="24"/>
          <w:szCs w:val="24"/>
          <w:lang w:eastAsia="pl-PL"/>
        </w:rPr>
        <w:t>podstaw do wniesienia sprzeciwu</w:t>
      </w:r>
      <w:r w:rsidR="003427D1" w:rsidRPr="00C16876">
        <w:rPr>
          <w:sz w:val="24"/>
          <w:szCs w:val="24"/>
          <w:lang w:eastAsia="pl-PL"/>
        </w:rPr>
        <w:t>,</w:t>
      </w:r>
    </w:p>
    <w:p w14:paraId="3883AF86" w14:textId="77777777" w:rsidR="005603DC" w:rsidRDefault="00225636" w:rsidP="0024289E">
      <w:pPr>
        <w:tabs>
          <w:tab w:val="left" w:pos="284"/>
        </w:tabs>
        <w:spacing w:after="0" w:line="276" w:lineRule="auto"/>
        <w:jc w:val="both"/>
        <w:rPr>
          <w:sz w:val="24"/>
          <w:szCs w:val="24"/>
          <w:lang w:eastAsia="pl-PL"/>
        </w:rPr>
      </w:pPr>
      <w:r>
        <w:rPr>
          <w:sz w:val="24"/>
          <w:szCs w:val="24"/>
          <w:lang w:eastAsia="pl-PL"/>
        </w:rPr>
        <w:t>3</w:t>
      </w:r>
      <w:r w:rsidR="0024289E">
        <w:rPr>
          <w:sz w:val="24"/>
          <w:szCs w:val="24"/>
          <w:lang w:eastAsia="pl-PL"/>
        </w:rPr>
        <w:t xml:space="preserve">) </w:t>
      </w:r>
      <w:r w:rsidR="005603DC" w:rsidRPr="005603DC">
        <w:rPr>
          <w:sz w:val="24"/>
          <w:szCs w:val="24"/>
          <w:lang w:eastAsia="pl-PL"/>
        </w:rPr>
        <w:t>pozyskanie aktualnej mapy do celów projektowych,</w:t>
      </w:r>
    </w:p>
    <w:p w14:paraId="2EF18471" w14:textId="77777777" w:rsidR="003427D1" w:rsidRPr="00C16876" w:rsidRDefault="005603DC" w:rsidP="0024289E">
      <w:pPr>
        <w:tabs>
          <w:tab w:val="left" w:pos="284"/>
        </w:tabs>
        <w:spacing w:after="0" w:line="276" w:lineRule="auto"/>
        <w:jc w:val="both"/>
        <w:rPr>
          <w:sz w:val="24"/>
          <w:szCs w:val="24"/>
          <w:lang w:eastAsia="pl-PL"/>
        </w:rPr>
      </w:pPr>
      <w:r>
        <w:rPr>
          <w:sz w:val="24"/>
          <w:szCs w:val="24"/>
          <w:lang w:eastAsia="pl-PL"/>
        </w:rPr>
        <w:t xml:space="preserve">4) </w:t>
      </w:r>
      <w:r w:rsidR="003427D1" w:rsidRPr="00C16876">
        <w:rPr>
          <w:sz w:val="24"/>
          <w:szCs w:val="24"/>
          <w:lang w:eastAsia="pl-PL"/>
        </w:rPr>
        <w:t xml:space="preserve">wykonanie projektów: zagospodarowania terenu, architektoniczno-budowlanego, technicznego oraz wykonawczego – w ilości po </w:t>
      </w:r>
      <w:r>
        <w:rPr>
          <w:sz w:val="24"/>
          <w:szCs w:val="24"/>
          <w:lang w:eastAsia="pl-PL"/>
        </w:rPr>
        <w:t>3</w:t>
      </w:r>
      <w:r w:rsidR="003427D1" w:rsidRPr="00C16876">
        <w:rPr>
          <w:sz w:val="24"/>
          <w:szCs w:val="24"/>
          <w:lang w:eastAsia="pl-PL"/>
        </w:rPr>
        <w:t xml:space="preserve"> szt. oraz dodatkowo w liczbie niezbędnej do uzyskania koniecznych decyzji i zgłoszeń</w:t>
      </w:r>
      <w:r w:rsidR="003427D1" w:rsidRPr="00B47A06">
        <w:rPr>
          <w:sz w:val="24"/>
          <w:szCs w:val="24"/>
          <w:lang w:eastAsia="pl-PL"/>
        </w:rPr>
        <w:t>,</w:t>
      </w:r>
    </w:p>
    <w:p w14:paraId="0272B7F3" w14:textId="77777777" w:rsidR="003427D1" w:rsidRPr="00C16876" w:rsidRDefault="005603DC" w:rsidP="003427D1">
      <w:pPr>
        <w:spacing w:after="0" w:line="276" w:lineRule="auto"/>
        <w:jc w:val="both"/>
        <w:rPr>
          <w:sz w:val="24"/>
          <w:szCs w:val="24"/>
          <w:lang w:eastAsia="pl-PL"/>
        </w:rPr>
      </w:pPr>
      <w:r>
        <w:rPr>
          <w:sz w:val="24"/>
          <w:szCs w:val="24"/>
          <w:lang w:eastAsia="pl-PL"/>
        </w:rPr>
        <w:t>5</w:t>
      </w:r>
      <w:r w:rsidR="003427D1" w:rsidRPr="00C16876">
        <w:rPr>
          <w:sz w:val="24"/>
          <w:szCs w:val="24"/>
          <w:lang w:eastAsia="pl-PL"/>
        </w:rPr>
        <w:t>) ewentualne projekty branżowe usunięcia kolizji,</w:t>
      </w:r>
    </w:p>
    <w:p w14:paraId="0607910A" w14:textId="04FF9DED" w:rsidR="003427D1" w:rsidRPr="003427D1" w:rsidRDefault="005603DC" w:rsidP="003427D1">
      <w:pPr>
        <w:spacing w:after="0" w:line="276" w:lineRule="auto"/>
        <w:jc w:val="both"/>
        <w:rPr>
          <w:color w:val="000000" w:themeColor="text1"/>
          <w:sz w:val="24"/>
          <w:szCs w:val="24"/>
          <w:lang w:eastAsia="pl-PL"/>
        </w:rPr>
      </w:pPr>
      <w:r>
        <w:rPr>
          <w:color w:val="000000" w:themeColor="text1"/>
          <w:sz w:val="24"/>
          <w:szCs w:val="24"/>
          <w:lang w:eastAsia="pl-PL"/>
        </w:rPr>
        <w:t>6</w:t>
      </w:r>
      <w:r w:rsidR="003427D1" w:rsidRPr="003427D1">
        <w:rPr>
          <w:color w:val="000000" w:themeColor="text1"/>
          <w:sz w:val="24"/>
          <w:szCs w:val="24"/>
          <w:lang w:eastAsia="pl-PL"/>
        </w:rPr>
        <w:t>) wykonanie dokumentacji kosztorysu inwestorskiego i przedmiaru robót - 3 szt.,</w:t>
      </w:r>
    </w:p>
    <w:p w14:paraId="6B53E31B" w14:textId="77777777" w:rsidR="003427D1" w:rsidRDefault="005603DC" w:rsidP="003427D1">
      <w:pPr>
        <w:spacing w:after="0" w:line="276" w:lineRule="auto"/>
        <w:jc w:val="both"/>
        <w:rPr>
          <w:color w:val="000000" w:themeColor="text1"/>
          <w:sz w:val="24"/>
          <w:szCs w:val="24"/>
          <w:lang w:eastAsia="pl-PL"/>
        </w:rPr>
      </w:pPr>
      <w:r>
        <w:rPr>
          <w:color w:val="000000" w:themeColor="text1"/>
          <w:sz w:val="24"/>
          <w:szCs w:val="24"/>
          <w:lang w:eastAsia="pl-PL"/>
        </w:rPr>
        <w:t>7</w:t>
      </w:r>
      <w:r w:rsidR="003427D1" w:rsidRPr="003427D1">
        <w:rPr>
          <w:color w:val="000000" w:themeColor="text1"/>
          <w:sz w:val="24"/>
          <w:szCs w:val="24"/>
          <w:lang w:eastAsia="pl-PL"/>
        </w:rPr>
        <w:t>) wykonanie Szczegółowych Specyfikacji Technicznych Wykonania i Odbioru Robót – 3 szt.,</w:t>
      </w:r>
    </w:p>
    <w:p w14:paraId="0C3C75AB" w14:textId="09C99055" w:rsidR="00B63A1E" w:rsidRPr="007C33A3" w:rsidRDefault="00B63A1E" w:rsidP="003427D1">
      <w:pPr>
        <w:spacing w:after="0" w:line="276" w:lineRule="auto"/>
        <w:jc w:val="both"/>
        <w:rPr>
          <w:sz w:val="24"/>
          <w:szCs w:val="24"/>
          <w:lang w:eastAsia="pl-PL"/>
        </w:rPr>
      </w:pPr>
      <w:r w:rsidRPr="007C33A3">
        <w:rPr>
          <w:sz w:val="24"/>
          <w:szCs w:val="24"/>
          <w:lang w:eastAsia="pl-PL"/>
        </w:rPr>
        <w:t xml:space="preserve">8) </w:t>
      </w:r>
      <w:r w:rsidRPr="007C33A3">
        <w:rPr>
          <w:sz w:val="24"/>
          <w:szCs w:val="24"/>
        </w:rPr>
        <w:t>wykonanie projektu tymczasowej</w:t>
      </w:r>
      <w:r w:rsidR="008B3009" w:rsidRPr="007C33A3">
        <w:rPr>
          <w:sz w:val="24"/>
          <w:szCs w:val="24"/>
        </w:rPr>
        <w:t xml:space="preserve"> </w:t>
      </w:r>
      <w:r w:rsidR="008F1E5B" w:rsidRPr="007C33A3">
        <w:rPr>
          <w:sz w:val="24"/>
          <w:szCs w:val="24"/>
        </w:rPr>
        <w:t xml:space="preserve">i docelowej </w:t>
      </w:r>
      <w:r w:rsidR="008B3009" w:rsidRPr="007C33A3">
        <w:rPr>
          <w:sz w:val="24"/>
          <w:szCs w:val="24"/>
        </w:rPr>
        <w:t xml:space="preserve">organizacji ruchu </w:t>
      </w:r>
      <w:r w:rsidRPr="007C33A3">
        <w:rPr>
          <w:sz w:val="24"/>
          <w:szCs w:val="24"/>
        </w:rPr>
        <w:t>– 3 szt.</w:t>
      </w:r>
    </w:p>
    <w:p w14:paraId="067AD6D9" w14:textId="77777777" w:rsidR="003427D1" w:rsidRDefault="00B63A1E" w:rsidP="003427D1">
      <w:pPr>
        <w:spacing w:after="0" w:line="276" w:lineRule="auto"/>
        <w:jc w:val="both"/>
        <w:rPr>
          <w:color w:val="000000" w:themeColor="text1"/>
          <w:sz w:val="24"/>
          <w:szCs w:val="24"/>
          <w:lang w:eastAsia="pl-PL"/>
        </w:rPr>
      </w:pPr>
      <w:r>
        <w:rPr>
          <w:color w:val="000000" w:themeColor="text1"/>
          <w:sz w:val="24"/>
          <w:szCs w:val="24"/>
          <w:lang w:eastAsia="pl-PL"/>
        </w:rPr>
        <w:t>9</w:t>
      </w:r>
      <w:r w:rsidR="003427D1" w:rsidRPr="003427D1">
        <w:rPr>
          <w:color w:val="000000" w:themeColor="text1"/>
          <w:sz w:val="24"/>
          <w:szCs w:val="24"/>
          <w:lang w:eastAsia="pl-PL"/>
        </w:rPr>
        <w:t xml:space="preserve">) </w:t>
      </w:r>
      <w:r w:rsidR="003427D1" w:rsidRPr="00876782">
        <w:rPr>
          <w:color w:val="000000" w:themeColor="text1"/>
          <w:sz w:val="24"/>
          <w:szCs w:val="24"/>
          <w:lang w:eastAsia="pl-PL"/>
        </w:rPr>
        <w:t>uzyskanie w imieniu Zamawiającego wszystkich niezbędnych decyzji administracyjnych, map, uzgodnień, opinii i pozwoleń wymaganych przepisami prawa – niezbędnych do prawidłowego i kompletnego wykonania inwestycji</w:t>
      </w:r>
      <w:r w:rsidR="00876782" w:rsidRPr="00876782">
        <w:rPr>
          <w:color w:val="000000" w:themeColor="text1"/>
          <w:sz w:val="24"/>
          <w:szCs w:val="24"/>
          <w:lang w:eastAsia="pl-PL"/>
        </w:rPr>
        <w:t xml:space="preserve"> (w tym </w:t>
      </w:r>
      <w:r w:rsidR="00876782" w:rsidRPr="00876782">
        <w:rPr>
          <w:rFonts w:ascii="Calibri" w:eastAsia="Calibri" w:hAnsi="Calibri" w:cs="Calibri"/>
          <w:sz w:val="24"/>
          <w:szCs w:val="24"/>
        </w:rPr>
        <w:t>prawomocne pozwolenie na budowę lub zgłoszenie robót z uzyskaniem zaświadczenia o nie wniesieniu sprzeciwu do zgłoszenia</w:t>
      </w:r>
      <w:r w:rsidR="00876782">
        <w:rPr>
          <w:rFonts w:ascii="Calibri" w:hAnsi="Calibri" w:cs="Calibri"/>
          <w:sz w:val="24"/>
          <w:szCs w:val="24"/>
        </w:rPr>
        <w:t>)</w:t>
      </w:r>
      <w:r w:rsidR="003427D1" w:rsidRPr="00876782">
        <w:rPr>
          <w:color w:val="000000" w:themeColor="text1"/>
          <w:sz w:val="24"/>
          <w:szCs w:val="24"/>
          <w:lang w:eastAsia="pl-PL"/>
        </w:rPr>
        <w:t>,</w:t>
      </w:r>
    </w:p>
    <w:p w14:paraId="3190FF60" w14:textId="77777777" w:rsidR="00B63A1E" w:rsidRPr="00B63A1E" w:rsidRDefault="00B63A1E" w:rsidP="003427D1">
      <w:pPr>
        <w:spacing w:after="0" w:line="276" w:lineRule="auto"/>
        <w:jc w:val="both"/>
        <w:rPr>
          <w:sz w:val="24"/>
          <w:szCs w:val="24"/>
        </w:rPr>
      </w:pPr>
      <w:r w:rsidRPr="00B63A1E">
        <w:rPr>
          <w:color w:val="000000" w:themeColor="text1"/>
          <w:sz w:val="24"/>
          <w:szCs w:val="24"/>
          <w:lang w:eastAsia="pl-PL"/>
        </w:rPr>
        <w:t xml:space="preserve">10) </w:t>
      </w:r>
      <w:r w:rsidRPr="00B63A1E">
        <w:rPr>
          <w:sz w:val="24"/>
          <w:szCs w:val="24"/>
        </w:rPr>
        <w:t>uzyskanie zgody w razie konieczności na wycinkę drzew w ciągu drogi będącej przedmiotem zamówienia wraz z ustaleniem nasadzeń zastępczych,</w:t>
      </w:r>
    </w:p>
    <w:p w14:paraId="22A1D6BA" w14:textId="15E802B0" w:rsidR="00B63A1E" w:rsidRPr="00B63A1E" w:rsidRDefault="00B63A1E" w:rsidP="00B63A1E">
      <w:pPr>
        <w:spacing w:after="0" w:line="276" w:lineRule="auto"/>
        <w:jc w:val="both"/>
        <w:rPr>
          <w:sz w:val="24"/>
          <w:szCs w:val="24"/>
        </w:rPr>
      </w:pPr>
      <w:r w:rsidRPr="00B63A1E">
        <w:rPr>
          <w:sz w:val="24"/>
          <w:szCs w:val="24"/>
        </w:rPr>
        <w:t>11) lokalizacj</w:t>
      </w:r>
      <w:r>
        <w:rPr>
          <w:sz w:val="24"/>
          <w:szCs w:val="24"/>
        </w:rPr>
        <w:t>ę</w:t>
      </w:r>
      <w:r w:rsidRPr="00B63A1E">
        <w:rPr>
          <w:sz w:val="24"/>
          <w:szCs w:val="24"/>
        </w:rPr>
        <w:t xml:space="preserve"> kanału technologicznego lub uzyskanie zwolnienia z tego obowiązku zgodnie </w:t>
      </w:r>
      <w:r w:rsidR="00250C67">
        <w:rPr>
          <w:sz w:val="24"/>
          <w:szCs w:val="24"/>
        </w:rPr>
        <w:br/>
      </w:r>
      <w:r w:rsidRPr="00B63A1E">
        <w:rPr>
          <w:sz w:val="24"/>
          <w:szCs w:val="24"/>
        </w:rPr>
        <w:t>z art. 39 ust. 6c ustawy o drogach publicznych</w:t>
      </w:r>
      <w:r w:rsidR="007C33A3">
        <w:rPr>
          <w:sz w:val="24"/>
          <w:szCs w:val="24"/>
        </w:rPr>
        <w:t>,</w:t>
      </w:r>
    </w:p>
    <w:p w14:paraId="35B750AC" w14:textId="77777777" w:rsidR="00876782" w:rsidRPr="00C16876" w:rsidRDefault="00B63A1E" w:rsidP="00876782">
      <w:pPr>
        <w:spacing w:after="0" w:line="276" w:lineRule="auto"/>
        <w:jc w:val="both"/>
        <w:rPr>
          <w:b/>
          <w:bCs/>
          <w:sz w:val="24"/>
          <w:szCs w:val="24"/>
          <w:lang w:eastAsia="pl-PL"/>
        </w:rPr>
      </w:pPr>
      <w:r w:rsidRPr="00B63A1E">
        <w:rPr>
          <w:sz w:val="24"/>
          <w:szCs w:val="24"/>
          <w:lang w:eastAsia="pl-PL"/>
        </w:rPr>
        <w:lastRenderedPageBreak/>
        <w:t>1</w:t>
      </w:r>
      <w:r w:rsidR="00250C67">
        <w:rPr>
          <w:sz w:val="24"/>
          <w:szCs w:val="24"/>
          <w:lang w:eastAsia="pl-PL"/>
        </w:rPr>
        <w:t>2</w:t>
      </w:r>
      <w:r w:rsidR="00876782" w:rsidRPr="00B63A1E">
        <w:rPr>
          <w:sz w:val="24"/>
          <w:szCs w:val="24"/>
          <w:lang w:eastAsia="pl-PL"/>
        </w:rPr>
        <w:t>) wniesienie opłat niezbędnych do wydania uzgodnień, decyzji</w:t>
      </w:r>
      <w:r w:rsidR="00876782">
        <w:rPr>
          <w:sz w:val="24"/>
          <w:szCs w:val="24"/>
          <w:lang w:eastAsia="pl-PL"/>
        </w:rPr>
        <w:t>, pozwoleń,</w:t>
      </w:r>
    </w:p>
    <w:p w14:paraId="549EABAD" w14:textId="77777777" w:rsidR="003427D1" w:rsidRPr="003427D1" w:rsidRDefault="005603DC" w:rsidP="003427D1">
      <w:pPr>
        <w:spacing w:after="0" w:line="276" w:lineRule="auto"/>
        <w:jc w:val="both"/>
        <w:rPr>
          <w:color w:val="000000" w:themeColor="text1"/>
          <w:sz w:val="24"/>
          <w:szCs w:val="24"/>
          <w:lang w:eastAsia="pl-PL"/>
        </w:rPr>
      </w:pPr>
      <w:r>
        <w:rPr>
          <w:color w:val="000000" w:themeColor="text1"/>
          <w:sz w:val="24"/>
          <w:szCs w:val="24"/>
          <w:lang w:eastAsia="pl-PL"/>
        </w:rPr>
        <w:t>1</w:t>
      </w:r>
      <w:r w:rsidR="00250C67">
        <w:rPr>
          <w:color w:val="000000" w:themeColor="text1"/>
          <w:sz w:val="24"/>
          <w:szCs w:val="24"/>
          <w:lang w:eastAsia="pl-PL"/>
        </w:rPr>
        <w:t>3</w:t>
      </w:r>
      <w:r w:rsidR="003427D1" w:rsidRPr="003427D1">
        <w:rPr>
          <w:color w:val="000000" w:themeColor="text1"/>
          <w:sz w:val="24"/>
          <w:szCs w:val="24"/>
          <w:lang w:eastAsia="pl-PL"/>
        </w:rPr>
        <w:t>) wykonanie maksymalnie trzykrotnej aktualizacji kosztorysu inwestorskiego w okresie 3 lat od odbioru końcowego przedmiotu zamówienia (aktualizacja w ciągu 7 dni od pisemnego wezwania Zamawiającego),</w:t>
      </w:r>
    </w:p>
    <w:p w14:paraId="662CF9D7" w14:textId="77777777" w:rsidR="003427D1" w:rsidRPr="003427D1" w:rsidRDefault="00876782" w:rsidP="003427D1">
      <w:pPr>
        <w:spacing w:after="0" w:line="276" w:lineRule="auto"/>
        <w:jc w:val="both"/>
        <w:rPr>
          <w:color w:val="000000" w:themeColor="text1"/>
          <w:sz w:val="24"/>
          <w:szCs w:val="24"/>
          <w:lang w:eastAsia="pl-PL"/>
        </w:rPr>
      </w:pPr>
      <w:r>
        <w:rPr>
          <w:color w:val="000000" w:themeColor="text1"/>
          <w:sz w:val="24"/>
          <w:szCs w:val="24"/>
          <w:lang w:eastAsia="pl-PL"/>
        </w:rPr>
        <w:t>1</w:t>
      </w:r>
      <w:r w:rsidR="00250C67">
        <w:rPr>
          <w:color w:val="000000" w:themeColor="text1"/>
          <w:sz w:val="24"/>
          <w:szCs w:val="24"/>
          <w:lang w:eastAsia="pl-PL"/>
        </w:rPr>
        <w:t>4</w:t>
      </w:r>
      <w:r w:rsidR="003427D1" w:rsidRPr="003427D1">
        <w:rPr>
          <w:color w:val="000000" w:themeColor="text1"/>
          <w:sz w:val="24"/>
          <w:szCs w:val="24"/>
          <w:lang w:eastAsia="pl-PL"/>
        </w:rPr>
        <w:t>) udzielanie odpowiedzi związanych z przedmiotem zamówienia w trakcie postępowania przetargowego (max. do 24 godz. od pisemnego wezwania Zamawiającego),</w:t>
      </w:r>
    </w:p>
    <w:p w14:paraId="66799FD2" w14:textId="77777777" w:rsidR="00C16876" w:rsidRPr="003427D1" w:rsidRDefault="003427D1" w:rsidP="003427D1">
      <w:pPr>
        <w:spacing w:after="0" w:line="276" w:lineRule="auto"/>
        <w:jc w:val="both"/>
        <w:rPr>
          <w:color w:val="000000" w:themeColor="text1"/>
          <w:sz w:val="24"/>
          <w:szCs w:val="24"/>
          <w:lang w:eastAsia="pl-PL"/>
        </w:rPr>
      </w:pPr>
      <w:r w:rsidRPr="003427D1">
        <w:rPr>
          <w:color w:val="000000" w:themeColor="text1"/>
          <w:sz w:val="24"/>
          <w:szCs w:val="24"/>
          <w:lang w:eastAsia="pl-PL"/>
        </w:rPr>
        <w:t>1</w:t>
      </w:r>
      <w:r w:rsidR="00250C67">
        <w:rPr>
          <w:color w:val="000000" w:themeColor="text1"/>
          <w:sz w:val="24"/>
          <w:szCs w:val="24"/>
          <w:lang w:eastAsia="pl-PL"/>
        </w:rPr>
        <w:t>5</w:t>
      </w:r>
      <w:r w:rsidRPr="003427D1">
        <w:rPr>
          <w:color w:val="000000" w:themeColor="text1"/>
          <w:sz w:val="24"/>
          <w:szCs w:val="24"/>
          <w:lang w:eastAsia="pl-PL"/>
        </w:rPr>
        <w:t>) pełnienie nadzoru autorskiego na etapie realizacji robót budowlanych w formie kontaktu elektronicznego oraz wizyt na budowie, obejmujący również wykonanie (w razie zajścia takiej potrzeby) rysunków uzupełniających, projektów zamiennych i dodatkowych,</w:t>
      </w:r>
    </w:p>
    <w:p w14:paraId="62F518A6" w14:textId="77777777" w:rsidR="003427D1" w:rsidRPr="003427D1" w:rsidRDefault="003427D1" w:rsidP="003427D1">
      <w:pPr>
        <w:spacing w:after="0" w:line="276" w:lineRule="auto"/>
        <w:jc w:val="both"/>
        <w:rPr>
          <w:color w:val="000000" w:themeColor="text1"/>
          <w:sz w:val="24"/>
          <w:szCs w:val="24"/>
          <w:lang w:eastAsia="pl-PL"/>
        </w:rPr>
      </w:pPr>
      <w:r w:rsidRPr="003427D1">
        <w:rPr>
          <w:color w:val="000000" w:themeColor="text1"/>
          <w:sz w:val="24"/>
          <w:szCs w:val="24"/>
          <w:lang w:eastAsia="pl-PL"/>
        </w:rPr>
        <w:t>1</w:t>
      </w:r>
      <w:r w:rsidR="00250C67">
        <w:rPr>
          <w:color w:val="000000" w:themeColor="text1"/>
          <w:sz w:val="24"/>
          <w:szCs w:val="24"/>
          <w:lang w:eastAsia="pl-PL"/>
        </w:rPr>
        <w:t>6</w:t>
      </w:r>
      <w:r w:rsidRPr="003427D1">
        <w:rPr>
          <w:color w:val="000000" w:themeColor="text1"/>
          <w:sz w:val="24"/>
          <w:szCs w:val="24"/>
          <w:lang w:eastAsia="pl-PL"/>
        </w:rPr>
        <w:t>) współpracę z zamawiającym w celu wypracowania oczekiwanych rozwiązań, optymalnych i uzasadnionych ekonomicznie,</w:t>
      </w:r>
    </w:p>
    <w:p w14:paraId="6FBF7E94" w14:textId="77777777" w:rsidR="00C16876" w:rsidRPr="00C16876" w:rsidRDefault="00C16876" w:rsidP="003427D1">
      <w:pPr>
        <w:spacing w:after="0" w:line="276" w:lineRule="auto"/>
        <w:jc w:val="both"/>
        <w:rPr>
          <w:rFonts w:ascii="Calibri" w:hAnsi="Calibri" w:cs="Calibri"/>
          <w:sz w:val="24"/>
          <w:szCs w:val="24"/>
        </w:rPr>
      </w:pPr>
      <w:r w:rsidRPr="00C16876">
        <w:rPr>
          <w:rFonts w:ascii="Calibri" w:hAnsi="Calibri" w:cs="Calibri"/>
          <w:sz w:val="24"/>
          <w:szCs w:val="24"/>
        </w:rPr>
        <w:t>1</w:t>
      </w:r>
      <w:r w:rsidR="00250C67">
        <w:rPr>
          <w:rFonts w:ascii="Calibri" w:hAnsi="Calibri" w:cs="Calibri"/>
          <w:sz w:val="24"/>
          <w:szCs w:val="24"/>
        </w:rPr>
        <w:t>7</w:t>
      </w:r>
      <w:r w:rsidRPr="00C16876">
        <w:rPr>
          <w:rFonts w:ascii="Calibri" w:hAnsi="Calibri" w:cs="Calibri"/>
          <w:sz w:val="24"/>
          <w:szCs w:val="24"/>
        </w:rPr>
        <w:t xml:space="preserve">) opisanie robót budowlanych objętych dokumentacją projektową w sposób wyczerpujący, jednoznaczny, który nie będzie utrudniał uczciwej konkurencji, zgodnie z zasadami wynikającymi z ustawy </w:t>
      </w:r>
      <w:r w:rsidRPr="00C16876">
        <w:rPr>
          <w:rFonts w:ascii="Calibri" w:eastAsia="Times New Roman" w:hAnsi="Calibri" w:cs="Calibri"/>
          <w:sz w:val="24"/>
          <w:szCs w:val="24"/>
          <w:lang w:eastAsia="pl-PL"/>
        </w:rPr>
        <w:t>prawo zamówień publicznych.</w:t>
      </w:r>
    </w:p>
    <w:p w14:paraId="2067F1A6" w14:textId="77777777" w:rsidR="00E40763" w:rsidRPr="00096E3C" w:rsidRDefault="00E40763" w:rsidP="007B2BBE">
      <w:pPr>
        <w:pStyle w:val="Bezodstpw"/>
        <w:spacing w:line="276" w:lineRule="auto"/>
        <w:jc w:val="both"/>
        <w:rPr>
          <w:rFonts w:ascii="Calibri" w:hAnsi="Calibri" w:cs="Calibri"/>
          <w:sz w:val="12"/>
          <w:szCs w:val="12"/>
        </w:rPr>
      </w:pPr>
    </w:p>
    <w:p w14:paraId="4EAE26C6" w14:textId="77777777" w:rsidR="007B2BBE" w:rsidRDefault="00E40763" w:rsidP="007B2BBE">
      <w:pPr>
        <w:pStyle w:val="Bezodstpw"/>
        <w:spacing w:line="276" w:lineRule="auto"/>
        <w:jc w:val="both"/>
        <w:rPr>
          <w:rStyle w:val="markedcontent"/>
          <w:rFonts w:ascii="Calibri" w:hAnsi="Calibri" w:cs="Calibri"/>
          <w:b/>
          <w:bCs/>
          <w:sz w:val="24"/>
          <w:szCs w:val="24"/>
        </w:rPr>
      </w:pPr>
      <w:r w:rsidRPr="00E40763">
        <w:rPr>
          <w:rStyle w:val="markedcontent"/>
          <w:rFonts w:ascii="Calibri" w:hAnsi="Calibri" w:cs="Calibri"/>
          <w:b/>
          <w:bCs/>
          <w:sz w:val="24"/>
          <w:szCs w:val="24"/>
        </w:rPr>
        <w:t>Ww. dokumentację należy ponadto przekazać Zamawiającemu w 1 egz. w wersji elektronicznej na</w:t>
      </w:r>
      <w:r>
        <w:rPr>
          <w:rStyle w:val="markedcontent"/>
          <w:rFonts w:ascii="Calibri" w:hAnsi="Calibri" w:cs="Calibri"/>
          <w:b/>
          <w:bCs/>
          <w:sz w:val="24"/>
          <w:szCs w:val="24"/>
        </w:rPr>
        <w:t xml:space="preserve"> </w:t>
      </w:r>
      <w:r w:rsidRPr="00E40763">
        <w:rPr>
          <w:rStyle w:val="markedcontent"/>
          <w:rFonts w:ascii="Calibri" w:hAnsi="Calibri" w:cs="Calibri"/>
          <w:b/>
          <w:bCs/>
          <w:sz w:val="24"/>
          <w:szCs w:val="24"/>
        </w:rPr>
        <w:t>nośniku CD/DVD w formacie PDF i Ath.</w:t>
      </w:r>
    </w:p>
    <w:p w14:paraId="0A125FFC" w14:textId="77777777" w:rsidR="00E40763" w:rsidRPr="00096E3C" w:rsidRDefault="00E40763" w:rsidP="007B2BBE">
      <w:pPr>
        <w:pStyle w:val="Bezodstpw"/>
        <w:spacing w:line="276" w:lineRule="auto"/>
        <w:jc w:val="both"/>
        <w:rPr>
          <w:rStyle w:val="markedcontent"/>
          <w:rFonts w:ascii="Calibri" w:hAnsi="Calibri" w:cs="Calibri"/>
          <w:b/>
          <w:bCs/>
          <w:sz w:val="12"/>
          <w:szCs w:val="12"/>
        </w:rPr>
      </w:pPr>
    </w:p>
    <w:p w14:paraId="7DF90928" w14:textId="77777777" w:rsidR="00E27DF9" w:rsidRPr="00096E3C" w:rsidRDefault="008B7CDB" w:rsidP="00E40763">
      <w:pPr>
        <w:spacing w:after="0" w:line="276" w:lineRule="auto"/>
        <w:jc w:val="both"/>
        <w:rPr>
          <w:rFonts w:ascii="Calibri" w:eastAsia="Times New Roman" w:hAnsi="Calibri" w:cs="Calibri"/>
          <w:sz w:val="24"/>
          <w:szCs w:val="24"/>
          <w:lang w:eastAsia="pl-PL"/>
        </w:rPr>
      </w:pPr>
      <w:r w:rsidRPr="00D73EB1">
        <w:rPr>
          <w:rFonts w:ascii="Calibri" w:eastAsia="Times New Roman" w:hAnsi="Calibri" w:cs="Calibri"/>
          <w:b/>
          <w:sz w:val="24"/>
          <w:szCs w:val="24"/>
          <w:lang w:eastAsia="pl-PL"/>
        </w:rPr>
        <w:t>3.</w:t>
      </w:r>
      <w:r w:rsidRPr="008B7CDB">
        <w:rPr>
          <w:rFonts w:ascii="Calibri" w:eastAsia="Times New Roman" w:hAnsi="Calibri" w:cs="Calibri"/>
          <w:sz w:val="24"/>
          <w:szCs w:val="24"/>
          <w:lang w:eastAsia="pl-PL"/>
        </w:rPr>
        <w:t xml:space="preserve"> </w:t>
      </w:r>
      <w:r w:rsidR="00E40763" w:rsidRPr="00096E3C">
        <w:rPr>
          <w:rFonts w:ascii="Calibri" w:eastAsia="Times New Roman" w:hAnsi="Calibri" w:cs="Calibri"/>
          <w:sz w:val="24"/>
          <w:szCs w:val="24"/>
          <w:lang w:eastAsia="pl-PL"/>
        </w:rPr>
        <w:t xml:space="preserve">Przedmiot zamówienia należy wykonać w oparciu o obowiązujące przepisy prawa, m.in. ustawy prawo zamówień publicznych, prawo budowlane, ustawa o drogach publicznych, prawo wodne, prawo ochrony środowiska, o planowaniu i zagospodarowaniu przestrzennym, prawo autorskie i prawa pokrewne, </w:t>
      </w:r>
      <w:r w:rsidR="00E27DF9" w:rsidRPr="00096E3C">
        <w:rPr>
          <w:rFonts w:ascii="Calibri" w:eastAsia="Times New Roman" w:hAnsi="Calibri" w:cs="Calibri"/>
          <w:sz w:val="24"/>
          <w:szCs w:val="24"/>
          <w:lang w:eastAsia="pl-PL"/>
        </w:rPr>
        <w:t xml:space="preserve">wraz z aktami wykonawczymi do tych ustaw oraz obowiązującymi Polskimi Normami. Ponadto opracowana dokumentacja projektowa powinna spełniać wymagania określone m.in. w: </w:t>
      </w:r>
    </w:p>
    <w:p w14:paraId="55E12FBA" w14:textId="77777777" w:rsidR="00A84354" w:rsidRPr="00096E3C" w:rsidRDefault="00E27DF9" w:rsidP="00E40763">
      <w:pPr>
        <w:spacing w:after="0" w:line="276" w:lineRule="auto"/>
        <w:jc w:val="both"/>
        <w:rPr>
          <w:rFonts w:ascii="Calibri" w:eastAsia="Times New Roman" w:hAnsi="Calibri" w:cs="Calibri"/>
          <w:sz w:val="24"/>
          <w:szCs w:val="24"/>
          <w:lang w:eastAsia="pl-PL"/>
        </w:rPr>
      </w:pPr>
      <w:r w:rsidRPr="00096E3C">
        <w:rPr>
          <w:rFonts w:ascii="Calibri" w:eastAsia="Times New Roman" w:hAnsi="Calibri" w:cs="Calibri"/>
          <w:sz w:val="24"/>
          <w:szCs w:val="24"/>
          <w:lang w:eastAsia="pl-PL"/>
        </w:rPr>
        <w:t>rozporządzeniem Ministra Infrastruktury z dnia 24 czerwca 2022 r. w sprawie przepisów techniczno-budowlanych dotyczących dróg publicznych,</w:t>
      </w:r>
    </w:p>
    <w:p w14:paraId="3AF0D780" w14:textId="77777777" w:rsidR="00E27DF9" w:rsidRPr="00096E3C" w:rsidRDefault="008D1E70" w:rsidP="00E40763">
      <w:pPr>
        <w:spacing w:after="0" w:line="276" w:lineRule="auto"/>
        <w:jc w:val="both"/>
        <w:rPr>
          <w:rFonts w:ascii="Calibri" w:eastAsia="Times New Roman" w:hAnsi="Calibri" w:cs="Calibri"/>
          <w:sz w:val="24"/>
          <w:szCs w:val="24"/>
          <w:lang w:eastAsia="pl-PL"/>
        </w:rPr>
      </w:pPr>
      <w:r w:rsidRPr="00096E3C">
        <w:rPr>
          <w:rFonts w:ascii="Calibri" w:eastAsia="Times New Roman" w:hAnsi="Calibri" w:cs="Calibri"/>
          <w:sz w:val="24"/>
          <w:szCs w:val="24"/>
          <w:lang w:eastAsia="pl-PL"/>
        </w:rPr>
        <w:t>Rozporządzeniem Ministra Rozwoju</w:t>
      </w:r>
      <w:r w:rsidR="00E85DD5" w:rsidRPr="00096E3C">
        <w:rPr>
          <w:rFonts w:ascii="Calibri" w:eastAsia="Times New Roman" w:hAnsi="Calibri" w:cs="Calibri"/>
          <w:sz w:val="24"/>
          <w:szCs w:val="24"/>
          <w:lang w:eastAsia="pl-PL"/>
        </w:rPr>
        <w:t xml:space="preserve"> z dnia 11 września 2020r. w sprawie szczegółowego zakresu i formy projektu budowlanego</w:t>
      </w:r>
      <w:r w:rsidR="00E40763" w:rsidRPr="00096E3C">
        <w:rPr>
          <w:rFonts w:ascii="Calibri" w:eastAsia="Times New Roman" w:hAnsi="Calibri" w:cs="Calibri"/>
          <w:sz w:val="24"/>
          <w:szCs w:val="24"/>
          <w:lang w:eastAsia="pl-PL"/>
        </w:rPr>
        <w:t xml:space="preserve">, </w:t>
      </w:r>
    </w:p>
    <w:p w14:paraId="448816AD" w14:textId="72CAAD30" w:rsidR="00E27DF9" w:rsidRPr="00096E3C" w:rsidRDefault="00E27DF9" w:rsidP="00E40763">
      <w:pPr>
        <w:spacing w:after="0" w:line="276" w:lineRule="auto"/>
        <w:jc w:val="both"/>
        <w:rPr>
          <w:rFonts w:ascii="Calibri" w:eastAsia="Times New Roman" w:hAnsi="Calibri" w:cs="Calibri"/>
          <w:sz w:val="24"/>
          <w:szCs w:val="24"/>
          <w:lang w:eastAsia="pl-PL"/>
        </w:rPr>
      </w:pPr>
      <w:r w:rsidRPr="00096E3C">
        <w:rPr>
          <w:rFonts w:ascii="Calibri" w:eastAsia="Times New Roman" w:hAnsi="Calibri" w:cs="Calibri"/>
          <w:sz w:val="24"/>
          <w:szCs w:val="24"/>
          <w:lang w:eastAsia="pl-PL"/>
        </w:rPr>
        <w:t xml:space="preserve">Rozporządzeniem Ministra Rozwoju i Technologii z dnia 20 grudnia 2021 r. w sprawie kreślenia metod i podstaw sporządzania kosztorysu inwestorskiego, obliczania planowanych kosztów prac projektowych oraz planowanych kosztów robót budowlanych określonych </w:t>
      </w:r>
      <w:r w:rsidR="00107CBD">
        <w:rPr>
          <w:rFonts w:ascii="Calibri" w:eastAsia="Times New Roman" w:hAnsi="Calibri" w:cs="Calibri"/>
          <w:sz w:val="24"/>
          <w:szCs w:val="24"/>
          <w:lang w:eastAsia="pl-PL"/>
        </w:rPr>
        <w:br/>
      </w:r>
      <w:r w:rsidRPr="00096E3C">
        <w:rPr>
          <w:rFonts w:ascii="Calibri" w:eastAsia="Times New Roman" w:hAnsi="Calibri" w:cs="Calibri"/>
          <w:sz w:val="24"/>
          <w:szCs w:val="24"/>
          <w:lang w:eastAsia="pl-PL"/>
        </w:rPr>
        <w:t>w programie funkcjonalno-użytkowym</w:t>
      </w:r>
      <w:r w:rsidR="00C16876" w:rsidRPr="00096E3C">
        <w:rPr>
          <w:rFonts w:ascii="Calibri" w:eastAsia="Times New Roman" w:hAnsi="Calibri" w:cs="Calibri"/>
          <w:sz w:val="24"/>
          <w:szCs w:val="24"/>
          <w:lang w:eastAsia="pl-PL"/>
        </w:rPr>
        <w:t>.</w:t>
      </w:r>
    </w:p>
    <w:p w14:paraId="33DAC822" w14:textId="77777777" w:rsidR="008B7CDB" w:rsidRPr="00096E3C" w:rsidRDefault="008B7CDB" w:rsidP="00E40763">
      <w:pPr>
        <w:spacing w:after="0" w:line="276" w:lineRule="auto"/>
        <w:jc w:val="both"/>
        <w:rPr>
          <w:rFonts w:ascii="Calibri" w:eastAsia="Times New Roman" w:hAnsi="Calibri" w:cs="Calibri"/>
          <w:sz w:val="24"/>
          <w:szCs w:val="24"/>
          <w:lang w:eastAsia="pl-PL"/>
        </w:rPr>
      </w:pPr>
    </w:p>
    <w:p w14:paraId="6B3C9FA8" w14:textId="77777777" w:rsidR="008B7CDB" w:rsidRPr="00096E3C" w:rsidRDefault="008B7CDB" w:rsidP="008B7CDB">
      <w:pPr>
        <w:spacing w:after="0" w:line="276" w:lineRule="auto"/>
        <w:jc w:val="both"/>
        <w:rPr>
          <w:rFonts w:ascii="Calibri" w:eastAsia="Times New Roman" w:hAnsi="Calibri" w:cs="Calibri"/>
          <w:sz w:val="24"/>
          <w:szCs w:val="24"/>
          <w:lang w:eastAsia="pl-PL"/>
        </w:rPr>
      </w:pPr>
      <w:r w:rsidRPr="00096E3C">
        <w:rPr>
          <w:rFonts w:ascii="Calibri" w:eastAsia="Times New Roman" w:hAnsi="Calibri" w:cs="Calibri"/>
          <w:b/>
          <w:sz w:val="24"/>
          <w:szCs w:val="24"/>
          <w:lang w:eastAsia="pl-PL"/>
        </w:rPr>
        <w:t>4.</w:t>
      </w:r>
      <w:r w:rsidRPr="00096E3C">
        <w:rPr>
          <w:rFonts w:ascii="Calibri" w:eastAsia="Times New Roman" w:hAnsi="Calibri" w:cs="Calibri"/>
          <w:sz w:val="24"/>
          <w:szCs w:val="24"/>
          <w:lang w:eastAsia="pl-PL"/>
        </w:rPr>
        <w:t xml:space="preserve"> </w:t>
      </w:r>
      <w:r w:rsidRPr="00096E3C">
        <w:rPr>
          <w:rFonts w:ascii="Calibri" w:eastAsia="Times New Roman" w:hAnsi="Calibri" w:cs="Calibri"/>
          <w:b/>
          <w:sz w:val="24"/>
          <w:szCs w:val="24"/>
          <w:lang w:eastAsia="pl-PL"/>
        </w:rPr>
        <w:t>Założenia do projektu</w:t>
      </w:r>
      <w:r w:rsidRPr="00096E3C">
        <w:rPr>
          <w:rFonts w:ascii="Calibri" w:eastAsia="Times New Roman" w:hAnsi="Calibri" w:cs="Calibri"/>
          <w:sz w:val="24"/>
          <w:szCs w:val="24"/>
          <w:lang w:eastAsia="pl-PL"/>
        </w:rPr>
        <w:t>:</w:t>
      </w:r>
    </w:p>
    <w:p w14:paraId="63F8FCC9" w14:textId="528401C1" w:rsidR="00C75B0D" w:rsidRPr="00C75B0D" w:rsidRDefault="00C75B0D" w:rsidP="00C75B0D">
      <w:pPr>
        <w:spacing w:after="0" w:line="276" w:lineRule="auto"/>
        <w:jc w:val="both"/>
        <w:rPr>
          <w:rFonts w:ascii="Calibri" w:eastAsia="Times New Roman" w:hAnsi="Calibri" w:cs="Calibri"/>
          <w:sz w:val="24"/>
          <w:szCs w:val="24"/>
          <w:lang w:eastAsia="pl-PL"/>
        </w:rPr>
      </w:pPr>
      <w:r w:rsidRPr="00C75B0D">
        <w:rPr>
          <w:rFonts w:ascii="Calibri" w:eastAsia="Times New Roman" w:hAnsi="Calibri" w:cs="Calibri"/>
          <w:sz w:val="24"/>
          <w:szCs w:val="24"/>
          <w:lang w:eastAsia="pl-PL"/>
        </w:rPr>
        <w:t>Celem przebudowy drogi powiatowej nr 2</w:t>
      </w:r>
      <w:r w:rsidR="002B51A6">
        <w:rPr>
          <w:rFonts w:ascii="Calibri" w:eastAsia="Times New Roman" w:hAnsi="Calibri" w:cs="Calibri"/>
          <w:sz w:val="24"/>
          <w:szCs w:val="24"/>
          <w:lang w:eastAsia="pl-PL"/>
        </w:rPr>
        <w:t>883</w:t>
      </w:r>
      <w:r w:rsidRPr="00C75B0D">
        <w:rPr>
          <w:rFonts w:ascii="Calibri" w:eastAsia="Times New Roman" w:hAnsi="Calibri" w:cs="Calibri"/>
          <w:sz w:val="24"/>
          <w:szCs w:val="24"/>
          <w:lang w:eastAsia="pl-PL"/>
        </w:rPr>
        <w:t xml:space="preserve">D jest ułożenie nakładki z mas bitumicznych, odtworzenie poboczy oraz rowów przydrożnych. </w:t>
      </w:r>
    </w:p>
    <w:p w14:paraId="413917C8" w14:textId="77777777" w:rsidR="00367F61" w:rsidRPr="00367F61" w:rsidRDefault="00367F61" w:rsidP="00367F61">
      <w:p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 Wzmocnienie konstrukcji jezdni</w:t>
      </w:r>
    </w:p>
    <w:p w14:paraId="465218AA" w14:textId="77777777" w:rsidR="00367F61" w:rsidRPr="00367F61" w:rsidRDefault="00367F61" w:rsidP="00367F61">
      <w:pPr>
        <w:numPr>
          <w:ilvl w:val="0"/>
          <w:numId w:val="9"/>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3cm - warstwa ścieralna AC 11S 50/70</w:t>
      </w:r>
    </w:p>
    <w:p w14:paraId="568916C3" w14:textId="77777777" w:rsidR="00367F61" w:rsidRPr="00367F61" w:rsidRDefault="00367F61" w:rsidP="00367F61">
      <w:pPr>
        <w:numPr>
          <w:ilvl w:val="0"/>
          <w:numId w:val="9"/>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4cm - warstwa wiążąca AC 16W 50/70</w:t>
      </w:r>
    </w:p>
    <w:p w14:paraId="643B0AFC" w14:textId="77777777" w:rsidR="00367F61" w:rsidRPr="00367F61" w:rsidRDefault="00367F61" w:rsidP="00367F61">
      <w:pPr>
        <w:numPr>
          <w:ilvl w:val="0"/>
          <w:numId w:val="9"/>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geosiatka Rmin=120kN</w:t>
      </w:r>
    </w:p>
    <w:p w14:paraId="48213EB6" w14:textId="77777777" w:rsidR="00367F61" w:rsidRPr="00367F61" w:rsidRDefault="00367F61" w:rsidP="00367F61">
      <w:pPr>
        <w:numPr>
          <w:ilvl w:val="0"/>
          <w:numId w:val="9"/>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warstwa wyrównawcza w ilości 100kg/m2 - ok. 4 cm</w:t>
      </w:r>
    </w:p>
    <w:p w14:paraId="3E6FABCD" w14:textId="77777777" w:rsidR="00367F61" w:rsidRPr="00367F61" w:rsidRDefault="00367F61" w:rsidP="00367F61">
      <w:p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 ścinka i umocnienie poboczy kruszywem łamanym,</w:t>
      </w:r>
    </w:p>
    <w:p w14:paraId="5D1EAF96" w14:textId="77777777" w:rsidR="00367F61" w:rsidRPr="00367F61" w:rsidRDefault="00367F61" w:rsidP="00367F61">
      <w:p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lastRenderedPageBreak/>
        <w:t>- przebudowa zjazdów do posesji</w:t>
      </w:r>
    </w:p>
    <w:p w14:paraId="7D42FEB5" w14:textId="77777777" w:rsidR="00367F61" w:rsidRPr="00367F61" w:rsidRDefault="00367F61" w:rsidP="00367F61">
      <w:p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 należy dokonać inwentaryzacji istniejącego systemu odwodnienia, w tym w szczególności istniejących rowów, przepustów pod drogą powiatową, przepustów pod zjazdami oraz dokonać oceny ich stanu technicznego. Należy uwzględnić przebudowę istniejącego systemu odwodnienia tj. oczyszczenie, profilowanie, uciąglenie istniejących rowów przydrożnych, wymianę przepustów,</w:t>
      </w:r>
    </w:p>
    <w:p w14:paraId="378A2F69" w14:textId="15D66CAE" w:rsidR="00367F61" w:rsidRPr="00367F61" w:rsidRDefault="00367F61" w:rsidP="00367F61">
      <w:p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 wykonać projekt stałej organizacji ruchu uwzględniający zmiany w oznakowaniu pionowym oraz poziomym,  </w:t>
      </w:r>
    </w:p>
    <w:p w14:paraId="644C3BD8" w14:textId="77777777" w:rsidR="00251283" w:rsidRDefault="00251283" w:rsidP="00367F61">
      <w:pPr>
        <w:spacing w:after="0" w:line="276" w:lineRule="auto"/>
        <w:jc w:val="both"/>
        <w:rPr>
          <w:rFonts w:ascii="Calibri" w:eastAsia="Times New Roman" w:hAnsi="Calibri" w:cs="Calibri"/>
          <w:b/>
          <w:bCs/>
          <w:sz w:val="24"/>
          <w:szCs w:val="24"/>
          <w:lang w:eastAsia="pl-PL"/>
        </w:rPr>
      </w:pPr>
    </w:p>
    <w:p w14:paraId="4B499667" w14:textId="159A877B" w:rsidR="00367F61" w:rsidRPr="00367F61" w:rsidRDefault="00367F61" w:rsidP="00367F61">
      <w:p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b/>
          <w:bCs/>
          <w:sz w:val="24"/>
          <w:szCs w:val="24"/>
          <w:lang w:eastAsia="pl-PL"/>
        </w:rPr>
        <w:t>Przewidywana konstrukcja zjazdów z masy bitumicznej:</w:t>
      </w:r>
    </w:p>
    <w:p w14:paraId="611BBD4A" w14:textId="77777777" w:rsidR="00367F61" w:rsidRPr="00367F61" w:rsidRDefault="00367F61" w:rsidP="00367F61">
      <w:pPr>
        <w:numPr>
          <w:ilvl w:val="0"/>
          <w:numId w:val="12"/>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3cm - warstwa ścieralna AC 11S 50/70</w:t>
      </w:r>
    </w:p>
    <w:p w14:paraId="0039B1DA" w14:textId="77777777" w:rsidR="00367F61" w:rsidRPr="00367F61" w:rsidRDefault="00367F61" w:rsidP="00367F61">
      <w:pPr>
        <w:numPr>
          <w:ilvl w:val="0"/>
          <w:numId w:val="12"/>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4cm - warstwa wiążąca AC 16W 50/70</w:t>
      </w:r>
    </w:p>
    <w:p w14:paraId="4068B63C" w14:textId="77777777" w:rsidR="00367F61" w:rsidRPr="00367F61" w:rsidRDefault="00367F61" w:rsidP="00367F61">
      <w:pPr>
        <w:numPr>
          <w:ilvl w:val="0"/>
          <w:numId w:val="13"/>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10cm - podbudowa z kruszywa łamanego stab. mech.  0/31,5</w:t>
      </w:r>
    </w:p>
    <w:p w14:paraId="0C2404ED" w14:textId="77777777" w:rsidR="00367F61" w:rsidRPr="00367F61" w:rsidRDefault="00367F61" w:rsidP="00367F61">
      <w:pPr>
        <w:numPr>
          <w:ilvl w:val="0"/>
          <w:numId w:val="13"/>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20cm - podbudowa z kruszywa łamanego stab. mech.  0/63,5</w:t>
      </w:r>
    </w:p>
    <w:p w14:paraId="5CDDB3E4" w14:textId="77777777" w:rsidR="00367F61" w:rsidRPr="00367F61" w:rsidRDefault="00367F61" w:rsidP="00367F61">
      <w:pPr>
        <w:numPr>
          <w:ilvl w:val="0"/>
          <w:numId w:val="13"/>
        </w:num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sz w:val="24"/>
          <w:szCs w:val="24"/>
          <w:lang w:eastAsia="pl-PL"/>
        </w:rPr>
        <w:t>10cm - warstwa odsączająca z pospółki</w:t>
      </w:r>
    </w:p>
    <w:p w14:paraId="404B09B8" w14:textId="77777777" w:rsidR="00367F61" w:rsidRPr="00367F61" w:rsidRDefault="00367F61" w:rsidP="00367F61">
      <w:pPr>
        <w:spacing w:after="0" w:line="276" w:lineRule="auto"/>
        <w:jc w:val="both"/>
        <w:rPr>
          <w:rFonts w:ascii="Calibri" w:eastAsia="Times New Roman" w:hAnsi="Calibri" w:cs="Calibri"/>
          <w:sz w:val="24"/>
          <w:szCs w:val="24"/>
          <w:lang w:eastAsia="pl-PL"/>
        </w:rPr>
      </w:pPr>
      <w:r w:rsidRPr="00367F61">
        <w:rPr>
          <w:rFonts w:ascii="Calibri" w:eastAsia="Times New Roman" w:hAnsi="Calibri" w:cs="Calibri"/>
          <w:b/>
          <w:bCs/>
          <w:sz w:val="24"/>
          <w:szCs w:val="24"/>
          <w:lang w:eastAsia="pl-PL"/>
        </w:rPr>
        <w:t> </w:t>
      </w:r>
    </w:p>
    <w:p w14:paraId="2F8093B4" w14:textId="77777777" w:rsidR="00E40763" w:rsidRPr="008B3009" w:rsidRDefault="00E40763" w:rsidP="00E40763">
      <w:pPr>
        <w:spacing w:after="0" w:line="276" w:lineRule="auto"/>
        <w:jc w:val="both"/>
        <w:rPr>
          <w:rFonts w:ascii="Calibri" w:eastAsia="Times New Roman" w:hAnsi="Calibri" w:cs="Calibri"/>
          <w:sz w:val="12"/>
          <w:szCs w:val="12"/>
          <w:lang w:eastAsia="pl-PL"/>
        </w:rPr>
      </w:pPr>
    </w:p>
    <w:p w14:paraId="72AF2F4A" w14:textId="77777777" w:rsidR="002D1067" w:rsidRPr="00096E3C" w:rsidRDefault="00D73EB1" w:rsidP="002D1067">
      <w:pPr>
        <w:spacing w:after="0" w:line="276" w:lineRule="auto"/>
        <w:jc w:val="both"/>
        <w:rPr>
          <w:rFonts w:ascii="Calibri" w:hAnsi="Calibri" w:cs="Calibri"/>
          <w:b/>
          <w:bCs/>
          <w:sz w:val="24"/>
          <w:szCs w:val="24"/>
        </w:rPr>
      </w:pPr>
      <w:r w:rsidRPr="00096E3C">
        <w:rPr>
          <w:rStyle w:val="markedcontent"/>
          <w:rFonts w:ascii="Calibri" w:hAnsi="Calibri" w:cs="Calibri"/>
          <w:b/>
          <w:bCs/>
          <w:sz w:val="24"/>
          <w:szCs w:val="24"/>
        </w:rPr>
        <w:t>5</w:t>
      </w:r>
      <w:r w:rsidR="00E40763" w:rsidRPr="00096E3C">
        <w:rPr>
          <w:rStyle w:val="markedcontent"/>
          <w:rFonts w:ascii="Calibri" w:hAnsi="Calibri" w:cs="Calibri"/>
          <w:b/>
          <w:bCs/>
          <w:sz w:val="24"/>
          <w:szCs w:val="24"/>
        </w:rPr>
        <w:t>. Termin i miejsce dostarczenia zamówienia:</w:t>
      </w:r>
    </w:p>
    <w:p w14:paraId="45B60DFD" w14:textId="5D59C0AF" w:rsidR="002D1067" w:rsidRPr="00096E3C" w:rsidRDefault="00E40763" w:rsidP="002D1067">
      <w:pPr>
        <w:spacing w:after="0" w:line="276" w:lineRule="auto"/>
        <w:jc w:val="both"/>
        <w:rPr>
          <w:rStyle w:val="markedcontent"/>
          <w:rFonts w:ascii="Calibri" w:hAnsi="Calibri" w:cs="Calibri"/>
          <w:b/>
          <w:sz w:val="24"/>
          <w:szCs w:val="24"/>
          <w:u w:val="single"/>
        </w:rPr>
      </w:pPr>
      <w:r w:rsidRPr="00096E3C">
        <w:rPr>
          <w:rStyle w:val="markedcontent"/>
          <w:rFonts w:ascii="Calibri" w:hAnsi="Calibri" w:cs="Calibri"/>
          <w:sz w:val="24"/>
          <w:szCs w:val="24"/>
        </w:rPr>
        <w:t xml:space="preserve">1) </w:t>
      </w:r>
      <w:bookmarkStart w:id="1" w:name="_Hlk193262910"/>
      <w:r w:rsidRPr="00096E3C">
        <w:rPr>
          <w:rStyle w:val="markedcontent"/>
          <w:rFonts w:ascii="Calibri" w:hAnsi="Calibri" w:cs="Calibri"/>
          <w:sz w:val="24"/>
          <w:szCs w:val="24"/>
        </w:rPr>
        <w:t>wykonanie i wydanie kompletnego opracowania</w:t>
      </w:r>
      <w:r w:rsidR="00A41D07">
        <w:rPr>
          <w:rStyle w:val="markedcontent"/>
          <w:rFonts w:ascii="Calibri" w:hAnsi="Calibri" w:cs="Calibri"/>
          <w:sz w:val="24"/>
          <w:szCs w:val="24"/>
        </w:rPr>
        <w:t xml:space="preserve"> (dokumentacja projektowo</w:t>
      </w:r>
      <w:r w:rsidR="00191FBC">
        <w:rPr>
          <w:rStyle w:val="markedcontent"/>
          <w:rFonts w:ascii="Calibri" w:hAnsi="Calibri" w:cs="Calibri"/>
          <w:sz w:val="24"/>
          <w:szCs w:val="24"/>
        </w:rPr>
        <w:t>-</w:t>
      </w:r>
      <w:r w:rsidR="00A41D07">
        <w:rPr>
          <w:rStyle w:val="markedcontent"/>
          <w:rFonts w:ascii="Calibri" w:hAnsi="Calibri" w:cs="Calibri"/>
          <w:sz w:val="24"/>
          <w:szCs w:val="24"/>
        </w:rPr>
        <w:t xml:space="preserve">kosztorysowa, projekty organizacji ruchu) </w:t>
      </w:r>
      <w:r w:rsidRPr="00096E3C">
        <w:rPr>
          <w:rStyle w:val="markedcontent"/>
          <w:rFonts w:ascii="Calibri" w:hAnsi="Calibri" w:cs="Calibri"/>
          <w:sz w:val="24"/>
          <w:szCs w:val="24"/>
        </w:rPr>
        <w:t xml:space="preserve"> </w:t>
      </w:r>
      <w:r w:rsidRPr="00096E3C">
        <w:rPr>
          <w:rStyle w:val="markedcontent"/>
          <w:rFonts w:ascii="Calibri" w:hAnsi="Calibri" w:cs="Calibri"/>
          <w:b/>
          <w:sz w:val="24"/>
          <w:szCs w:val="24"/>
          <w:u w:val="single"/>
        </w:rPr>
        <w:t xml:space="preserve">w terminie do dnia </w:t>
      </w:r>
      <w:r w:rsidR="00AF4880">
        <w:rPr>
          <w:rStyle w:val="markedcontent"/>
          <w:rFonts w:ascii="Calibri" w:hAnsi="Calibri" w:cs="Calibri"/>
          <w:b/>
          <w:sz w:val="24"/>
          <w:szCs w:val="24"/>
          <w:u w:val="single"/>
        </w:rPr>
        <w:t>20</w:t>
      </w:r>
      <w:r w:rsidR="00B3546C" w:rsidRPr="00096E3C">
        <w:rPr>
          <w:rStyle w:val="markedcontent"/>
          <w:rFonts w:ascii="Calibri" w:hAnsi="Calibri" w:cs="Calibri"/>
          <w:b/>
          <w:sz w:val="24"/>
          <w:szCs w:val="24"/>
          <w:u w:val="single"/>
        </w:rPr>
        <w:t>.</w:t>
      </w:r>
      <w:r w:rsidR="00AF4880">
        <w:rPr>
          <w:rStyle w:val="markedcontent"/>
          <w:rFonts w:ascii="Calibri" w:hAnsi="Calibri" w:cs="Calibri"/>
          <w:b/>
          <w:sz w:val="24"/>
          <w:szCs w:val="24"/>
          <w:u w:val="single"/>
        </w:rPr>
        <w:t>10</w:t>
      </w:r>
      <w:r w:rsidR="00B3546C" w:rsidRPr="00096E3C">
        <w:rPr>
          <w:rStyle w:val="markedcontent"/>
          <w:rFonts w:ascii="Calibri" w:hAnsi="Calibri" w:cs="Calibri"/>
          <w:b/>
          <w:sz w:val="24"/>
          <w:szCs w:val="24"/>
          <w:u w:val="single"/>
        </w:rPr>
        <w:t>.</w:t>
      </w:r>
      <w:r w:rsidRPr="00096E3C">
        <w:rPr>
          <w:rStyle w:val="markedcontent"/>
          <w:rFonts w:ascii="Calibri" w:hAnsi="Calibri" w:cs="Calibri"/>
          <w:b/>
          <w:sz w:val="24"/>
          <w:szCs w:val="24"/>
          <w:u w:val="single"/>
        </w:rPr>
        <w:t>202</w:t>
      </w:r>
      <w:r w:rsidR="00752BE4">
        <w:rPr>
          <w:rStyle w:val="markedcontent"/>
          <w:rFonts w:ascii="Calibri" w:hAnsi="Calibri" w:cs="Calibri"/>
          <w:b/>
          <w:sz w:val="24"/>
          <w:szCs w:val="24"/>
          <w:u w:val="single"/>
        </w:rPr>
        <w:t>5</w:t>
      </w:r>
      <w:r w:rsidRPr="00096E3C">
        <w:rPr>
          <w:rStyle w:val="markedcontent"/>
          <w:rFonts w:ascii="Calibri" w:hAnsi="Calibri" w:cs="Calibri"/>
          <w:b/>
          <w:sz w:val="24"/>
          <w:szCs w:val="24"/>
          <w:u w:val="single"/>
        </w:rPr>
        <w:t xml:space="preserve"> r.</w:t>
      </w:r>
      <w:bookmarkEnd w:id="1"/>
    </w:p>
    <w:p w14:paraId="74437029" w14:textId="1A08E9CF" w:rsidR="00250C67" w:rsidRPr="00096E3C" w:rsidRDefault="00250C67" w:rsidP="002D1067">
      <w:pPr>
        <w:spacing w:after="0" w:line="276" w:lineRule="auto"/>
        <w:jc w:val="both"/>
        <w:rPr>
          <w:rFonts w:ascii="Calibri" w:hAnsi="Calibri" w:cs="Calibri"/>
          <w:b/>
          <w:sz w:val="24"/>
          <w:szCs w:val="24"/>
          <w:u w:val="single"/>
        </w:rPr>
      </w:pPr>
      <w:r w:rsidRPr="00096E3C">
        <w:rPr>
          <w:rStyle w:val="markedcontent"/>
          <w:rFonts w:ascii="Calibri" w:hAnsi="Calibri" w:cs="Calibri"/>
          <w:sz w:val="24"/>
          <w:szCs w:val="24"/>
        </w:rPr>
        <w:t>2)</w:t>
      </w:r>
      <w:r w:rsidRPr="00096E3C">
        <w:rPr>
          <w:rStyle w:val="markedcontent"/>
          <w:rFonts w:ascii="Calibri" w:hAnsi="Calibri" w:cs="Calibri"/>
          <w:b/>
          <w:sz w:val="24"/>
          <w:szCs w:val="24"/>
        </w:rPr>
        <w:t xml:space="preserve"> </w:t>
      </w:r>
      <w:r w:rsidRPr="00096E3C">
        <w:rPr>
          <w:rFonts w:ascii="Calibri" w:hAnsi="Calibri" w:cs="Calibri"/>
          <w:sz w:val="24"/>
          <w:szCs w:val="24"/>
        </w:rPr>
        <w:t xml:space="preserve">uzyskania pozwolenia na budowę lub zaświadczenia o nie wniesieniu sprzeciwu do zgłoszenia robót </w:t>
      </w:r>
      <w:r w:rsidRPr="00096E3C">
        <w:rPr>
          <w:rStyle w:val="markedcontent"/>
          <w:rFonts w:ascii="Calibri" w:hAnsi="Calibri" w:cs="Calibri"/>
          <w:b/>
          <w:sz w:val="24"/>
          <w:szCs w:val="24"/>
          <w:u w:val="single"/>
        </w:rPr>
        <w:t xml:space="preserve">w terminie do dnia </w:t>
      </w:r>
      <w:r w:rsidR="00AF4880">
        <w:rPr>
          <w:rStyle w:val="markedcontent"/>
          <w:rFonts w:ascii="Calibri" w:hAnsi="Calibri" w:cs="Calibri"/>
          <w:b/>
          <w:sz w:val="24"/>
          <w:szCs w:val="24"/>
          <w:u w:val="single"/>
        </w:rPr>
        <w:t>1</w:t>
      </w:r>
      <w:r w:rsidR="008F3418">
        <w:rPr>
          <w:rStyle w:val="markedcontent"/>
          <w:rFonts w:ascii="Calibri" w:hAnsi="Calibri" w:cs="Calibri"/>
          <w:b/>
          <w:sz w:val="24"/>
          <w:szCs w:val="24"/>
          <w:u w:val="single"/>
        </w:rPr>
        <w:t>5</w:t>
      </w:r>
      <w:r w:rsidRPr="00096E3C">
        <w:rPr>
          <w:rStyle w:val="markedcontent"/>
          <w:rFonts w:ascii="Calibri" w:hAnsi="Calibri" w:cs="Calibri"/>
          <w:b/>
          <w:sz w:val="24"/>
          <w:szCs w:val="24"/>
          <w:u w:val="single"/>
        </w:rPr>
        <w:t>.</w:t>
      </w:r>
      <w:r w:rsidR="008F3418">
        <w:rPr>
          <w:rStyle w:val="markedcontent"/>
          <w:rFonts w:ascii="Calibri" w:hAnsi="Calibri" w:cs="Calibri"/>
          <w:b/>
          <w:sz w:val="24"/>
          <w:szCs w:val="24"/>
          <w:u w:val="single"/>
        </w:rPr>
        <w:t>12</w:t>
      </w:r>
      <w:r w:rsidRPr="00096E3C">
        <w:rPr>
          <w:rStyle w:val="markedcontent"/>
          <w:rFonts w:ascii="Calibri" w:hAnsi="Calibri" w:cs="Calibri"/>
          <w:b/>
          <w:sz w:val="24"/>
          <w:szCs w:val="24"/>
          <w:u w:val="single"/>
        </w:rPr>
        <w:t>.202</w:t>
      </w:r>
      <w:r w:rsidR="008F3418">
        <w:rPr>
          <w:rStyle w:val="markedcontent"/>
          <w:rFonts w:ascii="Calibri" w:hAnsi="Calibri" w:cs="Calibri"/>
          <w:b/>
          <w:sz w:val="24"/>
          <w:szCs w:val="24"/>
          <w:u w:val="single"/>
        </w:rPr>
        <w:t>5</w:t>
      </w:r>
      <w:r w:rsidRPr="00096E3C">
        <w:rPr>
          <w:rStyle w:val="markedcontent"/>
          <w:rFonts w:ascii="Calibri" w:hAnsi="Calibri" w:cs="Calibri"/>
          <w:b/>
          <w:sz w:val="24"/>
          <w:szCs w:val="24"/>
          <w:u w:val="single"/>
        </w:rPr>
        <w:t xml:space="preserve"> r.</w:t>
      </w:r>
    </w:p>
    <w:p w14:paraId="5A32B926" w14:textId="77777777" w:rsidR="00E40763" w:rsidRPr="00096E3C" w:rsidRDefault="00250C67" w:rsidP="002D1067">
      <w:pPr>
        <w:spacing w:after="0" w:line="276" w:lineRule="auto"/>
        <w:jc w:val="both"/>
        <w:rPr>
          <w:rStyle w:val="markedcontent"/>
          <w:rFonts w:ascii="Calibri" w:hAnsi="Calibri" w:cs="Calibri"/>
          <w:sz w:val="24"/>
          <w:szCs w:val="24"/>
        </w:rPr>
      </w:pPr>
      <w:r w:rsidRPr="00096E3C">
        <w:rPr>
          <w:rStyle w:val="markedcontent"/>
          <w:rFonts w:ascii="Calibri" w:hAnsi="Calibri" w:cs="Calibri"/>
          <w:sz w:val="24"/>
          <w:szCs w:val="24"/>
        </w:rPr>
        <w:t>3</w:t>
      </w:r>
      <w:r w:rsidR="003427D1" w:rsidRPr="00096E3C">
        <w:rPr>
          <w:rStyle w:val="markedcontent"/>
          <w:rFonts w:ascii="Calibri" w:hAnsi="Calibri" w:cs="Calibri"/>
          <w:sz w:val="24"/>
          <w:szCs w:val="24"/>
        </w:rPr>
        <w:t>) m</w:t>
      </w:r>
      <w:r w:rsidR="00E40763" w:rsidRPr="00096E3C">
        <w:rPr>
          <w:rStyle w:val="markedcontent"/>
          <w:rFonts w:ascii="Calibri" w:hAnsi="Calibri" w:cs="Calibri"/>
          <w:sz w:val="24"/>
          <w:szCs w:val="24"/>
        </w:rPr>
        <w:t>iejsce dostarczenia zamówienia - siedziba Zamawiającego.</w:t>
      </w:r>
    </w:p>
    <w:p w14:paraId="66F5C224" w14:textId="77777777" w:rsidR="00BE7A08" w:rsidRPr="008B3009" w:rsidRDefault="00BE7A08" w:rsidP="00E40763">
      <w:pPr>
        <w:spacing w:after="0" w:line="276" w:lineRule="auto"/>
        <w:rPr>
          <w:rStyle w:val="markedcontent"/>
          <w:rFonts w:ascii="Calibri" w:eastAsia="Times New Roman" w:hAnsi="Calibri" w:cs="Calibri"/>
          <w:sz w:val="12"/>
          <w:szCs w:val="12"/>
          <w:lang w:eastAsia="pl-PL"/>
        </w:rPr>
      </w:pPr>
    </w:p>
    <w:p w14:paraId="7D25C906" w14:textId="77777777" w:rsidR="00BE4616" w:rsidRPr="00096E3C" w:rsidRDefault="00D73EB1" w:rsidP="007B2BBE">
      <w:pPr>
        <w:pStyle w:val="Bezodstpw"/>
        <w:spacing w:line="276" w:lineRule="auto"/>
        <w:jc w:val="both"/>
        <w:rPr>
          <w:rStyle w:val="markedcontent"/>
          <w:rFonts w:ascii="Calibri" w:hAnsi="Calibri" w:cs="Calibri"/>
          <w:sz w:val="24"/>
          <w:szCs w:val="24"/>
        </w:rPr>
      </w:pPr>
      <w:r w:rsidRPr="00096E3C">
        <w:rPr>
          <w:rStyle w:val="markedcontent"/>
          <w:rFonts w:ascii="Calibri" w:hAnsi="Calibri" w:cs="Calibri"/>
          <w:b/>
          <w:bCs/>
          <w:sz w:val="24"/>
          <w:szCs w:val="24"/>
        </w:rPr>
        <w:t>6</w:t>
      </w:r>
      <w:r w:rsidR="00E40763" w:rsidRPr="00096E3C">
        <w:rPr>
          <w:rStyle w:val="markedcontent"/>
          <w:rFonts w:ascii="Calibri" w:hAnsi="Calibri" w:cs="Calibri"/>
          <w:b/>
          <w:bCs/>
          <w:sz w:val="24"/>
          <w:szCs w:val="24"/>
        </w:rPr>
        <w:t>. Opis sposobu obliczenia ceny:</w:t>
      </w:r>
      <w:r w:rsidR="00E40763" w:rsidRPr="00096E3C">
        <w:rPr>
          <w:rStyle w:val="markedcontent"/>
          <w:rFonts w:ascii="Calibri" w:hAnsi="Calibri" w:cs="Calibri"/>
          <w:sz w:val="24"/>
          <w:szCs w:val="24"/>
        </w:rPr>
        <w:t xml:space="preserve"> </w:t>
      </w:r>
    </w:p>
    <w:p w14:paraId="2D9DE53D" w14:textId="77777777" w:rsidR="00E40763" w:rsidRPr="00096E3C" w:rsidRDefault="00BE4616" w:rsidP="007B2BBE">
      <w:pPr>
        <w:pStyle w:val="Bezodstpw"/>
        <w:spacing w:line="276" w:lineRule="auto"/>
        <w:jc w:val="both"/>
        <w:rPr>
          <w:rFonts w:ascii="Calibri" w:hAnsi="Calibri" w:cs="Calibri"/>
          <w:sz w:val="24"/>
          <w:szCs w:val="24"/>
        </w:rPr>
      </w:pPr>
      <w:r w:rsidRPr="00096E3C">
        <w:rPr>
          <w:rFonts w:ascii="Calibri" w:hAnsi="Calibri" w:cs="Calibri"/>
          <w:sz w:val="24"/>
          <w:szCs w:val="24"/>
        </w:rPr>
        <w:t>Wykonawca przedstawi  cenę całkowitą brutto obejmującą całość przedmiotu zamówienia, podając ją w zapisie liczbowym poprzez wypełnienia odpowiedniej pozycji w formularzu platformy zakupowej. Cena ofertowa musi zawierać wszystkie koszty związane z realizacją zadania, w tym podatek VAT w ustawowej wysokości, a także inne koszty niezbędne do zrealizowania zamówienia. Cena oferty ma być wyrażona w PLN zgodnie z polskim systemem płatniczym.</w:t>
      </w:r>
    </w:p>
    <w:p w14:paraId="1D702AF5" w14:textId="77777777" w:rsidR="00F61F3D" w:rsidRPr="00096E3C" w:rsidRDefault="00F61F3D" w:rsidP="007B2BBE">
      <w:pPr>
        <w:pStyle w:val="Bezodstpw"/>
        <w:spacing w:line="276" w:lineRule="auto"/>
        <w:jc w:val="both"/>
        <w:rPr>
          <w:rStyle w:val="markedcontent"/>
          <w:rFonts w:ascii="Calibri" w:hAnsi="Calibri" w:cs="Calibri"/>
          <w:b/>
          <w:bCs/>
          <w:sz w:val="12"/>
          <w:szCs w:val="12"/>
        </w:rPr>
      </w:pPr>
    </w:p>
    <w:p w14:paraId="732CABA7" w14:textId="77777777" w:rsidR="00876782" w:rsidRPr="00096E3C" w:rsidRDefault="00876782" w:rsidP="007B2BBE">
      <w:pPr>
        <w:pStyle w:val="Bezodstpw"/>
        <w:spacing w:line="276" w:lineRule="auto"/>
        <w:jc w:val="both"/>
        <w:rPr>
          <w:rStyle w:val="markedcontent"/>
          <w:rFonts w:ascii="Calibri" w:hAnsi="Calibri" w:cs="Calibri"/>
          <w:b/>
          <w:bCs/>
          <w:sz w:val="24"/>
          <w:szCs w:val="24"/>
        </w:rPr>
      </w:pPr>
      <w:r w:rsidRPr="00096E3C">
        <w:rPr>
          <w:rStyle w:val="markedcontent"/>
          <w:rFonts w:ascii="Calibri" w:hAnsi="Calibri" w:cs="Calibri"/>
          <w:b/>
          <w:bCs/>
          <w:sz w:val="24"/>
          <w:szCs w:val="24"/>
        </w:rPr>
        <w:t xml:space="preserve">Przed sporządzeniem oferty </w:t>
      </w:r>
      <w:r w:rsidRPr="00F652E6">
        <w:rPr>
          <w:rStyle w:val="markedcontent"/>
          <w:rFonts w:ascii="Calibri" w:hAnsi="Calibri" w:cs="Calibri"/>
          <w:b/>
          <w:bCs/>
          <w:color w:val="FF0000"/>
          <w:sz w:val="24"/>
          <w:szCs w:val="24"/>
          <w:u w:val="single"/>
        </w:rPr>
        <w:t>zaleca się wizję w terenie</w:t>
      </w:r>
      <w:r w:rsidRPr="00096E3C">
        <w:rPr>
          <w:rStyle w:val="markedcontent"/>
          <w:rFonts w:ascii="Calibri" w:hAnsi="Calibri" w:cs="Calibri"/>
          <w:b/>
          <w:bCs/>
          <w:sz w:val="24"/>
          <w:szCs w:val="24"/>
        </w:rPr>
        <w:t xml:space="preserve"> w celu precyzyjnego oszacowania</w:t>
      </w:r>
      <w:r w:rsidRPr="00096E3C">
        <w:rPr>
          <w:rFonts w:ascii="Calibri" w:hAnsi="Calibri" w:cs="Calibri"/>
          <w:b/>
          <w:bCs/>
          <w:sz w:val="24"/>
          <w:szCs w:val="24"/>
        </w:rPr>
        <w:t xml:space="preserve"> </w:t>
      </w:r>
      <w:r w:rsidRPr="00096E3C">
        <w:rPr>
          <w:rStyle w:val="markedcontent"/>
          <w:rFonts w:ascii="Calibri" w:hAnsi="Calibri" w:cs="Calibri"/>
          <w:b/>
          <w:bCs/>
          <w:sz w:val="24"/>
          <w:szCs w:val="24"/>
        </w:rPr>
        <w:t>kosztów przedmiotu zamówienia.</w:t>
      </w:r>
    </w:p>
    <w:p w14:paraId="13C21DC8" w14:textId="77777777" w:rsidR="006C183A" w:rsidRPr="00096E3C" w:rsidRDefault="00E40763" w:rsidP="007B2BBE">
      <w:pPr>
        <w:pStyle w:val="Bezodstpw"/>
        <w:spacing w:line="276" w:lineRule="auto"/>
        <w:jc w:val="both"/>
        <w:rPr>
          <w:rStyle w:val="markedcontent"/>
          <w:rFonts w:ascii="Calibri" w:hAnsi="Calibri" w:cs="Calibri"/>
          <w:sz w:val="24"/>
          <w:szCs w:val="24"/>
        </w:rPr>
      </w:pPr>
      <w:r w:rsidRPr="00E40763">
        <w:rPr>
          <w:rFonts w:ascii="Calibri" w:hAnsi="Calibri" w:cs="Calibri"/>
          <w:sz w:val="24"/>
          <w:szCs w:val="24"/>
        </w:rPr>
        <w:br/>
      </w:r>
      <w:r w:rsidR="00D73EB1">
        <w:rPr>
          <w:rStyle w:val="markedcontent"/>
          <w:rFonts w:ascii="Calibri" w:hAnsi="Calibri" w:cs="Calibri"/>
          <w:b/>
          <w:bCs/>
          <w:sz w:val="24"/>
          <w:szCs w:val="24"/>
        </w:rPr>
        <w:t>7</w:t>
      </w:r>
      <w:r w:rsidRPr="00096E3C">
        <w:rPr>
          <w:rStyle w:val="markedcontent"/>
          <w:rFonts w:ascii="Calibri" w:hAnsi="Calibri" w:cs="Calibri"/>
          <w:b/>
          <w:bCs/>
          <w:sz w:val="24"/>
          <w:szCs w:val="24"/>
        </w:rPr>
        <w:t>. Sposób płatności:</w:t>
      </w:r>
      <w:r w:rsidRPr="00096E3C">
        <w:rPr>
          <w:rStyle w:val="markedcontent"/>
          <w:rFonts w:ascii="Calibri" w:hAnsi="Calibri" w:cs="Calibri"/>
          <w:sz w:val="24"/>
          <w:szCs w:val="24"/>
        </w:rPr>
        <w:t xml:space="preserve"> </w:t>
      </w:r>
      <w:r w:rsidR="00BF536E" w:rsidRPr="00096E3C">
        <w:rPr>
          <w:rStyle w:val="markedcontent"/>
          <w:rFonts w:ascii="Calibri" w:hAnsi="Calibri" w:cs="Calibri"/>
          <w:sz w:val="24"/>
          <w:szCs w:val="24"/>
        </w:rPr>
        <w:t>30</w:t>
      </w:r>
      <w:r w:rsidRPr="00096E3C">
        <w:rPr>
          <w:rStyle w:val="markedcontent"/>
          <w:rFonts w:ascii="Calibri" w:hAnsi="Calibri" w:cs="Calibri"/>
          <w:sz w:val="24"/>
          <w:szCs w:val="24"/>
        </w:rPr>
        <w:t xml:space="preserve"> dni od daty doręczenia Zamawiającemu prawidłowo wystawionej pod</w:t>
      </w:r>
      <w:r w:rsidR="00BF536E" w:rsidRPr="00096E3C">
        <w:rPr>
          <w:rFonts w:ascii="Calibri" w:hAnsi="Calibri" w:cs="Calibri"/>
          <w:sz w:val="24"/>
          <w:szCs w:val="24"/>
        </w:rPr>
        <w:t xml:space="preserve"> </w:t>
      </w:r>
      <w:r w:rsidRPr="00096E3C">
        <w:rPr>
          <w:rStyle w:val="markedcontent"/>
          <w:rFonts w:ascii="Calibri" w:hAnsi="Calibri" w:cs="Calibri"/>
          <w:sz w:val="24"/>
          <w:szCs w:val="24"/>
        </w:rPr>
        <w:t>względem merytorycznym i finansowym faktury, po uprzednim podpisaniu protokołu odbioru bez</w:t>
      </w:r>
      <w:r w:rsidR="00BE7A08" w:rsidRPr="00096E3C">
        <w:rPr>
          <w:rFonts w:ascii="Calibri" w:hAnsi="Calibri" w:cs="Calibri"/>
          <w:sz w:val="24"/>
          <w:szCs w:val="24"/>
        </w:rPr>
        <w:t xml:space="preserve"> </w:t>
      </w:r>
      <w:r w:rsidRPr="00096E3C">
        <w:rPr>
          <w:rStyle w:val="markedcontent"/>
          <w:rFonts w:ascii="Calibri" w:hAnsi="Calibri" w:cs="Calibri"/>
          <w:sz w:val="24"/>
          <w:szCs w:val="24"/>
        </w:rPr>
        <w:t xml:space="preserve">uwag </w:t>
      </w:r>
      <w:r w:rsidR="007A166D" w:rsidRPr="00096E3C">
        <w:rPr>
          <w:rStyle w:val="markedcontent"/>
          <w:rFonts w:ascii="Calibri" w:hAnsi="Calibri" w:cs="Calibri"/>
          <w:sz w:val="24"/>
          <w:szCs w:val="24"/>
        </w:rPr>
        <w:t>za daną część przedmiotu</w:t>
      </w:r>
      <w:r w:rsidRPr="00096E3C">
        <w:rPr>
          <w:rStyle w:val="markedcontent"/>
          <w:rFonts w:ascii="Calibri" w:hAnsi="Calibri" w:cs="Calibri"/>
          <w:sz w:val="24"/>
          <w:szCs w:val="24"/>
        </w:rPr>
        <w:t xml:space="preserve"> zamówienia.</w:t>
      </w:r>
    </w:p>
    <w:p w14:paraId="18FD3BBA" w14:textId="77777777" w:rsidR="007A166D" w:rsidRPr="00096E3C" w:rsidRDefault="007A166D" w:rsidP="007B2BBE">
      <w:pPr>
        <w:pStyle w:val="Bezodstpw"/>
        <w:spacing w:line="276" w:lineRule="auto"/>
        <w:jc w:val="both"/>
        <w:rPr>
          <w:rStyle w:val="markedcontent"/>
          <w:rFonts w:ascii="Calibri" w:hAnsi="Calibri" w:cs="Calibri"/>
          <w:sz w:val="24"/>
          <w:szCs w:val="24"/>
        </w:rPr>
      </w:pPr>
      <w:r w:rsidRPr="00096E3C">
        <w:rPr>
          <w:rStyle w:val="markedcontent"/>
          <w:rFonts w:ascii="Calibri" w:hAnsi="Calibri" w:cs="Calibri"/>
          <w:sz w:val="24"/>
          <w:szCs w:val="24"/>
        </w:rPr>
        <w:t>Zamawiający w ramach umowy przewiduje dwie płatności:</w:t>
      </w:r>
    </w:p>
    <w:p w14:paraId="45E91FA5" w14:textId="065B6F93" w:rsidR="007A166D" w:rsidRPr="00096E3C" w:rsidRDefault="007A166D" w:rsidP="007B2BBE">
      <w:pPr>
        <w:pStyle w:val="Bezodstpw"/>
        <w:spacing w:line="276" w:lineRule="auto"/>
        <w:jc w:val="both"/>
        <w:rPr>
          <w:sz w:val="24"/>
          <w:szCs w:val="24"/>
        </w:rPr>
      </w:pPr>
      <w:r w:rsidRPr="00096E3C">
        <w:rPr>
          <w:rStyle w:val="markedcontent"/>
          <w:rFonts w:ascii="Calibri" w:hAnsi="Calibri" w:cs="Calibri"/>
          <w:sz w:val="24"/>
          <w:szCs w:val="24"/>
        </w:rPr>
        <w:t xml:space="preserve">- </w:t>
      </w:r>
      <w:r w:rsidRPr="00096E3C">
        <w:rPr>
          <w:sz w:val="24"/>
          <w:szCs w:val="24"/>
        </w:rPr>
        <w:t xml:space="preserve">w wysokości </w:t>
      </w:r>
      <w:r w:rsidR="00EA3265">
        <w:rPr>
          <w:sz w:val="24"/>
          <w:szCs w:val="24"/>
        </w:rPr>
        <w:t>6</w:t>
      </w:r>
      <w:r w:rsidRPr="00096E3C">
        <w:rPr>
          <w:sz w:val="24"/>
          <w:szCs w:val="24"/>
        </w:rPr>
        <w:t>0% wynagrodzenia za wykonanie i wydania kompletnego opracowania dokumentacji projektowej,</w:t>
      </w:r>
    </w:p>
    <w:p w14:paraId="1B6FC4F3" w14:textId="6EF718F8" w:rsidR="007A166D" w:rsidRPr="00096E3C" w:rsidRDefault="007A166D" w:rsidP="007A166D">
      <w:pPr>
        <w:pStyle w:val="Bezodstpw"/>
        <w:spacing w:line="276" w:lineRule="auto"/>
        <w:jc w:val="both"/>
        <w:rPr>
          <w:sz w:val="24"/>
          <w:szCs w:val="24"/>
        </w:rPr>
      </w:pPr>
      <w:r w:rsidRPr="00096E3C">
        <w:rPr>
          <w:sz w:val="24"/>
          <w:szCs w:val="24"/>
        </w:rPr>
        <w:t xml:space="preserve">-  w wysokości </w:t>
      </w:r>
      <w:r w:rsidR="00EA3265">
        <w:rPr>
          <w:sz w:val="24"/>
          <w:szCs w:val="24"/>
        </w:rPr>
        <w:t>4</w:t>
      </w:r>
      <w:r w:rsidRPr="00096E3C">
        <w:rPr>
          <w:sz w:val="24"/>
          <w:szCs w:val="24"/>
        </w:rPr>
        <w:t>0% wynagrodzenia za uzyskanie i wydanie pozwolenia na budowę lub zaświadczenia o nie wniesieniu sprzeciwu do zgłoszenia robót.</w:t>
      </w:r>
    </w:p>
    <w:p w14:paraId="29E3671C" w14:textId="77777777" w:rsidR="00126625" w:rsidRPr="00096E3C" w:rsidRDefault="00D73EB1" w:rsidP="002B158C">
      <w:pPr>
        <w:spacing w:before="100" w:beforeAutospacing="1" w:after="150" w:line="242" w:lineRule="atLeast"/>
        <w:jc w:val="both"/>
        <w:rPr>
          <w:rFonts w:ascii="Calibri" w:eastAsia="Times New Roman" w:hAnsi="Calibri" w:cs="Calibri"/>
          <w:sz w:val="24"/>
          <w:szCs w:val="24"/>
          <w:lang w:eastAsia="pl-PL"/>
        </w:rPr>
      </w:pPr>
      <w:r w:rsidRPr="00096E3C">
        <w:rPr>
          <w:rFonts w:ascii="Calibri" w:eastAsia="Times New Roman" w:hAnsi="Calibri" w:cs="Calibri"/>
          <w:b/>
          <w:bCs/>
          <w:sz w:val="24"/>
          <w:szCs w:val="24"/>
          <w:lang w:eastAsia="pl-PL"/>
        </w:rPr>
        <w:lastRenderedPageBreak/>
        <w:t>8</w:t>
      </w:r>
      <w:r w:rsidR="002B158C" w:rsidRPr="00096E3C">
        <w:rPr>
          <w:rFonts w:ascii="Calibri" w:eastAsia="Times New Roman" w:hAnsi="Calibri" w:cs="Calibri"/>
          <w:b/>
          <w:bCs/>
          <w:sz w:val="24"/>
          <w:szCs w:val="24"/>
          <w:lang w:eastAsia="pl-PL"/>
        </w:rPr>
        <w:t>. Określenie miejsca, sposobu i terminu składania ofert:</w:t>
      </w:r>
      <w:r w:rsidR="002B158C" w:rsidRPr="00096E3C">
        <w:rPr>
          <w:rFonts w:ascii="Calibri" w:eastAsia="Times New Roman" w:hAnsi="Calibri" w:cs="Calibri"/>
          <w:sz w:val="24"/>
          <w:szCs w:val="24"/>
          <w:lang w:eastAsia="pl-PL"/>
        </w:rPr>
        <w:t> </w:t>
      </w:r>
    </w:p>
    <w:p w14:paraId="13F765EE" w14:textId="18E8FB41" w:rsidR="00BE4616" w:rsidRPr="00096E3C" w:rsidRDefault="00BE4616" w:rsidP="00BE4616">
      <w:pPr>
        <w:spacing w:after="0" w:line="276" w:lineRule="auto"/>
        <w:jc w:val="both"/>
        <w:rPr>
          <w:rFonts w:ascii="Calibri" w:eastAsia="Times New Roman" w:hAnsi="Calibri" w:cs="Calibri"/>
          <w:color w:val="000000" w:themeColor="text1"/>
          <w:sz w:val="24"/>
          <w:szCs w:val="24"/>
          <w:lang w:eastAsia="pl-PL"/>
        </w:rPr>
      </w:pPr>
      <w:r w:rsidRPr="00096E3C">
        <w:rPr>
          <w:rFonts w:ascii="Calibri" w:eastAsia="Times New Roman" w:hAnsi="Calibri" w:cs="Calibri"/>
          <w:color w:val="000000" w:themeColor="text1"/>
          <w:sz w:val="24"/>
          <w:szCs w:val="24"/>
          <w:lang w:eastAsia="pl-PL"/>
        </w:rPr>
        <w:t xml:space="preserve">Ofertę wraz z wymaganymi dokumentami należy złożyć wyłącznie za pośrednictwem elektronicznej  platformy  zakupowej w terminie </w:t>
      </w:r>
      <w:r w:rsidRPr="00096E3C">
        <w:rPr>
          <w:rFonts w:ascii="Calibri" w:eastAsia="Times New Roman" w:hAnsi="Calibri" w:cs="Calibri"/>
          <w:b/>
          <w:bCs/>
          <w:sz w:val="24"/>
          <w:szCs w:val="24"/>
          <w:u w:val="single"/>
          <w:lang w:eastAsia="pl-PL"/>
        </w:rPr>
        <w:t xml:space="preserve">do dnia </w:t>
      </w:r>
      <w:r w:rsidR="00AF4880">
        <w:rPr>
          <w:rFonts w:ascii="Calibri" w:eastAsia="Times New Roman" w:hAnsi="Calibri" w:cs="Calibri"/>
          <w:b/>
          <w:bCs/>
          <w:sz w:val="24"/>
          <w:szCs w:val="24"/>
          <w:u w:val="single"/>
          <w:lang w:eastAsia="pl-PL"/>
        </w:rPr>
        <w:t>05</w:t>
      </w:r>
      <w:r w:rsidRPr="00096E3C">
        <w:rPr>
          <w:rFonts w:ascii="Calibri" w:eastAsia="Times New Roman" w:hAnsi="Calibri" w:cs="Calibri"/>
          <w:b/>
          <w:bCs/>
          <w:sz w:val="24"/>
          <w:szCs w:val="24"/>
          <w:u w:val="single"/>
          <w:lang w:eastAsia="pl-PL"/>
        </w:rPr>
        <w:t>.0</w:t>
      </w:r>
      <w:r w:rsidR="00490C0B">
        <w:rPr>
          <w:rFonts w:ascii="Calibri" w:eastAsia="Times New Roman" w:hAnsi="Calibri" w:cs="Calibri"/>
          <w:b/>
          <w:bCs/>
          <w:sz w:val="24"/>
          <w:szCs w:val="24"/>
          <w:u w:val="single"/>
          <w:lang w:eastAsia="pl-PL"/>
        </w:rPr>
        <w:t>6</w:t>
      </w:r>
      <w:r w:rsidRPr="00096E3C">
        <w:rPr>
          <w:rFonts w:ascii="Calibri" w:eastAsia="Times New Roman" w:hAnsi="Calibri" w:cs="Calibri"/>
          <w:b/>
          <w:bCs/>
          <w:sz w:val="24"/>
          <w:szCs w:val="24"/>
          <w:u w:val="single"/>
          <w:lang w:eastAsia="pl-PL"/>
        </w:rPr>
        <w:t>.202</w:t>
      </w:r>
      <w:r w:rsidR="0033678D">
        <w:rPr>
          <w:rFonts w:ascii="Calibri" w:eastAsia="Times New Roman" w:hAnsi="Calibri" w:cs="Calibri"/>
          <w:b/>
          <w:bCs/>
          <w:sz w:val="24"/>
          <w:szCs w:val="24"/>
          <w:u w:val="single"/>
          <w:lang w:eastAsia="pl-PL"/>
        </w:rPr>
        <w:t>5</w:t>
      </w:r>
      <w:r w:rsidRPr="00096E3C">
        <w:rPr>
          <w:rFonts w:ascii="Calibri" w:eastAsia="Times New Roman" w:hAnsi="Calibri" w:cs="Calibri"/>
          <w:b/>
          <w:bCs/>
          <w:sz w:val="24"/>
          <w:szCs w:val="24"/>
          <w:u w:val="single"/>
          <w:lang w:eastAsia="pl-PL"/>
        </w:rPr>
        <w:t xml:space="preserve"> r. do godz. 1</w:t>
      </w:r>
      <w:r w:rsidR="00490C0B">
        <w:rPr>
          <w:rFonts w:ascii="Calibri" w:eastAsia="Times New Roman" w:hAnsi="Calibri" w:cs="Calibri"/>
          <w:b/>
          <w:bCs/>
          <w:sz w:val="24"/>
          <w:szCs w:val="24"/>
          <w:u w:val="single"/>
          <w:lang w:eastAsia="pl-PL"/>
        </w:rPr>
        <w:t>4</w:t>
      </w:r>
      <w:r w:rsidRPr="00096E3C">
        <w:rPr>
          <w:rFonts w:ascii="Calibri" w:eastAsia="Times New Roman" w:hAnsi="Calibri" w:cs="Calibri"/>
          <w:b/>
          <w:bCs/>
          <w:sz w:val="24"/>
          <w:szCs w:val="24"/>
          <w:u w:val="single"/>
          <w:lang w:eastAsia="pl-PL"/>
        </w:rPr>
        <w:t>:00.</w:t>
      </w:r>
      <w:r w:rsidRPr="00096E3C">
        <w:rPr>
          <w:rFonts w:ascii="Calibri" w:eastAsia="Times New Roman" w:hAnsi="Calibri" w:cs="Calibri"/>
          <w:color w:val="000000" w:themeColor="text1"/>
          <w:sz w:val="24"/>
          <w:szCs w:val="24"/>
          <w:lang w:eastAsia="pl-PL"/>
        </w:rPr>
        <w:t xml:space="preserve"> poprzez wypełnienie formularza w niniejszym postępowaniu. Oferty złożone w inny sposób lub złożone po terminie pozostaną bez rozpatrzenia. </w:t>
      </w:r>
    </w:p>
    <w:p w14:paraId="150E1D40" w14:textId="77777777" w:rsidR="000F22DD" w:rsidRPr="00096E3C" w:rsidRDefault="00D73EB1" w:rsidP="000F22DD">
      <w:pPr>
        <w:spacing w:before="100" w:beforeAutospacing="1" w:after="150" w:line="242" w:lineRule="atLeast"/>
        <w:jc w:val="both"/>
        <w:rPr>
          <w:rFonts w:ascii="Calibri" w:hAnsi="Calibri" w:cs="Calibri"/>
          <w:sz w:val="24"/>
          <w:szCs w:val="24"/>
        </w:rPr>
      </w:pPr>
      <w:r w:rsidRPr="00096E3C">
        <w:rPr>
          <w:rFonts w:ascii="Calibri" w:eastAsia="Times New Roman" w:hAnsi="Calibri" w:cs="Calibri"/>
          <w:b/>
          <w:bCs/>
          <w:sz w:val="24"/>
          <w:szCs w:val="24"/>
          <w:lang w:eastAsia="pl-PL"/>
        </w:rPr>
        <w:t>9</w:t>
      </w:r>
      <w:r w:rsidR="007424A4" w:rsidRPr="00096E3C">
        <w:rPr>
          <w:rFonts w:ascii="Calibri" w:eastAsia="Times New Roman" w:hAnsi="Calibri" w:cs="Calibri"/>
          <w:b/>
          <w:bCs/>
          <w:sz w:val="24"/>
          <w:szCs w:val="24"/>
          <w:lang w:eastAsia="pl-PL"/>
        </w:rPr>
        <w:t xml:space="preserve">. </w:t>
      </w:r>
      <w:r w:rsidR="000F22DD" w:rsidRPr="00096E3C">
        <w:rPr>
          <w:rFonts w:ascii="Calibri" w:hAnsi="Calibri" w:cs="Calibri"/>
          <w:b/>
          <w:bCs/>
          <w:sz w:val="24"/>
          <w:szCs w:val="24"/>
        </w:rPr>
        <w:t>Warunki udziału w postępowaniu, dokumenty, jakie mają dostarczyć Wykonawcy:</w:t>
      </w:r>
    </w:p>
    <w:p w14:paraId="5984E628" w14:textId="77777777" w:rsidR="000F22DD" w:rsidRPr="00096E3C" w:rsidRDefault="00D73EB1" w:rsidP="000F22DD">
      <w:pPr>
        <w:pStyle w:val="Bezodstpw"/>
        <w:spacing w:line="276" w:lineRule="auto"/>
        <w:jc w:val="both"/>
        <w:rPr>
          <w:rFonts w:cs="Calibri"/>
          <w:sz w:val="24"/>
          <w:szCs w:val="24"/>
          <w:u w:val="single"/>
        </w:rPr>
      </w:pPr>
      <w:r w:rsidRPr="00096E3C">
        <w:rPr>
          <w:rFonts w:cs="Calibri"/>
          <w:sz w:val="24"/>
          <w:szCs w:val="24"/>
          <w:u w:val="single"/>
        </w:rPr>
        <w:t>9</w:t>
      </w:r>
      <w:r w:rsidR="00876782" w:rsidRPr="00096E3C">
        <w:rPr>
          <w:rFonts w:cs="Calibri"/>
          <w:sz w:val="24"/>
          <w:szCs w:val="24"/>
          <w:u w:val="single"/>
        </w:rPr>
        <w:t xml:space="preserve">.1 </w:t>
      </w:r>
      <w:r w:rsidR="000F22DD" w:rsidRPr="00096E3C">
        <w:rPr>
          <w:rFonts w:cs="Calibri"/>
          <w:sz w:val="24"/>
          <w:szCs w:val="24"/>
          <w:u w:val="single"/>
        </w:rPr>
        <w:t>O udzielenie zamówienia mogą ubiegać się Wykonawcy, którzy:</w:t>
      </w:r>
    </w:p>
    <w:p w14:paraId="5A7E786D" w14:textId="77777777" w:rsidR="000F22DD" w:rsidRPr="00096E3C" w:rsidRDefault="000F22DD" w:rsidP="000F22DD">
      <w:pPr>
        <w:pStyle w:val="Bezodstpw"/>
        <w:spacing w:line="276" w:lineRule="auto"/>
        <w:jc w:val="both"/>
        <w:rPr>
          <w:rFonts w:cs="Calibri"/>
          <w:sz w:val="24"/>
          <w:szCs w:val="24"/>
        </w:rPr>
      </w:pPr>
      <w:r w:rsidRPr="00096E3C">
        <w:rPr>
          <w:rFonts w:cs="Calibri"/>
          <w:sz w:val="24"/>
          <w:szCs w:val="24"/>
        </w:rPr>
        <w:t>a) nie podlegają wykluczeniu,</w:t>
      </w:r>
    </w:p>
    <w:p w14:paraId="40DEDD04" w14:textId="77777777" w:rsidR="000F22DD" w:rsidRPr="00096E3C" w:rsidRDefault="000F22DD" w:rsidP="000F22DD">
      <w:pPr>
        <w:pStyle w:val="Bezodstpw"/>
        <w:spacing w:line="276" w:lineRule="auto"/>
        <w:jc w:val="both"/>
        <w:rPr>
          <w:rFonts w:cs="Calibri"/>
          <w:sz w:val="24"/>
          <w:szCs w:val="24"/>
        </w:rPr>
      </w:pPr>
      <w:r w:rsidRPr="00096E3C">
        <w:rPr>
          <w:rFonts w:cs="Calibri"/>
          <w:sz w:val="24"/>
          <w:szCs w:val="24"/>
        </w:rPr>
        <w:t>b) spełniają warunki udziału w postępowaniu,</w:t>
      </w:r>
    </w:p>
    <w:p w14:paraId="40D1C01D" w14:textId="77777777" w:rsidR="000F22DD" w:rsidRPr="00096E3C" w:rsidRDefault="000F22DD" w:rsidP="000F22DD">
      <w:pPr>
        <w:pStyle w:val="Bezodstpw"/>
        <w:spacing w:line="276" w:lineRule="auto"/>
        <w:jc w:val="both"/>
        <w:rPr>
          <w:rFonts w:cs="Calibri"/>
          <w:color w:val="000000"/>
          <w:sz w:val="24"/>
          <w:szCs w:val="24"/>
        </w:rPr>
      </w:pPr>
      <w:r w:rsidRPr="00096E3C">
        <w:rPr>
          <w:rFonts w:cs="Calibri"/>
          <w:sz w:val="24"/>
          <w:szCs w:val="24"/>
        </w:rPr>
        <w:t xml:space="preserve">c) posiadają doświadczenie w realizacji zamówień dot. </w:t>
      </w:r>
      <w:r w:rsidR="00365DB9" w:rsidRPr="00096E3C">
        <w:rPr>
          <w:rFonts w:cs="Calibri"/>
          <w:sz w:val="24"/>
          <w:szCs w:val="24"/>
        </w:rPr>
        <w:t xml:space="preserve">projektowania w branży </w:t>
      </w:r>
      <w:r w:rsidR="005F56B0" w:rsidRPr="00096E3C">
        <w:rPr>
          <w:rFonts w:cs="Calibri"/>
          <w:sz w:val="24"/>
          <w:szCs w:val="24"/>
        </w:rPr>
        <w:t>drogowej</w:t>
      </w:r>
      <w:r w:rsidR="00365DB9" w:rsidRPr="00096E3C">
        <w:rPr>
          <w:rFonts w:cs="Calibri"/>
          <w:sz w:val="24"/>
          <w:szCs w:val="24"/>
        </w:rPr>
        <w:t>,</w:t>
      </w:r>
    </w:p>
    <w:p w14:paraId="49C3F452" w14:textId="77777777" w:rsidR="000F22DD" w:rsidRPr="00096E3C" w:rsidRDefault="000F22DD" w:rsidP="000F22DD">
      <w:pPr>
        <w:spacing w:line="276" w:lineRule="auto"/>
        <w:jc w:val="both"/>
        <w:rPr>
          <w:rFonts w:ascii="Calibri" w:hAnsi="Calibri" w:cs="Calibri"/>
          <w:sz w:val="12"/>
          <w:szCs w:val="12"/>
        </w:rPr>
      </w:pPr>
    </w:p>
    <w:p w14:paraId="7D80DB2E" w14:textId="77777777" w:rsidR="000F22DD" w:rsidRPr="00096E3C" w:rsidRDefault="00D73EB1" w:rsidP="000F22DD">
      <w:pPr>
        <w:spacing w:line="276" w:lineRule="auto"/>
        <w:jc w:val="both"/>
        <w:rPr>
          <w:rFonts w:ascii="Calibri" w:hAnsi="Calibri" w:cs="Calibri"/>
          <w:sz w:val="24"/>
          <w:szCs w:val="24"/>
          <w:u w:val="single"/>
        </w:rPr>
      </w:pPr>
      <w:r w:rsidRPr="00096E3C">
        <w:rPr>
          <w:rFonts w:ascii="Calibri" w:hAnsi="Calibri" w:cs="Calibri"/>
          <w:sz w:val="24"/>
          <w:szCs w:val="24"/>
          <w:u w:val="single"/>
        </w:rPr>
        <w:t>9</w:t>
      </w:r>
      <w:r w:rsidR="00876782" w:rsidRPr="00096E3C">
        <w:rPr>
          <w:rFonts w:ascii="Calibri" w:hAnsi="Calibri" w:cs="Calibri"/>
          <w:sz w:val="24"/>
          <w:szCs w:val="24"/>
          <w:u w:val="single"/>
        </w:rPr>
        <w:t xml:space="preserve">.2 </w:t>
      </w:r>
      <w:r w:rsidR="000F22DD" w:rsidRPr="00096E3C">
        <w:rPr>
          <w:rFonts w:ascii="Calibri" w:hAnsi="Calibri" w:cs="Calibri"/>
          <w:sz w:val="24"/>
          <w:szCs w:val="24"/>
          <w:u w:val="single"/>
        </w:rPr>
        <w:t>Z postępowania o udzielenie zamówienia wyklucza się Wykonawcę:</w:t>
      </w:r>
    </w:p>
    <w:p w14:paraId="53657B68" w14:textId="77777777" w:rsidR="000F22DD" w:rsidRPr="00096E3C" w:rsidRDefault="000F22DD" w:rsidP="000F22DD">
      <w:pPr>
        <w:spacing w:line="276" w:lineRule="auto"/>
        <w:jc w:val="both"/>
        <w:rPr>
          <w:rFonts w:ascii="Calibri" w:hAnsi="Calibri" w:cs="Calibri"/>
          <w:sz w:val="24"/>
          <w:szCs w:val="24"/>
        </w:rPr>
      </w:pPr>
      <w:r w:rsidRPr="00096E3C">
        <w:rPr>
          <w:rFonts w:ascii="Calibri" w:hAnsi="Calibri" w:cs="Calibri"/>
          <w:sz w:val="24"/>
          <w:szCs w:val="24"/>
        </w:rPr>
        <w:t>a) który jest powiązany z Zamawiającym osobowo lub kapitałowo,</w:t>
      </w:r>
    </w:p>
    <w:p w14:paraId="773C1CD2" w14:textId="77777777" w:rsidR="000F22DD" w:rsidRPr="00096E3C" w:rsidRDefault="000F22DD" w:rsidP="000F22DD">
      <w:pPr>
        <w:spacing w:line="276" w:lineRule="auto"/>
        <w:jc w:val="both"/>
        <w:rPr>
          <w:rFonts w:ascii="Calibri" w:hAnsi="Calibri" w:cs="Calibri"/>
          <w:sz w:val="24"/>
          <w:szCs w:val="24"/>
        </w:rPr>
      </w:pPr>
      <w:r w:rsidRPr="00096E3C">
        <w:rPr>
          <w:rFonts w:ascii="Calibri" w:hAnsi="Calibri" w:cs="Calibri"/>
          <w:sz w:val="24"/>
          <w:szCs w:val="24"/>
        </w:rPr>
        <w:t xml:space="preserve">b) na podstawie art. 7 ust. 1 ustawy z dnia 13 kwietnia 2022 r. o szczególnych rozwiązaniach </w:t>
      </w:r>
      <w:r w:rsidRPr="00096E3C">
        <w:rPr>
          <w:rFonts w:ascii="Calibri" w:hAnsi="Calibri" w:cs="Calibri"/>
          <w:sz w:val="24"/>
          <w:szCs w:val="24"/>
        </w:rPr>
        <w:br/>
        <w:t>w zakresie przeciwdziałania wspieraniu agresji na Ukrainę oraz służących ochronie bezpieczeństwa narodowego (Dz.U. poz. 835).</w:t>
      </w:r>
    </w:p>
    <w:p w14:paraId="582A8E89" w14:textId="77777777" w:rsidR="000F22DD" w:rsidRPr="00096E3C" w:rsidRDefault="00D73EB1" w:rsidP="000F22DD">
      <w:pPr>
        <w:spacing w:line="276" w:lineRule="auto"/>
        <w:jc w:val="both"/>
        <w:rPr>
          <w:rFonts w:ascii="Calibri" w:hAnsi="Calibri" w:cs="Calibri"/>
          <w:sz w:val="24"/>
          <w:szCs w:val="24"/>
          <w:u w:val="single"/>
        </w:rPr>
      </w:pPr>
      <w:r w:rsidRPr="00096E3C">
        <w:rPr>
          <w:rFonts w:ascii="Calibri" w:hAnsi="Calibri" w:cs="Calibri"/>
          <w:sz w:val="24"/>
          <w:szCs w:val="24"/>
          <w:u w:val="single"/>
        </w:rPr>
        <w:t>9</w:t>
      </w:r>
      <w:r w:rsidR="00876782" w:rsidRPr="00096E3C">
        <w:rPr>
          <w:rFonts w:ascii="Calibri" w:hAnsi="Calibri" w:cs="Calibri"/>
          <w:sz w:val="24"/>
          <w:szCs w:val="24"/>
          <w:u w:val="single"/>
        </w:rPr>
        <w:t xml:space="preserve">.3 </w:t>
      </w:r>
      <w:r w:rsidR="000F22DD" w:rsidRPr="00096E3C">
        <w:rPr>
          <w:rFonts w:ascii="Calibri" w:hAnsi="Calibri" w:cs="Calibri"/>
          <w:sz w:val="24"/>
          <w:szCs w:val="24"/>
          <w:u w:val="single"/>
        </w:rPr>
        <w:t>Wykonawca ubiegający się o udzielenie zamówienia musi spełniać następujące warunki:</w:t>
      </w:r>
    </w:p>
    <w:p w14:paraId="73AB0D7C" w14:textId="77777777" w:rsidR="000F22DD" w:rsidRPr="00096E3C" w:rsidRDefault="000F22DD" w:rsidP="000F22DD">
      <w:pPr>
        <w:numPr>
          <w:ilvl w:val="0"/>
          <w:numId w:val="8"/>
        </w:numPr>
        <w:spacing w:before="100" w:beforeAutospacing="1" w:after="100" w:afterAutospacing="1" w:line="240" w:lineRule="auto"/>
        <w:jc w:val="both"/>
        <w:rPr>
          <w:rFonts w:ascii="Calibri" w:hAnsi="Calibri" w:cs="Calibri"/>
          <w:sz w:val="24"/>
          <w:szCs w:val="24"/>
        </w:rPr>
      </w:pPr>
      <w:r w:rsidRPr="00096E3C">
        <w:rPr>
          <w:rFonts w:ascii="Calibri" w:hAnsi="Calibri" w:cs="Calibri"/>
          <w:sz w:val="24"/>
          <w:szCs w:val="24"/>
        </w:rPr>
        <w:t>jest uprawniony do wykonywania działalności będącej przedmiotem zamówienia,</w:t>
      </w:r>
    </w:p>
    <w:p w14:paraId="04314796" w14:textId="77777777" w:rsidR="000F22DD" w:rsidRPr="00096E3C" w:rsidRDefault="000F22DD" w:rsidP="000F22DD">
      <w:pPr>
        <w:numPr>
          <w:ilvl w:val="0"/>
          <w:numId w:val="8"/>
        </w:numPr>
        <w:spacing w:after="0" w:line="276" w:lineRule="auto"/>
        <w:jc w:val="both"/>
        <w:rPr>
          <w:rFonts w:ascii="Calibri" w:hAnsi="Calibri" w:cs="Calibri"/>
          <w:sz w:val="24"/>
          <w:szCs w:val="24"/>
        </w:rPr>
      </w:pPr>
      <w:r w:rsidRPr="00096E3C">
        <w:rPr>
          <w:rFonts w:ascii="Calibri" w:hAnsi="Calibri" w:cs="Calibri"/>
          <w:sz w:val="24"/>
          <w:szCs w:val="24"/>
        </w:rPr>
        <w:t>posiada niezbędną wiedzę i doświadczenie oraz dysponuje potencjałem zdolnym do wykonania zamówienia,</w:t>
      </w:r>
    </w:p>
    <w:p w14:paraId="7193EA94" w14:textId="77777777" w:rsidR="000F22DD" w:rsidRPr="00096E3C" w:rsidRDefault="000F22DD" w:rsidP="000F22DD">
      <w:pPr>
        <w:numPr>
          <w:ilvl w:val="0"/>
          <w:numId w:val="8"/>
        </w:numPr>
        <w:spacing w:after="0" w:line="276" w:lineRule="auto"/>
        <w:jc w:val="both"/>
        <w:rPr>
          <w:rFonts w:ascii="Calibri" w:hAnsi="Calibri" w:cs="Calibri"/>
          <w:sz w:val="24"/>
          <w:szCs w:val="24"/>
        </w:rPr>
      </w:pPr>
      <w:r w:rsidRPr="00096E3C">
        <w:rPr>
          <w:rFonts w:ascii="Calibri" w:hAnsi="Calibri" w:cs="Calibri"/>
          <w:sz w:val="24"/>
          <w:szCs w:val="24"/>
        </w:rPr>
        <w:t xml:space="preserve">wykonał </w:t>
      </w:r>
      <w:r w:rsidRPr="00096E3C">
        <w:rPr>
          <w:rFonts w:ascii="Calibri" w:hAnsi="Calibri" w:cs="Calibri"/>
          <w:sz w:val="24"/>
          <w:szCs w:val="24"/>
          <w:u w:val="single"/>
        </w:rPr>
        <w:t xml:space="preserve">co najmniej </w:t>
      </w:r>
      <w:r w:rsidR="00FC3252" w:rsidRPr="00096E3C">
        <w:rPr>
          <w:rFonts w:ascii="Calibri" w:hAnsi="Calibri" w:cs="Calibri"/>
          <w:sz w:val="24"/>
          <w:szCs w:val="24"/>
          <w:u w:val="single"/>
        </w:rPr>
        <w:t>dwa</w:t>
      </w:r>
      <w:r w:rsidRPr="00096E3C">
        <w:rPr>
          <w:rFonts w:ascii="Calibri" w:hAnsi="Calibri" w:cs="Calibri"/>
          <w:sz w:val="24"/>
          <w:szCs w:val="24"/>
          <w:u w:val="single"/>
        </w:rPr>
        <w:t xml:space="preserve"> zamówieni</w:t>
      </w:r>
      <w:r w:rsidR="00FC3252" w:rsidRPr="00096E3C">
        <w:rPr>
          <w:rFonts w:ascii="Calibri" w:hAnsi="Calibri" w:cs="Calibri"/>
          <w:sz w:val="24"/>
          <w:szCs w:val="24"/>
          <w:u w:val="single"/>
        </w:rPr>
        <w:t>a</w:t>
      </w:r>
      <w:r w:rsidR="00F61F3D" w:rsidRPr="00096E3C">
        <w:rPr>
          <w:rFonts w:ascii="Calibri" w:hAnsi="Calibri" w:cs="Calibri"/>
          <w:sz w:val="24"/>
          <w:szCs w:val="24"/>
        </w:rPr>
        <w:t xml:space="preserve"> (lub dysponuje osobą wskazaną do realizacji niniejszego zamówienia, która wykonała 2 usługi)</w:t>
      </w:r>
      <w:r w:rsidRPr="00096E3C">
        <w:rPr>
          <w:rFonts w:ascii="Calibri" w:hAnsi="Calibri" w:cs="Calibri"/>
          <w:sz w:val="24"/>
          <w:szCs w:val="24"/>
        </w:rPr>
        <w:t xml:space="preserve">, polegające na </w:t>
      </w:r>
      <w:r w:rsidR="00FC3252" w:rsidRPr="00096E3C">
        <w:rPr>
          <w:rFonts w:ascii="Calibri" w:hAnsi="Calibri" w:cs="Calibri"/>
          <w:sz w:val="24"/>
          <w:szCs w:val="24"/>
        </w:rPr>
        <w:t xml:space="preserve">polegające na opracowaniu dokumentacji projektowej dot. remontu/przebudowy/budowy </w:t>
      </w:r>
      <w:r w:rsidR="00F61F3D" w:rsidRPr="00096E3C">
        <w:rPr>
          <w:rFonts w:ascii="Calibri" w:hAnsi="Calibri" w:cs="Calibri"/>
          <w:sz w:val="24"/>
          <w:szCs w:val="24"/>
        </w:rPr>
        <w:t>drogi publicznej o nawierzchni bitumicznej</w:t>
      </w:r>
      <w:r w:rsidRPr="00096E3C">
        <w:rPr>
          <w:rFonts w:ascii="Calibri" w:hAnsi="Calibri" w:cs="Calibri"/>
          <w:sz w:val="24"/>
          <w:szCs w:val="24"/>
        </w:rPr>
        <w:t>,</w:t>
      </w:r>
    </w:p>
    <w:p w14:paraId="529B2C98" w14:textId="77777777" w:rsidR="000F22DD" w:rsidRPr="00096E3C" w:rsidRDefault="000F22DD" w:rsidP="000F22DD">
      <w:pPr>
        <w:numPr>
          <w:ilvl w:val="0"/>
          <w:numId w:val="8"/>
        </w:numPr>
        <w:spacing w:after="0" w:line="276" w:lineRule="auto"/>
        <w:jc w:val="both"/>
        <w:rPr>
          <w:rFonts w:ascii="Calibri" w:hAnsi="Calibri" w:cs="Calibri"/>
          <w:sz w:val="24"/>
          <w:szCs w:val="24"/>
        </w:rPr>
      </w:pPr>
      <w:r w:rsidRPr="00096E3C">
        <w:rPr>
          <w:rFonts w:ascii="Calibri" w:hAnsi="Calibri" w:cs="Calibri"/>
          <w:sz w:val="24"/>
          <w:szCs w:val="24"/>
        </w:rPr>
        <w:t xml:space="preserve">znajduje się w sytuacji ekonomicznej i finansowej </w:t>
      </w:r>
      <w:bookmarkStart w:id="2" w:name="_Hlk129612992"/>
      <w:r w:rsidRPr="00096E3C">
        <w:rPr>
          <w:rFonts w:ascii="Calibri" w:hAnsi="Calibri" w:cs="Calibri"/>
          <w:sz w:val="24"/>
          <w:szCs w:val="24"/>
        </w:rPr>
        <w:t>zapewniającej wykonanie zamówienia</w:t>
      </w:r>
      <w:bookmarkEnd w:id="2"/>
      <w:r w:rsidRPr="00096E3C">
        <w:rPr>
          <w:rFonts w:ascii="Calibri" w:hAnsi="Calibri" w:cs="Calibri"/>
          <w:sz w:val="24"/>
          <w:szCs w:val="24"/>
        </w:rPr>
        <w:t>.</w:t>
      </w:r>
    </w:p>
    <w:p w14:paraId="2239A61A" w14:textId="4BCCC0B5" w:rsidR="000F22DD" w:rsidRPr="00096E3C" w:rsidRDefault="00D73EB1" w:rsidP="000F22DD">
      <w:pPr>
        <w:spacing w:line="276" w:lineRule="auto"/>
        <w:jc w:val="both"/>
        <w:rPr>
          <w:rFonts w:ascii="Calibri" w:hAnsi="Calibri" w:cs="Calibri"/>
          <w:sz w:val="24"/>
          <w:szCs w:val="24"/>
          <w:u w:val="single"/>
        </w:rPr>
      </w:pPr>
      <w:r w:rsidRPr="00096E3C">
        <w:rPr>
          <w:rFonts w:ascii="Calibri" w:hAnsi="Calibri" w:cs="Calibri"/>
          <w:sz w:val="24"/>
          <w:szCs w:val="24"/>
          <w:u w:val="single"/>
        </w:rPr>
        <w:t>9</w:t>
      </w:r>
      <w:r w:rsidR="00876782" w:rsidRPr="00096E3C">
        <w:rPr>
          <w:rFonts w:ascii="Calibri" w:hAnsi="Calibri" w:cs="Calibri"/>
          <w:sz w:val="24"/>
          <w:szCs w:val="24"/>
          <w:u w:val="single"/>
        </w:rPr>
        <w:t xml:space="preserve">.4 </w:t>
      </w:r>
      <w:r w:rsidR="000F22DD" w:rsidRPr="00096E3C">
        <w:rPr>
          <w:rFonts w:ascii="Calibri" w:hAnsi="Calibri" w:cs="Calibri"/>
          <w:sz w:val="24"/>
          <w:szCs w:val="24"/>
          <w:u w:val="single"/>
        </w:rPr>
        <w:t>Na potwierdzenie spełnienia ww. warunków Wykonawca złoży odpowiednie oświadczenia i dokumenty, tj.:</w:t>
      </w:r>
    </w:p>
    <w:p w14:paraId="18A604F8" w14:textId="77777777" w:rsidR="000F22DD" w:rsidRPr="00096E3C" w:rsidRDefault="00876782" w:rsidP="000F22DD">
      <w:pPr>
        <w:pStyle w:val="Bezodstpw"/>
        <w:spacing w:line="276" w:lineRule="auto"/>
        <w:rPr>
          <w:rFonts w:cs="Calibri"/>
          <w:sz w:val="24"/>
          <w:szCs w:val="24"/>
        </w:rPr>
      </w:pPr>
      <w:r w:rsidRPr="00096E3C">
        <w:rPr>
          <w:rFonts w:cs="Calibri"/>
          <w:sz w:val="24"/>
          <w:szCs w:val="24"/>
        </w:rPr>
        <w:t>a)</w:t>
      </w:r>
      <w:r w:rsidR="000F22DD" w:rsidRPr="00096E3C">
        <w:rPr>
          <w:rFonts w:cs="Calibri"/>
          <w:sz w:val="24"/>
          <w:szCs w:val="24"/>
        </w:rPr>
        <w:t xml:space="preserve"> Oświadczenie wykonawcy o spełnieniu warunków - </w:t>
      </w:r>
      <w:r w:rsidR="000F22DD" w:rsidRPr="008F3418">
        <w:rPr>
          <w:rFonts w:cs="Calibri"/>
          <w:sz w:val="24"/>
          <w:szCs w:val="24"/>
          <w:u w:val="single"/>
        </w:rPr>
        <w:t xml:space="preserve">Załącznik nr </w:t>
      </w:r>
      <w:r w:rsidR="00040F6A" w:rsidRPr="008F3418">
        <w:rPr>
          <w:rFonts w:cs="Calibri"/>
          <w:sz w:val="24"/>
          <w:szCs w:val="24"/>
          <w:u w:val="single"/>
        </w:rPr>
        <w:t>1</w:t>
      </w:r>
      <w:r w:rsidR="000F22DD" w:rsidRPr="00096E3C">
        <w:rPr>
          <w:rFonts w:cs="Calibri"/>
          <w:sz w:val="24"/>
          <w:szCs w:val="24"/>
        </w:rPr>
        <w:t>,</w:t>
      </w:r>
    </w:p>
    <w:p w14:paraId="3419698C" w14:textId="77777777" w:rsidR="000F22DD" w:rsidRPr="00096E3C" w:rsidRDefault="00876782" w:rsidP="000F22DD">
      <w:pPr>
        <w:pStyle w:val="Bezodstpw"/>
        <w:spacing w:line="276" w:lineRule="auto"/>
        <w:rPr>
          <w:rFonts w:cs="Calibri"/>
          <w:sz w:val="24"/>
          <w:szCs w:val="24"/>
        </w:rPr>
      </w:pPr>
      <w:r w:rsidRPr="00096E3C">
        <w:rPr>
          <w:rFonts w:cs="Calibri"/>
          <w:sz w:val="24"/>
          <w:szCs w:val="24"/>
        </w:rPr>
        <w:t xml:space="preserve">b) </w:t>
      </w:r>
      <w:r w:rsidR="000F22DD" w:rsidRPr="00096E3C">
        <w:rPr>
          <w:rFonts w:cs="Calibri"/>
          <w:sz w:val="24"/>
          <w:szCs w:val="24"/>
        </w:rPr>
        <w:t xml:space="preserve">Oświadczenie wykonawcy o braku podstaw wykluczenia z postępowania - </w:t>
      </w:r>
      <w:r w:rsidR="000F22DD" w:rsidRPr="008F3418">
        <w:rPr>
          <w:rFonts w:cs="Calibri"/>
          <w:sz w:val="24"/>
          <w:szCs w:val="24"/>
          <w:u w:val="single"/>
        </w:rPr>
        <w:t xml:space="preserve">Załącznik nr </w:t>
      </w:r>
      <w:r w:rsidR="00040F6A" w:rsidRPr="008F3418">
        <w:rPr>
          <w:rFonts w:cs="Calibri"/>
          <w:sz w:val="24"/>
          <w:szCs w:val="24"/>
          <w:u w:val="single"/>
        </w:rPr>
        <w:t>2</w:t>
      </w:r>
      <w:r w:rsidR="000F22DD" w:rsidRPr="00096E3C">
        <w:rPr>
          <w:rFonts w:cs="Calibri"/>
          <w:sz w:val="24"/>
          <w:szCs w:val="24"/>
        </w:rPr>
        <w:t>,</w:t>
      </w:r>
    </w:p>
    <w:p w14:paraId="4DF2F653" w14:textId="77777777" w:rsidR="0024289E" w:rsidRPr="00096E3C" w:rsidRDefault="00876782" w:rsidP="000F22DD">
      <w:pPr>
        <w:pStyle w:val="Bezodstpw"/>
        <w:spacing w:line="276" w:lineRule="auto"/>
        <w:jc w:val="both"/>
        <w:rPr>
          <w:rFonts w:cs="Calibri"/>
          <w:sz w:val="24"/>
          <w:szCs w:val="24"/>
        </w:rPr>
      </w:pPr>
      <w:r w:rsidRPr="00096E3C">
        <w:rPr>
          <w:rFonts w:cs="Calibri"/>
          <w:sz w:val="24"/>
          <w:szCs w:val="24"/>
        </w:rPr>
        <w:t xml:space="preserve">c) </w:t>
      </w:r>
      <w:r w:rsidR="0024289E" w:rsidRPr="00096E3C">
        <w:rPr>
          <w:rFonts w:cs="Calibri"/>
          <w:sz w:val="24"/>
          <w:szCs w:val="24"/>
        </w:rPr>
        <w:t xml:space="preserve">Wykaz usług - Załącznik nr </w:t>
      </w:r>
      <w:r w:rsidR="00040F6A" w:rsidRPr="00096E3C">
        <w:rPr>
          <w:rFonts w:cs="Calibri"/>
          <w:sz w:val="24"/>
          <w:szCs w:val="24"/>
        </w:rPr>
        <w:t>3</w:t>
      </w:r>
      <w:r w:rsidR="0024289E" w:rsidRPr="00096E3C">
        <w:rPr>
          <w:rFonts w:cs="Calibri"/>
          <w:sz w:val="24"/>
          <w:szCs w:val="24"/>
        </w:rPr>
        <w:t>,</w:t>
      </w:r>
    </w:p>
    <w:p w14:paraId="7CE0BF84" w14:textId="77777777" w:rsidR="000F22DD" w:rsidRPr="00096E3C" w:rsidRDefault="0024289E" w:rsidP="000F22DD">
      <w:pPr>
        <w:pStyle w:val="Bezodstpw"/>
        <w:spacing w:line="276" w:lineRule="auto"/>
        <w:jc w:val="both"/>
        <w:rPr>
          <w:rFonts w:cs="Calibri"/>
          <w:sz w:val="24"/>
          <w:szCs w:val="24"/>
        </w:rPr>
      </w:pPr>
      <w:r w:rsidRPr="00096E3C">
        <w:rPr>
          <w:rFonts w:cs="Calibri"/>
          <w:sz w:val="24"/>
          <w:szCs w:val="24"/>
        </w:rPr>
        <w:tab/>
      </w:r>
      <w:r w:rsidR="000F22DD" w:rsidRPr="00096E3C">
        <w:rPr>
          <w:rFonts w:cs="Calibri"/>
          <w:sz w:val="24"/>
          <w:szCs w:val="24"/>
        </w:rPr>
        <w:t>Wykonawca wykaże, że w okresie ostatnich trzech lat przed upływem terminu składania ofert, a jeżeli okres prowadzenia działalności jest krótszy – w tym okresie, wykonał</w:t>
      </w:r>
      <w:r w:rsidR="005A3E25" w:rsidRPr="00096E3C">
        <w:rPr>
          <w:rFonts w:cs="Calibri"/>
          <w:sz w:val="24"/>
          <w:szCs w:val="24"/>
        </w:rPr>
        <w:t xml:space="preserve"> (lub </w:t>
      </w:r>
      <w:r w:rsidR="00FC3252" w:rsidRPr="00096E3C">
        <w:rPr>
          <w:rFonts w:cs="Calibri"/>
          <w:sz w:val="24"/>
          <w:szCs w:val="24"/>
        </w:rPr>
        <w:t>osoba którą dysponuje do realizacji niniejszego zamówienia</w:t>
      </w:r>
      <w:r w:rsidR="005A3E25" w:rsidRPr="00096E3C">
        <w:rPr>
          <w:rFonts w:cs="Calibri"/>
          <w:sz w:val="24"/>
          <w:szCs w:val="24"/>
        </w:rPr>
        <w:t>)</w:t>
      </w:r>
      <w:r w:rsidR="000F22DD" w:rsidRPr="00096E3C">
        <w:rPr>
          <w:rFonts w:cs="Calibri"/>
          <w:sz w:val="24"/>
          <w:szCs w:val="24"/>
        </w:rPr>
        <w:t xml:space="preserve"> </w:t>
      </w:r>
      <w:r w:rsidR="000F22DD" w:rsidRPr="00096E3C">
        <w:rPr>
          <w:rFonts w:cs="Calibri"/>
          <w:sz w:val="24"/>
          <w:szCs w:val="24"/>
          <w:u w:val="single"/>
        </w:rPr>
        <w:t xml:space="preserve">co najmniej </w:t>
      </w:r>
      <w:r w:rsidR="00237276" w:rsidRPr="00096E3C">
        <w:rPr>
          <w:rFonts w:cs="Calibri"/>
          <w:sz w:val="24"/>
          <w:szCs w:val="24"/>
          <w:u w:val="single"/>
        </w:rPr>
        <w:t>dwa</w:t>
      </w:r>
      <w:r w:rsidR="000F22DD" w:rsidRPr="00096E3C">
        <w:rPr>
          <w:rFonts w:cs="Calibri"/>
          <w:sz w:val="24"/>
          <w:szCs w:val="24"/>
          <w:u w:val="single"/>
        </w:rPr>
        <w:t xml:space="preserve"> zamówieni</w:t>
      </w:r>
      <w:r w:rsidR="00237276" w:rsidRPr="00096E3C">
        <w:rPr>
          <w:rFonts w:cs="Calibri"/>
          <w:sz w:val="24"/>
          <w:szCs w:val="24"/>
          <w:u w:val="single"/>
        </w:rPr>
        <w:t>a</w:t>
      </w:r>
      <w:r w:rsidR="000F22DD" w:rsidRPr="00096E3C">
        <w:rPr>
          <w:rFonts w:cs="Calibri"/>
          <w:sz w:val="24"/>
          <w:szCs w:val="24"/>
        </w:rPr>
        <w:t xml:space="preserve">, polegające na </w:t>
      </w:r>
      <w:r w:rsidRPr="00096E3C">
        <w:rPr>
          <w:rFonts w:cs="Calibri"/>
          <w:sz w:val="24"/>
          <w:szCs w:val="24"/>
        </w:rPr>
        <w:t>opracowaniu</w:t>
      </w:r>
      <w:r w:rsidR="005A3E25" w:rsidRPr="00096E3C">
        <w:rPr>
          <w:rFonts w:cs="Calibri"/>
          <w:sz w:val="24"/>
          <w:szCs w:val="24"/>
        </w:rPr>
        <w:t xml:space="preserve"> dokumentacji projektowej dot. remontu/przebudowy/budowy</w:t>
      </w:r>
      <w:r w:rsidR="005657FE" w:rsidRPr="00096E3C">
        <w:rPr>
          <w:rFonts w:cs="Calibri"/>
          <w:sz w:val="24"/>
          <w:szCs w:val="24"/>
        </w:rPr>
        <w:t xml:space="preserve"> </w:t>
      </w:r>
      <w:r w:rsidR="005F56B0" w:rsidRPr="00096E3C">
        <w:rPr>
          <w:rFonts w:cs="Calibri"/>
          <w:sz w:val="24"/>
          <w:szCs w:val="24"/>
        </w:rPr>
        <w:t>drogi publicznej o nawierzchni bitumicznej</w:t>
      </w:r>
      <w:r w:rsidR="005657FE" w:rsidRPr="00096E3C">
        <w:rPr>
          <w:rFonts w:cs="Calibri"/>
          <w:sz w:val="24"/>
          <w:szCs w:val="24"/>
        </w:rPr>
        <w:t xml:space="preserve">. Na </w:t>
      </w:r>
      <w:r w:rsidR="000F22DD" w:rsidRPr="00096E3C">
        <w:rPr>
          <w:rFonts w:cs="Calibri"/>
          <w:sz w:val="24"/>
          <w:szCs w:val="24"/>
        </w:rPr>
        <w:t xml:space="preserve">potwierdzenie, iż zamówienie zostało wykonane należycie </w:t>
      </w:r>
      <w:r w:rsidR="000F22DD" w:rsidRPr="00096E3C">
        <w:rPr>
          <w:rFonts w:cs="Calibri"/>
          <w:sz w:val="24"/>
          <w:szCs w:val="24"/>
          <w:u w:val="single"/>
        </w:rPr>
        <w:t xml:space="preserve">wymaga się załączenia dokumentów </w:t>
      </w:r>
      <w:r w:rsidR="000F22DD" w:rsidRPr="00096E3C">
        <w:rPr>
          <w:rFonts w:cs="Calibri"/>
          <w:sz w:val="24"/>
          <w:szCs w:val="24"/>
          <w:u w:val="single"/>
        </w:rPr>
        <w:lastRenderedPageBreak/>
        <w:t>poświadczających</w:t>
      </w:r>
      <w:r w:rsidR="000F22DD" w:rsidRPr="00096E3C">
        <w:rPr>
          <w:rFonts w:cs="Calibri"/>
          <w:sz w:val="24"/>
          <w:szCs w:val="24"/>
        </w:rPr>
        <w:t xml:space="preserve"> (w formie skanu), tj. referencje lub inne dokumenty wystawione przez podmiot na rzecz którego zrealizowano zamówienie.</w:t>
      </w:r>
      <w:r w:rsidR="005657FE" w:rsidRPr="00096E3C">
        <w:rPr>
          <w:rFonts w:cs="Calibri"/>
          <w:sz w:val="24"/>
          <w:szCs w:val="24"/>
        </w:rPr>
        <w:t xml:space="preserve"> </w:t>
      </w:r>
    </w:p>
    <w:p w14:paraId="55202456" w14:textId="77777777" w:rsidR="0024289E" w:rsidRPr="00096E3C" w:rsidRDefault="00876782" w:rsidP="0024289E">
      <w:pPr>
        <w:pStyle w:val="Bezodstpw"/>
        <w:spacing w:line="276" w:lineRule="auto"/>
        <w:jc w:val="both"/>
        <w:rPr>
          <w:rFonts w:cs="Calibri"/>
          <w:sz w:val="24"/>
          <w:szCs w:val="24"/>
        </w:rPr>
      </w:pPr>
      <w:r w:rsidRPr="00096E3C">
        <w:rPr>
          <w:rFonts w:cs="Calibri"/>
          <w:sz w:val="24"/>
          <w:szCs w:val="24"/>
        </w:rPr>
        <w:t>d)</w:t>
      </w:r>
      <w:r w:rsidR="005A3E25" w:rsidRPr="00096E3C">
        <w:rPr>
          <w:rFonts w:cs="Calibri"/>
          <w:sz w:val="24"/>
          <w:szCs w:val="24"/>
        </w:rPr>
        <w:t xml:space="preserve"> </w:t>
      </w:r>
      <w:r w:rsidR="0024289E" w:rsidRPr="00096E3C">
        <w:rPr>
          <w:rFonts w:cs="Calibri"/>
          <w:sz w:val="24"/>
          <w:szCs w:val="24"/>
        </w:rPr>
        <w:t xml:space="preserve">Wykaz osób - </w:t>
      </w:r>
      <w:r w:rsidR="0024289E" w:rsidRPr="008F3418">
        <w:rPr>
          <w:rFonts w:cs="Calibri"/>
          <w:sz w:val="24"/>
          <w:szCs w:val="24"/>
          <w:u w:val="single"/>
        </w:rPr>
        <w:t xml:space="preserve">Załącznik nr </w:t>
      </w:r>
      <w:r w:rsidR="00040F6A" w:rsidRPr="008F3418">
        <w:rPr>
          <w:rFonts w:cs="Calibri"/>
          <w:sz w:val="24"/>
          <w:szCs w:val="24"/>
          <w:u w:val="single"/>
        </w:rPr>
        <w:t>4</w:t>
      </w:r>
      <w:r w:rsidR="0024289E" w:rsidRPr="00096E3C">
        <w:rPr>
          <w:rFonts w:cs="Calibri"/>
          <w:sz w:val="24"/>
          <w:szCs w:val="24"/>
        </w:rPr>
        <w:t>,</w:t>
      </w:r>
    </w:p>
    <w:p w14:paraId="4D1EDAF9" w14:textId="38AC7B2B" w:rsidR="00B44292" w:rsidRPr="008F1E5B" w:rsidRDefault="005A3E25" w:rsidP="005A3E25">
      <w:pPr>
        <w:pStyle w:val="Bezodstpw"/>
        <w:spacing w:line="276" w:lineRule="auto"/>
        <w:jc w:val="both"/>
        <w:rPr>
          <w:rFonts w:cs="Calibri"/>
          <w:sz w:val="24"/>
          <w:szCs w:val="24"/>
        </w:rPr>
      </w:pPr>
      <w:r w:rsidRPr="008F1E5B">
        <w:rPr>
          <w:rFonts w:cs="Calibri"/>
          <w:sz w:val="24"/>
          <w:szCs w:val="24"/>
        </w:rPr>
        <w:t xml:space="preserve">Wykonawca wykaże, że posiada </w:t>
      </w:r>
      <w:r w:rsidR="00844928" w:rsidRPr="008F1E5B">
        <w:rPr>
          <w:rFonts w:cs="Calibri"/>
          <w:sz w:val="24"/>
          <w:szCs w:val="24"/>
        </w:rPr>
        <w:t>(</w:t>
      </w:r>
      <w:r w:rsidRPr="008F1E5B">
        <w:rPr>
          <w:rFonts w:cs="Calibri"/>
          <w:sz w:val="24"/>
          <w:szCs w:val="24"/>
        </w:rPr>
        <w:t>lub dysponuje osob</w:t>
      </w:r>
      <w:r w:rsidR="008F1E5B">
        <w:rPr>
          <w:rFonts w:cs="Calibri"/>
          <w:sz w:val="24"/>
          <w:szCs w:val="24"/>
        </w:rPr>
        <w:t>ami</w:t>
      </w:r>
      <w:r w:rsidR="00237276" w:rsidRPr="008F1E5B">
        <w:rPr>
          <w:rFonts w:cs="Calibri"/>
          <w:sz w:val="24"/>
          <w:szCs w:val="24"/>
        </w:rPr>
        <w:t xml:space="preserve"> skierowan</w:t>
      </w:r>
      <w:r w:rsidR="00EA3265">
        <w:rPr>
          <w:rFonts w:cs="Calibri"/>
          <w:sz w:val="24"/>
          <w:szCs w:val="24"/>
        </w:rPr>
        <w:t>ymi</w:t>
      </w:r>
      <w:r w:rsidR="00237276" w:rsidRPr="008F1E5B">
        <w:rPr>
          <w:rFonts w:cs="Calibri"/>
          <w:sz w:val="24"/>
          <w:szCs w:val="24"/>
        </w:rPr>
        <w:t xml:space="preserve"> do wykonania niniejszego zamówienia</w:t>
      </w:r>
      <w:r w:rsidR="00EA3265">
        <w:rPr>
          <w:rFonts w:cs="Calibri"/>
          <w:sz w:val="24"/>
          <w:szCs w:val="24"/>
        </w:rPr>
        <w:t>)</w:t>
      </w:r>
      <w:r w:rsidRPr="008F1E5B">
        <w:rPr>
          <w:rFonts w:cs="Calibri"/>
          <w:sz w:val="24"/>
          <w:szCs w:val="24"/>
        </w:rPr>
        <w:t xml:space="preserve"> posiadając</w:t>
      </w:r>
      <w:r w:rsidR="00EA3265">
        <w:rPr>
          <w:rFonts w:cs="Calibri"/>
          <w:sz w:val="24"/>
          <w:szCs w:val="24"/>
        </w:rPr>
        <w:t>e</w:t>
      </w:r>
      <w:r w:rsidRPr="008F1E5B">
        <w:rPr>
          <w:rFonts w:cs="Calibri"/>
          <w:sz w:val="24"/>
          <w:szCs w:val="24"/>
        </w:rPr>
        <w:t xml:space="preserve"> niezbędne uprawnienia budowlane do projektowania </w:t>
      </w:r>
      <w:r w:rsidR="00237276" w:rsidRPr="008F1E5B">
        <w:rPr>
          <w:rFonts w:cs="Calibri"/>
          <w:sz w:val="24"/>
          <w:szCs w:val="24"/>
        </w:rPr>
        <w:br/>
      </w:r>
      <w:r w:rsidRPr="008F1E5B">
        <w:rPr>
          <w:rFonts w:cs="Calibri"/>
          <w:sz w:val="24"/>
          <w:szCs w:val="24"/>
        </w:rPr>
        <w:t xml:space="preserve">w </w:t>
      </w:r>
      <w:r w:rsidRPr="008F1E5B">
        <w:rPr>
          <w:rFonts w:cs="Calibri"/>
          <w:sz w:val="24"/>
          <w:szCs w:val="24"/>
          <w:u w:val="single"/>
        </w:rPr>
        <w:t xml:space="preserve">specjalności </w:t>
      </w:r>
      <w:r w:rsidR="005F56B0" w:rsidRPr="008F1E5B">
        <w:rPr>
          <w:rFonts w:cs="Calibri"/>
          <w:sz w:val="24"/>
          <w:szCs w:val="24"/>
          <w:u w:val="single"/>
        </w:rPr>
        <w:t>drogowej</w:t>
      </w:r>
      <w:r w:rsidRPr="008F1E5B">
        <w:rPr>
          <w:rFonts w:cs="Calibri"/>
          <w:sz w:val="24"/>
          <w:szCs w:val="24"/>
          <w:u w:val="single"/>
        </w:rPr>
        <w:t xml:space="preserve"> bez ograniczeń</w:t>
      </w:r>
      <w:r w:rsidR="008F1E5B" w:rsidRPr="008F1E5B">
        <w:rPr>
          <w:rFonts w:cs="Calibri"/>
          <w:sz w:val="24"/>
          <w:szCs w:val="24"/>
        </w:rPr>
        <w:t xml:space="preserve"> oraz uprawnienia do projektowania </w:t>
      </w:r>
      <w:r w:rsidR="008F1E5B" w:rsidRPr="008F1E5B">
        <w:rPr>
          <w:rFonts w:cs="Calibri"/>
          <w:sz w:val="24"/>
          <w:szCs w:val="24"/>
          <w:u w:val="single"/>
        </w:rPr>
        <w:t>w branży instalacyjnej do projektowania bez ograniczeń</w:t>
      </w:r>
      <w:r w:rsidR="008F1E5B" w:rsidRPr="008F1E5B">
        <w:rPr>
          <w:rFonts w:cs="Calibri"/>
          <w:sz w:val="24"/>
          <w:szCs w:val="24"/>
        </w:rPr>
        <w:t xml:space="preserve"> w zakresie sieci, instalacji i urządzeń wodociągowych i kanalizacyjnych, cieplnych, wentylacyjnych i gazowych</w:t>
      </w:r>
      <w:r w:rsidR="00D22560">
        <w:rPr>
          <w:rFonts w:cs="Calibri"/>
          <w:sz w:val="24"/>
          <w:szCs w:val="24"/>
        </w:rPr>
        <w:t>.</w:t>
      </w:r>
    </w:p>
    <w:p w14:paraId="33C3533B" w14:textId="77777777" w:rsidR="005657FE" w:rsidRPr="00096E3C" w:rsidRDefault="005657FE" w:rsidP="005A3E25">
      <w:pPr>
        <w:pStyle w:val="Bezodstpw"/>
        <w:spacing w:line="276" w:lineRule="auto"/>
        <w:jc w:val="both"/>
        <w:rPr>
          <w:rFonts w:cs="Calibri"/>
          <w:sz w:val="12"/>
          <w:szCs w:val="12"/>
        </w:rPr>
      </w:pPr>
    </w:p>
    <w:p w14:paraId="675CD0ED" w14:textId="618529E8" w:rsidR="005A3E25" w:rsidRPr="00096E3C" w:rsidRDefault="00B44292" w:rsidP="005A3E25">
      <w:pPr>
        <w:pStyle w:val="Bezodstpw"/>
        <w:spacing w:line="276" w:lineRule="auto"/>
        <w:jc w:val="both"/>
        <w:rPr>
          <w:sz w:val="24"/>
          <w:szCs w:val="24"/>
        </w:rPr>
      </w:pPr>
      <w:r w:rsidRPr="00C37344">
        <w:rPr>
          <w:sz w:val="24"/>
          <w:szCs w:val="24"/>
          <w:u w:val="single"/>
        </w:rPr>
        <w:t>Osoby odpowiedzialne za projektowanie muszą posiadać uprawnienia</w:t>
      </w:r>
      <w:r w:rsidRPr="00096E3C">
        <w:rPr>
          <w:sz w:val="24"/>
          <w:szCs w:val="24"/>
        </w:rPr>
        <w:t xml:space="preserve"> do wykonywania samodzielnych funkcji technicznych w budownictwie odpowiadające wymaganiom określonym w ustawie – Prawo budowlane (Dz. U. z 202</w:t>
      </w:r>
      <w:r w:rsidR="005B4E2A">
        <w:rPr>
          <w:sz w:val="24"/>
          <w:szCs w:val="24"/>
        </w:rPr>
        <w:t>4</w:t>
      </w:r>
      <w:r w:rsidRPr="00096E3C">
        <w:rPr>
          <w:sz w:val="24"/>
          <w:szCs w:val="24"/>
        </w:rPr>
        <w:t xml:space="preserve"> r., poz. </w:t>
      </w:r>
      <w:r w:rsidR="00397F86">
        <w:rPr>
          <w:sz w:val="24"/>
          <w:szCs w:val="24"/>
        </w:rPr>
        <w:t>725</w:t>
      </w:r>
      <w:r w:rsidRPr="00096E3C">
        <w:rPr>
          <w:sz w:val="24"/>
          <w:szCs w:val="24"/>
        </w:rPr>
        <w:t xml:space="preserve"> ze zm.) lub odpowiadające im ważne uprawnienia, które zostały wydane na podstawie wcześniej obowiązujących przepisów oraz odpowiadające wymaganiom określonym w ustawie </w:t>
      </w:r>
      <w:r w:rsidR="00096E3C">
        <w:rPr>
          <w:sz w:val="24"/>
          <w:szCs w:val="24"/>
        </w:rPr>
        <w:br/>
      </w:r>
      <w:r w:rsidRPr="00096E3C">
        <w:rPr>
          <w:sz w:val="24"/>
          <w:szCs w:val="24"/>
        </w:rPr>
        <w:t>o samorządach zawodowych architektów oraz inżynierów budownictwa (Dz. U. z 20</w:t>
      </w:r>
      <w:r w:rsidR="001948A6">
        <w:rPr>
          <w:sz w:val="24"/>
          <w:szCs w:val="24"/>
        </w:rPr>
        <w:t>23</w:t>
      </w:r>
      <w:r w:rsidRPr="00096E3C">
        <w:rPr>
          <w:sz w:val="24"/>
          <w:szCs w:val="24"/>
        </w:rPr>
        <w:t xml:space="preserve"> r., poz. </w:t>
      </w:r>
      <w:r w:rsidR="001948A6">
        <w:rPr>
          <w:sz w:val="24"/>
          <w:szCs w:val="24"/>
        </w:rPr>
        <w:t>551</w:t>
      </w:r>
      <w:r w:rsidRPr="00096E3C">
        <w:rPr>
          <w:sz w:val="24"/>
          <w:szCs w:val="24"/>
        </w:rPr>
        <w:t xml:space="preserve"> ze zm.) oraz być członkiem właściwej terytorialnie Izby Inżynierów Budownictwa. </w:t>
      </w:r>
      <w:r w:rsidR="00365DB9" w:rsidRPr="00096E3C">
        <w:rPr>
          <w:sz w:val="24"/>
          <w:szCs w:val="24"/>
        </w:rPr>
        <w:br/>
      </w:r>
      <w:r w:rsidRPr="00096E3C">
        <w:rPr>
          <w:sz w:val="24"/>
          <w:szCs w:val="24"/>
        </w:rPr>
        <w:t>W przypadku uprawnień budowlanych wydanych na podstawie wcześniej obowiązujących przepisów – uprawnienia muszą obejmować zakres zamówienia.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zasadach uznawania kwalifikacji zawodowych nabytych w państwach członkowskich Unii Europejskiej (t</w:t>
      </w:r>
      <w:r w:rsidR="00A16F3D">
        <w:rPr>
          <w:sz w:val="24"/>
          <w:szCs w:val="24"/>
        </w:rPr>
        <w:t>.j.</w:t>
      </w:r>
      <w:r w:rsidRPr="00096E3C">
        <w:rPr>
          <w:sz w:val="24"/>
          <w:szCs w:val="24"/>
        </w:rPr>
        <w:t xml:space="preserve"> Dz. U. z 202</w:t>
      </w:r>
      <w:r w:rsidR="00A16F3D">
        <w:rPr>
          <w:sz w:val="24"/>
          <w:szCs w:val="24"/>
        </w:rPr>
        <w:t>3</w:t>
      </w:r>
      <w:r w:rsidRPr="00096E3C">
        <w:rPr>
          <w:sz w:val="24"/>
          <w:szCs w:val="24"/>
        </w:rPr>
        <w:t xml:space="preserve"> r., poz. </w:t>
      </w:r>
      <w:r w:rsidR="00A16F3D">
        <w:rPr>
          <w:sz w:val="24"/>
          <w:szCs w:val="24"/>
        </w:rPr>
        <w:t>334</w:t>
      </w:r>
      <w:r w:rsidRPr="00096E3C">
        <w:rPr>
          <w:sz w:val="24"/>
          <w:szCs w:val="24"/>
        </w:rPr>
        <w:t xml:space="preserve">) lub posiadać prawo do świadczenia usług transgranicznych zgodnie z ustawą z dnia 15 grudnia 2000 r. </w:t>
      </w:r>
      <w:r w:rsidR="00096E3C">
        <w:rPr>
          <w:sz w:val="24"/>
          <w:szCs w:val="24"/>
        </w:rPr>
        <w:br/>
      </w:r>
      <w:r w:rsidRPr="00096E3C">
        <w:rPr>
          <w:sz w:val="24"/>
          <w:szCs w:val="24"/>
        </w:rPr>
        <w:t>o samorządach zawodowych architektów oraz inżynierów budownictwa (Dz. U. z 20</w:t>
      </w:r>
      <w:r w:rsidR="00197E46">
        <w:rPr>
          <w:sz w:val="24"/>
          <w:szCs w:val="24"/>
        </w:rPr>
        <w:t>23</w:t>
      </w:r>
      <w:r w:rsidRPr="00096E3C">
        <w:rPr>
          <w:sz w:val="24"/>
          <w:szCs w:val="24"/>
        </w:rPr>
        <w:t xml:space="preserve"> r., poz. </w:t>
      </w:r>
      <w:r w:rsidR="001962F5">
        <w:rPr>
          <w:sz w:val="24"/>
          <w:szCs w:val="24"/>
        </w:rPr>
        <w:t>551</w:t>
      </w:r>
      <w:r w:rsidRPr="00096E3C">
        <w:rPr>
          <w:sz w:val="24"/>
          <w:szCs w:val="24"/>
        </w:rPr>
        <w:t xml:space="preserve"> z późn. zm.)</w:t>
      </w:r>
      <w:r w:rsidR="00D22560">
        <w:rPr>
          <w:sz w:val="24"/>
          <w:szCs w:val="24"/>
        </w:rPr>
        <w:t>.</w:t>
      </w:r>
    </w:p>
    <w:p w14:paraId="6EC813C6" w14:textId="77777777" w:rsidR="00B44292" w:rsidRPr="00096E3C" w:rsidRDefault="00B44292" w:rsidP="00B44292">
      <w:pPr>
        <w:pStyle w:val="Bezodstpw"/>
        <w:spacing w:line="276" w:lineRule="auto"/>
        <w:jc w:val="both"/>
        <w:rPr>
          <w:rFonts w:cs="Calibri"/>
          <w:sz w:val="24"/>
          <w:szCs w:val="24"/>
        </w:rPr>
      </w:pPr>
      <w:r w:rsidRPr="00096E3C">
        <w:rPr>
          <w:rFonts w:cs="Calibri"/>
          <w:sz w:val="24"/>
          <w:szCs w:val="24"/>
        </w:rPr>
        <w:t xml:space="preserve">W celu spełnienia tego warunku należy wypełnić </w:t>
      </w:r>
      <w:r w:rsidRPr="00096E3C">
        <w:rPr>
          <w:rFonts w:cs="Calibri"/>
          <w:b/>
          <w:sz w:val="24"/>
          <w:szCs w:val="24"/>
        </w:rPr>
        <w:t xml:space="preserve">załącznik nr </w:t>
      </w:r>
      <w:r w:rsidR="00040F6A" w:rsidRPr="00096E3C">
        <w:rPr>
          <w:rFonts w:cs="Calibri"/>
          <w:b/>
          <w:sz w:val="24"/>
          <w:szCs w:val="24"/>
        </w:rPr>
        <w:t>4</w:t>
      </w:r>
      <w:r w:rsidRPr="00096E3C">
        <w:rPr>
          <w:rFonts w:cs="Calibri"/>
          <w:b/>
          <w:sz w:val="24"/>
          <w:szCs w:val="24"/>
        </w:rPr>
        <w:t xml:space="preserve"> - wykaz osób, </w:t>
      </w:r>
      <w:r w:rsidRPr="00096E3C">
        <w:rPr>
          <w:rFonts w:cs="Calibri"/>
          <w:sz w:val="24"/>
          <w:szCs w:val="24"/>
        </w:rPr>
        <w:t>oraz załączyć (w formie skanu) kserokopię ich uprawnień i aktualnych zaświadczeń o przynależności do izby zawodowej.</w:t>
      </w:r>
    </w:p>
    <w:p w14:paraId="0CAB808E" w14:textId="77777777" w:rsidR="00B44292" w:rsidRPr="00096E3C" w:rsidRDefault="00B44292" w:rsidP="005A3E25">
      <w:pPr>
        <w:pStyle w:val="Bezodstpw"/>
        <w:spacing w:line="276" w:lineRule="auto"/>
        <w:jc w:val="both"/>
        <w:rPr>
          <w:rFonts w:cs="Calibri"/>
          <w:sz w:val="24"/>
          <w:szCs w:val="24"/>
        </w:rPr>
      </w:pPr>
    </w:p>
    <w:p w14:paraId="2A6F712C" w14:textId="77777777" w:rsidR="000F22DD" w:rsidRPr="00096E3C" w:rsidRDefault="005657FE" w:rsidP="000F22DD">
      <w:pPr>
        <w:spacing w:line="276" w:lineRule="auto"/>
        <w:jc w:val="both"/>
        <w:rPr>
          <w:rFonts w:ascii="Calibri" w:hAnsi="Calibri" w:cs="Calibri"/>
          <w:sz w:val="24"/>
          <w:szCs w:val="24"/>
        </w:rPr>
      </w:pPr>
      <w:r w:rsidRPr="00096E3C">
        <w:rPr>
          <w:rFonts w:ascii="Calibri" w:hAnsi="Calibri" w:cs="Calibri"/>
          <w:sz w:val="24"/>
          <w:szCs w:val="24"/>
        </w:rPr>
        <w:t>9</w:t>
      </w:r>
      <w:r w:rsidR="00365DB9" w:rsidRPr="00096E3C">
        <w:rPr>
          <w:rFonts w:ascii="Calibri" w:hAnsi="Calibri" w:cs="Calibri"/>
          <w:sz w:val="24"/>
          <w:szCs w:val="24"/>
        </w:rPr>
        <w:t xml:space="preserve">.5 </w:t>
      </w:r>
      <w:r w:rsidR="000F22DD" w:rsidRPr="00096E3C">
        <w:rPr>
          <w:rFonts w:ascii="Calibri" w:hAnsi="Calibri" w:cs="Calibri"/>
          <w:sz w:val="24"/>
          <w:szCs w:val="24"/>
        </w:rPr>
        <w:t>Wykonawcy, którzy nie wykażą spełnienia warunków udziału w postępowaniu podlegać będą wykluczeniu z udziału w postępowaniu. Ofertę Wykonawcy wykluczonego uznaje się za odrzuconą.</w:t>
      </w:r>
    </w:p>
    <w:p w14:paraId="1055778F" w14:textId="77777777" w:rsidR="000F22DD" w:rsidRPr="0022624E" w:rsidRDefault="005657FE" w:rsidP="000F22DD">
      <w:pPr>
        <w:pStyle w:val="Bezodstpw"/>
        <w:spacing w:line="276" w:lineRule="auto"/>
        <w:jc w:val="both"/>
        <w:rPr>
          <w:rStyle w:val="markedcontent"/>
          <w:sz w:val="24"/>
          <w:szCs w:val="24"/>
        </w:rPr>
      </w:pPr>
      <w:r>
        <w:rPr>
          <w:rFonts w:cs="Calibri"/>
          <w:sz w:val="24"/>
          <w:szCs w:val="24"/>
        </w:rPr>
        <w:t>9</w:t>
      </w:r>
      <w:r w:rsidR="00365DB9">
        <w:rPr>
          <w:rFonts w:cs="Calibri"/>
          <w:sz w:val="24"/>
          <w:szCs w:val="24"/>
        </w:rPr>
        <w:t xml:space="preserve">.6 </w:t>
      </w:r>
      <w:r w:rsidR="000F22DD" w:rsidRPr="0022624E">
        <w:rPr>
          <w:rFonts w:cs="Calibri"/>
          <w:sz w:val="24"/>
          <w:szCs w:val="24"/>
        </w:rPr>
        <w:t xml:space="preserve">Wykonawca może złożyć tylko jedną ofertę. </w:t>
      </w:r>
      <w:r w:rsidR="000F22DD" w:rsidRPr="0022624E">
        <w:rPr>
          <w:rStyle w:val="markedcontent"/>
          <w:sz w:val="24"/>
          <w:szCs w:val="24"/>
        </w:rPr>
        <w:t xml:space="preserve">Oferta musi być podpisana przez osoby upoważnione do reprezentowania Wykonawcy. </w:t>
      </w:r>
      <w:r w:rsidR="000F22DD" w:rsidRPr="0022624E">
        <w:rPr>
          <w:rStyle w:val="markedcontent"/>
          <w:sz w:val="24"/>
          <w:szCs w:val="24"/>
          <w:u w:val="single"/>
        </w:rPr>
        <w:t>W przypadku podpisania oferty przez pełnomocnika należy dołączyć stosowne pełnomocnictwo</w:t>
      </w:r>
      <w:r w:rsidR="000F22DD" w:rsidRPr="0022624E">
        <w:rPr>
          <w:rStyle w:val="markedcontent"/>
          <w:sz w:val="24"/>
          <w:szCs w:val="24"/>
        </w:rPr>
        <w:t>.</w:t>
      </w:r>
    </w:p>
    <w:p w14:paraId="39D862DF" w14:textId="77777777" w:rsidR="000F22DD" w:rsidRPr="00237276" w:rsidRDefault="000F22DD" w:rsidP="000F22DD">
      <w:pPr>
        <w:spacing w:line="276" w:lineRule="auto"/>
        <w:jc w:val="both"/>
        <w:rPr>
          <w:rFonts w:ascii="Calibri" w:hAnsi="Calibri" w:cs="Calibri"/>
          <w:sz w:val="24"/>
          <w:szCs w:val="24"/>
        </w:rPr>
      </w:pPr>
      <w:r w:rsidRPr="0022624E">
        <w:rPr>
          <w:rFonts w:ascii="Calibri" w:hAnsi="Calibri" w:cs="Calibri"/>
          <w:sz w:val="24"/>
          <w:szCs w:val="24"/>
        </w:rPr>
        <w:t>Wykonawca ponosi wszelkie koszty związane z przygotowaniem i złożeniem oferty.</w:t>
      </w:r>
    </w:p>
    <w:p w14:paraId="3D55C826" w14:textId="77777777" w:rsidR="007424A4" w:rsidRPr="007424A4" w:rsidRDefault="00D73EB1" w:rsidP="007424A4">
      <w:pPr>
        <w:pStyle w:val="Bezodstpw"/>
        <w:spacing w:line="276" w:lineRule="auto"/>
        <w:jc w:val="both"/>
        <w:rPr>
          <w:rFonts w:ascii="Calibri" w:hAnsi="Calibri" w:cs="Calibri"/>
          <w:b/>
          <w:bCs/>
          <w:sz w:val="24"/>
          <w:szCs w:val="24"/>
        </w:rPr>
      </w:pPr>
      <w:r>
        <w:rPr>
          <w:rStyle w:val="markedcontent"/>
          <w:rFonts w:ascii="Calibri" w:hAnsi="Calibri" w:cs="Calibri"/>
          <w:b/>
          <w:bCs/>
          <w:sz w:val="24"/>
          <w:szCs w:val="24"/>
        </w:rPr>
        <w:t>10</w:t>
      </w:r>
      <w:r w:rsidR="007424A4" w:rsidRPr="007424A4">
        <w:rPr>
          <w:rStyle w:val="markedcontent"/>
          <w:rFonts w:ascii="Calibri" w:hAnsi="Calibri" w:cs="Calibri"/>
          <w:b/>
          <w:bCs/>
          <w:sz w:val="24"/>
          <w:szCs w:val="24"/>
        </w:rPr>
        <w:t>. Oświadczenia:</w:t>
      </w:r>
    </w:p>
    <w:p w14:paraId="1EEC2A0E" w14:textId="77777777" w:rsidR="007424A4" w:rsidRDefault="007424A4" w:rsidP="007424A4">
      <w:pPr>
        <w:pStyle w:val="Bezodstpw"/>
        <w:spacing w:line="276" w:lineRule="auto"/>
        <w:jc w:val="both"/>
        <w:rPr>
          <w:rFonts w:ascii="Calibri" w:hAnsi="Calibri" w:cs="Calibri"/>
          <w:sz w:val="24"/>
          <w:szCs w:val="24"/>
        </w:rPr>
      </w:pPr>
      <w:r w:rsidRPr="007424A4">
        <w:rPr>
          <w:rStyle w:val="markedcontent"/>
          <w:rFonts w:ascii="Calibri" w:hAnsi="Calibri" w:cs="Calibri"/>
          <w:sz w:val="24"/>
          <w:szCs w:val="24"/>
        </w:rPr>
        <w:t>Wykonawca składający ofertę jednocześnie oświadcza, że:</w:t>
      </w:r>
    </w:p>
    <w:p w14:paraId="6516232A" w14:textId="77777777" w:rsidR="007424A4" w:rsidRDefault="007424A4" w:rsidP="007424A4">
      <w:pPr>
        <w:pStyle w:val="Bezodstpw"/>
        <w:spacing w:line="276" w:lineRule="auto"/>
        <w:jc w:val="both"/>
        <w:rPr>
          <w:rFonts w:ascii="Calibri" w:hAnsi="Calibri" w:cs="Calibri"/>
          <w:sz w:val="24"/>
          <w:szCs w:val="24"/>
        </w:rPr>
      </w:pPr>
      <w:r w:rsidRPr="007424A4">
        <w:rPr>
          <w:rStyle w:val="markedcontent"/>
          <w:rFonts w:ascii="Calibri" w:hAnsi="Calibri" w:cs="Calibri"/>
          <w:sz w:val="24"/>
          <w:szCs w:val="24"/>
        </w:rPr>
        <w:lastRenderedPageBreak/>
        <w:t>- zapoznał się z zakresem zadania określonym w zaproszeniu do złożenia oferty i nie wnosi do</w:t>
      </w:r>
      <w:r>
        <w:rPr>
          <w:rFonts w:ascii="Calibri" w:hAnsi="Calibri" w:cs="Calibri"/>
          <w:sz w:val="24"/>
          <w:szCs w:val="24"/>
        </w:rPr>
        <w:t xml:space="preserve"> </w:t>
      </w:r>
      <w:r w:rsidRPr="007424A4">
        <w:rPr>
          <w:rStyle w:val="markedcontent"/>
          <w:rFonts w:ascii="Calibri" w:hAnsi="Calibri" w:cs="Calibri"/>
          <w:sz w:val="24"/>
          <w:szCs w:val="24"/>
        </w:rPr>
        <w:t>niego zastrzeżeń, w razie wybrania jego oferty zobowiązuje się do realizacji zamówienia na</w:t>
      </w:r>
      <w:r>
        <w:rPr>
          <w:rFonts w:ascii="Calibri" w:hAnsi="Calibri" w:cs="Calibri"/>
          <w:sz w:val="24"/>
          <w:szCs w:val="24"/>
        </w:rPr>
        <w:t xml:space="preserve"> </w:t>
      </w:r>
      <w:r w:rsidRPr="007424A4">
        <w:rPr>
          <w:rStyle w:val="markedcontent"/>
          <w:rFonts w:ascii="Calibri" w:hAnsi="Calibri" w:cs="Calibri"/>
          <w:sz w:val="24"/>
          <w:szCs w:val="24"/>
        </w:rPr>
        <w:t>warunkach określonych w niniejszym postępowaniu;</w:t>
      </w:r>
    </w:p>
    <w:p w14:paraId="1D4FF86C" w14:textId="77777777" w:rsidR="007424A4" w:rsidRDefault="007424A4" w:rsidP="007424A4">
      <w:pPr>
        <w:pStyle w:val="Bezodstpw"/>
        <w:spacing w:line="276" w:lineRule="auto"/>
        <w:jc w:val="both"/>
        <w:rPr>
          <w:rFonts w:ascii="Calibri" w:hAnsi="Calibri" w:cs="Calibri"/>
          <w:sz w:val="24"/>
          <w:szCs w:val="24"/>
        </w:rPr>
      </w:pPr>
      <w:r w:rsidRPr="007424A4">
        <w:rPr>
          <w:rStyle w:val="markedcontent"/>
          <w:rFonts w:ascii="Calibri" w:hAnsi="Calibri" w:cs="Calibri"/>
          <w:sz w:val="24"/>
          <w:szCs w:val="24"/>
        </w:rPr>
        <w:t>- zdobył wszelkie informacje, konieczne do przygotowania niniejszej oferty i wykonania</w:t>
      </w:r>
      <w:r>
        <w:rPr>
          <w:rStyle w:val="markedcontent"/>
          <w:rFonts w:ascii="Calibri" w:hAnsi="Calibri" w:cs="Calibri"/>
          <w:sz w:val="24"/>
          <w:szCs w:val="24"/>
        </w:rPr>
        <w:t xml:space="preserve"> </w:t>
      </w:r>
      <w:r w:rsidRPr="007424A4">
        <w:rPr>
          <w:rStyle w:val="markedcontent"/>
          <w:rFonts w:ascii="Calibri" w:hAnsi="Calibri" w:cs="Calibri"/>
          <w:sz w:val="24"/>
          <w:szCs w:val="24"/>
        </w:rPr>
        <w:t>zadania</w:t>
      </w:r>
      <w:r>
        <w:rPr>
          <w:rFonts w:ascii="Calibri" w:hAnsi="Calibri" w:cs="Calibri"/>
          <w:sz w:val="24"/>
          <w:szCs w:val="24"/>
        </w:rPr>
        <w:t xml:space="preserve"> </w:t>
      </w:r>
      <w:r w:rsidRPr="007424A4">
        <w:rPr>
          <w:rStyle w:val="markedcontent"/>
          <w:rFonts w:ascii="Calibri" w:hAnsi="Calibri" w:cs="Calibri"/>
          <w:sz w:val="24"/>
          <w:szCs w:val="24"/>
        </w:rPr>
        <w:t>oraz, że wycenił wszystkie niezbędne prace do prawidłowego wykonania zadania;</w:t>
      </w:r>
      <w:r>
        <w:rPr>
          <w:rFonts w:ascii="Calibri" w:hAnsi="Calibri" w:cs="Calibri"/>
          <w:sz w:val="24"/>
          <w:szCs w:val="24"/>
        </w:rPr>
        <w:t xml:space="preserve"> </w:t>
      </w:r>
    </w:p>
    <w:p w14:paraId="1FFA0BDF" w14:textId="77777777" w:rsidR="007424A4" w:rsidRDefault="007424A4" w:rsidP="007424A4">
      <w:pPr>
        <w:pStyle w:val="Bezodstpw"/>
        <w:spacing w:line="276" w:lineRule="auto"/>
        <w:jc w:val="both"/>
        <w:rPr>
          <w:rFonts w:ascii="Calibri" w:hAnsi="Calibri" w:cs="Calibri"/>
          <w:sz w:val="24"/>
          <w:szCs w:val="24"/>
        </w:rPr>
      </w:pPr>
      <w:r w:rsidRPr="007424A4">
        <w:rPr>
          <w:rStyle w:val="markedcontent"/>
          <w:rFonts w:ascii="Calibri" w:hAnsi="Calibri" w:cs="Calibri"/>
          <w:sz w:val="24"/>
          <w:szCs w:val="24"/>
        </w:rPr>
        <w:t>- posiada niezbędną wiedzę i doświadczenie oraz dysponuje potencjałem zdolnym do wykonania</w:t>
      </w:r>
      <w:r>
        <w:rPr>
          <w:rFonts w:ascii="Calibri" w:hAnsi="Calibri" w:cs="Calibri"/>
          <w:sz w:val="24"/>
          <w:szCs w:val="24"/>
        </w:rPr>
        <w:t xml:space="preserve"> </w:t>
      </w:r>
      <w:r w:rsidRPr="007424A4">
        <w:rPr>
          <w:rStyle w:val="markedcontent"/>
          <w:rFonts w:ascii="Calibri" w:hAnsi="Calibri" w:cs="Calibri"/>
          <w:sz w:val="24"/>
          <w:szCs w:val="24"/>
        </w:rPr>
        <w:t>zamówienia. Zobowiązuje się wykonać zadanie zgodnie zobowiązującymi przepisami prawa</w:t>
      </w:r>
      <w:r>
        <w:rPr>
          <w:rStyle w:val="markedcontent"/>
          <w:rFonts w:ascii="Calibri" w:hAnsi="Calibri" w:cs="Calibri"/>
          <w:sz w:val="24"/>
          <w:szCs w:val="24"/>
        </w:rPr>
        <w:t>;</w:t>
      </w:r>
    </w:p>
    <w:p w14:paraId="56A62C2C" w14:textId="77777777" w:rsidR="007424A4" w:rsidRDefault="007424A4" w:rsidP="007424A4">
      <w:pPr>
        <w:pStyle w:val="Bezodstpw"/>
        <w:spacing w:line="276" w:lineRule="auto"/>
        <w:jc w:val="both"/>
        <w:rPr>
          <w:rFonts w:ascii="Calibri" w:hAnsi="Calibri" w:cs="Calibri"/>
          <w:sz w:val="24"/>
          <w:szCs w:val="24"/>
        </w:rPr>
      </w:pPr>
      <w:r w:rsidRPr="007424A4">
        <w:rPr>
          <w:rStyle w:val="markedcontent"/>
          <w:rFonts w:ascii="Calibri" w:hAnsi="Calibri" w:cs="Calibri"/>
          <w:sz w:val="24"/>
          <w:szCs w:val="24"/>
        </w:rPr>
        <w:t xml:space="preserve">- </w:t>
      </w:r>
      <w:r>
        <w:rPr>
          <w:rStyle w:val="markedcontent"/>
          <w:rFonts w:ascii="Calibri" w:hAnsi="Calibri" w:cs="Calibri"/>
          <w:sz w:val="24"/>
          <w:szCs w:val="24"/>
        </w:rPr>
        <w:t>w</w:t>
      </w:r>
      <w:r w:rsidRPr="007424A4">
        <w:rPr>
          <w:rStyle w:val="markedcontent"/>
          <w:rFonts w:ascii="Calibri" w:hAnsi="Calibri" w:cs="Calibri"/>
          <w:sz w:val="24"/>
          <w:szCs w:val="24"/>
        </w:rPr>
        <w:t>ykona całość zadania w terminach określonych w zaproszeniu do złożenia oferty;</w:t>
      </w:r>
      <w:r w:rsidRPr="007424A4">
        <w:rPr>
          <w:rFonts w:ascii="Calibri" w:hAnsi="Calibri" w:cs="Calibri"/>
          <w:sz w:val="24"/>
          <w:szCs w:val="24"/>
        </w:rPr>
        <w:br/>
      </w:r>
      <w:r w:rsidRPr="007424A4">
        <w:rPr>
          <w:rStyle w:val="markedcontent"/>
          <w:rFonts w:ascii="Calibri" w:hAnsi="Calibri" w:cs="Calibri"/>
          <w:sz w:val="24"/>
          <w:szCs w:val="24"/>
        </w:rPr>
        <w:t>- zapoznał się z Klauzulą Informacyjną o Przetwarzaniu Danych Osobowych (załącznik do</w:t>
      </w:r>
      <w:r>
        <w:rPr>
          <w:rFonts w:ascii="Calibri" w:hAnsi="Calibri" w:cs="Calibri"/>
          <w:sz w:val="24"/>
          <w:szCs w:val="24"/>
        </w:rPr>
        <w:t xml:space="preserve"> </w:t>
      </w:r>
      <w:r w:rsidRPr="007424A4">
        <w:rPr>
          <w:rStyle w:val="markedcontent"/>
          <w:rFonts w:ascii="Calibri" w:hAnsi="Calibri" w:cs="Calibri"/>
          <w:sz w:val="24"/>
          <w:szCs w:val="24"/>
        </w:rPr>
        <w:t>postępowania)</w:t>
      </w:r>
      <w:r>
        <w:rPr>
          <w:rStyle w:val="markedcontent"/>
          <w:rFonts w:ascii="Calibri" w:hAnsi="Calibri" w:cs="Calibri"/>
          <w:sz w:val="24"/>
          <w:szCs w:val="24"/>
        </w:rPr>
        <w:t>;</w:t>
      </w:r>
      <w:r w:rsidRPr="007424A4">
        <w:rPr>
          <w:rFonts w:ascii="Calibri" w:hAnsi="Calibri" w:cs="Calibri"/>
          <w:sz w:val="24"/>
          <w:szCs w:val="24"/>
        </w:rPr>
        <w:br/>
      </w:r>
      <w:r w:rsidRPr="007424A4">
        <w:rPr>
          <w:rStyle w:val="markedcontent"/>
          <w:rFonts w:ascii="Calibri" w:hAnsi="Calibri" w:cs="Calibri"/>
          <w:sz w:val="24"/>
          <w:szCs w:val="24"/>
        </w:rPr>
        <w:t>- zapoznał się z projektem umowy, akceptuje jej warunki i zobowiązuję się w przypadku wyboru</w:t>
      </w:r>
      <w:r>
        <w:rPr>
          <w:rFonts w:ascii="Calibri" w:hAnsi="Calibri" w:cs="Calibri"/>
          <w:sz w:val="24"/>
          <w:szCs w:val="24"/>
        </w:rPr>
        <w:t xml:space="preserve"> </w:t>
      </w:r>
      <w:r w:rsidRPr="007424A4">
        <w:rPr>
          <w:rStyle w:val="markedcontent"/>
          <w:rFonts w:ascii="Calibri" w:hAnsi="Calibri" w:cs="Calibri"/>
          <w:sz w:val="24"/>
          <w:szCs w:val="24"/>
        </w:rPr>
        <w:t>jego oferty do zawarcia umowy zgodnie z jej zapisami</w:t>
      </w:r>
      <w:r>
        <w:rPr>
          <w:rFonts w:ascii="Calibri" w:hAnsi="Calibri" w:cs="Calibri"/>
          <w:sz w:val="24"/>
          <w:szCs w:val="24"/>
        </w:rPr>
        <w:t>.</w:t>
      </w:r>
    </w:p>
    <w:p w14:paraId="3FF97CBC" w14:textId="77777777" w:rsidR="0022624E" w:rsidRPr="0022624E" w:rsidRDefault="0022624E" w:rsidP="007424A4">
      <w:pPr>
        <w:pStyle w:val="Bezodstpw"/>
        <w:spacing w:line="276" w:lineRule="auto"/>
        <w:jc w:val="both"/>
        <w:rPr>
          <w:rFonts w:ascii="Calibri" w:hAnsi="Calibri" w:cs="Calibri"/>
          <w:sz w:val="24"/>
          <w:szCs w:val="24"/>
        </w:rPr>
      </w:pPr>
    </w:p>
    <w:p w14:paraId="61330F96" w14:textId="77777777" w:rsidR="00BE7A08" w:rsidRPr="0022624E" w:rsidRDefault="00D73EB1" w:rsidP="007424A4">
      <w:pPr>
        <w:pStyle w:val="Bezodstpw"/>
        <w:spacing w:line="276" w:lineRule="auto"/>
        <w:jc w:val="both"/>
        <w:rPr>
          <w:rStyle w:val="markedcontent"/>
          <w:rFonts w:ascii="Calibri" w:hAnsi="Calibri" w:cs="Calibri"/>
          <w:sz w:val="24"/>
          <w:szCs w:val="24"/>
        </w:rPr>
      </w:pPr>
      <w:r>
        <w:rPr>
          <w:rStyle w:val="markedcontent"/>
          <w:rFonts w:ascii="Calibri" w:hAnsi="Calibri" w:cs="Calibri"/>
          <w:b/>
          <w:bCs/>
          <w:sz w:val="24"/>
          <w:szCs w:val="24"/>
        </w:rPr>
        <w:t>11</w:t>
      </w:r>
      <w:r w:rsidR="007424A4" w:rsidRPr="0022624E">
        <w:rPr>
          <w:rStyle w:val="markedcontent"/>
          <w:rFonts w:ascii="Calibri" w:hAnsi="Calibri" w:cs="Calibri"/>
          <w:b/>
          <w:bCs/>
          <w:sz w:val="24"/>
          <w:szCs w:val="24"/>
        </w:rPr>
        <w:t>. Rodzaje i opis kryteriów, którymi Zamawiający będzie się kierował przy wyborze oferty:</w:t>
      </w:r>
      <w:r w:rsidR="007424A4" w:rsidRPr="0022624E">
        <w:rPr>
          <w:rStyle w:val="markedcontent"/>
          <w:rFonts w:ascii="Calibri" w:hAnsi="Calibri" w:cs="Calibri"/>
          <w:sz w:val="24"/>
          <w:szCs w:val="24"/>
        </w:rPr>
        <w:t xml:space="preserve"> cena -</w:t>
      </w:r>
      <w:r w:rsidR="007424A4" w:rsidRPr="0022624E">
        <w:rPr>
          <w:rFonts w:ascii="Calibri" w:hAnsi="Calibri" w:cs="Calibri"/>
          <w:sz w:val="24"/>
          <w:szCs w:val="24"/>
        </w:rPr>
        <w:t xml:space="preserve"> </w:t>
      </w:r>
      <w:r w:rsidR="007424A4" w:rsidRPr="0022624E">
        <w:rPr>
          <w:rStyle w:val="markedcontent"/>
          <w:rFonts w:ascii="Calibri" w:hAnsi="Calibri" w:cs="Calibri"/>
          <w:sz w:val="24"/>
          <w:szCs w:val="24"/>
        </w:rPr>
        <w:t>100 % za całość usługi.</w:t>
      </w:r>
    </w:p>
    <w:p w14:paraId="7EE9DEC8" w14:textId="77777777" w:rsidR="0091273E" w:rsidRPr="0022624E" w:rsidRDefault="0091273E" w:rsidP="0091273E">
      <w:pPr>
        <w:spacing w:before="100" w:beforeAutospacing="1" w:after="150" w:line="242" w:lineRule="atLeast"/>
        <w:jc w:val="both"/>
        <w:rPr>
          <w:rFonts w:ascii="Calibri" w:eastAsia="Times New Roman" w:hAnsi="Calibri" w:cs="Calibri"/>
          <w:color w:val="000000"/>
          <w:sz w:val="24"/>
          <w:szCs w:val="24"/>
          <w:lang w:eastAsia="pl-PL"/>
        </w:rPr>
      </w:pPr>
      <w:r w:rsidRPr="0022624E">
        <w:rPr>
          <w:rFonts w:ascii="Calibri" w:eastAsia="Times New Roman" w:hAnsi="Calibri" w:cs="Calibri"/>
          <w:color w:val="000000"/>
          <w:sz w:val="24"/>
          <w:szCs w:val="24"/>
          <w:u w:val="single"/>
          <w:lang w:eastAsia="pl-PL"/>
        </w:rPr>
        <w:t>Opis sposobu przyznawania punktacji za spełnienie kryterium oceny oferty</w:t>
      </w:r>
      <w:r w:rsidRPr="0022624E">
        <w:rPr>
          <w:rFonts w:ascii="Calibri" w:eastAsia="Times New Roman" w:hAnsi="Calibri" w:cs="Calibri"/>
          <w:color w:val="000000"/>
          <w:sz w:val="24"/>
          <w:szCs w:val="24"/>
          <w:lang w:eastAsia="pl-PL"/>
        </w:rPr>
        <w:t>:</w:t>
      </w:r>
    </w:p>
    <w:p w14:paraId="6D149112" w14:textId="77777777" w:rsidR="0091273E" w:rsidRPr="0022624E" w:rsidRDefault="0091273E" w:rsidP="0091273E">
      <w:pPr>
        <w:spacing w:after="0" w:line="240" w:lineRule="auto"/>
        <w:jc w:val="both"/>
        <w:rPr>
          <w:rFonts w:ascii="Calibri" w:eastAsia="Times New Roman" w:hAnsi="Calibri" w:cs="Calibri"/>
          <w:color w:val="000000"/>
          <w:sz w:val="24"/>
          <w:szCs w:val="24"/>
          <w:lang w:eastAsia="pl-PL"/>
        </w:rPr>
      </w:pPr>
      <w:r w:rsidRPr="0022624E">
        <w:rPr>
          <w:rFonts w:ascii="Calibri" w:eastAsia="Times New Roman" w:hAnsi="Calibri" w:cs="Calibri"/>
          <w:color w:val="000000"/>
          <w:sz w:val="24"/>
          <w:szCs w:val="24"/>
          <w:lang w:eastAsia="pl-PL"/>
        </w:rPr>
        <w:t>Cena najniższa</w:t>
      </w:r>
    </w:p>
    <w:p w14:paraId="490E4777" w14:textId="77777777" w:rsidR="0091273E" w:rsidRPr="0022624E" w:rsidRDefault="0091273E" w:rsidP="0091273E">
      <w:pPr>
        <w:spacing w:after="0" w:line="240" w:lineRule="auto"/>
        <w:jc w:val="both"/>
        <w:rPr>
          <w:rFonts w:ascii="Calibri" w:eastAsia="Times New Roman" w:hAnsi="Calibri" w:cs="Calibri"/>
          <w:color w:val="000000"/>
          <w:sz w:val="24"/>
          <w:szCs w:val="24"/>
          <w:lang w:eastAsia="pl-PL"/>
        </w:rPr>
      </w:pPr>
      <w:r w:rsidRPr="0022624E">
        <w:rPr>
          <w:rFonts w:ascii="Calibri" w:eastAsia="Times New Roman" w:hAnsi="Calibri" w:cs="Calibri"/>
          <w:color w:val="000000"/>
          <w:sz w:val="24"/>
          <w:szCs w:val="24"/>
          <w:lang w:eastAsia="pl-PL"/>
        </w:rPr>
        <w:t>---------------------------- x 100 = suma punktów</w:t>
      </w:r>
    </w:p>
    <w:p w14:paraId="43D877AC" w14:textId="77777777" w:rsidR="0091273E" w:rsidRPr="0022624E" w:rsidRDefault="0091273E" w:rsidP="0091273E">
      <w:pPr>
        <w:spacing w:after="0" w:line="240" w:lineRule="auto"/>
        <w:jc w:val="both"/>
        <w:rPr>
          <w:rFonts w:ascii="Calibri" w:eastAsia="Times New Roman" w:hAnsi="Calibri" w:cs="Calibri"/>
          <w:color w:val="000000"/>
          <w:sz w:val="24"/>
          <w:szCs w:val="24"/>
          <w:lang w:eastAsia="pl-PL"/>
        </w:rPr>
      </w:pPr>
      <w:r w:rsidRPr="0022624E">
        <w:rPr>
          <w:rFonts w:ascii="Calibri" w:eastAsia="Times New Roman" w:hAnsi="Calibri" w:cs="Calibri"/>
          <w:color w:val="000000"/>
          <w:sz w:val="24"/>
          <w:szCs w:val="24"/>
          <w:lang w:eastAsia="pl-PL"/>
        </w:rPr>
        <w:t>Cena oferty badanej</w:t>
      </w:r>
    </w:p>
    <w:p w14:paraId="6273DA59" w14:textId="77777777" w:rsidR="0091273E" w:rsidRPr="0022624E" w:rsidRDefault="0091273E" w:rsidP="0091273E">
      <w:pPr>
        <w:spacing w:before="100" w:beforeAutospacing="1" w:after="150" w:line="242" w:lineRule="atLeast"/>
        <w:jc w:val="both"/>
        <w:rPr>
          <w:rFonts w:ascii="Calibri" w:eastAsia="Times New Roman" w:hAnsi="Calibri" w:cs="Calibri"/>
          <w:color w:val="000000"/>
          <w:sz w:val="24"/>
          <w:szCs w:val="24"/>
          <w:lang w:eastAsia="pl-PL"/>
        </w:rPr>
      </w:pPr>
      <w:r w:rsidRPr="0022624E">
        <w:rPr>
          <w:rFonts w:ascii="Calibri" w:eastAsia="Times New Roman" w:hAnsi="Calibri" w:cs="Calibri"/>
          <w:color w:val="000000"/>
          <w:sz w:val="24"/>
          <w:szCs w:val="24"/>
          <w:lang w:eastAsia="pl-PL"/>
        </w:rPr>
        <w:t>O wyborze najkorzystniejszej oferty decyduje największa liczba uzyskanych punktów.</w:t>
      </w:r>
    </w:p>
    <w:p w14:paraId="118C7282" w14:textId="77777777" w:rsidR="0022624E" w:rsidRPr="0022624E" w:rsidRDefault="0022624E" w:rsidP="0022624E">
      <w:pPr>
        <w:spacing w:before="100" w:beforeAutospacing="1" w:after="150" w:line="276" w:lineRule="auto"/>
        <w:jc w:val="both"/>
        <w:rPr>
          <w:rFonts w:ascii="Calibri" w:hAnsi="Calibri" w:cs="Calibri"/>
          <w:color w:val="000000"/>
          <w:sz w:val="24"/>
          <w:szCs w:val="24"/>
        </w:rPr>
      </w:pPr>
      <w:r>
        <w:rPr>
          <w:rFonts w:ascii="Calibri" w:hAnsi="Calibri" w:cs="Calibri"/>
          <w:b/>
          <w:bCs/>
          <w:color w:val="000000"/>
          <w:sz w:val="24"/>
          <w:szCs w:val="24"/>
        </w:rPr>
        <w:t>1</w:t>
      </w:r>
      <w:r w:rsidR="00D73EB1">
        <w:rPr>
          <w:rFonts w:ascii="Calibri" w:hAnsi="Calibri" w:cs="Calibri"/>
          <w:b/>
          <w:bCs/>
          <w:color w:val="000000"/>
          <w:sz w:val="24"/>
          <w:szCs w:val="24"/>
        </w:rPr>
        <w:t>2</w:t>
      </w:r>
      <w:r w:rsidRPr="0022624E">
        <w:rPr>
          <w:rFonts w:ascii="Calibri" w:hAnsi="Calibri" w:cs="Calibri"/>
          <w:b/>
          <w:bCs/>
          <w:color w:val="000000"/>
          <w:sz w:val="24"/>
          <w:szCs w:val="24"/>
        </w:rPr>
        <w:t xml:space="preserve">. </w:t>
      </w:r>
      <w:r w:rsidRPr="0022624E">
        <w:rPr>
          <w:rFonts w:ascii="Calibri" w:hAnsi="Calibri" w:cs="Calibri"/>
          <w:b/>
          <w:color w:val="000000"/>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2624E">
        <w:rPr>
          <w:rFonts w:ascii="Calibri" w:hAnsi="Calibri" w:cs="Calibri"/>
          <w:color w:val="000000"/>
          <w:sz w:val="24"/>
          <w:szCs w:val="24"/>
        </w:rPr>
        <w:t xml:space="preserve"> </w:t>
      </w:r>
    </w:p>
    <w:p w14:paraId="5411A776" w14:textId="77777777" w:rsidR="0022624E" w:rsidRPr="0022624E" w:rsidRDefault="0022624E" w:rsidP="005612CC">
      <w:pPr>
        <w:spacing w:after="0" w:line="276" w:lineRule="auto"/>
        <w:jc w:val="both"/>
        <w:rPr>
          <w:rFonts w:ascii="Calibri" w:hAnsi="Calibri" w:cs="Calibri"/>
          <w:color w:val="000000"/>
          <w:sz w:val="24"/>
          <w:szCs w:val="24"/>
        </w:rPr>
      </w:pPr>
      <w:r w:rsidRPr="0022624E">
        <w:rPr>
          <w:rFonts w:ascii="Calibri" w:hAnsi="Calibri" w:cs="Calibri"/>
          <w:color w:val="000000"/>
          <w:sz w:val="24"/>
          <w:szCs w:val="24"/>
        </w:rPr>
        <w:t xml:space="preserve">1) Umowa zawarta zostanie z uwzględnieniem postanowień wynikających z treści niniejszego Zapytania ofertowego oraz danych zawartych w ofercie. </w:t>
      </w:r>
    </w:p>
    <w:p w14:paraId="44524996" w14:textId="0A51DC01" w:rsidR="0022624E" w:rsidRPr="00096E3C" w:rsidRDefault="0022624E" w:rsidP="005612CC">
      <w:pPr>
        <w:spacing w:after="0" w:line="276" w:lineRule="auto"/>
        <w:jc w:val="both"/>
        <w:rPr>
          <w:rFonts w:ascii="Calibri" w:hAnsi="Calibri" w:cs="Calibri"/>
          <w:color w:val="000000"/>
          <w:sz w:val="24"/>
          <w:szCs w:val="24"/>
        </w:rPr>
      </w:pPr>
      <w:r w:rsidRPr="00096E3C">
        <w:rPr>
          <w:rFonts w:ascii="Calibri" w:hAnsi="Calibri" w:cs="Calibri"/>
          <w:color w:val="000000"/>
          <w:sz w:val="24"/>
          <w:szCs w:val="24"/>
        </w:rPr>
        <w:t xml:space="preserve">2) Zamawiający przewiduje możliwość dokonania zmian zawartej z Wykonawcą umowy </w:t>
      </w:r>
      <w:r w:rsidR="005612CC">
        <w:rPr>
          <w:rFonts w:ascii="Calibri" w:hAnsi="Calibri" w:cs="Calibri"/>
          <w:color w:val="000000"/>
          <w:sz w:val="24"/>
          <w:szCs w:val="24"/>
        </w:rPr>
        <w:br/>
      </w:r>
      <w:r w:rsidRPr="00096E3C">
        <w:rPr>
          <w:rFonts w:ascii="Calibri" w:hAnsi="Calibri" w:cs="Calibri"/>
          <w:color w:val="000000"/>
          <w:sz w:val="24"/>
          <w:szCs w:val="24"/>
        </w:rPr>
        <w:t xml:space="preserve">w stosunku do treści oferty, na której podstawie dokonano wyboru Wykonawcy w sytuacji wystąpienia okoliczności określonych w projekcie umowy. </w:t>
      </w:r>
    </w:p>
    <w:p w14:paraId="23DDD2AA" w14:textId="77777777" w:rsidR="0022624E" w:rsidRPr="00096E3C" w:rsidRDefault="0022624E" w:rsidP="005612CC">
      <w:pPr>
        <w:spacing w:after="0" w:line="276" w:lineRule="auto"/>
        <w:jc w:val="both"/>
        <w:rPr>
          <w:rFonts w:ascii="Calibri" w:eastAsia="Calibri" w:hAnsi="Calibri" w:cs="Calibri"/>
          <w:b/>
          <w:bCs/>
          <w:color w:val="000000"/>
          <w:sz w:val="24"/>
          <w:szCs w:val="24"/>
        </w:rPr>
      </w:pPr>
      <w:r w:rsidRPr="00096E3C">
        <w:rPr>
          <w:rFonts w:ascii="Calibri" w:hAnsi="Calibri" w:cs="Calibri"/>
          <w:color w:val="000000"/>
          <w:sz w:val="24"/>
          <w:szCs w:val="24"/>
        </w:rPr>
        <w:t xml:space="preserve">3) Projekt umowy w sprawie zamówienia publicznego stanowi </w:t>
      </w:r>
      <w:r w:rsidRPr="00096E3C">
        <w:rPr>
          <w:rFonts w:ascii="Calibri" w:hAnsi="Calibri" w:cs="Calibri"/>
          <w:sz w:val="24"/>
          <w:szCs w:val="24"/>
        </w:rPr>
        <w:t>załącznik nr 6</w:t>
      </w:r>
      <w:r w:rsidRPr="00096E3C">
        <w:rPr>
          <w:rFonts w:ascii="Calibri" w:hAnsi="Calibri" w:cs="Calibri"/>
          <w:color w:val="000000"/>
          <w:sz w:val="24"/>
          <w:szCs w:val="24"/>
        </w:rPr>
        <w:t xml:space="preserve"> do niniejszego Zapytania ofertowego.</w:t>
      </w:r>
    </w:p>
    <w:p w14:paraId="0FE78F10" w14:textId="77777777" w:rsidR="002B158C" w:rsidRPr="00096E3C" w:rsidRDefault="002B158C" w:rsidP="002B158C">
      <w:pPr>
        <w:spacing w:before="100" w:beforeAutospacing="1" w:after="0" w:line="240" w:lineRule="auto"/>
        <w:jc w:val="both"/>
        <w:rPr>
          <w:rFonts w:ascii="Times New Roman" w:eastAsia="Times New Roman" w:hAnsi="Times New Roman" w:cs="Times New Roman"/>
          <w:sz w:val="24"/>
          <w:szCs w:val="24"/>
          <w:lang w:eastAsia="pl-PL"/>
        </w:rPr>
      </w:pPr>
      <w:r w:rsidRPr="00096E3C">
        <w:rPr>
          <w:rFonts w:ascii="Calibri" w:eastAsia="Times New Roman" w:hAnsi="Calibri" w:cs="Calibri"/>
          <w:b/>
          <w:bCs/>
          <w:sz w:val="24"/>
          <w:szCs w:val="24"/>
          <w:lang w:eastAsia="pl-PL"/>
        </w:rPr>
        <w:t>1</w:t>
      </w:r>
      <w:r w:rsidR="00D73EB1" w:rsidRPr="00096E3C">
        <w:rPr>
          <w:rFonts w:ascii="Calibri" w:eastAsia="Times New Roman" w:hAnsi="Calibri" w:cs="Calibri"/>
          <w:b/>
          <w:bCs/>
          <w:sz w:val="24"/>
          <w:szCs w:val="24"/>
          <w:lang w:eastAsia="pl-PL"/>
        </w:rPr>
        <w:t>3</w:t>
      </w:r>
      <w:r w:rsidRPr="00096E3C">
        <w:rPr>
          <w:rFonts w:ascii="Calibri" w:eastAsia="Times New Roman" w:hAnsi="Calibri" w:cs="Calibri"/>
          <w:b/>
          <w:bCs/>
          <w:sz w:val="24"/>
          <w:szCs w:val="24"/>
          <w:lang w:eastAsia="pl-PL"/>
        </w:rPr>
        <w:t>. Zamawiający zastrzega sobie prawo do:</w:t>
      </w:r>
    </w:p>
    <w:p w14:paraId="41682158" w14:textId="77777777" w:rsidR="0022624E" w:rsidRPr="00096E3C" w:rsidRDefault="0022624E" w:rsidP="00EA3265">
      <w:pPr>
        <w:spacing w:after="0" w:line="276" w:lineRule="auto"/>
        <w:ind w:left="360"/>
        <w:rPr>
          <w:rFonts w:ascii="Calibri" w:eastAsia="Times New Roman" w:hAnsi="Calibri" w:cs="Calibri"/>
          <w:sz w:val="24"/>
          <w:szCs w:val="24"/>
          <w:lang w:eastAsia="pl-PL"/>
        </w:rPr>
      </w:pPr>
      <w:r w:rsidRPr="00096E3C">
        <w:rPr>
          <w:rFonts w:ascii="Calibri" w:eastAsia="Times New Roman" w:hAnsi="Calibri" w:cs="Calibri"/>
          <w:sz w:val="24"/>
          <w:szCs w:val="24"/>
          <w:lang w:eastAsia="pl-PL"/>
        </w:rPr>
        <w:t>a) unieważnienia postępowania bez podania przyczyny,</w:t>
      </w:r>
    </w:p>
    <w:p w14:paraId="52D40037" w14:textId="77777777" w:rsidR="0022624E" w:rsidRPr="00096E3C" w:rsidRDefault="0022624E" w:rsidP="00EA3265">
      <w:pPr>
        <w:spacing w:after="0" w:line="276" w:lineRule="auto"/>
        <w:ind w:left="360"/>
        <w:rPr>
          <w:rFonts w:ascii="Calibri" w:eastAsia="Times New Roman" w:hAnsi="Calibri" w:cs="Calibri"/>
          <w:sz w:val="24"/>
          <w:szCs w:val="24"/>
          <w:lang w:eastAsia="pl-PL"/>
        </w:rPr>
      </w:pPr>
      <w:r w:rsidRPr="00096E3C">
        <w:rPr>
          <w:rFonts w:ascii="Calibri" w:eastAsia="Times New Roman" w:hAnsi="Calibri" w:cs="Calibri"/>
          <w:sz w:val="24"/>
          <w:szCs w:val="24"/>
          <w:lang w:eastAsia="pl-PL"/>
        </w:rPr>
        <w:t>b) niewybrania żadnej oferty bez podania przyczyny,</w:t>
      </w:r>
    </w:p>
    <w:p w14:paraId="2A191041" w14:textId="77777777" w:rsidR="0022624E" w:rsidRPr="00096E3C" w:rsidRDefault="0022624E" w:rsidP="00EA3265">
      <w:pPr>
        <w:spacing w:after="0" w:line="276" w:lineRule="auto"/>
        <w:ind w:left="360"/>
        <w:rPr>
          <w:rFonts w:ascii="Calibri" w:eastAsia="Times New Roman" w:hAnsi="Calibri" w:cs="Calibri"/>
          <w:sz w:val="24"/>
          <w:szCs w:val="24"/>
          <w:lang w:eastAsia="pl-PL"/>
        </w:rPr>
      </w:pPr>
      <w:r w:rsidRPr="00096E3C">
        <w:rPr>
          <w:rFonts w:ascii="Calibri" w:eastAsia="Times New Roman" w:hAnsi="Calibri" w:cs="Calibri"/>
          <w:sz w:val="24"/>
          <w:szCs w:val="24"/>
          <w:lang w:eastAsia="pl-PL"/>
        </w:rPr>
        <w:t>c) pozostawienia bez rozpatrzenia oferty niezgodnej z wymogami niniejszego postępowania,</w:t>
      </w:r>
    </w:p>
    <w:p w14:paraId="1E915206" w14:textId="6F1DB3BC" w:rsidR="002B158C" w:rsidRPr="00096E3C" w:rsidRDefault="0022624E" w:rsidP="00EA3265">
      <w:pPr>
        <w:spacing w:after="0" w:line="276" w:lineRule="auto"/>
        <w:ind w:left="360"/>
        <w:rPr>
          <w:rFonts w:ascii="Times New Roman" w:eastAsia="Times New Roman" w:hAnsi="Times New Roman" w:cs="Times New Roman"/>
          <w:sz w:val="24"/>
          <w:szCs w:val="24"/>
          <w:lang w:eastAsia="pl-PL"/>
        </w:rPr>
      </w:pPr>
      <w:r w:rsidRPr="00096E3C">
        <w:rPr>
          <w:rFonts w:ascii="Calibri" w:eastAsia="Times New Roman" w:hAnsi="Calibri" w:cs="Calibri"/>
          <w:sz w:val="24"/>
          <w:szCs w:val="24"/>
          <w:lang w:eastAsia="pl-PL"/>
        </w:rPr>
        <w:t>d) wezwania do uzupełnienia niekompletnej oferty</w:t>
      </w:r>
      <w:r w:rsidR="00D22560">
        <w:rPr>
          <w:rFonts w:ascii="Calibri" w:eastAsia="Times New Roman" w:hAnsi="Calibri" w:cs="Calibri"/>
          <w:sz w:val="24"/>
          <w:szCs w:val="24"/>
          <w:lang w:eastAsia="pl-PL"/>
        </w:rPr>
        <w:t>.</w:t>
      </w:r>
    </w:p>
    <w:p w14:paraId="480483CD" w14:textId="77777777" w:rsidR="00A41E31" w:rsidRPr="00096E3C" w:rsidRDefault="00A41E31" w:rsidP="00A41E31">
      <w:pPr>
        <w:spacing w:before="100" w:beforeAutospacing="1" w:after="150" w:line="242" w:lineRule="atLeast"/>
        <w:jc w:val="both"/>
        <w:rPr>
          <w:rFonts w:ascii="Times New Roman" w:eastAsia="Times New Roman" w:hAnsi="Times New Roman" w:cs="Times New Roman"/>
          <w:sz w:val="24"/>
          <w:szCs w:val="24"/>
          <w:lang w:eastAsia="pl-PL"/>
        </w:rPr>
      </w:pPr>
      <w:r w:rsidRPr="00096E3C">
        <w:rPr>
          <w:rFonts w:ascii="Calibri" w:eastAsia="Times New Roman" w:hAnsi="Calibri" w:cs="Calibri"/>
          <w:b/>
          <w:bCs/>
          <w:sz w:val="24"/>
          <w:szCs w:val="24"/>
          <w:lang w:eastAsia="pl-PL"/>
        </w:rPr>
        <w:lastRenderedPageBreak/>
        <w:t>1</w:t>
      </w:r>
      <w:r w:rsidR="00D73EB1" w:rsidRPr="00096E3C">
        <w:rPr>
          <w:rFonts w:ascii="Calibri" w:eastAsia="Times New Roman" w:hAnsi="Calibri" w:cs="Calibri"/>
          <w:b/>
          <w:bCs/>
          <w:sz w:val="24"/>
          <w:szCs w:val="24"/>
          <w:lang w:eastAsia="pl-PL"/>
        </w:rPr>
        <w:t>4</w:t>
      </w:r>
      <w:r w:rsidRPr="00096E3C">
        <w:rPr>
          <w:rFonts w:ascii="Calibri" w:eastAsia="Times New Roman" w:hAnsi="Calibri" w:cs="Calibri"/>
          <w:b/>
          <w:bCs/>
          <w:sz w:val="24"/>
          <w:szCs w:val="24"/>
          <w:lang w:eastAsia="pl-PL"/>
        </w:rPr>
        <w:t>. Zamawiający nie dopuszcza składania ofert wariantowych oraz częściowych.</w:t>
      </w:r>
    </w:p>
    <w:p w14:paraId="0D3146E1" w14:textId="17378CA7" w:rsidR="00D83ACE" w:rsidRPr="00096E3C" w:rsidRDefault="00D83ACE" w:rsidP="00D83ACE">
      <w:pPr>
        <w:pStyle w:val="Bezodstpw"/>
        <w:jc w:val="both"/>
        <w:rPr>
          <w:color w:val="000000" w:themeColor="text1"/>
          <w:sz w:val="24"/>
          <w:szCs w:val="24"/>
        </w:rPr>
      </w:pPr>
      <w:r w:rsidRPr="00096E3C">
        <w:rPr>
          <w:rFonts w:eastAsia="Times New Roman"/>
          <w:b/>
          <w:bCs/>
          <w:color w:val="000000" w:themeColor="text1"/>
          <w:sz w:val="24"/>
          <w:szCs w:val="24"/>
          <w:lang w:eastAsia="pl-PL"/>
        </w:rPr>
        <w:t>1</w:t>
      </w:r>
      <w:r w:rsidR="00D73EB1" w:rsidRPr="00096E3C">
        <w:rPr>
          <w:rFonts w:eastAsia="Times New Roman"/>
          <w:b/>
          <w:bCs/>
          <w:color w:val="000000" w:themeColor="text1"/>
          <w:sz w:val="24"/>
          <w:szCs w:val="24"/>
          <w:lang w:eastAsia="pl-PL"/>
        </w:rPr>
        <w:t>5</w:t>
      </w:r>
      <w:r w:rsidRPr="00096E3C">
        <w:rPr>
          <w:rFonts w:eastAsia="Times New Roman"/>
          <w:b/>
          <w:bCs/>
          <w:color w:val="000000" w:themeColor="text1"/>
          <w:sz w:val="24"/>
          <w:szCs w:val="24"/>
          <w:lang w:eastAsia="pl-PL"/>
        </w:rPr>
        <w:t>.</w:t>
      </w:r>
      <w:r w:rsidRPr="00096E3C">
        <w:rPr>
          <w:rFonts w:eastAsia="Times New Roman"/>
          <w:color w:val="000000" w:themeColor="text1"/>
          <w:sz w:val="24"/>
          <w:szCs w:val="24"/>
          <w:lang w:eastAsia="pl-PL"/>
        </w:rPr>
        <w:t xml:space="preserve"> </w:t>
      </w:r>
      <w:r w:rsidRPr="00096E3C">
        <w:rPr>
          <w:color w:val="000000" w:themeColor="text1"/>
          <w:sz w:val="24"/>
          <w:szCs w:val="24"/>
        </w:rPr>
        <w:t>Zamówienie zostanie przeprowadzone bez zastosowania przepisów ustawy z dnia</w:t>
      </w:r>
      <w:r w:rsidR="002B51A6">
        <w:rPr>
          <w:color w:val="000000" w:themeColor="text1"/>
          <w:sz w:val="24"/>
          <w:szCs w:val="24"/>
        </w:rPr>
        <w:br/>
      </w:r>
      <w:r w:rsidRPr="00096E3C">
        <w:rPr>
          <w:color w:val="000000" w:themeColor="text1"/>
          <w:sz w:val="24"/>
          <w:szCs w:val="24"/>
        </w:rPr>
        <w:t xml:space="preserve">11 września 2019 r. Prawo zamówień publicznych – zgodnie z art. 2 tej ustawy. </w:t>
      </w:r>
    </w:p>
    <w:p w14:paraId="3678D505" w14:textId="77777777" w:rsidR="00CC4F82" w:rsidRPr="00096E3C" w:rsidRDefault="00CC4F82" w:rsidP="00D83ACE">
      <w:pPr>
        <w:pStyle w:val="Bezodstpw"/>
        <w:jc w:val="both"/>
        <w:rPr>
          <w:color w:val="000000" w:themeColor="text1"/>
          <w:sz w:val="24"/>
          <w:szCs w:val="24"/>
        </w:rPr>
      </w:pPr>
    </w:p>
    <w:p w14:paraId="5490EBE5" w14:textId="77777777" w:rsidR="00CC4F82" w:rsidRPr="00096E3C" w:rsidRDefault="00CC4F82" w:rsidP="00D83ACE">
      <w:pPr>
        <w:pStyle w:val="Bezodstpw"/>
        <w:jc w:val="both"/>
        <w:rPr>
          <w:b/>
          <w:bCs/>
          <w:color w:val="000000" w:themeColor="text1"/>
          <w:sz w:val="24"/>
          <w:szCs w:val="24"/>
        </w:rPr>
      </w:pPr>
      <w:r w:rsidRPr="00096E3C">
        <w:rPr>
          <w:b/>
          <w:bCs/>
          <w:color w:val="000000" w:themeColor="text1"/>
          <w:sz w:val="24"/>
          <w:szCs w:val="24"/>
        </w:rPr>
        <w:t>1</w:t>
      </w:r>
      <w:r w:rsidR="00D73EB1" w:rsidRPr="00096E3C">
        <w:rPr>
          <w:b/>
          <w:bCs/>
          <w:color w:val="000000" w:themeColor="text1"/>
          <w:sz w:val="24"/>
          <w:szCs w:val="24"/>
        </w:rPr>
        <w:t>6</w:t>
      </w:r>
      <w:r w:rsidRPr="00096E3C">
        <w:rPr>
          <w:b/>
          <w:bCs/>
          <w:color w:val="000000" w:themeColor="text1"/>
          <w:sz w:val="24"/>
          <w:szCs w:val="24"/>
        </w:rPr>
        <w:t>. Załączniki:</w:t>
      </w:r>
    </w:p>
    <w:p w14:paraId="56B68A2E" w14:textId="4A385701" w:rsidR="0022624E" w:rsidRPr="00096E3C" w:rsidRDefault="0022624E" w:rsidP="0022624E">
      <w:pPr>
        <w:pStyle w:val="Bezodstpw"/>
        <w:spacing w:line="276" w:lineRule="auto"/>
        <w:rPr>
          <w:rFonts w:cs="Calibri"/>
          <w:sz w:val="23"/>
          <w:szCs w:val="23"/>
        </w:rPr>
      </w:pPr>
      <w:r w:rsidRPr="00096E3C">
        <w:rPr>
          <w:rFonts w:cs="Calibri"/>
          <w:sz w:val="23"/>
          <w:szCs w:val="23"/>
        </w:rPr>
        <w:t xml:space="preserve">1. </w:t>
      </w:r>
      <w:r w:rsidRPr="00096E3C">
        <w:rPr>
          <w:rFonts w:cs="Calibri"/>
          <w:sz w:val="24"/>
          <w:szCs w:val="24"/>
        </w:rPr>
        <w:t>Załącznik nr 1 – Oświadczenie wykonawcy o spełnieniu warunków</w:t>
      </w:r>
      <w:r w:rsidRPr="00096E3C">
        <w:rPr>
          <w:rFonts w:cs="Calibri"/>
          <w:sz w:val="23"/>
          <w:szCs w:val="23"/>
        </w:rPr>
        <w:t xml:space="preserve"> udziału w</w:t>
      </w:r>
      <w:r w:rsidR="00096E3C" w:rsidRPr="00096E3C">
        <w:rPr>
          <w:rFonts w:cs="Calibri"/>
          <w:sz w:val="23"/>
          <w:szCs w:val="23"/>
        </w:rPr>
        <w:t xml:space="preserve"> </w:t>
      </w:r>
      <w:r w:rsidRPr="00096E3C">
        <w:rPr>
          <w:rFonts w:cs="Calibri"/>
          <w:sz w:val="23"/>
          <w:szCs w:val="23"/>
        </w:rPr>
        <w:t>postępowaniu</w:t>
      </w:r>
    </w:p>
    <w:p w14:paraId="33DFE652" w14:textId="77777777" w:rsidR="0022624E" w:rsidRPr="00096E3C" w:rsidRDefault="0022624E" w:rsidP="0022624E">
      <w:pPr>
        <w:pStyle w:val="Bezodstpw"/>
        <w:spacing w:line="276" w:lineRule="auto"/>
        <w:rPr>
          <w:rFonts w:cs="Calibri"/>
          <w:sz w:val="24"/>
          <w:szCs w:val="24"/>
        </w:rPr>
      </w:pPr>
      <w:r w:rsidRPr="00096E3C">
        <w:rPr>
          <w:rFonts w:cs="Calibri"/>
          <w:sz w:val="24"/>
          <w:szCs w:val="24"/>
        </w:rPr>
        <w:t>2. Załącznik nr 2 – Oświadczenie wykonawcy o braku podstaw wykluczenia z postępowania</w:t>
      </w:r>
    </w:p>
    <w:p w14:paraId="2F93A8F0" w14:textId="77777777" w:rsidR="0022624E" w:rsidRPr="00096E3C" w:rsidRDefault="0022624E" w:rsidP="0022624E">
      <w:pPr>
        <w:pStyle w:val="Bezodstpw"/>
        <w:spacing w:line="276" w:lineRule="auto"/>
        <w:rPr>
          <w:rFonts w:cs="Calibri"/>
          <w:sz w:val="24"/>
          <w:szCs w:val="24"/>
        </w:rPr>
      </w:pPr>
      <w:r w:rsidRPr="00096E3C">
        <w:rPr>
          <w:rFonts w:cs="Calibri"/>
          <w:sz w:val="24"/>
          <w:szCs w:val="24"/>
        </w:rPr>
        <w:t>3. Załącznik nr 3 – Wykaz usług</w:t>
      </w:r>
    </w:p>
    <w:p w14:paraId="4EC4CE29" w14:textId="77777777" w:rsidR="0022624E" w:rsidRPr="00096E3C" w:rsidRDefault="0022624E" w:rsidP="0022624E">
      <w:pPr>
        <w:pStyle w:val="Bezodstpw"/>
        <w:spacing w:line="276" w:lineRule="auto"/>
        <w:rPr>
          <w:rFonts w:cs="Calibri"/>
          <w:sz w:val="24"/>
          <w:szCs w:val="24"/>
        </w:rPr>
      </w:pPr>
      <w:r w:rsidRPr="00096E3C">
        <w:rPr>
          <w:rFonts w:cs="Calibri"/>
          <w:sz w:val="24"/>
          <w:szCs w:val="24"/>
        </w:rPr>
        <w:t xml:space="preserve">4. Załącznik nr 4 </w:t>
      </w:r>
      <w:r w:rsidR="007779E5" w:rsidRPr="00096E3C">
        <w:rPr>
          <w:rFonts w:cs="Calibri"/>
          <w:sz w:val="24"/>
          <w:szCs w:val="24"/>
        </w:rPr>
        <w:t>–</w:t>
      </w:r>
      <w:r w:rsidRPr="00096E3C">
        <w:rPr>
          <w:rFonts w:cs="Calibri"/>
          <w:sz w:val="24"/>
          <w:szCs w:val="24"/>
        </w:rPr>
        <w:t xml:space="preserve"> Wykaz osób</w:t>
      </w:r>
    </w:p>
    <w:p w14:paraId="6F25E5F7" w14:textId="77777777" w:rsidR="0022624E" w:rsidRPr="00096E3C" w:rsidRDefault="0022624E" w:rsidP="0022624E">
      <w:pPr>
        <w:pStyle w:val="Bezodstpw"/>
        <w:spacing w:line="276" w:lineRule="auto"/>
        <w:rPr>
          <w:rFonts w:cs="Calibri"/>
          <w:sz w:val="24"/>
          <w:szCs w:val="24"/>
        </w:rPr>
      </w:pPr>
      <w:r w:rsidRPr="00096E3C">
        <w:rPr>
          <w:rFonts w:cs="Calibri"/>
          <w:sz w:val="24"/>
          <w:szCs w:val="24"/>
        </w:rPr>
        <w:t>5. Załącznik nr 5 – Klauzula informacyjna RODO</w:t>
      </w:r>
    </w:p>
    <w:p w14:paraId="1BF4243A" w14:textId="77777777" w:rsidR="0022624E" w:rsidRPr="00096E3C" w:rsidRDefault="0022624E" w:rsidP="0022624E">
      <w:pPr>
        <w:pStyle w:val="Bezodstpw"/>
        <w:spacing w:line="276" w:lineRule="auto"/>
        <w:rPr>
          <w:rFonts w:cs="Calibri"/>
          <w:sz w:val="24"/>
          <w:szCs w:val="24"/>
        </w:rPr>
      </w:pPr>
      <w:r w:rsidRPr="00096E3C">
        <w:rPr>
          <w:rFonts w:cs="Calibri"/>
          <w:sz w:val="24"/>
          <w:szCs w:val="24"/>
        </w:rPr>
        <w:t xml:space="preserve">6. Załącznik nr 6 </w:t>
      </w:r>
      <w:r w:rsidR="007779E5" w:rsidRPr="00096E3C">
        <w:rPr>
          <w:rFonts w:cs="Calibri"/>
          <w:sz w:val="24"/>
          <w:szCs w:val="24"/>
        </w:rPr>
        <w:t>–</w:t>
      </w:r>
      <w:r w:rsidRPr="00096E3C">
        <w:rPr>
          <w:rFonts w:cs="Calibri"/>
          <w:sz w:val="24"/>
          <w:szCs w:val="24"/>
        </w:rPr>
        <w:t xml:space="preserve"> projekt umowy</w:t>
      </w:r>
    </w:p>
    <w:p w14:paraId="001E8357" w14:textId="77777777" w:rsidR="0022624E" w:rsidRPr="00096E3C" w:rsidRDefault="0022624E" w:rsidP="0022624E">
      <w:pPr>
        <w:pStyle w:val="Bezodstpw"/>
        <w:spacing w:line="276" w:lineRule="auto"/>
        <w:rPr>
          <w:rFonts w:cs="Calibri"/>
          <w:sz w:val="24"/>
          <w:szCs w:val="24"/>
        </w:rPr>
      </w:pPr>
      <w:r w:rsidRPr="00096E3C">
        <w:rPr>
          <w:rFonts w:cs="Calibri"/>
          <w:sz w:val="24"/>
          <w:szCs w:val="24"/>
        </w:rPr>
        <w:t xml:space="preserve">7. </w:t>
      </w:r>
      <w:r w:rsidR="00040F6A" w:rsidRPr="00096E3C">
        <w:rPr>
          <w:rFonts w:cs="Calibri"/>
          <w:sz w:val="24"/>
          <w:szCs w:val="24"/>
        </w:rPr>
        <w:t xml:space="preserve">Załącznik nr 7 </w:t>
      </w:r>
      <w:r w:rsidR="007779E5" w:rsidRPr="00096E3C">
        <w:rPr>
          <w:rFonts w:cs="Calibri"/>
          <w:sz w:val="24"/>
          <w:szCs w:val="24"/>
        </w:rPr>
        <w:t>–</w:t>
      </w:r>
      <w:r w:rsidR="00040F6A" w:rsidRPr="00096E3C">
        <w:rPr>
          <w:rFonts w:cs="Calibri"/>
          <w:sz w:val="24"/>
          <w:szCs w:val="24"/>
        </w:rPr>
        <w:t xml:space="preserve"> </w:t>
      </w:r>
      <w:r w:rsidR="00B96B1F" w:rsidRPr="00096E3C">
        <w:rPr>
          <w:rFonts w:cs="Calibri"/>
          <w:sz w:val="24"/>
          <w:szCs w:val="24"/>
        </w:rPr>
        <w:t>plan orientacyjny</w:t>
      </w:r>
    </w:p>
    <w:p w14:paraId="2DA151E9" w14:textId="77777777" w:rsidR="006E72A1" w:rsidRPr="00096E3C" w:rsidRDefault="006E72A1" w:rsidP="002B158C">
      <w:pPr>
        <w:jc w:val="both"/>
        <w:rPr>
          <w:sz w:val="24"/>
          <w:szCs w:val="24"/>
        </w:rPr>
      </w:pPr>
    </w:p>
    <w:sectPr w:rsidR="006E72A1" w:rsidRPr="00096E3C" w:rsidSect="00937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0A11"/>
    <w:multiLevelType w:val="multilevel"/>
    <w:tmpl w:val="CEA8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558E7"/>
    <w:multiLevelType w:val="multilevel"/>
    <w:tmpl w:val="ACE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F301D"/>
    <w:multiLevelType w:val="hybridMultilevel"/>
    <w:tmpl w:val="0354FC1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B454C52"/>
    <w:multiLevelType w:val="multilevel"/>
    <w:tmpl w:val="432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75674E"/>
    <w:multiLevelType w:val="multilevel"/>
    <w:tmpl w:val="F2A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C61B0E"/>
    <w:multiLevelType w:val="multilevel"/>
    <w:tmpl w:val="60C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FD277A"/>
    <w:multiLevelType w:val="hybridMultilevel"/>
    <w:tmpl w:val="7BB8B5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8C7BA9"/>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F15513D"/>
    <w:multiLevelType w:val="multilevel"/>
    <w:tmpl w:val="B5F2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4641E9"/>
    <w:multiLevelType w:val="multilevel"/>
    <w:tmpl w:val="97B2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F958AD"/>
    <w:multiLevelType w:val="hybridMultilevel"/>
    <w:tmpl w:val="0E727C1A"/>
    <w:lvl w:ilvl="0" w:tplc="601A40DC">
      <w:start w:val="1"/>
      <w:numFmt w:val="decimal"/>
      <w:lvlText w:val="%1)"/>
      <w:lvlJc w:val="left"/>
      <w:pPr>
        <w:tabs>
          <w:tab w:val="num" w:pos="720"/>
        </w:tabs>
        <w:ind w:left="720" w:hanging="360"/>
      </w:pPr>
      <w:rPr>
        <w:b/>
      </w:rPr>
    </w:lvl>
    <w:lvl w:ilvl="1" w:tplc="1616BF94">
      <w:start w:val="5"/>
      <w:numFmt w:val="decimal"/>
      <w:lvlText w:val="%2."/>
      <w:lvlJc w:val="left"/>
      <w:pPr>
        <w:tabs>
          <w:tab w:val="num" w:pos="360"/>
        </w:tabs>
        <w:ind w:left="360" w:hanging="360"/>
      </w:pPr>
      <w:rPr>
        <w:b w:val="0"/>
        <w:sz w:val="20"/>
        <w:szCs w:val="20"/>
      </w:rPr>
    </w:lvl>
    <w:lvl w:ilvl="2" w:tplc="CB68D216">
      <w:start w:val="5"/>
      <w:numFmt w:val="decimal"/>
      <w:lvlText w:val="%3)"/>
      <w:lvlJc w:val="left"/>
      <w:pPr>
        <w:tabs>
          <w:tab w:val="num" w:pos="2340"/>
        </w:tabs>
        <w:ind w:left="2340" w:hanging="360"/>
      </w:pPr>
      <w:rPr>
        <w:b w:val="0"/>
        <w:color w:val="auto"/>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3771450"/>
    <w:multiLevelType w:val="hybridMultilevel"/>
    <w:tmpl w:val="FBFCB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C604810"/>
    <w:multiLevelType w:val="hybridMultilevel"/>
    <w:tmpl w:val="533EE6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382591">
    <w:abstractNumId w:val="5"/>
  </w:num>
  <w:num w:numId="2" w16cid:durableId="732699802">
    <w:abstractNumId w:val="11"/>
  </w:num>
  <w:num w:numId="3" w16cid:durableId="1554733213">
    <w:abstractNumId w:val="6"/>
  </w:num>
  <w:num w:numId="4" w16cid:durableId="133838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8674806">
    <w:abstractNumId w:val="7"/>
  </w:num>
  <w:num w:numId="6" w16cid:durableId="1363094999">
    <w:abstractNumId w:val="2"/>
  </w:num>
  <w:num w:numId="7" w16cid:durableId="754211352">
    <w:abstractNumId w:val="10"/>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8020927">
    <w:abstractNumId w:val="12"/>
  </w:num>
  <w:num w:numId="9" w16cid:durableId="2140147824">
    <w:abstractNumId w:val="1"/>
  </w:num>
  <w:num w:numId="10" w16cid:durableId="2118020014">
    <w:abstractNumId w:val="9"/>
  </w:num>
  <w:num w:numId="11" w16cid:durableId="1887521486">
    <w:abstractNumId w:val="8"/>
  </w:num>
  <w:num w:numId="12" w16cid:durableId="46416003">
    <w:abstractNumId w:val="0"/>
  </w:num>
  <w:num w:numId="13" w16cid:durableId="1952084799">
    <w:abstractNumId w:val="4"/>
  </w:num>
  <w:num w:numId="14" w16cid:durableId="887690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8C"/>
    <w:rsid w:val="00007246"/>
    <w:rsid w:val="00040F6A"/>
    <w:rsid w:val="0006243D"/>
    <w:rsid w:val="00074D73"/>
    <w:rsid w:val="00085514"/>
    <w:rsid w:val="00096E3C"/>
    <w:rsid w:val="000D727E"/>
    <w:rsid w:val="000E667F"/>
    <w:rsid w:val="000E7E27"/>
    <w:rsid w:val="000F18F9"/>
    <w:rsid w:val="000F22DD"/>
    <w:rsid w:val="00102D10"/>
    <w:rsid w:val="001058CB"/>
    <w:rsid w:val="00107CBD"/>
    <w:rsid w:val="00126625"/>
    <w:rsid w:val="0014061B"/>
    <w:rsid w:val="001542B2"/>
    <w:rsid w:val="00185A10"/>
    <w:rsid w:val="00191FBC"/>
    <w:rsid w:val="001948A6"/>
    <w:rsid w:val="001962F5"/>
    <w:rsid w:val="00197E46"/>
    <w:rsid w:val="001C0531"/>
    <w:rsid w:val="001D189A"/>
    <w:rsid w:val="001D3F6B"/>
    <w:rsid w:val="001D46D6"/>
    <w:rsid w:val="001E6B32"/>
    <w:rsid w:val="00211C67"/>
    <w:rsid w:val="00225636"/>
    <w:rsid w:val="0022624E"/>
    <w:rsid w:val="00237276"/>
    <w:rsid w:val="0024289E"/>
    <w:rsid w:val="00250C67"/>
    <w:rsid w:val="00251283"/>
    <w:rsid w:val="002545F7"/>
    <w:rsid w:val="00255B69"/>
    <w:rsid w:val="00285C98"/>
    <w:rsid w:val="00287B22"/>
    <w:rsid w:val="002A1161"/>
    <w:rsid w:val="002A6EB6"/>
    <w:rsid w:val="002B158C"/>
    <w:rsid w:val="002B1FAF"/>
    <w:rsid w:val="002B51A6"/>
    <w:rsid w:val="002D1067"/>
    <w:rsid w:val="002E2CB1"/>
    <w:rsid w:val="002E7388"/>
    <w:rsid w:val="002E77F1"/>
    <w:rsid w:val="002F1DB2"/>
    <w:rsid w:val="00303BD8"/>
    <w:rsid w:val="00304820"/>
    <w:rsid w:val="003123B8"/>
    <w:rsid w:val="00325E4F"/>
    <w:rsid w:val="00327C2C"/>
    <w:rsid w:val="00331E65"/>
    <w:rsid w:val="0033678D"/>
    <w:rsid w:val="003427D1"/>
    <w:rsid w:val="00363040"/>
    <w:rsid w:val="00365DB9"/>
    <w:rsid w:val="00367F61"/>
    <w:rsid w:val="003951AB"/>
    <w:rsid w:val="00397F86"/>
    <w:rsid w:val="003B137E"/>
    <w:rsid w:val="003D684E"/>
    <w:rsid w:val="003F40D0"/>
    <w:rsid w:val="0041503E"/>
    <w:rsid w:val="004161A0"/>
    <w:rsid w:val="00433D34"/>
    <w:rsid w:val="0047238C"/>
    <w:rsid w:val="00481B00"/>
    <w:rsid w:val="00485CA4"/>
    <w:rsid w:val="00490C0B"/>
    <w:rsid w:val="00497099"/>
    <w:rsid w:val="004B1C1F"/>
    <w:rsid w:val="004C58B9"/>
    <w:rsid w:val="00501FCB"/>
    <w:rsid w:val="0050735B"/>
    <w:rsid w:val="00512DA4"/>
    <w:rsid w:val="005603DC"/>
    <w:rsid w:val="00560CE8"/>
    <w:rsid w:val="005612CC"/>
    <w:rsid w:val="005657FE"/>
    <w:rsid w:val="00581DCA"/>
    <w:rsid w:val="005A3E25"/>
    <w:rsid w:val="005B4E2A"/>
    <w:rsid w:val="005B718F"/>
    <w:rsid w:val="005F56B0"/>
    <w:rsid w:val="0060560D"/>
    <w:rsid w:val="006122A5"/>
    <w:rsid w:val="006266B4"/>
    <w:rsid w:val="0062701F"/>
    <w:rsid w:val="006B34AA"/>
    <w:rsid w:val="006C183A"/>
    <w:rsid w:val="006C52B2"/>
    <w:rsid w:val="006D0923"/>
    <w:rsid w:val="006D4758"/>
    <w:rsid w:val="006E4386"/>
    <w:rsid w:val="006E72A1"/>
    <w:rsid w:val="00711FA4"/>
    <w:rsid w:val="007272B1"/>
    <w:rsid w:val="007402EE"/>
    <w:rsid w:val="007424A4"/>
    <w:rsid w:val="00752BE4"/>
    <w:rsid w:val="007567BC"/>
    <w:rsid w:val="0076578B"/>
    <w:rsid w:val="007779E5"/>
    <w:rsid w:val="007A166D"/>
    <w:rsid w:val="007B2BBE"/>
    <w:rsid w:val="007C33A3"/>
    <w:rsid w:val="00800BCE"/>
    <w:rsid w:val="00803257"/>
    <w:rsid w:val="00814905"/>
    <w:rsid w:val="00833399"/>
    <w:rsid w:val="0083348A"/>
    <w:rsid w:val="008361FB"/>
    <w:rsid w:val="00844928"/>
    <w:rsid w:val="00872481"/>
    <w:rsid w:val="008746C8"/>
    <w:rsid w:val="00876782"/>
    <w:rsid w:val="00884EE5"/>
    <w:rsid w:val="008A288C"/>
    <w:rsid w:val="008B3009"/>
    <w:rsid w:val="008B7CDB"/>
    <w:rsid w:val="008C1E22"/>
    <w:rsid w:val="008C2EB6"/>
    <w:rsid w:val="008D1E70"/>
    <w:rsid w:val="008F1E5B"/>
    <w:rsid w:val="008F3418"/>
    <w:rsid w:val="008F6E2B"/>
    <w:rsid w:val="0090303D"/>
    <w:rsid w:val="0091273E"/>
    <w:rsid w:val="00937DC5"/>
    <w:rsid w:val="009538D1"/>
    <w:rsid w:val="0095584F"/>
    <w:rsid w:val="009901AF"/>
    <w:rsid w:val="009D2C9C"/>
    <w:rsid w:val="009E2DCD"/>
    <w:rsid w:val="009E54D7"/>
    <w:rsid w:val="00A103F4"/>
    <w:rsid w:val="00A1339C"/>
    <w:rsid w:val="00A16F3D"/>
    <w:rsid w:val="00A21F40"/>
    <w:rsid w:val="00A41D07"/>
    <w:rsid w:val="00A41E31"/>
    <w:rsid w:val="00A5764B"/>
    <w:rsid w:val="00A84354"/>
    <w:rsid w:val="00A85130"/>
    <w:rsid w:val="00AB1D79"/>
    <w:rsid w:val="00AC40CE"/>
    <w:rsid w:val="00AE684C"/>
    <w:rsid w:val="00AF4880"/>
    <w:rsid w:val="00B01420"/>
    <w:rsid w:val="00B10B8B"/>
    <w:rsid w:val="00B3546C"/>
    <w:rsid w:val="00B35B43"/>
    <w:rsid w:val="00B44292"/>
    <w:rsid w:val="00B45552"/>
    <w:rsid w:val="00B47A06"/>
    <w:rsid w:val="00B63A1E"/>
    <w:rsid w:val="00B74FBA"/>
    <w:rsid w:val="00B84B5B"/>
    <w:rsid w:val="00B96B1F"/>
    <w:rsid w:val="00BA16BA"/>
    <w:rsid w:val="00BB0D8A"/>
    <w:rsid w:val="00BE081D"/>
    <w:rsid w:val="00BE4616"/>
    <w:rsid w:val="00BE7A08"/>
    <w:rsid w:val="00BF0302"/>
    <w:rsid w:val="00BF536E"/>
    <w:rsid w:val="00C12762"/>
    <w:rsid w:val="00C16876"/>
    <w:rsid w:val="00C3080B"/>
    <w:rsid w:val="00C37344"/>
    <w:rsid w:val="00C547A8"/>
    <w:rsid w:val="00C75B0D"/>
    <w:rsid w:val="00C905A2"/>
    <w:rsid w:val="00CC4F82"/>
    <w:rsid w:val="00CC6A3D"/>
    <w:rsid w:val="00CD7A3C"/>
    <w:rsid w:val="00D00390"/>
    <w:rsid w:val="00D12C69"/>
    <w:rsid w:val="00D17A8A"/>
    <w:rsid w:val="00D22560"/>
    <w:rsid w:val="00D334CD"/>
    <w:rsid w:val="00D33ABC"/>
    <w:rsid w:val="00D57ACD"/>
    <w:rsid w:val="00D6346B"/>
    <w:rsid w:val="00D679D1"/>
    <w:rsid w:val="00D73EB1"/>
    <w:rsid w:val="00D83ACE"/>
    <w:rsid w:val="00D90DAA"/>
    <w:rsid w:val="00D961BB"/>
    <w:rsid w:val="00DC2BBD"/>
    <w:rsid w:val="00DD13F2"/>
    <w:rsid w:val="00DD2C9F"/>
    <w:rsid w:val="00DE219E"/>
    <w:rsid w:val="00DF3584"/>
    <w:rsid w:val="00E17D0F"/>
    <w:rsid w:val="00E27DF9"/>
    <w:rsid w:val="00E40763"/>
    <w:rsid w:val="00E5377E"/>
    <w:rsid w:val="00E56380"/>
    <w:rsid w:val="00E56D9C"/>
    <w:rsid w:val="00E625F1"/>
    <w:rsid w:val="00E7311D"/>
    <w:rsid w:val="00E733AC"/>
    <w:rsid w:val="00E82B17"/>
    <w:rsid w:val="00E85DD5"/>
    <w:rsid w:val="00EA3265"/>
    <w:rsid w:val="00EB692C"/>
    <w:rsid w:val="00EC29A0"/>
    <w:rsid w:val="00EC33CB"/>
    <w:rsid w:val="00EE574F"/>
    <w:rsid w:val="00F00485"/>
    <w:rsid w:val="00F014AD"/>
    <w:rsid w:val="00F25F71"/>
    <w:rsid w:val="00F60D60"/>
    <w:rsid w:val="00F61F3D"/>
    <w:rsid w:val="00F652E6"/>
    <w:rsid w:val="00F666C5"/>
    <w:rsid w:val="00F67BE6"/>
    <w:rsid w:val="00F84F77"/>
    <w:rsid w:val="00F903AB"/>
    <w:rsid w:val="00FC3252"/>
    <w:rsid w:val="00FD3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21EB"/>
  <w15:docId w15:val="{8D3B3C02-DE4D-4903-A30C-D6BAD55E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D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10B8B"/>
    <w:rPr>
      <w:color w:val="0563C1" w:themeColor="hyperlink"/>
      <w:u w:val="single"/>
    </w:rPr>
  </w:style>
  <w:style w:type="character" w:customStyle="1" w:styleId="Nierozpoznanawzmianka1">
    <w:name w:val="Nierozpoznana wzmianka1"/>
    <w:basedOn w:val="Domylnaczcionkaakapitu"/>
    <w:uiPriority w:val="99"/>
    <w:semiHidden/>
    <w:unhideWhenUsed/>
    <w:rsid w:val="00B10B8B"/>
    <w:rPr>
      <w:color w:val="605E5C"/>
      <w:shd w:val="clear" w:color="auto" w:fill="E1DFDD"/>
    </w:rPr>
  </w:style>
  <w:style w:type="paragraph" w:styleId="Bezodstpw">
    <w:name w:val="No Spacing"/>
    <w:uiPriority w:val="1"/>
    <w:qFormat/>
    <w:rsid w:val="00D12C69"/>
    <w:pPr>
      <w:spacing w:after="0" w:line="240" w:lineRule="auto"/>
    </w:pPr>
  </w:style>
  <w:style w:type="paragraph" w:styleId="Akapitzlist">
    <w:name w:val="List Paragraph"/>
    <w:basedOn w:val="Normalny"/>
    <w:uiPriority w:val="34"/>
    <w:qFormat/>
    <w:rsid w:val="00EE574F"/>
    <w:pPr>
      <w:ind w:left="720"/>
      <w:contextualSpacing/>
    </w:pPr>
  </w:style>
  <w:style w:type="character" w:customStyle="1" w:styleId="markedcontent">
    <w:name w:val="markedcontent"/>
    <w:basedOn w:val="Domylnaczcionkaakapitu"/>
    <w:rsid w:val="00814905"/>
  </w:style>
  <w:style w:type="character" w:customStyle="1" w:styleId="Nierozpoznanawzmianka2">
    <w:name w:val="Nierozpoznana wzmianka2"/>
    <w:basedOn w:val="Domylnaczcionkaakapitu"/>
    <w:uiPriority w:val="99"/>
    <w:semiHidden/>
    <w:unhideWhenUsed/>
    <w:rsid w:val="00BE7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4719">
      <w:bodyDiv w:val="1"/>
      <w:marLeft w:val="0"/>
      <w:marRight w:val="0"/>
      <w:marTop w:val="0"/>
      <w:marBottom w:val="0"/>
      <w:divBdr>
        <w:top w:val="none" w:sz="0" w:space="0" w:color="auto"/>
        <w:left w:val="none" w:sz="0" w:space="0" w:color="auto"/>
        <w:bottom w:val="none" w:sz="0" w:space="0" w:color="auto"/>
        <w:right w:val="none" w:sz="0" w:space="0" w:color="auto"/>
      </w:divBdr>
    </w:div>
    <w:div w:id="498740137">
      <w:bodyDiv w:val="1"/>
      <w:marLeft w:val="0"/>
      <w:marRight w:val="0"/>
      <w:marTop w:val="0"/>
      <w:marBottom w:val="0"/>
      <w:divBdr>
        <w:top w:val="none" w:sz="0" w:space="0" w:color="auto"/>
        <w:left w:val="none" w:sz="0" w:space="0" w:color="auto"/>
        <w:bottom w:val="none" w:sz="0" w:space="0" w:color="auto"/>
        <w:right w:val="none" w:sz="0" w:space="0" w:color="auto"/>
      </w:divBdr>
    </w:div>
    <w:div w:id="1019356222">
      <w:bodyDiv w:val="1"/>
      <w:marLeft w:val="0"/>
      <w:marRight w:val="0"/>
      <w:marTop w:val="0"/>
      <w:marBottom w:val="0"/>
      <w:divBdr>
        <w:top w:val="none" w:sz="0" w:space="0" w:color="auto"/>
        <w:left w:val="none" w:sz="0" w:space="0" w:color="auto"/>
        <w:bottom w:val="none" w:sz="0" w:space="0" w:color="auto"/>
        <w:right w:val="none" w:sz="0" w:space="0" w:color="auto"/>
      </w:divBdr>
    </w:div>
    <w:div w:id="1457286375">
      <w:bodyDiv w:val="1"/>
      <w:marLeft w:val="0"/>
      <w:marRight w:val="0"/>
      <w:marTop w:val="0"/>
      <w:marBottom w:val="0"/>
      <w:divBdr>
        <w:top w:val="none" w:sz="0" w:space="0" w:color="auto"/>
        <w:left w:val="none" w:sz="0" w:space="0" w:color="auto"/>
        <w:bottom w:val="none" w:sz="0" w:space="0" w:color="auto"/>
        <w:right w:val="none" w:sz="0" w:space="0" w:color="auto"/>
      </w:divBdr>
    </w:div>
    <w:div w:id="1522010551">
      <w:bodyDiv w:val="1"/>
      <w:marLeft w:val="0"/>
      <w:marRight w:val="0"/>
      <w:marTop w:val="0"/>
      <w:marBottom w:val="0"/>
      <w:divBdr>
        <w:top w:val="none" w:sz="0" w:space="0" w:color="auto"/>
        <w:left w:val="none" w:sz="0" w:space="0" w:color="auto"/>
        <w:bottom w:val="none" w:sz="0" w:space="0" w:color="auto"/>
        <w:right w:val="none" w:sz="0" w:space="0" w:color="auto"/>
      </w:divBdr>
    </w:div>
    <w:div w:id="1582176923">
      <w:bodyDiv w:val="1"/>
      <w:marLeft w:val="0"/>
      <w:marRight w:val="0"/>
      <w:marTop w:val="0"/>
      <w:marBottom w:val="0"/>
      <w:divBdr>
        <w:top w:val="none" w:sz="0" w:space="0" w:color="auto"/>
        <w:left w:val="none" w:sz="0" w:space="0" w:color="auto"/>
        <w:bottom w:val="none" w:sz="0" w:space="0" w:color="auto"/>
        <w:right w:val="none" w:sz="0" w:space="0" w:color="auto"/>
      </w:divBdr>
    </w:div>
    <w:div w:id="18156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858D-0348-40C4-83A5-6828B059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2145</Words>
  <Characters>12874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Barej</dc:creator>
  <cp:keywords/>
  <dc:description/>
  <cp:lastModifiedBy>Rafał Piaseczny</cp:lastModifiedBy>
  <cp:revision>11</cp:revision>
  <cp:lastPrinted>2023-01-23T09:42:00Z</cp:lastPrinted>
  <dcterms:created xsi:type="dcterms:W3CDTF">2025-03-19T06:48:00Z</dcterms:created>
  <dcterms:modified xsi:type="dcterms:W3CDTF">2025-05-21T05:36:00Z</dcterms:modified>
</cp:coreProperties>
</file>