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0D863" w14:textId="0A8A8C2E" w:rsidR="00B8222D" w:rsidRPr="00693527" w:rsidRDefault="00B8222D" w:rsidP="00B8222D">
      <w:pPr>
        <w:pStyle w:val="LO-normal"/>
        <w:jc w:val="right"/>
        <w:rPr>
          <w:sz w:val="20"/>
          <w:szCs w:val="20"/>
        </w:rPr>
      </w:pPr>
      <w:r w:rsidRPr="00693527">
        <w:rPr>
          <w:sz w:val="20"/>
          <w:szCs w:val="20"/>
        </w:rPr>
        <w:t xml:space="preserve">Zawiercie, </w:t>
      </w:r>
      <w:r w:rsidR="002452B4">
        <w:rPr>
          <w:sz w:val="20"/>
          <w:szCs w:val="20"/>
        </w:rPr>
        <w:t>2</w:t>
      </w:r>
      <w:r w:rsidR="0027435D">
        <w:rPr>
          <w:sz w:val="20"/>
          <w:szCs w:val="20"/>
        </w:rPr>
        <w:t>5</w:t>
      </w:r>
      <w:r>
        <w:rPr>
          <w:sz w:val="20"/>
          <w:szCs w:val="20"/>
        </w:rPr>
        <w:t xml:space="preserve"> kwietnia</w:t>
      </w:r>
      <w:r w:rsidRPr="00693527">
        <w:rPr>
          <w:sz w:val="20"/>
          <w:szCs w:val="20"/>
        </w:rPr>
        <w:t xml:space="preserve"> 2025 r.</w:t>
      </w:r>
    </w:p>
    <w:p w14:paraId="3BBA506A" w14:textId="77777777" w:rsidR="00B8222D" w:rsidRPr="00693527" w:rsidRDefault="00B8222D" w:rsidP="00B8222D">
      <w:pPr>
        <w:pStyle w:val="LO-normal"/>
        <w:rPr>
          <w:sz w:val="20"/>
          <w:szCs w:val="20"/>
        </w:rPr>
      </w:pPr>
    </w:p>
    <w:p w14:paraId="75ABD57C" w14:textId="77777777" w:rsidR="00B8222D" w:rsidRPr="00693527" w:rsidRDefault="00B8222D" w:rsidP="00B8222D">
      <w:pPr>
        <w:pStyle w:val="LO-normal"/>
        <w:rPr>
          <w:sz w:val="20"/>
          <w:szCs w:val="20"/>
        </w:rPr>
      </w:pPr>
      <w:r w:rsidRPr="00693527">
        <w:rPr>
          <w:sz w:val="20"/>
          <w:szCs w:val="20"/>
        </w:rPr>
        <w:t xml:space="preserve">Komenda Powiatowa </w:t>
      </w:r>
    </w:p>
    <w:p w14:paraId="5C29F43A" w14:textId="77777777" w:rsidR="00B8222D" w:rsidRPr="00693527" w:rsidRDefault="00B8222D" w:rsidP="00B8222D">
      <w:pPr>
        <w:pStyle w:val="LO-normal"/>
        <w:rPr>
          <w:sz w:val="20"/>
          <w:szCs w:val="20"/>
        </w:rPr>
      </w:pPr>
      <w:r w:rsidRPr="00693527">
        <w:rPr>
          <w:sz w:val="20"/>
          <w:szCs w:val="20"/>
        </w:rPr>
        <w:t xml:space="preserve">Państwowej Straży Pożarnej </w:t>
      </w:r>
    </w:p>
    <w:p w14:paraId="508B2A6A" w14:textId="77777777" w:rsidR="00B8222D" w:rsidRPr="00693527" w:rsidRDefault="00B8222D" w:rsidP="00B8222D">
      <w:pPr>
        <w:pStyle w:val="LO-normal"/>
        <w:rPr>
          <w:sz w:val="20"/>
          <w:szCs w:val="20"/>
        </w:rPr>
      </w:pPr>
      <w:r w:rsidRPr="00693527">
        <w:rPr>
          <w:sz w:val="20"/>
          <w:szCs w:val="20"/>
        </w:rPr>
        <w:t xml:space="preserve">w Zawierciu </w:t>
      </w:r>
    </w:p>
    <w:p w14:paraId="05E6FA14" w14:textId="77777777" w:rsidR="00B8222D" w:rsidRPr="00693527" w:rsidRDefault="00B8222D" w:rsidP="00B8222D">
      <w:pPr>
        <w:pStyle w:val="LO-normal"/>
        <w:rPr>
          <w:sz w:val="20"/>
          <w:szCs w:val="20"/>
        </w:rPr>
      </w:pPr>
      <w:r w:rsidRPr="00693527">
        <w:rPr>
          <w:sz w:val="20"/>
          <w:szCs w:val="20"/>
        </w:rPr>
        <w:t>ul. Leśna 12</w:t>
      </w:r>
    </w:p>
    <w:p w14:paraId="09149561" w14:textId="77777777" w:rsidR="00B8222D" w:rsidRDefault="00B8222D" w:rsidP="00B8222D">
      <w:pPr>
        <w:pStyle w:val="LO-normal"/>
        <w:rPr>
          <w:sz w:val="24"/>
          <w:szCs w:val="24"/>
        </w:rPr>
      </w:pPr>
      <w:r w:rsidRPr="00693527">
        <w:rPr>
          <w:sz w:val="20"/>
          <w:szCs w:val="20"/>
        </w:rPr>
        <w:t xml:space="preserve">42-400 Zawiercie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4FE05AF" w14:textId="77777777" w:rsidR="009C6FFE" w:rsidRPr="009C6FFE" w:rsidRDefault="009C6FFE" w:rsidP="009C6FF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EDB7E06" w14:textId="77777777" w:rsidR="00E331A6" w:rsidRDefault="00E331A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57EA9FC" w14:textId="3572A986" w:rsidR="00E331A6" w:rsidRDefault="00997412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Odpowiedzi na zapytania </w:t>
      </w:r>
      <w:r w:rsidR="00A33F64">
        <w:rPr>
          <w:rFonts w:ascii="Arial" w:hAnsi="Arial" w:cs="Arial"/>
          <w:b/>
          <w:bCs/>
          <w:sz w:val="20"/>
          <w:szCs w:val="20"/>
          <w:lang w:eastAsia="pl-PL"/>
        </w:rPr>
        <w:t>W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ykonawców</w:t>
      </w:r>
    </w:p>
    <w:p w14:paraId="274C017D" w14:textId="77777777" w:rsidR="00E331A6" w:rsidRDefault="00E331A6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D58CEA" w14:textId="228F0864" w:rsidR="00E331A6" w:rsidRPr="00B8222D" w:rsidRDefault="00997412" w:rsidP="00B8222D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5270B">
        <w:rPr>
          <w:rFonts w:ascii="Arial" w:eastAsia="Calibri" w:hAnsi="Arial" w:cs="Arial"/>
          <w:bCs/>
          <w:sz w:val="20"/>
          <w:szCs w:val="20"/>
        </w:rPr>
        <w:t xml:space="preserve">Dotyczy: </w:t>
      </w:r>
      <w:r w:rsidR="00662A03" w:rsidRPr="0035270B">
        <w:rPr>
          <w:rFonts w:ascii="Arial" w:hAnsi="Arial" w:cs="Arial"/>
          <w:bCs/>
          <w:sz w:val="20"/>
          <w:szCs w:val="20"/>
        </w:rPr>
        <w:t xml:space="preserve">postępowania o udzielnie zamówienia publicznego pn. </w:t>
      </w:r>
      <w:bookmarkStart w:id="0" w:name="_Hlk104728701"/>
      <w:r w:rsidR="00662A03" w:rsidRPr="00B8222D">
        <w:rPr>
          <w:rFonts w:ascii="Arial" w:hAnsi="Arial" w:cs="Arial"/>
          <w:b/>
          <w:sz w:val="20"/>
          <w:szCs w:val="20"/>
        </w:rPr>
        <w:t>„</w:t>
      </w:r>
      <w:r w:rsidR="00B8222D" w:rsidRPr="00B8222D">
        <w:rPr>
          <w:rFonts w:ascii="Arial" w:hAnsi="Arial" w:cs="Arial"/>
          <w:b/>
          <w:bCs/>
          <w:color w:val="000000"/>
          <w:sz w:val="20"/>
          <w:szCs w:val="20"/>
        </w:rPr>
        <w:t>Budowa Komendy Powiatowej PSP oraz Jednostki Ratowniczo- Gaśniczej PSP w Zawierciu – etap 1”</w:t>
      </w:r>
      <w:bookmarkEnd w:id="0"/>
      <w:r w:rsidR="00B8222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62A03" w:rsidRPr="0035270B">
        <w:rPr>
          <w:rFonts w:ascii="Arial" w:hAnsi="Arial" w:cs="Arial"/>
          <w:bCs/>
          <w:sz w:val="20"/>
          <w:szCs w:val="20"/>
        </w:rPr>
        <w:t>(PT.2370.</w:t>
      </w:r>
      <w:r w:rsidR="00B8222D">
        <w:rPr>
          <w:rFonts w:ascii="Arial" w:hAnsi="Arial" w:cs="Arial"/>
          <w:bCs/>
          <w:sz w:val="20"/>
          <w:szCs w:val="20"/>
        </w:rPr>
        <w:t>2</w:t>
      </w:r>
      <w:r w:rsidR="00662A03" w:rsidRPr="0035270B">
        <w:rPr>
          <w:rFonts w:ascii="Arial" w:hAnsi="Arial" w:cs="Arial"/>
          <w:bCs/>
          <w:sz w:val="20"/>
          <w:szCs w:val="20"/>
        </w:rPr>
        <w:t>.2025)</w:t>
      </w:r>
    </w:p>
    <w:p w14:paraId="14D475D0" w14:textId="313D3D0A" w:rsidR="00713267" w:rsidRDefault="00713267" w:rsidP="00713267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Zamawiający zgodnie z art. 284 ust. 2 i 6 oraz art. 286 ust. 1 i 7 </w:t>
      </w:r>
      <w:r>
        <w:rPr>
          <w:rFonts w:ascii="Arial" w:hAnsi="Arial" w:cs="Arial"/>
          <w:sz w:val="20"/>
          <w:szCs w:val="20"/>
          <w:shd w:val="clear" w:color="auto" w:fill="FFFFFF"/>
        </w:rPr>
        <w:t>Ustawy z dnia 11 września 2019 r. - Prawo zamówień publicznych (t.j. Dz. U. z 2024 r. poz. 1320 z późn. zm.).</w:t>
      </w:r>
      <w:r>
        <w:rPr>
          <w:rFonts w:ascii="Arial" w:eastAsia="Calibri" w:hAnsi="Arial" w:cs="Arial"/>
          <w:sz w:val="20"/>
          <w:szCs w:val="20"/>
        </w:rPr>
        <w:t xml:space="preserve"> – dalej: ustawa Pzp, udziela wyjaśnień treści SWZ oraz dokonuje zmian w treści SWZ</w:t>
      </w:r>
    </w:p>
    <w:p w14:paraId="35B865F5" w14:textId="77777777" w:rsidR="00713267" w:rsidRDefault="00713267" w:rsidP="00713267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E2C4716" w14:textId="77777777" w:rsidR="00713267" w:rsidRDefault="00713267" w:rsidP="00713267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związku z powyższym, zamawiający udziela następujących wyjaśnień:</w:t>
      </w:r>
    </w:p>
    <w:p w14:paraId="20A891EF" w14:textId="77777777" w:rsidR="00E331A6" w:rsidRDefault="00E331A6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DF33B7D" w14:textId="77777777" w:rsidR="00E331A6" w:rsidRDefault="00997412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Pytanie </w:t>
      </w:r>
      <w:r w:rsidR="00C03E5B">
        <w:rPr>
          <w:rFonts w:ascii="Arial" w:eastAsia="Calibri" w:hAnsi="Arial" w:cs="Arial"/>
          <w:b/>
          <w:bCs/>
          <w:sz w:val="20"/>
          <w:szCs w:val="20"/>
        </w:rPr>
        <w:t>1</w:t>
      </w:r>
      <w:r>
        <w:rPr>
          <w:rFonts w:ascii="Arial" w:eastAsia="Calibri" w:hAnsi="Arial" w:cs="Arial"/>
          <w:b/>
          <w:bCs/>
          <w:sz w:val="20"/>
          <w:szCs w:val="20"/>
        </w:rPr>
        <w:t>:</w:t>
      </w:r>
    </w:p>
    <w:p w14:paraId="12483936" w14:textId="32C9F3EA" w:rsidR="006E57E5" w:rsidRDefault="002452B4" w:rsidP="00662A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52B4">
        <w:rPr>
          <w:rFonts w:ascii="Arial" w:hAnsi="Arial" w:cs="Arial"/>
          <w:sz w:val="20"/>
          <w:szCs w:val="20"/>
        </w:rPr>
        <w:t>Brakuje odrębnego załącznika dotyczącego przesłanek wykluczenia z postępowania dla Podmiotu oddającego do dyspozycji Wykonawcy niezbędnych zasobów. W naszym przypadku – zdolność zawodowa</w:t>
      </w:r>
      <w:r>
        <w:rPr>
          <w:rFonts w:ascii="Arial" w:hAnsi="Arial" w:cs="Arial"/>
          <w:sz w:val="20"/>
          <w:szCs w:val="20"/>
        </w:rPr>
        <w:t xml:space="preserve">. </w:t>
      </w:r>
      <w:r w:rsidRPr="002452B4">
        <w:rPr>
          <w:rFonts w:ascii="Arial" w:hAnsi="Arial" w:cs="Arial"/>
          <w:sz w:val="20"/>
          <w:szCs w:val="20"/>
        </w:rPr>
        <w:t>Czy można zmodyfikować załącznik nr 3 przeznaczony dla Wykonawcy?</w:t>
      </w:r>
      <w:r w:rsidRPr="002452B4">
        <w:rPr>
          <w:rFonts w:ascii="Arial" w:hAnsi="Arial" w:cs="Arial"/>
          <w:sz w:val="20"/>
          <w:szCs w:val="20"/>
        </w:rPr>
        <w:br/>
      </w:r>
    </w:p>
    <w:p w14:paraId="3F6C7DA5" w14:textId="0E93624A" w:rsidR="006E57E5" w:rsidRPr="006E57E5" w:rsidRDefault="006E57E5" w:rsidP="00662A0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E57E5">
        <w:rPr>
          <w:rFonts w:ascii="Arial" w:hAnsi="Arial" w:cs="Arial"/>
          <w:b/>
          <w:bCs/>
          <w:sz w:val="20"/>
          <w:szCs w:val="20"/>
        </w:rPr>
        <w:t xml:space="preserve">Odpowiedź: </w:t>
      </w:r>
    </w:p>
    <w:p w14:paraId="127159B8" w14:textId="1A584924" w:rsidR="00461D9D" w:rsidRDefault="002452B4" w:rsidP="00662A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Zgodnie z Rozdziałem XI ust. 3 pkt  b SWZ, Wykonawca </w:t>
      </w:r>
      <w:r w:rsidRPr="007F5786">
        <w:rPr>
          <w:rFonts w:ascii="Arial" w:eastAsia="Arial" w:hAnsi="Arial" w:cs="Arial"/>
          <w:color w:val="000000"/>
          <w:sz w:val="20"/>
          <w:szCs w:val="20"/>
        </w:rPr>
        <w:t xml:space="preserve">składa wraz z ofertą </w:t>
      </w:r>
      <w:r w:rsidRPr="007F5786">
        <w:rPr>
          <w:rFonts w:ascii="Arial" w:hAnsi="Arial" w:cs="Arial"/>
          <w:sz w:val="20"/>
          <w:szCs w:val="20"/>
        </w:rPr>
        <w:t>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X SWZ.</w:t>
      </w:r>
      <w:r>
        <w:rPr>
          <w:rFonts w:ascii="Arial" w:hAnsi="Arial" w:cs="Arial"/>
          <w:sz w:val="20"/>
          <w:szCs w:val="20"/>
        </w:rPr>
        <w:t xml:space="preserve"> </w:t>
      </w:r>
      <w:r w:rsidR="00033346">
        <w:rPr>
          <w:rFonts w:ascii="Arial" w:hAnsi="Arial" w:cs="Arial"/>
          <w:sz w:val="20"/>
          <w:szCs w:val="20"/>
        </w:rPr>
        <w:t>W związku z tym Wykonawca,</w:t>
      </w:r>
      <w:r w:rsidR="00033346" w:rsidRPr="00033346">
        <w:rPr>
          <w:rFonts w:ascii="Arial" w:hAnsi="Arial" w:cs="Arial"/>
          <w:sz w:val="20"/>
          <w:szCs w:val="20"/>
        </w:rPr>
        <w:t xml:space="preserve"> który korzysta z potencjału podmiotu trzeciego, przedstawia, wraz z własnym oświadczeniem wstępnym, także oświadczenie podmiotu udostępniającego zasoby, </w:t>
      </w:r>
      <w:r w:rsidR="00033346">
        <w:rPr>
          <w:rFonts w:ascii="Arial" w:hAnsi="Arial" w:cs="Arial"/>
          <w:sz w:val="20"/>
          <w:szCs w:val="20"/>
        </w:rPr>
        <w:t>zgodne z załącznikiem nr 3 do SWZ, z zastrzeżeniem, że w</w:t>
      </w:r>
      <w:r w:rsidR="00033346" w:rsidRPr="00033346">
        <w:rPr>
          <w:rFonts w:ascii="Arial" w:hAnsi="Arial" w:cs="Arial"/>
          <w:sz w:val="20"/>
          <w:szCs w:val="20"/>
        </w:rPr>
        <w:t> przypadku tego oświadczenia wymagany jest podpis osoby upoważnionej do działania w imieniu podmiotu trzeciego.</w:t>
      </w:r>
      <w:r w:rsidR="00033346">
        <w:rPr>
          <w:rFonts w:ascii="Arial" w:hAnsi="Arial" w:cs="Arial"/>
          <w:sz w:val="20"/>
          <w:szCs w:val="20"/>
        </w:rPr>
        <w:t xml:space="preserve"> Jednakże dla przejrzystości niniejszego postępowania, Zamawiający dodaje </w:t>
      </w:r>
      <w:r w:rsidR="00033346" w:rsidRPr="006D6AD8">
        <w:rPr>
          <w:rFonts w:ascii="Arial" w:hAnsi="Arial" w:cs="Arial"/>
          <w:b/>
          <w:bCs/>
          <w:sz w:val="20"/>
          <w:szCs w:val="20"/>
        </w:rPr>
        <w:t>załącznik 3a</w:t>
      </w:r>
      <w:r w:rsidR="006D6AD8">
        <w:rPr>
          <w:rFonts w:ascii="Arial" w:hAnsi="Arial" w:cs="Arial"/>
          <w:sz w:val="20"/>
          <w:szCs w:val="20"/>
        </w:rPr>
        <w:t xml:space="preserve"> przeznaczony dla podmiotu udostępniającego zasoby. </w:t>
      </w:r>
    </w:p>
    <w:p w14:paraId="740267B0" w14:textId="77777777" w:rsidR="006D6AD8" w:rsidRDefault="006D6AD8" w:rsidP="00662A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41CB7F" w14:textId="77777777" w:rsidR="002452B4" w:rsidRDefault="00461D9D" w:rsidP="002452B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D1D61">
        <w:rPr>
          <w:rFonts w:ascii="Arial" w:hAnsi="Arial" w:cs="Arial"/>
          <w:b/>
          <w:bCs/>
          <w:sz w:val="20"/>
          <w:szCs w:val="20"/>
        </w:rPr>
        <w:t>Pytanie 2:</w:t>
      </w:r>
    </w:p>
    <w:p w14:paraId="09EA1F52" w14:textId="1004B934" w:rsidR="002452B4" w:rsidRDefault="002452B4" w:rsidP="002452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52B4">
        <w:rPr>
          <w:rFonts w:ascii="Arial" w:hAnsi="Arial" w:cs="Arial"/>
          <w:sz w:val="20"/>
          <w:szCs w:val="20"/>
        </w:rPr>
        <w:t>Czy załącznik nr 7 do SWZ ma zostać podpisany przez osobę oddającą do dyspozycji Wykonawcy niezbędne zasoby czy przez Wykonawcę?</w:t>
      </w:r>
    </w:p>
    <w:p w14:paraId="5B96428A" w14:textId="77777777" w:rsidR="0027435D" w:rsidRPr="002452B4" w:rsidRDefault="0027435D" w:rsidP="002452B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978B57F" w14:textId="014D8611" w:rsidR="00E331A6" w:rsidRDefault="00997412" w:rsidP="00662A0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Odpowiedź: </w:t>
      </w:r>
    </w:p>
    <w:p w14:paraId="3DD4D863" w14:textId="43C50894" w:rsidR="00ED1D61" w:rsidRDefault="006D6AD8" w:rsidP="00421859">
      <w:pPr>
        <w:pStyle w:val="Teksttreci70"/>
        <w:shd w:val="clear" w:color="auto" w:fill="auto"/>
        <w:spacing w:before="0" w:after="0" w:line="360" w:lineRule="auto"/>
        <w:rPr>
          <w:rFonts w:eastAsiaTheme="minorEastAsia"/>
          <w:bCs/>
          <w:i w:val="0"/>
          <w:iCs w:val="0"/>
        </w:rPr>
      </w:pPr>
      <w:r w:rsidRPr="006D6AD8">
        <w:rPr>
          <w:rFonts w:eastAsiaTheme="minorEastAsia"/>
          <w:bCs/>
          <w:i w:val="0"/>
          <w:iCs w:val="0"/>
        </w:rPr>
        <w:t xml:space="preserve">Zamawiający wymaga, aby załącznik nr 7 do SWZ został podpisany przez </w:t>
      </w:r>
      <w:r w:rsidRPr="006D6AD8">
        <w:rPr>
          <w:i w:val="0"/>
          <w:iCs w:val="0"/>
        </w:rPr>
        <w:t xml:space="preserve">osobę upoważnioną do </w:t>
      </w:r>
      <w:r w:rsidRPr="006D6AD8">
        <w:rPr>
          <w:i w:val="0"/>
          <w:iCs w:val="0"/>
        </w:rPr>
        <w:lastRenderedPageBreak/>
        <w:t>działania w imieniu podmiotu trzeciego</w:t>
      </w:r>
      <w:r w:rsidRPr="006D6AD8">
        <w:rPr>
          <w:rFonts w:eastAsiaTheme="minorEastAsia"/>
          <w:bCs/>
          <w:i w:val="0"/>
          <w:iCs w:val="0"/>
        </w:rPr>
        <w:t xml:space="preserve">, czyli podmiotu udostępniającego zasoby. </w:t>
      </w:r>
      <w:r w:rsidR="00A33F64">
        <w:rPr>
          <w:rFonts w:eastAsiaTheme="minorEastAsia"/>
          <w:bCs/>
          <w:i w:val="0"/>
          <w:iCs w:val="0"/>
        </w:rPr>
        <w:t>Dla przejrzystości postępowania, Zamawiający zamieszcza poprawiony załącznik nr 7 do SWZ</w:t>
      </w:r>
    </w:p>
    <w:p w14:paraId="0D7DF5C0" w14:textId="77777777" w:rsidR="006D6AD8" w:rsidRDefault="006D6AD8" w:rsidP="00421859">
      <w:pPr>
        <w:pStyle w:val="Teksttreci70"/>
        <w:shd w:val="clear" w:color="auto" w:fill="auto"/>
        <w:spacing w:before="0" w:after="0" w:line="360" w:lineRule="auto"/>
        <w:rPr>
          <w:rFonts w:eastAsiaTheme="minorEastAsia"/>
          <w:bCs/>
          <w:i w:val="0"/>
          <w:iCs w:val="0"/>
        </w:rPr>
      </w:pPr>
    </w:p>
    <w:p w14:paraId="33ADF30D" w14:textId="0B244D03" w:rsidR="006D6AD8" w:rsidRDefault="006D6AD8" w:rsidP="006D6AD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Zmiana treści SWZ: </w:t>
      </w:r>
    </w:p>
    <w:p w14:paraId="608AFEFF" w14:textId="2B67EA36" w:rsidR="006D6AD8" w:rsidRDefault="006D6AD8" w:rsidP="006D6AD8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dodaje załącznik nr 3a – Oświadczenie podmiotu udostępniającego zasoby </w:t>
      </w:r>
    </w:p>
    <w:p w14:paraId="4CD0D282" w14:textId="672F79B8" w:rsidR="00A33F64" w:rsidRDefault="00A33F64" w:rsidP="006D6AD8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zamieszcza poprawiony załącznik nr 7 </w:t>
      </w:r>
    </w:p>
    <w:p w14:paraId="6FD2E16F" w14:textId="0DA4A17C" w:rsidR="006D6AD8" w:rsidRDefault="006D6AD8" w:rsidP="006D6AD8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związku z udostępnieniem przedmiaru robót, Zamawiający wykreśla z Rozdziału IV ust. 17</w:t>
      </w:r>
    </w:p>
    <w:p w14:paraId="0333E50C" w14:textId="77777777" w:rsidR="0027435D" w:rsidRDefault="0027435D" w:rsidP="0027435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A97CA11" w14:textId="77777777" w:rsidR="0027435D" w:rsidRPr="0027435D" w:rsidRDefault="0027435D" w:rsidP="0027435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0D1C108" w14:textId="77777777" w:rsidR="006D6AD8" w:rsidRPr="006D6AD8" w:rsidRDefault="006D6AD8" w:rsidP="00421859">
      <w:pPr>
        <w:pStyle w:val="Teksttreci70"/>
        <w:shd w:val="clear" w:color="auto" w:fill="auto"/>
        <w:spacing w:before="0" w:after="0" w:line="360" w:lineRule="auto"/>
        <w:rPr>
          <w:rFonts w:eastAsiaTheme="minorEastAsia"/>
          <w:bCs/>
          <w:i w:val="0"/>
          <w:iCs w:val="0"/>
        </w:rPr>
      </w:pPr>
    </w:p>
    <w:p w14:paraId="41B28628" w14:textId="77777777" w:rsidR="008E2654" w:rsidRPr="006D6AD8" w:rsidRDefault="008E2654" w:rsidP="00421859">
      <w:pPr>
        <w:pStyle w:val="Teksttreci70"/>
        <w:shd w:val="clear" w:color="auto" w:fill="auto"/>
        <w:spacing w:before="0" w:after="0" w:line="360" w:lineRule="auto"/>
        <w:rPr>
          <w:rFonts w:eastAsiaTheme="minorEastAsia"/>
          <w:bCs/>
          <w:i w:val="0"/>
          <w:iCs w:val="0"/>
        </w:rPr>
      </w:pPr>
    </w:p>
    <w:p w14:paraId="1A9DEADB" w14:textId="77777777" w:rsidR="008E2654" w:rsidRPr="00421859" w:rsidRDefault="008E2654" w:rsidP="00421859">
      <w:pPr>
        <w:pStyle w:val="Teksttreci70"/>
        <w:shd w:val="clear" w:color="auto" w:fill="auto"/>
        <w:spacing w:before="0" w:after="0" w:line="360" w:lineRule="auto"/>
        <w:rPr>
          <w:rFonts w:eastAsiaTheme="minorEastAsia"/>
          <w:bCs/>
          <w:i w:val="0"/>
          <w:iCs w:val="0"/>
        </w:rPr>
      </w:pPr>
    </w:p>
    <w:p w14:paraId="7613ED83" w14:textId="77777777" w:rsidR="008E2654" w:rsidRPr="00830FEC" w:rsidRDefault="008E2654" w:rsidP="008E2654">
      <w:pPr>
        <w:widowControl w:val="0"/>
        <w:spacing w:after="0" w:line="240" w:lineRule="auto"/>
        <w:ind w:left="5664" w:firstLine="708"/>
        <w:jc w:val="both"/>
        <w:rPr>
          <w:rFonts w:ascii="Arial" w:eastAsia="Calibri" w:hAnsi="Arial" w:cs="Arial"/>
          <w:sz w:val="18"/>
          <w:szCs w:val="18"/>
        </w:rPr>
      </w:pPr>
      <w:r w:rsidRPr="00830FEC">
        <w:rPr>
          <w:rFonts w:ascii="Arial" w:eastAsia="Calibri" w:hAnsi="Arial" w:cs="Arial"/>
          <w:sz w:val="18"/>
          <w:szCs w:val="18"/>
        </w:rPr>
        <w:t xml:space="preserve">Podpisał: </w:t>
      </w:r>
    </w:p>
    <w:p w14:paraId="758BAAE8" w14:textId="77777777" w:rsidR="008E2654" w:rsidRPr="00830FEC" w:rsidRDefault="008E2654" w:rsidP="008E2654">
      <w:pPr>
        <w:widowControl w:val="0"/>
        <w:spacing w:after="0" w:line="240" w:lineRule="auto"/>
        <w:ind w:left="5664" w:firstLine="708"/>
        <w:jc w:val="both"/>
        <w:rPr>
          <w:rFonts w:ascii="Arial" w:eastAsia="Calibri" w:hAnsi="Arial" w:cs="Arial"/>
          <w:sz w:val="18"/>
          <w:szCs w:val="18"/>
        </w:rPr>
      </w:pPr>
      <w:r w:rsidRPr="00830FEC">
        <w:rPr>
          <w:rFonts w:ascii="Arial" w:eastAsia="Calibri" w:hAnsi="Arial" w:cs="Arial"/>
          <w:sz w:val="18"/>
          <w:szCs w:val="18"/>
        </w:rPr>
        <w:t xml:space="preserve">Komendant Powiatowy </w:t>
      </w:r>
    </w:p>
    <w:p w14:paraId="0A286AEA" w14:textId="77777777" w:rsidR="008E2654" w:rsidRPr="00830FEC" w:rsidRDefault="008E2654" w:rsidP="008E2654">
      <w:pPr>
        <w:widowControl w:val="0"/>
        <w:spacing w:after="0" w:line="240" w:lineRule="auto"/>
        <w:ind w:left="5664" w:firstLine="708"/>
        <w:jc w:val="both"/>
        <w:rPr>
          <w:rFonts w:ascii="Arial" w:eastAsia="Calibri" w:hAnsi="Arial" w:cs="Arial"/>
          <w:sz w:val="18"/>
          <w:szCs w:val="18"/>
        </w:rPr>
      </w:pPr>
      <w:r w:rsidRPr="00830FEC">
        <w:rPr>
          <w:rFonts w:ascii="Arial" w:eastAsia="Calibri" w:hAnsi="Arial" w:cs="Arial"/>
          <w:sz w:val="18"/>
          <w:szCs w:val="18"/>
        </w:rPr>
        <w:t xml:space="preserve">Państwowej Straży Pożarnej </w:t>
      </w:r>
    </w:p>
    <w:p w14:paraId="4B9A4463" w14:textId="77777777" w:rsidR="008E2654" w:rsidRPr="00830FEC" w:rsidRDefault="008E2654" w:rsidP="008E2654">
      <w:pPr>
        <w:widowControl w:val="0"/>
        <w:spacing w:after="0" w:line="240" w:lineRule="auto"/>
        <w:ind w:left="5664" w:firstLine="708"/>
        <w:jc w:val="both"/>
        <w:rPr>
          <w:rFonts w:ascii="Arial" w:eastAsia="Calibri" w:hAnsi="Arial" w:cs="Arial"/>
          <w:sz w:val="18"/>
          <w:szCs w:val="18"/>
        </w:rPr>
      </w:pPr>
      <w:r w:rsidRPr="00830FEC">
        <w:rPr>
          <w:rFonts w:ascii="Arial" w:eastAsia="Calibri" w:hAnsi="Arial" w:cs="Arial"/>
          <w:sz w:val="18"/>
          <w:szCs w:val="18"/>
        </w:rPr>
        <w:t xml:space="preserve">w Zawierciu </w:t>
      </w:r>
    </w:p>
    <w:p w14:paraId="783E5856" w14:textId="77777777" w:rsidR="008E2654" w:rsidRPr="00830FEC" w:rsidRDefault="008E2654" w:rsidP="008E2654">
      <w:pPr>
        <w:widowControl w:val="0"/>
        <w:spacing w:after="0" w:line="240" w:lineRule="auto"/>
        <w:ind w:left="5664" w:firstLine="708"/>
        <w:jc w:val="both"/>
        <w:rPr>
          <w:rFonts w:ascii="Arial" w:eastAsia="Calibri" w:hAnsi="Arial" w:cs="Arial"/>
          <w:sz w:val="18"/>
          <w:szCs w:val="18"/>
          <w:lang w:val="en-US"/>
        </w:rPr>
      </w:pPr>
      <w:r w:rsidRPr="008E2654">
        <w:rPr>
          <w:rFonts w:ascii="Arial" w:eastAsia="Calibri" w:hAnsi="Arial" w:cs="Arial"/>
          <w:sz w:val="18"/>
          <w:szCs w:val="18"/>
        </w:rPr>
        <w:t xml:space="preserve">st. bryg. mgr inż. </w:t>
      </w:r>
      <w:r w:rsidRPr="00830FEC">
        <w:rPr>
          <w:rFonts w:ascii="Arial" w:eastAsia="Calibri" w:hAnsi="Arial" w:cs="Arial"/>
          <w:sz w:val="18"/>
          <w:szCs w:val="18"/>
          <w:lang w:val="en-US"/>
        </w:rPr>
        <w:t xml:space="preserve">Artur Łągiewka  </w:t>
      </w:r>
    </w:p>
    <w:p w14:paraId="76CB419D" w14:textId="77777777" w:rsidR="00E331A6" w:rsidRDefault="00E331A6" w:rsidP="008E2654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18"/>
          <w:szCs w:val="18"/>
        </w:rPr>
      </w:pPr>
    </w:p>
    <w:sectPr w:rsidR="00E331A6" w:rsidSect="003B6AA6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97A85" w14:textId="77777777" w:rsidR="00426A6B" w:rsidRDefault="00426A6B" w:rsidP="00192BB1">
      <w:pPr>
        <w:spacing w:after="0" w:line="240" w:lineRule="auto"/>
      </w:pPr>
      <w:r>
        <w:separator/>
      </w:r>
    </w:p>
  </w:endnote>
  <w:endnote w:type="continuationSeparator" w:id="0">
    <w:p w14:paraId="19D97512" w14:textId="77777777" w:rsidR="00426A6B" w:rsidRDefault="00426A6B" w:rsidP="0019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851150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76FCD7" w14:textId="77777777" w:rsidR="00192BB1" w:rsidRPr="00192BB1" w:rsidRDefault="00992343">
        <w:pPr>
          <w:pStyle w:val="Stopka"/>
          <w:jc w:val="right"/>
          <w:rPr>
            <w:rFonts w:ascii="Arial" w:hAnsi="Arial" w:cs="Arial"/>
          </w:rPr>
        </w:pPr>
        <w:r w:rsidRPr="00192BB1">
          <w:rPr>
            <w:rFonts w:ascii="Arial" w:hAnsi="Arial" w:cs="Arial"/>
          </w:rPr>
          <w:fldChar w:fldCharType="begin"/>
        </w:r>
        <w:r w:rsidR="00192BB1" w:rsidRPr="00192BB1">
          <w:rPr>
            <w:rFonts w:ascii="Arial" w:hAnsi="Arial" w:cs="Arial"/>
          </w:rPr>
          <w:instrText xml:space="preserve"> PAGE   \* MERGEFORMAT </w:instrText>
        </w:r>
        <w:r w:rsidRPr="00192BB1">
          <w:rPr>
            <w:rFonts w:ascii="Arial" w:hAnsi="Arial" w:cs="Arial"/>
          </w:rPr>
          <w:fldChar w:fldCharType="separate"/>
        </w:r>
        <w:r w:rsidR="00E70966">
          <w:rPr>
            <w:rFonts w:ascii="Arial" w:hAnsi="Arial" w:cs="Arial"/>
            <w:noProof/>
          </w:rPr>
          <w:t>18</w:t>
        </w:r>
        <w:r w:rsidRPr="00192BB1">
          <w:rPr>
            <w:rFonts w:ascii="Arial" w:hAnsi="Arial" w:cs="Arial"/>
          </w:rPr>
          <w:fldChar w:fldCharType="end"/>
        </w:r>
      </w:p>
    </w:sdtContent>
  </w:sdt>
  <w:p w14:paraId="3FCE776F" w14:textId="77777777" w:rsidR="00192BB1" w:rsidRDefault="00192B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F4ADF" w14:textId="77777777" w:rsidR="00426A6B" w:rsidRDefault="00426A6B" w:rsidP="00192BB1">
      <w:pPr>
        <w:spacing w:after="0" w:line="240" w:lineRule="auto"/>
      </w:pPr>
      <w:r>
        <w:separator/>
      </w:r>
    </w:p>
  </w:footnote>
  <w:footnote w:type="continuationSeparator" w:id="0">
    <w:p w14:paraId="3198EFC4" w14:textId="77777777" w:rsidR="00426A6B" w:rsidRDefault="00426A6B" w:rsidP="0019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4EBE"/>
    <w:multiLevelType w:val="hybridMultilevel"/>
    <w:tmpl w:val="45706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0550"/>
    <w:multiLevelType w:val="hybridMultilevel"/>
    <w:tmpl w:val="EC5C4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A5846"/>
    <w:multiLevelType w:val="hybridMultilevel"/>
    <w:tmpl w:val="801E7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4608C"/>
    <w:multiLevelType w:val="hybridMultilevel"/>
    <w:tmpl w:val="EF2CF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556E7"/>
    <w:multiLevelType w:val="hybridMultilevel"/>
    <w:tmpl w:val="EE969126"/>
    <w:lvl w:ilvl="0" w:tplc="BE6CD520">
      <w:start w:val="2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63401"/>
    <w:multiLevelType w:val="multilevel"/>
    <w:tmpl w:val="9E5A57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469EB"/>
    <w:multiLevelType w:val="hybridMultilevel"/>
    <w:tmpl w:val="2D64BE80"/>
    <w:lvl w:ilvl="0" w:tplc="24785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62AF5"/>
    <w:multiLevelType w:val="hybridMultilevel"/>
    <w:tmpl w:val="4422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372D0"/>
    <w:multiLevelType w:val="multilevel"/>
    <w:tmpl w:val="E7F432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8131CB1"/>
    <w:multiLevelType w:val="multilevel"/>
    <w:tmpl w:val="5FDCE34C"/>
    <w:lvl w:ilvl="0">
      <w:start w:val="1"/>
      <w:numFmt w:val="decimal"/>
      <w:lvlText w:val="%1."/>
      <w:lvlJc w:val="left"/>
      <w:pPr>
        <w:ind w:left="595" w:hanging="45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0E21D78"/>
    <w:multiLevelType w:val="multilevel"/>
    <w:tmpl w:val="7DC8FD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645E55"/>
    <w:multiLevelType w:val="multilevel"/>
    <w:tmpl w:val="363ADB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26D1F8B"/>
    <w:multiLevelType w:val="hybridMultilevel"/>
    <w:tmpl w:val="57EEA7DE"/>
    <w:lvl w:ilvl="0" w:tplc="DD3CEE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90B8823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DDC44CEC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C844E6"/>
    <w:multiLevelType w:val="multilevel"/>
    <w:tmpl w:val="0636B7C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AD47060"/>
    <w:multiLevelType w:val="multilevel"/>
    <w:tmpl w:val="C77EB0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B665DC6"/>
    <w:multiLevelType w:val="multilevel"/>
    <w:tmpl w:val="8E16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A44106"/>
    <w:multiLevelType w:val="multilevel"/>
    <w:tmpl w:val="8DB248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1C4199B"/>
    <w:multiLevelType w:val="hybridMultilevel"/>
    <w:tmpl w:val="336E4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83C29"/>
    <w:multiLevelType w:val="multilevel"/>
    <w:tmpl w:val="48D80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946199"/>
    <w:multiLevelType w:val="hybridMultilevel"/>
    <w:tmpl w:val="1332E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511034">
    <w:abstractNumId w:val="14"/>
  </w:num>
  <w:num w:numId="2" w16cid:durableId="1866939404">
    <w:abstractNumId w:val="11"/>
  </w:num>
  <w:num w:numId="3" w16cid:durableId="1479149117">
    <w:abstractNumId w:val="16"/>
  </w:num>
  <w:num w:numId="4" w16cid:durableId="1303269880">
    <w:abstractNumId w:val="8"/>
  </w:num>
  <w:num w:numId="5" w16cid:durableId="823156413">
    <w:abstractNumId w:val="17"/>
  </w:num>
  <w:num w:numId="6" w16cid:durableId="1407652308">
    <w:abstractNumId w:val="3"/>
  </w:num>
  <w:num w:numId="7" w16cid:durableId="457534764">
    <w:abstractNumId w:val="19"/>
  </w:num>
  <w:num w:numId="8" w16cid:durableId="245919334">
    <w:abstractNumId w:val="18"/>
  </w:num>
  <w:num w:numId="9" w16cid:durableId="2099133157">
    <w:abstractNumId w:val="10"/>
  </w:num>
  <w:num w:numId="10" w16cid:durableId="605506246">
    <w:abstractNumId w:val="5"/>
  </w:num>
  <w:num w:numId="11" w16cid:durableId="2117406838">
    <w:abstractNumId w:val="7"/>
  </w:num>
  <w:num w:numId="12" w16cid:durableId="1238592053">
    <w:abstractNumId w:val="15"/>
  </w:num>
  <w:num w:numId="13" w16cid:durableId="836073351">
    <w:abstractNumId w:val="13"/>
  </w:num>
  <w:num w:numId="14" w16cid:durableId="1142501568">
    <w:abstractNumId w:val="12"/>
  </w:num>
  <w:num w:numId="15" w16cid:durableId="1527713265">
    <w:abstractNumId w:val="1"/>
  </w:num>
  <w:num w:numId="16" w16cid:durableId="1854496256">
    <w:abstractNumId w:val="4"/>
  </w:num>
  <w:num w:numId="17" w16cid:durableId="1996644004">
    <w:abstractNumId w:val="2"/>
  </w:num>
  <w:num w:numId="18" w16cid:durableId="91514085">
    <w:abstractNumId w:val="0"/>
  </w:num>
  <w:num w:numId="19" w16cid:durableId="1901549498">
    <w:abstractNumId w:val="9"/>
  </w:num>
  <w:num w:numId="20" w16cid:durableId="612904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A6"/>
    <w:rsid w:val="000060C2"/>
    <w:rsid w:val="00024F43"/>
    <w:rsid w:val="00030B3C"/>
    <w:rsid w:val="00033346"/>
    <w:rsid w:val="001039F6"/>
    <w:rsid w:val="00131264"/>
    <w:rsid w:val="00140479"/>
    <w:rsid w:val="00153737"/>
    <w:rsid w:val="00174D48"/>
    <w:rsid w:val="00177C07"/>
    <w:rsid w:val="00183365"/>
    <w:rsid w:val="00192BB1"/>
    <w:rsid w:val="001D6A92"/>
    <w:rsid w:val="00232B90"/>
    <w:rsid w:val="002452B4"/>
    <w:rsid w:val="0027435D"/>
    <w:rsid w:val="00294CD0"/>
    <w:rsid w:val="002F0AD3"/>
    <w:rsid w:val="0035270B"/>
    <w:rsid w:val="00380586"/>
    <w:rsid w:val="00387617"/>
    <w:rsid w:val="003B6AA6"/>
    <w:rsid w:val="003C7314"/>
    <w:rsid w:val="003D4677"/>
    <w:rsid w:val="003F4510"/>
    <w:rsid w:val="003F4DB7"/>
    <w:rsid w:val="00421859"/>
    <w:rsid w:val="00426A6B"/>
    <w:rsid w:val="00442F17"/>
    <w:rsid w:val="004615DE"/>
    <w:rsid w:val="00461D9D"/>
    <w:rsid w:val="00497A22"/>
    <w:rsid w:val="004A4BE0"/>
    <w:rsid w:val="004B031C"/>
    <w:rsid w:val="004C18B9"/>
    <w:rsid w:val="004C4539"/>
    <w:rsid w:val="004E4580"/>
    <w:rsid w:val="0051443A"/>
    <w:rsid w:val="00515A2E"/>
    <w:rsid w:val="00520370"/>
    <w:rsid w:val="00533B43"/>
    <w:rsid w:val="005655A1"/>
    <w:rsid w:val="00592CFF"/>
    <w:rsid w:val="005A40EC"/>
    <w:rsid w:val="005D0641"/>
    <w:rsid w:val="005D2FC2"/>
    <w:rsid w:val="005D3492"/>
    <w:rsid w:val="005E175A"/>
    <w:rsid w:val="005F45A9"/>
    <w:rsid w:val="006111D3"/>
    <w:rsid w:val="00613834"/>
    <w:rsid w:val="0062693D"/>
    <w:rsid w:val="0065626B"/>
    <w:rsid w:val="00662A03"/>
    <w:rsid w:val="00672773"/>
    <w:rsid w:val="00684DBE"/>
    <w:rsid w:val="00695B25"/>
    <w:rsid w:val="006A0AC9"/>
    <w:rsid w:val="006A0D92"/>
    <w:rsid w:val="006A3E40"/>
    <w:rsid w:val="006B7763"/>
    <w:rsid w:val="006D6AD8"/>
    <w:rsid w:val="006E57E5"/>
    <w:rsid w:val="006E5B45"/>
    <w:rsid w:val="006E615B"/>
    <w:rsid w:val="006F1ACC"/>
    <w:rsid w:val="006F514E"/>
    <w:rsid w:val="007004D2"/>
    <w:rsid w:val="00713267"/>
    <w:rsid w:val="00721624"/>
    <w:rsid w:val="00731F74"/>
    <w:rsid w:val="007373D6"/>
    <w:rsid w:val="00746E74"/>
    <w:rsid w:val="00757AD2"/>
    <w:rsid w:val="007A770B"/>
    <w:rsid w:val="007D542F"/>
    <w:rsid w:val="007F52EE"/>
    <w:rsid w:val="0081044B"/>
    <w:rsid w:val="0086141F"/>
    <w:rsid w:val="00876472"/>
    <w:rsid w:val="00896F05"/>
    <w:rsid w:val="008B068E"/>
    <w:rsid w:val="008B440B"/>
    <w:rsid w:val="008B683F"/>
    <w:rsid w:val="008D335F"/>
    <w:rsid w:val="008E2654"/>
    <w:rsid w:val="00902208"/>
    <w:rsid w:val="0092193B"/>
    <w:rsid w:val="00992343"/>
    <w:rsid w:val="009954CA"/>
    <w:rsid w:val="00997412"/>
    <w:rsid w:val="009B4B54"/>
    <w:rsid w:val="009C6FFE"/>
    <w:rsid w:val="009E0A52"/>
    <w:rsid w:val="00A048CF"/>
    <w:rsid w:val="00A30055"/>
    <w:rsid w:val="00A33F64"/>
    <w:rsid w:val="00A442B1"/>
    <w:rsid w:val="00A61D66"/>
    <w:rsid w:val="00A6454C"/>
    <w:rsid w:val="00A667EE"/>
    <w:rsid w:val="00A743DD"/>
    <w:rsid w:val="00A813F8"/>
    <w:rsid w:val="00A839AD"/>
    <w:rsid w:val="00AA1E03"/>
    <w:rsid w:val="00AB3170"/>
    <w:rsid w:val="00AC118B"/>
    <w:rsid w:val="00AC5152"/>
    <w:rsid w:val="00B23A36"/>
    <w:rsid w:val="00B2549E"/>
    <w:rsid w:val="00B35E38"/>
    <w:rsid w:val="00B53E9F"/>
    <w:rsid w:val="00B75A69"/>
    <w:rsid w:val="00B8222D"/>
    <w:rsid w:val="00BB5C02"/>
    <w:rsid w:val="00BF0ACB"/>
    <w:rsid w:val="00C00DF9"/>
    <w:rsid w:val="00C03E5B"/>
    <w:rsid w:val="00C13365"/>
    <w:rsid w:val="00C24A68"/>
    <w:rsid w:val="00C260D6"/>
    <w:rsid w:val="00C71BB0"/>
    <w:rsid w:val="00C75A63"/>
    <w:rsid w:val="00C87A5D"/>
    <w:rsid w:val="00C91DA0"/>
    <w:rsid w:val="00CA5312"/>
    <w:rsid w:val="00D15CB9"/>
    <w:rsid w:val="00D4634A"/>
    <w:rsid w:val="00D52ED5"/>
    <w:rsid w:val="00D82DB5"/>
    <w:rsid w:val="00DA7759"/>
    <w:rsid w:val="00DB10BC"/>
    <w:rsid w:val="00DB686E"/>
    <w:rsid w:val="00E23C5C"/>
    <w:rsid w:val="00E32A1A"/>
    <w:rsid w:val="00E331A6"/>
    <w:rsid w:val="00E33A96"/>
    <w:rsid w:val="00E4161B"/>
    <w:rsid w:val="00E43F32"/>
    <w:rsid w:val="00E52747"/>
    <w:rsid w:val="00E70966"/>
    <w:rsid w:val="00E73934"/>
    <w:rsid w:val="00E86020"/>
    <w:rsid w:val="00EB14EF"/>
    <w:rsid w:val="00EC22E2"/>
    <w:rsid w:val="00ED1D61"/>
    <w:rsid w:val="00EE3CFA"/>
    <w:rsid w:val="00F06E4E"/>
    <w:rsid w:val="00F12810"/>
    <w:rsid w:val="00F221C9"/>
    <w:rsid w:val="00F267AC"/>
    <w:rsid w:val="00F35915"/>
    <w:rsid w:val="00F45349"/>
    <w:rsid w:val="00F52531"/>
    <w:rsid w:val="00F53035"/>
    <w:rsid w:val="00FA5CEC"/>
    <w:rsid w:val="00FC2D02"/>
    <w:rsid w:val="00FC4E1F"/>
    <w:rsid w:val="00FD341B"/>
    <w:rsid w:val="00FE339B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1379"/>
  <w15:docId w15:val="{72FAD55F-0560-4196-889D-1340E596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510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882CC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normalny tekst Znak,CW_Lista Znak,Wypunktowanie Znak,Akapit z listą BS Znak,Kolorowa lista — akcent 11 Znak,T_SZ_List Paragraph Znak,Nagłowek 3 Znak,Preambuła Znak,Dot pt Znak,lp1 Znak"/>
    <w:link w:val="Akapitzlist"/>
    <w:qFormat/>
    <w:locked/>
    <w:rsid w:val="005B515E"/>
  </w:style>
  <w:style w:type="character" w:styleId="Hipercze">
    <w:name w:val="Hyperlink"/>
    <w:basedOn w:val="Domylnaczcionkaakapitu"/>
    <w:uiPriority w:val="99"/>
    <w:semiHidden/>
    <w:unhideWhenUsed/>
    <w:rsid w:val="00F0503A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82CC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next w:val="Tekstpodstawowy"/>
    <w:qFormat/>
    <w:rsid w:val="003F451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F4510"/>
    <w:pPr>
      <w:spacing w:after="140"/>
    </w:pPr>
  </w:style>
  <w:style w:type="paragraph" w:styleId="Lista">
    <w:name w:val="List"/>
    <w:basedOn w:val="Tekstpodstawowy"/>
    <w:rsid w:val="003F4510"/>
    <w:rPr>
      <w:rFonts w:cs="Lucida Sans"/>
    </w:rPr>
  </w:style>
  <w:style w:type="paragraph" w:styleId="Legenda">
    <w:name w:val="caption"/>
    <w:basedOn w:val="Normalny"/>
    <w:qFormat/>
    <w:rsid w:val="003F451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F4510"/>
    <w:pPr>
      <w:suppressLineNumbers/>
    </w:pPr>
    <w:rPr>
      <w:rFonts w:cs="Lucida Sans"/>
    </w:rPr>
  </w:style>
  <w:style w:type="paragraph" w:styleId="Akapitzlist">
    <w:name w:val="List Paragraph"/>
    <w:aliases w:val="L1,Numerowanie,Akapit z listą5,normalny tekst,CW_Lista,Wypunktowanie,Akapit z listą BS,Kolorowa lista — akcent 11,T_SZ_List Paragraph,Nagłowek 3,Preambuła,Dot pt,F5 List Paragraph,Recommendation,List Paragraph11,lp1,maz_wyliczenie"/>
    <w:basedOn w:val="Normalny"/>
    <w:link w:val="AkapitzlistZnak"/>
    <w:qFormat/>
    <w:rsid w:val="00652394"/>
    <w:pPr>
      <w:ind w:left="720"/>
      <w:contextualSpacing/>
    </w:pPr>
  </w:style>
  <w:style w:type="paragraph" w:customStyle="1" w:styleId="Default">
    <w:name w:val="Default"/>
    <w:qFormat/>
    <w:rsid w:val="00935DE7"/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882C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BE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E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E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E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E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E40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9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BB1"/>
  </w:style>
  <w:style w:type="character" w:customStyle="1" w:styleId="Teksttreci7">
    <w:name w:val="Tekst treści (7)_"/>
    <w:basedOn w:val="Domylnaczcionkaakapitu"/>
    <w:link w:val="Teksttreci70"/>
    <w:rsid w:val="00D52ED5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D52ED5"/>
    <w:pPr>
      <w:widowControl w:val="0"/>
      <w:shd w:val="clear" w:color="auto" w:fill="FFFFFF"/>
      <w:suppressAutoHyphens w:val="0"/>
      <w:spacing w:before="540" w:after="1440" w:line="341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LO-normal">
    <w:name w:val="LO-normal"/>
    <w:qFormat/>
    <w:rsid w:val="00B8222D"/>
    <w:pPr>
      <w:spacing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54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8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93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Ola Albera</cp:lastModifiedBy>
  <cp:revision>3</cp:revision>
  <cp:lastPrinted>2024-03-07T16:08:00Z</cp:lastPrinted>
  <dcterms:created xsi:type="dcterms:W3CDTF">2025-04-24T22:10:00Z</dcterms:created>
  <dcterms:modified xsi:type="dcterms:W3CDTF">2025-04-24T22:15:00Z</dcterms:modified>
  <dc:language>pl-PL</dc:language>
</cp:coreProperties>
</file>