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C849C2" w:rsidRDefault="00013E67" w:rsidP="006A12AA">
      <w:pPr>
        <w:tabs>
          <w:tab w:val="left" w:pos="78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C849C2" w:rsidRDefault="008040B3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C849C2">
        <w:rPr>
          <w:rFonts w:ascii="Verdana" w:hAnsi="Verdana"/>
          <w:b/>
          <w:sz w:val="20"/>
          <w:szCs w:val="20"/>
        </w:rPr>
        <w:t xml:space="preserve">FORMULARZ </w:t>
      </w:r>
      <w:r w:rsidR="003C10F3" w:rsidRPr="00C849C2">
        <w:rPr>
          <w:rFonts w:ascii="Verdana" w:hAnsi="Verdana"/>
          <w:b/>
          <w:sz w:val="20"/>
          <w:szCs w:val="20"/>
        </w:rPr>
        <w:t>OFERT</w:t>
      </w:r>
      <w:r w:rsidRPr="00C849C2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C849C2" w:rsidRDefault="006B33D5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821FB6" w14:textId="7D44F8B8" w:rsidR="00041B44" w:rsidRPr="00C849C2" w:rsidRDefault="00FB05F4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w</w:t>
      </w:r>
      <w:r w:rsidR="003C10F3" w:rsidRPr="00C849C2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C849C2">
        <w:rPr>
          <w:rFonts w:ascii="Verdana" w:hAnsi="Verdana"/>
          <w:bCs/>
          <w:sz w:val="20"/>
          <w:szCs w:val="20"/>
        </w:rPr>
        <w:t>:</w:t>
      </w:r>
      <w:r w:rsidR="003C10F3" w:rsidRPr="00C849C2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C849C2">
        <w:rPr>
          <w:rFonts w:ascii="Verdana" w:hAnsi="Verdana"/>
          <w:bCs/>
          <w:sz w:val="20"/>
          <w:szCs w:val="20"/>
        </w:rPr>
        <w:t>„</w:t>
      </w:r>
      <w:r w:rsidR="008D6115" w:rsidRPr="008D6115">
        <w:rPr>
          <w:rFonts w:ascii="Verdana" w:eastAsia="Calibri" w:hAnsi="Verdana" w:cs="Arial"/>
          <w:b/>
          <w:bCs/>
          <w:sz w:val="20"/>
          <w:szCs w:val="20"/>
        </w:rPr>
        <w:t>Adaptacja pomieszczeń laboratoryjnych w Hali 7A na potrzeby budowy stanowisk badawczych w siedzibie Zamawiającego w Warszawie</w:t>
      </w:r>
      <w:r w:rsidRPr="00C849C2">
        <w:rPr>
          <w:rFonts w:ascii="Verdana" w:hAnsi="Verdana"/>
          <w:b/>
          <w:bCs/>
          <w:sz w:val="20"/>
          <w:szCs w:val="20"/>
        </w:rPr>
        <w:t>”</w:t>
      </w:r>
    </w:p>
    <w:bookmarkEnd w:id="0"/>
    <w:p w14:paraId="4BBDBB48" w14:textId="14E30C4F" w:rsidR="006B33D5" w:rsidRPr="00C849C2" w:rsidRDefault="003C10F3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 xml:space="preserve">prowadzonym w trybie </w:t>
      </w:r>
      <w:r w:rsidR="008E314D">
        <w:rPr>
          <w:rFonts w:ascii="Verdana" w:hAnsi="Verdana"/>
          <w:bCs/>
          <w:sz w:val="20"/>
          <w:szCs w:val="20"/>
        </w:rPr>
        <w:t xml:space="preserve">podstawowym </w:t>
      </w:r>
      <w:r w:rsidRPr="00C849C2">
        <w:rPr>
          <w:rFonts w:ascii="Verdana" w:hAnsi="Verdana"/>
          <w:bCs/>
          <w:sz w:val="20"/>
          <w:szCs w:val="20"/>
        </w:rPr>
        <w:t>przez Zamawiającego:</w:t>
      </w:r>
    </w:p>
    <w:p w14:paraId="48C68ECD" w14:textId="77777777" w:rsidR="003C10F3" w:rsidRPr="00C849C2" w:rsidRDefault="003C10F3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6B609EE3" w:rsidR="003C10F3" w:rsidRPr="00C849C2" w:rsidRDefault="00EB1277" w:rsidP="008E314D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ul. M.</w:t>
      </w:r>
      <w:r w:rsidR="00EC1371">
        <w:rPr>
          <w:rFonts w:ascii="Verdana" w:hAnsi="Verdana"/>
          <w:bCs/>
          <w:sz w:val="20"/>
          <w:szCs w:val="20"/>
        </w:rPr>
        <w:t xml:space="preserve"> </w:t>
      </w:r>
      <w:r w:rsidRPr="00C849C2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C849C2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C849C2" w:rsidRDefault="003C10F3" w:rsidP="008E314D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C849C2">
        <w:rPr>
          <w:rFonts w:ascii="Verdana" w:hAnsi="Verdana"/>
          <w:bCs/>
          <w:sz w:val="20"/>
          <w:szCs w:val="20"/>
        </w:rPr>
        <w:t> </w:t>
      </w:r>
      <w:r w:rsidRPr="00C849C2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C849C2" w:rsidRDefault="00B6088A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Default="008E314D" w:rsidP="008E314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36174D" w:rsidRPr="00EC1371" w14:paraId="4943F262" w14:textId="77777777" w:rsidTr="001539A1">
        <w:trPr>
          <w:trHeight w:val="45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EC1371" w:rsidRDefault="0036174D" w:rsidP="00EC137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EC1371" w14:paraId="1494C9C4" w14:textId="77777777" w:rsidTr="001539A1">
        <w:trPr>
          <w:trHeight w:val="741"/>
        </w:trPr>
        <w:tc>
          <w:tcPr>
            <w:tcW w:w="3114" w:type="dxa"/>
            <w:vAlign w:val="center"/>
          </w:tcPr>
          <w:p w14:paraId="4EB683C6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237" w:type="dxa"/>
            <w:vAlign w:val="center"/>
          </w:tcPr>
          <w:p w14:paraId="4AEA2B8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7EECA3A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2B0D1103" w14:textId="3EC05F2F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 xml:space="preserve">Adres lub Siedziba </w:t>
            </w:r>
          </w:p>
        </w:tc>
        <w:tc>
          <w:tcPr>
            <w:tcW w:w="6237" w:type="dxa"/>
            <w:vAlign w:val="center"/>
          </w:tcPr>
          <w:p w14:paraId="3B531A85" w14:textId="4F49D0D7" w:rsidR="0036174D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numer:</w:t>
            </w:r>
          </w:p>
          <w:p w14:paraId="5E884E0D" w14:textId="77777777" w:rsid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Kod i miejscowość: </w:t>
            </w:r>
          </w:p>
          <w:p w14:paraId="2F526B65" w14:textId="18CE9801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</w:tc>
      </w:tr>
      <w:tr w:rsidR="0036174D" w:rsidRPr="00EC1371" w14:paraId="7095669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237" w:type="dxa"/>
            <w:vAlign w:val="center"/>
          </w:tcPr>
          <w:p w14:paraId="5960C5E9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3053FCDC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237" w:type="dxa"/>
            <w:vAlign w:val="center"/>
          </w:tcPr>
          <w:p w14:paraId="6505F34F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4A1D1FB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237" w:type="dxa"/>
            <w:vAlign w:val="center"/>
          </w:tcPr>
          <w:p w14:paraId="3D00287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52999FB0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237" w:type="dxa"/>
            <w:vAlign w:val="center"/>
          </w:tcPr>
          <w:p w14:paraId="230A061F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187BD8D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237" w:type="dxa"/>
            <w:vAlign w:val="center"/>
          </w:tcPr>
          <w:p w14:paraId="32739DDC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5DF8A52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2397FDF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Status</w:t>
            </w:r>
            <w:r w:rsidRPr="00EC1371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237" w:type="dxa"/>
            <w:vAlign w:val="center"/>
          </w:tcPr>
          <w:p w14:paraId="52EB85D2" w14:textId="77777777" w:rsidR="0036174D" w:rsidRPr="00EC1371" w:rsidRDefault="0093354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EC1371" w:rsidRDefault="0093354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EC1371" w:rsidRDefault="0093354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EC1371" w:rsidRDefault="0093354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1371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EC1371" w:rsidRDefault="00933544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EC1371" w14:paraId="5CAEF557" w14:textId="77777777" w:rsidTr="001539A1">
        <w:trPr>
          <w:trHeight w:val="797"/>
        </w:trPr>
        <w:tc>
          <w:tcPr>
            <w:tcW w:w="3114" w:type="dxa"/>
            <w:vAlign w:val="center"/>
          </w:tcPr>
          <w:p w14:paraId="6BCA298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237" w:type="dxa"/>
            <w:vAlign w:val="center"/>
          </w:tcPr>
          <w:p w14:paraId="45A813A8" w14:textId="5D8BF18D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Imię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5C06F85C" w14:textId="5CBEA475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Nazwisko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1272C395" w14:textId="475D20C3" w:rsidR="0036174D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T</w:t>
            </w:r>
            <w:r w:rsidR="0036174D" w:rsidRPr="00EC1371">
              <w:rPr>
                <w:rFonts w:ascii="Verdana" w:hAnsi="Verdana"/>
                <w:sz w:val="20"/>
                <w:szCs w:val="20"/>
              </w:rPr>
              <w:t>elefon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7C5DCA8" w14:textId="5ABEAC9C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e-mail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6174D" w:rsidRPr="00EC1371" w14:paraId="61F988A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3F07026B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237" w:type="dxa"/>
            <w:vAlign w:val="center"/>
          </w:tcPr>
          <w:p w14:paraId="0AF4875C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1371" w:rsidRPr="00EC1371" w14:paraId="2FB4E9C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4929DBA1" w14:textId="0591CF51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Numer rachunku na jaki należy dokonać płatności:</w:t>
            </w:r>
          </w:p>
        </w:tc>
        <w:tc>
          <w:tcPr>
            <w:tcW w:w="6237" w:type="dxa"/>
            <w:vAlign w:val="center"/>
          </w:tcPr>
          <w:p w14:paraId="459583EF" w14:textId="5B439507" w:rsidR="00EC1371" w:rsidRPr="00EC1371" w:rsidRDefault="00EC1371" w:rsidP="00EC1371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azwa banku:</w:t>
            </w:r>
          </w:p>
          <w:p w14:paraId="65DB78C4" w14:textId="3C0316BC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r rachunku:</w:t>
            </w:r>
          </w:p>
        </w:tc>
      </w:tr>
      <w:tr w:rsidR="00EC1371" w:rsidRPr="00EC1371" w14:paraId="68E6446B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504D0113" w14:textId="5B55A576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eprezentacja wykonawcy, zgodnie z wpisem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987860B" w14:textId="2F2DFABC" w:rsidR="00EC1371" w:rsidRDefault="00EC1371" w:rsidP="00EC1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CEiDG</w:t>
            </w:r>
            <w:proofErr w:type="spellEnd"/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Krajowym Rejestrze Sądowym /udzielonym pełnomocnictwem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</w:t>
            </w:r>
          </w:p>
          <w:p w14:paraId="11CB4DEF" w14:textId="2ED6ACC5" w:rsidR="00EC1371" w:rsidRDefault="00EC1371" w:rsidP="00EC1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o:</w:t>
            </w:r>
          </w:p>
          <w:p w14:paraId="352F0BD9" w14:textId="341543CC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tanowisko / funkcja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</w:tr>
    </w:tbl>
    <w:p w14:paraId="32203447" w14:textId="405DE954" w:rsidR="00021107" w:rsidRDefault="007B5D8F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C849C2">
        <w:rPr>
          <w:rFonts w:ascii="Verdana" w:hAnsi="Verdana"/>
          <w:sz w:val="20"/>
          <w:szCs w:val="20"/>
        </w:rPr>
        <w:t>.</w:t>
      </w:r>
    </w:p>
    <w:p w14:paraId="0FB85B22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Pr="00C849C2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C849C2" w:rsidRDefault="00EB5E75" w:rsidP="00C849C2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lastRenderedPageBreak/>
        <w:t>Oferuję wykonanie przedmiotu zamówienia zgodnie z treścią SWZ oraz wszystkich załączników do niej</w:t>
      </w:r>
      <w:r w:rsidR="00A73EA9" w:rsidRPr="00C849C2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106"/>
        <w:gridCol w:w="4506"/>
        <w:gridCol w:w="1662"/>
        <w:gridCol w:w="1360"/>
        <w:gridCol w:w="1714"/>
      </w:tblGrid>
      <w:tr w:rsidR="002B7C5E" w14:paraId="059B7155" w14:textId="77777777" w:rsidTr="006A2150">
        <w:trPr>
          <w:trHeight w:val="58"/>
        </w:trPr>
        <w:tc>
          <w:tcPr>
            <w:tcW w:w="10348" w:type="dxa"/>
            <w:gridSpan w:val="5"/>
            <w:shd w:val="clear" w:color="auto" w:fill="A8D08D" w:themeFill="accent6" w:themeFillTint="99"/>
            <w:vAlign w:val="center"/>
          </w:tcPr>
          <w:p w14:paraId="6DA8F3BC" w14:textId="1CE64965" w:rsidR="002B7C5E" w:rsidRPr="002B7C5E" w:rsidRDefault="002B7C5E" w:rsidP="00570B43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KRYTERIUM I</w:t>
            </w:r>
          </w:p>
        </w:tc>
      </w:tr>
      <w:tr w:rsidR="002B7C5E" w14:paraId="26249F4F" w14:textId="77777777" w:rsidTr="00D92A5D">
        <w:trPr>
          <w:trHeight w:val="416"/>
        </w:trPr>
        <w:tc>
          <w:tcPr>
            <w:tcW w:w="1106" w:type="dxa"/>
            <w:shd w:val="clear" w:color="auto" w:fill="A8D08D" w:themeFill="accent6" w:themeFillTint="99"/>
            <w:vAlign w:val="center"/>
          </w:tcPr>
          <w:p w14:paraId="32EB1433" w14:textId="620FF1E8" w:rsidR="002B7C5E" w:rsidRDefault="00D92A5D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Zadania</w:t>
            </w:r>
          </w:p>
        </w:tc>
        <w:tc>
          <w:tcPr>
            <w:tcW w:w="4506" w:type="dxa"/>
            <w:shd w:val="clear" w:color="auto" w:fill="A8D08D" w:themeFill="accent6" w:themeFillTint="99"/>
            <w:vAlign w:val="center"/>
          </w:tcPr>
          <w:p w14:paraId="7F72C296" w14:textId="5E0844CB" w:rsidR="002B7C5E" w:rsidRPr="008A7C2D" w:rsidRDefault="002B7C5E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62" w:type="dxa"/>
            <w:shd w:val="clear" w:color="auto" w:fill="A8D08D" w:themeFill="accent6" w:themeFillTint="99"/>
            <w:vAlign w:val="center"/>
          </w:tcPr>
          <w:p w14:paraId="70A0016E" w14:textId="7E4417A1" w:rsidR="002B7C5E" w:rsidRPr="008A7C2D" w:rsidRDefault="002B7C5E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360" w:type="dxa"/>
            <w:shd w:val="clear" w:color="auto" w:fill="A8D08D" w:themeFill="accent6" w:themeFillTint="99"/>
            <w:vAlign w:val="center"/>
          </w:tcPr>
          <w:p w14:paraId="4563CC6D" w14:textId="27A022F6" w:rsidR="002B7C5E" w:rsidRPr="008A7C2D" w:rsidRDefault="002B7C5E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VAT …. %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20A647FE" w14:textId="10FD919C" w:rsidR="002B7C5E" w:rsidRPr="008A7C2D" w:rsidRDefault="002B7C5E" w:rsidP="006A2150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</w:t>
            </w:r>
          </w:p>
        </w:tc>
      </w:tr>
      <w:tr w:rsidR="00933544" w14:paraId="26CC1115" w14:textId="77777777" w:rsidTr="00D92A5D">
        <w:trPr>
          <w:trHeight w:val="295"/>
        </w:trPr>
        <w:tc>
          <w:tcPr>
            <w:tcW w:w="1106" w:type="dxa"/>
            <w:vAlign w:val="center"/>
          </w:tcPr>
          <w:p w14:paraId="37576B13" w14:textId="23D7E12C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</w:p>
        </w:tc>
        <w:tc>
          <w:tcPr>
            <w:tcW w:w="4506" w:type="dxa"/>
            <w:vAlign w:val="center"/>
          </w:tcPr>
          <w:p w14:paraId="2FB37D4A" w14:textId="158DA289" w:rsidR="00933544" w:rsidRPr="006D06AC" w:rsidRDefault="00933544" w:rsidP="00933544">
            <w:pPr>
              <w:rPr>
                <w:rFonts w:ascii="Verdana" w:hAnsi="Verdana" w:cs="Times New Roman"/>
                <w:sz w:val="18"/>
                <w:szCs w:val="18"/>
              </w:rPr>
            </w:pPr>
            <w:r w:rsidRPr="00D92A5D">
              <w:rPr>
                <w:rFonts w:ascii="Verdana" w:hAnsi="Verdana" w:cs="Arial"/>
                <w:sz w:val="18"/>
                <w:szCs w:val="18"/>
              </w:rPr>
              <w:t xml:space="preserve">Wymiany stolarki drzwiowej </w:t>
            </w:r>
          </w:p>
        </w:tc>
        <w:tc>
          <w:tcPr>
            <w:tcW w:w="1662" w:type="dxa"/>
            <w:vAlign w:val="center"/>
          </w:tcPr>
          <w:p w14:paraId="13DA3B01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361654E7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11C3FCF6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33544" w14:paraId="6DB540D4" w14:textId="77777777" w:rsidTr="00D92A5D">
        <w:trPr>
          <w:trHeight w:val="493"/>
        </w:trPr>
        <w:tc>
          <w:tcPr>
            <w:tcW w:w="1106" w:type="dxa"/>
            <w:vAlign w:val="center"/>
          </w:tcPr>
          <w:p w14:paraId="7DB81071" w14:textId="2B2317CE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4506" w:type="dxa"/>
            <w:vAlign w:val="center"/>
          </w:tcPr>
          <w:p w14:paraId="195BB9A3" w14:textId="42D7FF9B" w:rsidR="00933544" w:rsidRPr="006D06AC" w:rsidRDefault="00933544" w:rsidP="00933544">
            <w:pPr>
              <w:rPr>
                <w:rFonts w:ascii="Verdana" w:hAnsi="Verdana" w:cs="Times New Roman"/>
                <w:sz w:val="18"/>
                <w:szCs w:val="18"/>
              </w:rPr>
            </w:pPr>
            <w:r w:rsidRPr="00D92A5D">
              <w:rPr>
                <w:rFonts w:ascii="Verdana" w:hAnsi="Verdana" w:cs="Arial"/>
                <w:sz w:val="18"/>
                <w:szCs w:val="18"/>
              </w:rPr>
              <w:t>Usunięcie, demontaż starych, niefunkcjonujących elementów pomieszczenia tj. okablowanie, stare konstrukcje stalowe, stare gniazda elektryczne, tablice elektryczne, stare rury żeliwne.</w:t>
            </w:r>
          </w:p>
        </w:tc>
        <w:tc>
          <w:tcPr>
            <w:tcW w:w="1662" w:type="dxa"/>
            <w:vAlign w:val="center"/>
          </w:tcPr>
          <w:p w14:paraId="6EED5BFB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22EEAE1D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399A40D0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33544" w14:paraId="001C8D42" w14:textId="77777777" w:rsidTr="00D92A5D">
        <w:trPr>
          <w:trHeight w:val="279"/>
        </w:trPr>
        <w:tc>
          <w:tcPr>
            <w:tcW w:w="1106" w:type="dxa"/>
            <w:vAlign w:val="center"/>
          </w:tcPr>
          <w:p w14:paraId="5D84F9FA" w14:textId="37BB77A0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</w:t>
            </w:r>
          </w:p>
        </w:tc>
        <w:tc>
          <w:tcPr>
            <w:tcW w:w="4506" w:type="dxa"/>
            <w:vAlign w:val="center"/>
          </w:tcPr>
          <w:p w14:paraId="5176DA7D" w14:textId="06B7F634" w:rsidR="00933544" w:rsidRPr="006D06AC" w:rsidRDefault="00933544" w:rsidP="00933544">
            <w:pPr>
              <w:rPr>
                <w:rFonts w:ascii="Verdana" w:hAnsi="Verdana" w:cs="Times New Roman"/>
                <w:sz w:val="18"/>
                <w:szCs w:val="18"/>
              </w:rPr>
            </w:pPr>
            <w:r w:rsidRPr="00D92A5D">
              <w:rPr>
                <w:rFonts w:ascii="Verdana" w:hAnsi="Verdana" w:cs="Arial"/>
                <w:sz w:val="18"/>
                <w:szCs w:val="18"/>
              </w:rPr>
              <w:t xml:space="preserve">Demontaż starych przykryć kanałów kablowych wraz z montażem nowych typu krata </w:t>
            </w:r>
            <w:proofErr w:type="spellStart"/>
            <w:r w:rsidRPr="00D92A5D">
              <w:rPr>
                <w:rFonts w:ascii="Verdana" w:hAnsi="Verdana" w:cs="Arial"/>
                <w:sz w:val="18"/>
                <w:szCs w:val="18"/>
              </w:rPr>
              <w:t>Wema</w:t>
            </w:r>
            <w:proofErr w:type="spellEnd"/>
            <w:r w:rsidRPr="00D92A5D">
              <w:rPr>
                <w:rFonts w:ascii="Verdana" w:hAnsi="Verdana" w:cs="Arial"/>
                <w:sz w:val="18"/>
                <w:szCs w:val="18"/>
              </w:rPr>
              <w:t xml:space="preserve"> z wykończeniem blachy ryflowanej lub system tożsamy</w:t>
            </w:r>
          </w:p>
        </w:tc>
        <w:tc>
          <w:tcPr>
            <w:tcW w:w="1662" w:type="dxa"/>
            <w:vAlign w:val="center"/>
          </w:tcPr>
          <w:p w14:paraId="57A8D21D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0291812C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23153846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33544" w14:paraId="0CF2D326" w14:textId="77777777" w:rsidTr="00D92A5D">
        <w:trPr>
          <w:trHeight w:val="279"/>
        </w:trPr>
        <w:tc>
          <w:tcPr>
            <w:tcW w:w="1106" w:type="dxa"/>
            <w:vAlign w:val="center"/>
          </w:tcPr>
          <w:p w14:paraId="6263CD74" w14:textId="5FB6997F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</w:t>
            </w:r>
          </w:p>
        </w:tc>
        <w:tc>
          <w:tcPr>
            <w:tcW w:w="4506" w:type="dxa"/>
            <w:vAlign w:val="center"/>
          </w:tcPr>
          <w:p w14:paraId="29CDC8FD" w14:textId="1DFB4C10" w:rsidR="00933544" w:rsidRPr="006D06AC" w:rsidRDefault="00933544" w:rsidP="00933544">
            <w:pPr>
              <w:rPr>
                <w:rFonts w:ascii="Verdana" w:hAnsi="Verdana" w:cs="Times New Roman"/>
                <w:sz w:val="18"/>
                <w:szCs w:val="18"/>
              </w:rPr>
            </w:pPr>
            <w:r w:rsidRPr="00D92A5D">
              <w:rPr>
                <w:rFonts w:ascii="Verdana" w:hAnsi="Verdana" w:cs="Arial"/>
                <w:sz w:val="18"/>
                <w:szCs w:val="18"/>
              </w:rPr>
              <w:t>Wymiana/wykonanie nowej posadzki</w:t>
            </w:r>
            <w:r>
              <w:rPr>
                <w:rFonts w:ascii="Verdana" w:hAnsi="Verdana" w:cs="Arial"/>
                <w:sz w:val="18"/>
                <w:szCs w:val="18"/>
              </w:rPr>
              <w:t xml:space="preserve"> żywicznej</w:t>
            </w:r>
          </w:p>
        </w:tc>
        <w:tc>
          <w:tcPr>
            <w:tcW w:w="1662" w:type="dxa"/>
            <w:vAlign w:val="center"/>
          </w:tcPr>
          <w:p w14:paraId="56A45EB6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7AD24CEC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70DDEDA5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33544" w14:paraId="31B6F9C4" w14:textId="77777777" w:rsidTr="00D92A5D">
        <w:trPr>
          <w:trHeight w:val="388"/>
        </w:trPr>
        <w:tc>
          <w:tcPr>
            <w:tcW w:w="1106" w:type="dxa"/>
            <w:vAlign w:val="center"/>
          </w:tcPr>
          <w:p w14:paraId="5A9B0430" w14:textId="7F5BAACF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</w:t>
            </w:r>
          </w:p>
        </w:tc>
        <w:tc>
          <w:tcPr>
            <w:tcW w:w="4506" w:type="dxa"/>
            <w:vAlign w:val="center"/>
          </w:tcPr>
          <w:p w14:paraId="07FC85CD" w14:textId="75D3C599" w:rsidR="00933544" w:rsidRPr="006D06AC" w:rsidRDefault="00933544" w:rsidP="00933544">
            <w:pPr>
              <w:rPr>
                <w:rFonts w:ascii="Verdana" w:hAnsi="Verdana" w:cs="Times New Roman"/>
                <w:sz w:val="18"/>
                <w:szCs w:val="18"/>
              </w:rPr>
            </w:pPr>
            <w:r w:rsidRPr="00D92A5D">
              <w:rPr>
                <w:rFonts w:ascii="Verdana" w:hAnsi="Verdana" w:cs="Arial"/>
                <w:sz w:val="18"/>
                <w:szCs w:val="18"/>
              </w:rPr>
              <w:t>Zdrapywanie starych powłok malarskich po uprzednim namaczaniu</w:t>
            </w:r>
            <w:r>
              <w:rPr>
                <w:rFonts w:ascii="Verdana" w:hAnsi="Verdana" w:cs="Arial"/>
                <w:sz w:val="18"/>
                <w:szCs w:val="18"/>
              </w:rPr>
              <w:t>, naprawy i ponowne malowanie</w:t>
            </w:r>
          </w:p>
        </w:tc>
        <w:tc>
          <w:tcPr>
            <w:tcW w:w="1662" w:type="dxa"/>
            <w:vAlign w:val="center"/>
          </w:tcPr>
          <w:p w14:paraId="7DA5AD36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57F2E31B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1BFF71A1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33544" w14:paraId="75A4E33B" w14:textId="77777777" w:rsidTr="00D92A5D">
        <w:trPr>
          <w:trHeight w:val="279"/>
        </w:trPr>
        <w:tc>
          <w:tcPr>
            <w:tcW w:w="1106" w:type="dxa"/>
            <w:vAlign w:val="center"/>
          </w:tcPr>
          <w:p w14:paraId="5398AA98" w14:textId="5EC22226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</w:t>
            </w:r>
          </w:p>
        </w:tc>
        <w:tc>
          <w:tcPr>
            <w:tcW w:w="4506" w:type="dxa"/>
            <w:vAlign w:val="center"/>
          </w:tcPr>
          <w:p w14:paraId="22D5739E" w14:textId="23D4AE7E" w:rsidR="00933544" w:rsidRPr="006D06AC" w:rsidRDefault="00933544" w:rsidP="00933544">
            <w:pPr>
              <w:rPr>
                <w:rFonts w:ascii="Verdana" w:hAnsi="Verdana" w:cs="Times New Roman"/>
                <w:sz w:val="18"/>
                <w:szCs w:val="18"/>
              </w:rPr>
            </w:pPr>
            <w:r w:rsidRPr="00D92A5D">
              <w:rPr>
                <w:rFonts w:ascii="Verdana" w:hAnsi="Verdana" w:cs="Arial"/>
                <w:sz w:val="18"/>
                <w:szCs w:val="18"/>
              </w:rPr>
              <w:t>Demontaż konstrukcji ściany działowej</w:t>
            </w:r>
          </w:p>
        </w:tc>
        <w:tc>
          <w:tcPr>
            <w:tcW w:w="1662" w:type="dxa"/>
            <w:vAlign w:val="center"/>
          </w:tcPr>
          <w:p w14:paraId="71C14B8A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F7BD07D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6BFA1FDA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33544" w14:paraId="69514DA5" w14:textId="77777777" w:rsidTr="00D92A5D">
        <w:trPr>
          <w:trHeight w:val="279"/>
        </w:trPr>
        <w:tc>
          <w:tcPr>
            <w:tcW w:w="1106" w:type="dxa"/>
            <w:vAlign w:val="center"/>
          </w:tcPr>
          <w:p w14:paraId="6B29D939" w14:textId="4CB99232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</w:t>
            </w:r>
          </w:p>
        </w:tc>
        <w:tc>
          <w:tcPr>
            <w:tcW w:w="4506" w:type="dxa"/>
            <w:vAlign w:val="center"/>
          </w:tcPr>
          <w:p w14:paraId="3F7F5F9C" w14:textId="1FD23465" w:rsidR="00933544" w:rsidRPr="006D06AC" w:rsidRDefault="00933544" w:rsidP="00933544">
            <w:pPr>
              <w:rPr>
                <w:rFonts w:ascii="Verdana" w:hAnsi="Verdana" w:cs="Arial"/>
                <w:sz w:val="18"/>
                <w:szCs w:val="18"/>
              </w:rPr>
            </w:pPr>
            <w:r w:rsidRPr="00D92A5D">
              <w:rPr>
                <w:rFonts w:ascii="Verdana" w:hAnsi="Verdana" w:cs="Arial"/>
                <w:sz w:val="18"/>
                <w:szCs w:val="18"/>
              </w:rPr>
              <w:t>Zaślepienie otworów między pomieszczeniami po starych drzwiach</w:t>
            </w:r>
          </w:p>
        </w:tc>
        <w:tc>
          <w:tcPr>
            <w:tcW w:w="1662" w:type="dxa"/>
            <w:vAlign w:val="center"/>
          </w:tcPr>
          <w:p w14:paraId="1483BFE9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D661820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70B84C3A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33544" w14:paraId="3E757975" w14:textId="77777777" w:rsidTr="00D92A5D">
        <w:trPr>
          <w:trHeight w:val="279"/>
        </w:trPr>
        <w:tc>
          <w:tcPr>
            <w:tcW w:w="1106" w:type="dxa"/>
            <w:vAlign w:val="center"/>
          </w:tcPr>
          <w:p w14:paraId="7032CC92" w14:textId="062A5891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</w:t>
            </w:r>
          </w:p>
        </w:tc>
        <w:tc>
          <w:tcPr>
            <w:tcW w:w="4506" w:type="dxa"/>
            <w:vAlign w:val="center"/>
          </w:tcPr>
          <w:p w14:paraId="67DEF48C" w14:textId="12CC8279" w:rsidR="00933544" w:rsidRPr="006D06AC" w:rsidRDefault="00933544" w:rsidP="00933544">
            <w:pPr>
              <w:rPr>
                <w:rFonts w:ascii="Verdana" w:hAnsi="Verdana" w:cs="Arial"/>
                <w:sz w:val="18"/>
                <w:szCs w:val="18"/>
              </w:rPr>
            </w:pPr>
            <w:r w:rsidRPr="00D92A5D">
              <w:rPr>
                <w:rFonts w:ascii="Verdana" w:hAnsi="Verdana" w:cs="Arial"/>
                <w:sz w:val="18"/>
                <w:szCs w:val="18"/>
              </w:rPr>
              <w:t>Wykonanie ściany g-k</w:t>
            </w:r>
          </w:p>
        </w:tc>
        <w:tc>
          <w:tcPr>
            <w:tcW w:w="1662" w:type="dxa"/>
            <w:vAlign w:val="center"/>
          </w:tcPr>
          <w:p w14:paraId="6F589445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343D0D1C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252CB055" w14:textId="77777777" w:rsidR="00933544" w:rsidRDefault="00933544" w:rsidP="00933544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B7C5E" w14:paraId="7A04B2DC" w14:textId="77777777" w:rsidTr="00D92A5D">
        <w:trPr>
          <w:trHeight w:val="515"/>
        </w:trPr>
        <w:tc>
          <w:tcPr>
            <w:tcW w:w="5612" w:type="dxa"/>
            <w:gridSpan w:val="2"/>
            <w:vAlign w:val="center"/>
          </w:tcPr>
          <w:p w14:paraId="3865CC93" w14:textId="60BB35BF" w:rsidR="002B7C5E" w:rsidRPr="008A7C2D" w:rsidRDefault="002B7C5E" w:rsidP="002B7C5E">
            <w:pPr>
              <w:jc w:val="righ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62" w:type="dxa"/>
            <w:vAlign w:val="center"/>
          </w:tcPr>
          <w:p w14:paraId="3465F932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4715CC2E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2A46D276" w14:textId="77777777" w:rsidR="002B7C5E" w:rsidRDefault="002B7C5E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7DE6190" w14:textId="77777777" w:rsidR="00C3054B" w:rsidRDefault="00C3054B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10314" w:type="dxa"/>
        <w:jc w:val="center"/>
        <w:tblLook w:val="04A0" w:firstRow="1" w:lastRow="0" w:firstColumn="1" w:lastColumn="0" w:noHBand="0" w:noVBand="1"/>
      </w:tblPr>
      <w:tblGrid>
        <w:gridCol w:w="10314"/>
      </w:tblGrid>
      <w:tr w:rsidR="00891F45" w14:paraId="43587050" w14:textId="77777777" w:rsidTr="00D92A5D">
        <w:trPr>
          <w:trHeight w:val="302"/>
          <w:jc w:val="center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A094617" w14:textId="639131AD" w:rsidR="00891F45" w:rsidRPr="002B7C5E" w:rsidRDefault="00891F45" w:rsidP="00B864A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sz w:val="20"/>
                <w:szCs w:val="20"/>
              </w:rPr>
              <w:t>KRYTERIUM II</w:t>
            </w:r>
          </w:p>
        </w:tc>
      </w:tr>
      <w:tr w:rsidR="00891F45" w:rsidRPr="002B7C5E" w14:paraId="76F71078" w14:textId="77777777" w:rsidTr="00D92A5D">
        <w:trPr>
          <w:trHeight w:val="184"/>
          <w:jc w:val="center"/>
        </w:trPr>
        <w:tc>
          <w:tcPr>
            <w:tcW w:w="10314" w:type="dxa"/>
            <w:shd w:val="clear" w:color="auto" w:fill="FFF2CC" w:themeFill="accent4" w:themeFillTint="33"/>
            <w:vAlign w:val="center"/>
          </w:tcPr>
          <w:p w14:paraId="32D990A5" w14:textId="16D95181" w:rsidR="00891F45" w:rsidRPr="002B7C5E" w:rsidRDefault="00891F45" w:rsidP="00D92A5D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2B7C5E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 xml:space="preserve">Termin realizacji </w:t>
            </w: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(nie </w:t>
            </w:r>
            <w:r>
              <w:rPr>
                <w:rFonts w:ascii="Verdana" w:hAnsi="Verdana" w:cs="Times New Roman"/>
                <w:i/>
                <w:iCs/>
                <w:sz w:val="16"/>
                <w:szCs w:val="16"/>
              </w:rPr>
              <w:t>zaznaczenie</w:t>
            </w:r>
            <w:r w:rsidRPr="00EE5BF3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 powoduje odrzucenie oferty)</w:t>
            </w:r>
          </w:p>
        </w:tc>
      </w:tr>
      <w:tr w:rsidR="00891F45" w14:paraId="2528A11F" w14:textId="77777777" w:rsidTr="00D92A5D">
        <w:trPr>
          <w:trHeight w:val="814"/>
          <w:jc w:val="center"/>
        </w:trPr>
        <w:tc>
          <w:tcPr>
            <w:tcW w:w="10314" w:type="dxa"/>
            <w:vAlign w:val="center"/>
          </w:tcPr>
          <w:p w14:paraId="14F25B2B" w14:textId="7CD57A3C" w:rsidR="00891F45" w:rsidRPr="002B7C5E" w:rsidRDefault="00933544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8297702"/>
              </w:sdtPr>
              <w:sdtEndPr/>
              <w:sdtContent>
                <w:r w:rsidR="00891F45"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1F45"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1F45">
              <w:rPr>
                <w:rFonts w:ascii="Verdana" w:hAnsi="Verdana"/>
                <w:sz w:val="20"/>
                <w:szCs w:val="20"/>
              </w:rPr>
              <w:t>10 tygodni</w:t>
            </w:r>
            <w:r w:rsidR="00891F45" w:rsidRPr="002B7C5E">
              <w:rPr>
                <w:rFonts w:ascii="Verdana" w:hAnsi="Verdana"/>
                <w:sz w:val="20"/>
                <w:szCs w:val="20"/>
              </w:rPr>
              <w:t>;</w:t>
            </w:r>
          </w:p>
          <w:p w14:paraId="30A03F90" w14:textId="25818683" w:rsidR="00891F45" w:rsidRPr="002B7C5E" w:rsidRDefault="00933544" w:rsidP="002B7C5E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45067411"/>
              </w:sdtPr>
              <w:sdtEndPr/>
              <w:sdtContent>
                <w:r w:rsidR="00891F45"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1F45"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1F45">
              <w:rPr>
                <w:rFonts w:ascii="Verdana" w:hAnsi="Verdana"/>
                <w:sz w:val="20"/>
                <w:szCs w:val="20"/>
              </w:rPr>
              <w:t>9 tygodni</w:t>
            </w:r>
            <w:r w:rsidR="00891F45" w:rsidRPr="002B7C5E">
              <w:rPr>
                <w:rFonts w:ascii="Verdana" w:hAnsi="Verdana"/>
                <w:sz w:val="20"/>
                <w:szCs w:val="20"/>
              </w:rPr>
              <w:t>;</w:t>
            </w:r>
          </w:p>
          <w:p w14:paraId="7F3FC041" w14:textId="76424B8A" w:rsidR="00891F45" w:rsidRPr="00B864AC" w:rsidRDefault="00933544" w:rsidP="00891F45">
            <w:pPr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73487988"/>
              </w:sdtPr>
              <w:sdtEndPr/>
              <w:sdtContent>
                <w:r w:rsidR="00891F45" w:rsidRPr="002B7C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1F45" w:rsidRPr="002B7C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1F45">
              <w:rPr>
                <w:rFonts w:ascii="Verdana" w:hAnsi="Verdana"/>
                <w:sz w:val="20"/>
                <w:szCs w:val="20"/>
              </w:rPr>
              <w:t>8 tygodni</w:t>
            </w:r>
            <w:r w:rsidR="00891F45" w:rsidRPr="002B7C5E">
              <w:rPr>
                <w:rFonts w:ascii="Verdana" w:hAnsi="Verdana"/>
                <w:sz w:val="20"/>
                <w:szCs w:val="20"/>
              </w:rPr>
              <w:t>;</w:t>
            </w:r>
          </w:p>
        </w:tc>
      </w:tr>
    </w:tbl>
    <w:p w14:paraId="3024526F" w14:textId="77777777" w:rsidR="000052A7" w:rsidRDefault="000052A7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725F86F" w14:textId="36DA712D" w:rsidR="006D06AC" w:rsidRPr="006D06AC" w:rsidRDefault="006B33D5" w:rsidP="006D06A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Jednocześnie oświadczam</w:t>
      </w:r>
      <w:r w:rsidR="002E1DA8" w:rsidRPr="00C849C2">
        <w:rPr>
          <w:rFonts w:ascii="Verdana" w:hAnsi="Verdana"/>
          <w:sz w:val="20"/>
          <w:szCs w:val="20"/>
        </w:rPr>
        <w:t>/-y</w:t>
      </w:r>
      <w:r w:rsidRPr="00C849C2">
        <w:rPr>
          <w:rFonts w:ascii="Verdana" w:hAnsi="Verdana"/>
          <w:sz w:val="20"/>
          <w:szCs w:val="20"/>
        </w:rPr>
        <w:t>, że:</w:t>
      </w:r>
    </w:p>
    <w:p w14:paraId="2D576714" w14:textId="6DDFFA70" w:rsidR="006D06AC" w:rsidRDefault="006D06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ar-SA"/>
        </w:rPr>
        <w:t>o</w:t>
      </w:r>
      <w:r w:rsidRPr="006D06AC">
        <w:rPr>
          <w:rFonts w:ascii="Verdana" w:hAnsi="Verdana" w:cs="Times New Roman"/>
          <w:sz w:val="20"/>
          <w:szCs w:val="20"/>
          <w:lang w:eastAsia="ar-SA"/>
        </w:rPr>
        <w:t>ferowana cena jest ceną ryczałtową i uwzględnia wszystkie koszty</w:t>
      </w:r>
      <w:r>
        <w:rPr>
          <w:rFonts w:ascii="Verdana" w:hAnsi="Verdana" w:cs="Times New Roman"/>
          <w:sz w:val="20"/>
          <w:szCs w:val="20"/>
        </w:rPr>
        <w:t>;</w:t>
      </w:r>
    </w:p>
    <w:p w14:paraId="1C65E43C" w14:textId="2DABA7F6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złożenia niniejszej oferty;</w:t>
      </w:r>
    </w:p>
    <w:p w14:paraId="0C0F694B" w14:textId="31116C5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zobowiązuję się w przypadku dokonania wyboru naszej oferty do zawarcia umowy</w:t>
      </w:r>
      <w:r w:rsidR="001539A1">
        <w:rPr>
          <w:rFonts w:ascii="Verdana" w:hAnsi="Verdana"/>
          <w:sz w:val="20"/>
          <w:szCs w:val="20"/>
        </w:rPr>
        <w:t xml:space="preserve"> w terminie i miejscu wyznaczonym przez Zamawiającego</w:t>
      </w:r>
      <w:r w:rsidRPr="00C849C2">
        <w:rPr>
          <w:rFonts w:ascii="Verdana" w:hAnsi="Verdana"/>
          <w:sz w:val="20"/>
          <w:szCs w:val="20"/>
        </w:rPr>
        <w:t>;</w:t>
      </w:r>
    </w:p>
    <w:p w14:paraId="5EFF0E46" w14:textId="2D0F99B8" w:rsidR="00B6088A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C849C2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C849C2">
        <w:rPr>
          <w:rFonts w:ascii="Verdana" w:hAnsi="Verdana"/>
          <w:sz w:val="20"/>
          <w:szCs w:val="20"/>
        </w:rPr>
        <w:t>;</w:t>
      </w:r>
    </w:p>
    <w:p w14:paraId="57F0064D" w14:textId="02E8EED7" w:rsidR="00B864AC" w:rsidRPr="00C849C2" w:rsidRDefault="00B864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C849C2">
        <w:rPr>
          <w:rFonts w:ascii="Verdana" w:hAnsi="Verdana"/>
          <w:sz w:val="20"/>
          <w:szCs w:val="20"/>
        </w:rPr>
        <w:t>ermin płatności wynosi 30 dni kalendarzowych od daty wpływu do Zamawiającego prawidłowo wystawionej faktury VAT</w:t>
      </w:r>
      <w:r>
        <w:rPr>
          <w:rFonts w:ascii="Verdana" w:hAnsi="Verdana"/>
          <w:sz w:val="20"/>
          <w:szCs w:val="20"/>
        </w:rPr>
        <w:t>;</w:t>
      </w:r>
    </w:p>
    <w:p w14:paraId="520DA54F" w14:textId="40F84435" w:rsidR="006550E4" w:rsidRPr="00C849C2" w:rsidRDefault="006550E4" w:rsidP="00C849C2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C849C2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C849C2">
        <w:rPr>
          <w:rFonts w:ascii="Verdana" w:hAnsi="Verdana"/>
          <w:iCs/>
          <w:sz w:val="20"/>
          <w:szCs w:val="20"/>
        </w:rPr>
        <w:t xml:space="preserve"> </w:t>
      </w:r>
      <w:r w:rsidRPr="00C849C2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C849C2">
        <w:rPr>
          <w:rFonts w:ascii="Verdana" w:hAnsi="Verdana"/>
          <w:iCs/>
          <w:sz w:val="20"/>
          <w:szCs w:val="20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C849C2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C849C2" w:rsidRDefault="00785354" w:rsidP="00C849C2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C849C2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C849C2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C849C2" w:rsidRDefault="006550E4" w:rsidP="00C849C2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lastRenderedPageBreak/>
        <w:t xml:space="preserve">(brak wypełnienia tabeli oznacza, że wykonawca wykona przedmiot zamówienia </w:t>
      </w:r>
      <w:r w:rsidR="00A73EA9" w:rsidRPr="00C849C2">
        <w:rPr>
          <w:rFonts w:ascii="Verdana" w:hAnsi="Verdana"/>
          <w:b/>
          <w:bCs/>
          <w:sz w:val="20"/>
          <w:szCs w:val="20"/>
        </w:rPr>
        <w:t>s</w:t>
      </w:r>
      <w:r w:rsidRPr="00C849C2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C849C2" w:rsidRDefault="00B6088A" w:rsidP="00C849C2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C849C2" w:rsidRDefault="00933544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C849C2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C849C2" w:rsidRDefault="00933544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NIE</w:t>
      </w:r>
      <w:r w:rsidR="00854EFC" w:rsidRPr="00C849C2">
        <w:rPr>
          <w:rFonts w:ascii="Verdana" w:hAnsi="Verdana"/>
          <w:sz w:val="20"/>
          <w:szCs w:val="20"/>
        </w:rPr>
        <w:t>;</w:t>
      </w:r>
    </w:p>
    <w:p w14:paraId="3A15FC5F" w14:textId="53ACF18B" w:rsidR="006B33D5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4"/>
      </w:r>
      <w:r w:rsidRPr="00C849C2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niniejszym postępowaniu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5"/>
      </w:r>
      <w:r w:rsidRPr="00C849C2">
        <w:rPr>
          <w:rFonts w:ascii="Verdana" w:hAnsi="Verdana"/>
          <w:sz w:val="20"/>
          <w:szCs w:val="20"/>
        </w:rPr>
        <w:t>.</w:t>
      </w:r>
    </w:p>
    <w:p w14:paraId="065F9781" w14:textId="70E7F73F" w:rsidR="00B864AC" w:rsidRPr="00C849C2" w:rsidRDefault="00B864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864AC">
        <w:rPr>
          <w:rFonts w:ascii="Verdana" w:hAnsi="Verdana"/>
          <w:sz w:val="20"/>
          <w:szCs w:val="20"/>
        </w:rPr>
        <w:t>Oświadczam, że nie podlegam wykluczeniu z postępowania w związku z przesłankami  określonymi w art. 7 ust. 1 ustawy z dnia 13 kwietnia 2022r. o szczególnych rozwiązaniach w zakresie przeciwdziałania wspieraniu agresji na Ukrainę oraz służących ochronie bezpieczeństwa narodowego.</w:t>
      </w:r>
    </w:p>
    <w:p w14:paraId="787F971C" w14:textId="7ECFF12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>
        <w:rPr>
          <w:rFonts w:ascii="Verdana" w:hAnsi="Verdana"/>
          <w:sz w:val="20"/>
          <w:szCs w:val="20"/>
        </w:rPr>
        <w:t xml:space="preserve">X </w:t>
      </w:r>
      <w:r w:rsidRPr="00C849C2">
        <w:rPr>
          <w:rFonts w:ascii="Verdana" w:hAnsi="Verdana"/>
          <w:sz w:val="20"/>
          <w:szCs w:val="20"/>
        </w:rPr>
        <w:t xml:space="preserve">SWZ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je </w:t>
      </w:r>
      <w:r w:rsidR="00AB1EF5" w:rsidRPr="00C849C2">
        <w:rPr>
          <w:rFonts w:ascii="Verdana" w:hAnsi="Verdana"/>
          <w:sz w:val="20"/>
          <w:szCs w:val="20"/>
        </w:rPr>
        <w:t>s</w:t>
      </w:r>
      <w:r w:rsidRPr="00C849C2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C849C2">
        <w:rPr>
          <w:rFonts w:ascii="Verdana" w:hAnsi="Verdana"/>
          <w:sz w:val="20"/>
          <w:szCs w:val="20"/>
        </w:rPr>
        <w:t>………………………..</w:t>
      </w:r>
      <w:r w:rsidRPr="00C849C2">
        <w:rPr>
          <w:rFonts w:ascii="Verdana" w:hAnsi="Verdana"/>
          <w:sz w:val="20"/>
          <w:szCs w:val="20"/>
        </w:rPr>
        <w:t xml:space="preserve">……. 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6"/>
      </w:r>
      <w:r w:rsidRPr="00C849C2">
        <w:rPr>
          <w:rFonts w:ascii="Verdana" w:hAnsi="Verdana"/>
          <w:sz w:val="20"/>
          <w:szCs w:val="20"/>
        </w:rPr>
        <w:t>.</w:t>
      </w:r>
    </w:p>
    <w:p w14:paraId="3EE6B18B" w14:textId="77777777" w:rsidR="00622A2F" w:rsidRDefault="00622A2F" w:rsidP="00C849C2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C849C2" w:rsidRDefault="008040B3" w:rsidP="00C849C2">
      <w:pPr>
        <w:spacing w:after="0" w:line="276" w:lineRule="auto"/>
        <w:rPr>
          <w:rFonts w:ascii="Verdana" w:hAnsi="Verdana"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C849C2" w:rsidRDefault="00622A2F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C849C2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Default="00622A2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Default="006D57FB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C849C2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Default="00622A2F" w:rsidP="00622A2F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5EBF32AB" w14:textId="6807A023" w:rsidR="006A2150" w:rsidRDefault="006A2150" w:rsidP="0022013A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6A2150">
        <w:rPr>
          <w:rFonts w:ascii="Verdana" w:hAnsi="Verdana" w:cs="Arial"/>
          <w:sz w:val="20"/>
          <w:szCs w:val="20"/>
        </w:rPr>
        <w:t xml:space="preserve">podpis elektroniczny osoby </w:t>
      </w:r>
    </w:p>
    <w:p w14:paraId="539A9B5E" w14:textId="07974CA3" w:rsidR="00045218" w:rsidRDefault="006A2150" w:rsidP="0022013A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6A2150">
        <w:rPr>
          <w:rFonts w:ascii="Verdana" w:hAnsi="Verdana" w:cs="Arial"/>
          <w:sz w:val="20"/>
          <w:szCs w:val="20"/>
        </w:rPr>
        <w:t>uprawnionej do reprezentacji wykonawcy</w:t>
      </w:r>
    </w:p>
    <w:p w14:paraId="2073D5F5" w14:textId="77777777" w:rsidR="00C744CB" w:rsidRPr="00C744CB" w:rsidRDefault="00C744CB" w:rsidP="00C744CB">
      <w:pPr>
        <w:rPr>
          <w:rFonts w:ascii="Verdana" w:hAnsi="Verdana" w:cstheme="minorHAnsi"/>
          <w:sz w:val="20"/>
          <w:szCs w:val="20"/>
        </w:rPr>
      </w:pPr>
    </w:p>
    <w:p w14:paraId="3908D665" w14:textId="77FCCF05" w:rsidR="00C744CB" w:rsidRPr="00C744CB" w:rsidRDefault="00C744CB" w:rsidP="00C744CB">
      <w:pPr>
        <w:tabs>
          <w:tab w:val="left" w:pos="3075"/>
        </w:tabs>
        <w:rPr>
          <w:rFonts w:ascii="Verdana" w:hAnsi="Verdana" w:cstheme="minorHAnsi"/>
          <w:sz w:val="20"/>
          <w:szCs w:val="20"/>
        </w:rPr>
      </w:pPr>
    </w:p>
    <w:sectPr w:rsidR="00C744CB" w:rsidRPr="00C744CB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E51C5D2" w:rsidR="006A12AA" w:rsidRDefault="006A12AA" w:rsidP="0062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D41DB" w14:textId="68B79865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118A0A3F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8D6115">
      <w:rPr>
        <w:rFonts w:ascii="Verdana" w:hAnsi="Verdana"/>
        <w:sz w:val="20"/>
        <w:szCs w:val="20"/>
      </w:rPr>
      <w:t>30</w:t>
    </w:r>
    <w:r w:rsidRPr="0046445D">
      <w:rPr>
        <w:rFonts w:ascii="Verdana" w:hAnsi="Verdana"/>
        <w:sz w:val="20"/>
        <w:szCs w:val="20"/>
      </w:rPr>
      <w:t>.202</w:t>
    </w:r>
    <w:r w:rsidR="00EC1371">
      <w:rPr>
        <w:rFonts w:ascii="Verdana" w:hAnsi="Verdana"/>
        <w:sz w:val="20"/>
        <w:szCs w:val="20"/>
      </w:rPr>
      <w:t>5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8E314D">
      <w:rPr>
        <w:rFonts w:ascii="Verdana" w:hAnsi="Verdana"/>
        <w:sz w:val="20"/>
        <w:szCs w:val="20"/>
      </w:rPr>
      <w:t>3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2A7"/>
    <w:rsid w:val="00005D39"/>
    <w:rsid w:val="00013E67"/>
    <w:rsid w:val="00021107"/>
    <w:rsid w:val="00024705"/>
    <w:rsid w:val="00041B44"/>
    <w:rsid w:val="00045218"/>
    <w:rsid w:val="0005182C"/>
    <w:rsid w:val="000531DF"/>
    <w:rsid w:val="0005759C"/>
    <w:rsid w:val="00072C65"/>
    <w:rsid w:val="00076FC5"/>
    <w:rsid w:val="00084696"/>
    <w:rsid w:val="00084715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39A1"/>
    <w:rsid w:val="00154A63"/>
    <w:rsid w:val="00163EE6"/>
    <w:rsid w:val="0017722E"/>
    <w:rsid w:val="001829AE"/>
    <w:rsid w:val="00187CED"/>
    <w:rsid w:val="00197F9E"/>
    <w:rsid w:val="001A0F25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4AF3"/>
    <w:rsid w:val="00296E84"/>
    <w:rsid w:val="002A23FC"/>
    <w:rsid w:val="002A4557"/>
    <w:rsid w:val="002B7C5E"/>
    <w:rsid w:val="002E1DA8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462F3"/>
    <w:rsid w:val="0045020F"/>
    <w:rsid w:val="0046445D"/>
    <w:rsid w:val="004921A4"/>
    <w:rsid w:val="004B1367"/>
    <w:rsid w:val="004C27D9"/>
    <w:rsid w:val="004D429D"/>
    <w:rsid w:val="004E04F8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5744"/>
    <w:rsid w:val="005D7EF6"/>
    <w:rsid w:val="005E09EE"/>
    <w:rsid w:val="0060663E"/>
    <w:rsid w:val="00611551"/>
    <w:rsid w:val="00622289"/>
    <w:rsid w:val="00622A2F"/>
    <w:rsid w:val="00623CE5"/>
    <w:rsid w:val="00627EA5"/>
    <w:rsid w:val="006337A3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A2150"/>
    <w:rsid w:val="006B33D5"/>
    <w:rsid w:val="006B4A83"/>
    <w:rsid w:val="006C7AF0"/>
    <w:rsid w:val="006D06AC"/>
    <w:rsid w:val="006D57FB"/>
    <w:rsid w:val="006F0DC7"/>
    <w:rsid w:val="006F46E5"/>
    <w:rsid w:val="007046BE"/>
    <w:rsid w:val="00717072"/>
    <w:rsid w:val="00736C3A"/>
    <w:rsid w:val="00785354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5FC1"/>
    <w:rsid w:val="008710D4"/>
    <w:rsid w:val="00891F45"/>
    <w:rsid w:val="008A7C2D"/>
    <w:rsid w:val="008C09AE"/>
    <w:rsid w:val="008D3790"/>
    <w:rsid w:val="008D5FB2"/>
    <w:rsid w:val="008D6115"/>
    <w:rsid w:val="008E2EDB"/>
    <w:rsid w:val="008E314D"/>
    <w:rsid w:val="008F6130"/>
    <w:rsid w:val="00905CDB"/>
    <w:rsid w:val="0092186C"/>
    <w:rsid w:val="00933544"/>
    <w:rsid w:val="00933999"/>
    <w:rsid w:val="0097641B"/>
    <w:rsid w:val="009A1BF2"/>
    <w:rsid w:val="009B12A5"/>
    <w:rsid w:val="009B5B9F"/>
    <w:rsid w:val="009C1A31"/>
    <w:rsid w:val="009C355F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73EA9"/>
    <w:rsid w:val="00A841AE"/>
    <w:rsid w:val="00A941DC"/>
    <w:rsid w:val="00AA07DD"/>
    <w:rsid w:val="00AB12E9"/>
    <w:rsid w:val="00AB1EF5"/>
    <w:rsid w:val="00B05F4A"/>
    <w:rsid w:val="00B13778"/>
    <w:rsid w:val="00B17C3D"/>
    <w:rsid w:val="00B24DB3"/>
    <w:rsid w:val="00B6088A"/>
    <w:rsid w:val="00B736A9"/>
    <w:rsid w:val="00B768AC"/>
    <w:rsid w:val="00B864AC"/>
    <w:rsid w:val="00BB1B12"/>
    <w:rsid w:val="00BD2582"/>
    <w:rsid w:val="00BD2F78"/>
    <w:rsid w:val="00BD6960"/>
    <w:rsid w:val="00BE113A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3054B"/>
    <w:rsid w:val="00C35268"/>
    <w:rsid w:val="00C50761"/>
    <w:rsid w:val="00C622CD"/>
    <w:rsid w:val="00C71488"/>
    <w:rsid w:val="00C744CB"/>
    <w:rsid w:val="00C8200D"/>
    <w:rsid w:val="00C849C2"/>
    <w:rsid w:val="00C943E0"/>
    <w:rsid w:val="00CB24BD"/>
    <w:rsid w:val="00CC25BC"/>
    <w:rsid w:val="00CC2BDA"/>
    <w:rsid w:val="00CC3C60"/>
    <w:rsid w:val="00CD0D28"/>
    <w:rsid w:val="00CD3168"/>
    <w:rsid w:val="00CE36FE"/>
    <w:rsid w:val="00CE73C6"/>
    <w:rsid w:val="00CF3B89"/>
    <w:rsid w:val="00CF67AB"/>
    <w:rsid w:val="00D13813"/>
    <w:rsid w:val="00D2617E"/>
    <w:rsid w:val="00D46790"/>
    <w:rsid w:val="00D66180"/>
    <w:rsid w:val="00D72841"/>
    <w:rsid w:val="00D92A5D"/>
    <w:rsid w:val="00D952A3"/>
    <w:rsid w:val="00D95E64"/>
    <w:rsid w:val="00D96F42"/>
    <w:rsid w:val="00DA44AA"/>
    <w:rsid w:val="00DB1D29"/>
    <w:rsid w:val="00DB6EE6"/>
    <w:rsid w:val="00DF5DF4"/>
    <w:rsid w:val="00E05B33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B0235"/>
    <w:rsid w:val="00EB1277"/>
    <w:rsid w:val="00EB21AB"/>
    <w:rsid w:val="00EB2624"/>
    <w:rsid w:val="00EB5E75"/>
    <w:rsid w:val="00EC00C8"/>
    <w:rsid w:val="00EC1371"/>
    <w:rsid w:val="00EE5BF3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6</cp:revision>
  <cp:lastPrinted>2021-10-08T10:15:00Z</cp:lastPrinted>
  <dcterms:created xsi:type="dcterms:W3CDTF">2025-05-12T07:31:00Z</dcterms:created>
  <dcterms:modified xsi:type="dcterms:W3CDTF">2025-05-13T12:32:00Z</dcterms:modified>
</cp:coreProperties>
</file>