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B8B0" w14:textId="1612E350" w:rsidR="00976436" w:rsidRDefault="00C854BA">
      <w:r>
        <w:t>TI.261.</w:t>
      </w:r>
      <w:r w:rsidR="00260B4F">
        <w:t>2</w:t>
      </w:r>
      <w:r>
        <w:t>.2025</w:t>
      </w:r>
    </w:p>
    <w:p w14:paraId="5FAD6CAF" w14:textId="77777777" w:rsidR="00C854BA" w:rsidRDefault="00C854BA"/>
    <w:p w14:paraId="5D11A0E8" w14:textId="77777777" w:rsidR="00C854BA" w:rsidRPr="00C029EE" w:rsidRDefault="00C854BA" w:rsidP="00C854BA">
      <w:pPr>
        <w:ind w:left="5246" w:firstLine="708"/>
        <w:jc w:val="right"/>
        <w:rPr>
          <w:rFonts w:cs="Calibri"/>
          <w:b/>
        </w:rPr>
      </w:pPr>
      <w:r w:rsidRPr="00C029EE">
        <w:rPr>
          <w:rFonts w:cs="Calibri"/>
          <w:b/>
        </w:rPr>
        <w:t>Załącznik nr 4 do SWZ</w:t>
      </w:r>
    </w:p>
    <w:p w14:paraId="0856C40B" w14:textId="77777777" w:rsidR="00C854BA" w:rsidRPr="00C029EE" w:rsidRDefault="00C854BA" w:rsidP="00C854BA">
      <w:pPr>
        <w:ind w:left="5246" w:firstLine="708"/>
        <w:jc w:val="right"/>
        <w:rPr>
          <w:rFonts w:cs="Calibri"/>
          <w:b/>
          <w:u w:val="single"/>
        </w:rPr>
      </w:pPr>
    </w:p>
    <w:p w14:paraId="03AB92B9" w14:textId="77777777" w:rsidR="00C854BA" w:rsidRPr="00C029EE" w:rsidRDefault="00C854BA" w:rsidP="00C854BA">
      <w:pPr>
        <w:ind w:left="5246" w:firstLine="708"/>
        <w:jc w:val="right"/>
        <w:rPr>
          <w:rFonts w:cs="Calibri"/>
        </w:rPr>
      </w:pPr>
      <w:r w:rsidRPr="00C029EE">
        <w:rPr>
          <w:rFonts w:cs="Calibri"/>
          <w:b/>
        </w:rPr>
        <w:t>Zamawiający:</w:t>
      </w:r>
    </w:p>
    <w:p w14:paraId="68286393" w14:textId="77777777" w:rsidR="00C854BA" w:rsidRPr="00C029EE" w:rsidRDefault="00C854BA" w:rsidP="00C854BA">
      <w:pPr>
        <w:ind w:left="5246" w:firstLine="708"/>
        <w:jc w:val="right"/>
        <w:rPr>
          <w:rFonts w:cs="Calibri"/>
        </w:rPr>
      </w:pPr>
      <w:r w:rsidRPr="00C029EE">
        <w:rPr>
          <w:rFonts w:cs="Calibri"/>
          <w:b/>
          <w:bCs/>
        </w:rPr>
        <w:t xml:space="preserve">Szpital Uniwersytecki </w:t>
      </w:r>
    </w:p>
    <w:p w14:paraId="7080EA39" w14:textId="77777777" w:rsidR="00C854BA" w:rsidRPr="00C029EE" w:rsidRDefault="00C854BA" w:rsidP="00C854BA">
      <w:pPr>
        <w:jc w:val="right"/>
        <w:rPr>
          <w:rFonts w:cs="Calibri"/>
        </w:rPr>
      </w:pPr>
      <w:r w:rsidRPr="00C029EE">
        <w:rPr>
          <w:rFonts w:cs="Calibri"/>
          <w:b/>
          <w:bCs/>
        </w:rPr>
        <w:t>im. Karola Marcinkowskiego w Zielonej Górze sp. z o.o.</w:t>
      </w:r>
    </w:p>
    <w:p w14:paraId="0339CDD6" w14:textId="1CA67529" w:rsidR="00C854BA" w:rsidRDefault="00C854BA" w:rsidP="00C854BA">
      <w:pPr>
        <w:jc w:val="right"/>
        <w:rPr>
          <w:rFonts w:cs="Calibri"/>
          <w:b/>
          <w:bCs/>
        </w:rPr>
      </w:pPr>
      <w:r w:rsidRPr="00C029EE">
        <w:rPr>
          <w:rFonts w:cs="Calibri"/>
          <w:b/>
          <w:bCs/>
        </w:rPr>
        <w:t>65-046 Zielona Góra, ul. Zyty 26</w:t>
      </w:r>
    </w:p>
    <w:p w14:paraId="6C4CD537" w14:textId="77777777" w:rsidR="00C854BA" w:rsidRDefault="00C854BA" w:rsidP="00C854BA">
      <w:pPr>
        <w:jc w:val="right"/>
        <w:rPr>
          <w:rFonts w:cs="Calibri"/>
          <w:b/>
          <w:bCs/>
        </w:rPr>
      </w:pPr>
    </w:p>
    <w:p w14:paraId="673DC0C1" w14:textId="77777777" w:rsidR="00C854BA" w:rsidRPr="00C029EE" w:rsidRDefault="00C854BA" w:rsidP="00C854BA">
      <w:pPr>
        <w:spacing w:after="0" w:line="480" w:lineRule="auto"/>
        <w:rPr>
          <w:rFonts w:cs="Calibri"/>
          <w:b/>
        </w:rPr>
      </w:pPr>
      <w:r w:rsidRPr="00C029EE">
        <w:rPr>
          <w:rFonts w:cs="Calibri"/>
          <w:b/>
        </w:rPr>
        <w:t>Wykonawca:</w:t>
      </w:r>
    </w:p>
    <w:p w14:paraId="4718A5CC" w14:textId="77777777" w:rsidR="00C854BA" w:rsidRPr="00C029EE" w:rsidRDefault="00C854BA" w:rsidP="00C854BA">
      <w:pPr>
        <w:spacing w:after="0" w:line="480" w:lineRule="auto"/>
        <w:ind w:right="5954"/>
        <w:rPr>
          <w:rFonts w:cs="Calibri"/>
        </w:rPr>
      </w:pPr>
      <w:r w:rsidRPr="00C029EE">
        <w:rPr>
          <w:rFonts w:cs="Calibri"/>
        </w:rPr>
        <w:t>……………</w:t>
      </w:r>
    </w:p>
    <w:p w14:paraId="179D5C5A" w14:textId="77777777" w:rsidR="00C854BA" w:rsidRPr="00C029EE" w:rsidRDefault="00C854BA" w:rsidP="00C854BA">
      <w:pPr>
        <w:ind w:right="5953"/>
        <w:rPr>
          <w:rFonts w:cs="Calibri"/>
        </w:rPr>
      </w:pPr>
      <w:r w:rsidRPr="00C029EE">
        <w:rPr>
          <w:rFonts w:cs="Calibri"/>
        </w:rPr>
        <w:t>(pełna nazwa/firma, adres, w zależności od podmiotu: NIP/PESEL, KRS/CEiDG)</w:t>
      </w:r>
    </w:p>
    <w:p w14:paraId="0AECA8FD" w14:textId="77777777" w:rsidR="00C854BA" w:rsidRPr="00C029EE" w:rsidRDefault="00C854BA" w:rsidP="00C854BA">
      <w:pPr>
        <w:spacing w:after="0" w:line="480" w:lineRule="auto"/>
        <w:rPr>
          <w:rFonts w:cs="Calibri"/>
        </w:rPr>
      </w:pPr>
      <w:r w:rsidRPr="00C029EE">
        <w:rPr>
          <w:rFonts w:cs="Calibri"/>
        </w:rPr>
        <w:t>reprezentowany przez:</w:t>
      </w:r>
    </w:p>
    <w:p w14:paraId="341B9F8B" w14:textId="77777777" w:rsidR="00C854BA" w:rsidRPr="00C029EE" w:rsidRDefault="00C854BA" w:rsidP="00C854BA">
      <w:pPr>
        <w:spacing w:after="0" w:line="480" w:lineRule="auto"/>
        <w:ind w:right="5954"/>
        <w:rPr>
          <w:rFonts w:cs="Calibri"/>
        </w:rPr>
      </w:pPr>
      <w:r w:rsidRPr="00C029EE">
        <w:rPr>
          <w:rFonts w:cs="Calibri"/>
        </w:rPr>
        <w:t>……………</w:t>
      </w:r>
    </w:p>
    <w:p w14:paraId="22C462BA" w14:textId="77777777" w:rsidR="00C854BA" w:rsidRPr="00C029EE" w:rsidRDefault="00C854BA" w:rsidP="00C854BA">
      <w:pPr>
        <w:spacing w:after="0"/>
        <w:ind w:right="5953"/>
        <w:rPr>
          <w:rFonts w:cs="Calibri"/>
        </w:rPr>
      </w:pPr>
      <w:r w:rsidRPr="00C029EE">
        <w:rPr>
          <w:rFonts w:cs="Calibri"/>
        </w:rPr>
        <w:t>(imię, nazwisko, stanowisko/podstawa do  reprezentacji)</w:t>
      </w:r>
    </w:p>
    <w:p w14:paraId="630C3B21" w14:textId="77777777" w:rsidR="00C854BA" w:rsidRPr="00C029EE" w:rsidRDefault="00C854BA" w:rsidP="00C854BA">
      <w:pPr>
        <w:rPr>
          <w:rFonts w:cs="Calibri"/>
        </w:rPr>
      </w:pPr>
    </w:p>
    <w:p w14:paraId="67455EB7" w14:textId="77777777" w:rsidR="00C854BA" w:rsidRPr="00C029EE" w:rsidRDefault="00C854BA" w:rsidP="00C854BA">
      <w:pPr>
        <w:spacing w:after="120" w:line="360" w:lineRule="auto"/>
        <w:rPr>
          <w:rFonts w:cs="Calibri"/>
          <w:b/>
          <w:u w:val="single"/>
        </w:rPr>
      </w:pPr>
    </w:p>
    <w:p w14:paraId="6B4F8ABD" w14:textId="77777777" w:rsidR="00C854BA" w:rsidRPr="00C029EE" w:rsidRDefault="00C854BA" w:rsidP="00C854BA">
      <w:pPr>
        <w:spacing w:after="120" w:line="360" w:lineRule="auto"/>
        <w:jc w:val="center"/>
        <w:rPr>
          <w:rFonts w:cs="Calibri"/>
          <w:b/>
        </w:rPr>
      </w:pPr>
      <w:r w:rsidRPr="00C029EE">
        <w:rPr>
          <w:rFonts w:cs="Calibri"/>
          <w:b/>
        </w:rPr>
        <w:t>Oświadczenia wykonawcy/wykonawcy wspólnie ubiegającego się o udzielenie zamówienia</w:t>
      </w:r>
    </w:p>
    <w:p w14:paraId="658A62F4" w14:textId="77777777" w:rsidR="00C854BA" w:rsidRPr="00C029EE" w:rsidRDefault="00C854BA" w:rsidP="00C854BA">
      <w:pPr>
        <w:spacing w:after="120" w:line="360" w:lineRule="auto"/>
        <w:jc w:val="center"/>
        <w:rPr>
          <w:rFonts w:cs="Calibri"/>
          <w:b/>
          <w:caps/>
        </w:rPr>
      </w:pPr>
      <w:r w:rsidRPr="00C029EE">
        <w:rPr>
          <w:rFonts w:cs="Calibri"/>
          <w:b/>
        </w:rPr>
        <w:t xml:space="preserve">UWZGLĘDNIAJĄCE PRZESŁANKI WYKLUCZENIA Z ART. 7 UST. 1 USTAWY </w:t>
      </w:r>
      <w:r w:rsidRPr="00C029EE"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55F79B86" w14:textId="0FD2877F" w:rsidR="00C854BA" w:rsidRPr="00C854BA" w:rsidRDefault="00C854BA" w:rsidP="00C854BA">
      <w:pPr>
        <w:spacing w:after="0" w:line="360" w:lineRule="auto"/>
        <w:jc w:val="center"/>
        <w:rPr>
          <w:rFonts w:cs="Calibri"/>
          <w:b/>
        </w:rPr>
      </w:pPr>
      <w:r w:rsidRPr="00C029EE">
        <w:rPr>
          <w:rFonts w:cs="Calibri"/>
          <w:b/>
        </w:rPr>
        <w:t xml:space="preserve">składane na podstawie art. 125 ust. 1 ustawy Pzp </w:t>
      </w:r>
    </w:p>
    <w:p w14:paraId="17164B75" w14:textId="77777777" w:rsidR="00C854BA" w:rsidRPr="00C029EE" w:rsidRDefault="00C854BA" w:rsidP="00C854BA">
      <w:pPr>
        <w:spacing w:after="0"/>
        <w:jc w:val="both"/>
        <w:rPr>
          <w:rFonts w:cs="Calibri"/>
        </w:rPr>
      </w:pPr>
    </w:p>
    <w:p w14:paraId="4D5990EF" w14:textId="2A9988A3" w:rsidR="00C854BA" w:rsidRDefault="00C854BA" w:rsidP="00C854BA">
      <w:pPr>
        <w:ind w:firstLine="708"/>
        <w:jc w:val="both"/>
        <w:rPr>
          <w:rFonts w:cs="Calibri"/>
        </w:rPr>
      </w:pPr>
      <w:r w:rsidRPr="00C029EE">
        <w:rPr>
          <w:rFonts w:cs="Calibri"/>
        </w:rPr>
        <w:t>Na potrzeby postępowania o udzielenie zamówienia publicznego pod nazwą:</w:t>
      </w:r>
      <w:r w:rsidR="00260B4F">
        <w:rPr>
          <w:rFonts w:cs="Calibri"/>
          <w:b/>
          <w:bCs/>
        </w:rPr>
        <w:t xml:space="preserve"> Sukcesywne dostawy materiałów, tj. płyty CD, DVD, BD, koperty</w:t>
      </w:r>
      <w:r w:rsidRPr="00C029EE">
        <w:rPr>
          <w:rFonts w:cs="Calibri"/>
          <w:b/>
          <w:bCs/>
        </w:rPr>
        <w:t xml:space="preserve">, nr. ref. </w:t>
      </w:r>
      <w:r>
        <w:rPr>
          <w:rFonts w:cs="Calibri"/>
          <w:b/>
          <w:bCs/>
        </w:rPr>
        <w:t>TI.261.</w:t>
      </w:r>
      <w:r w:rsidR="00260B4F">
        <w:rPr>
          <w:rFonts w:cs="Calibri"/>
          <w:b/>
          <w:bCs/>
        </w:rPr>
        <w:t>2</w:t>
      </w:r>
      <w:r>
        <w:rPr>
          <w:rFonts w:cs="Calibri"/>
          <w:b/>
          <w:bCs/>
        </w:rPr>
        <w:t>.2025</w:t>
      </w:r>
      <w:r w:rsidRPr="00C029EE">
        <w:rPr>
          <w:rFonts w:cs="Calibri"/>
          <w:lang w:eastAsia="pl-PL"/>
        </w:rPr>
        <w:t>,</w:t>
      </w:r>
      <w:r>
        <w:rPr>
          <w:rFonts w:cs="Calibri"/>
          <w:lang w:eastAsia="pl-PL"/>
        </w:rPr>
        <w:t xml:space="preserve"> </w:t>
      </w:r>
      <w:r w:rsidRPr="00C029EE">
        <w:rPr>
          <w:rFonts w:cs="Calibri"/>
        </w:rPr>
        <w:t>prowadzonego przez Szpital Uniwersytecki im. Karola Marcinkowskiego w Zielonej Górze sp. z o. o. z siedzibą przy ul. Zyty 26, 65</w:t>
      </w:r>
      <w:r w:rsidRPr="00C029EE">
        <w:rPr>
          <w:rFonts w:cs="Calibri"/>
        </w:rPr>
        <w:noBreakHyphen/>
        <w:t>046 Zielona Góra oświadczam, co następuje:</w:t>
      </w:r>
    </w:p>
    <w:p w14:paraId="3502E557" w14:textId="77777777" w:rsidR="00C854BA" w:rsidRDefault="00C854BA" w:rsidP="00C854BA">
      <w:pPr>
        <w:ind w:firstLine="708"/>
        <w:jc w:val="both"/>
        <w:rPr>
          <w:rFonts w:cs="Calibri"/>
        </w:rPr>
      </w:pPr>
    </w:p>
    <w:p w14:paraId="68BF08E3" w14:textId="77777777" w:rsidR="00C854BA" w:rsidRPr="00C029EE" w:rsidRDefault="00C854BA" w:rsidP="00C854BA">
      <w:pPr>
        <w:ind w:firstLine="708"/>
        <w:jc w:val="both"/>
        <w:rPr>
          <w:rFonts w:cs="Calibri"/>
          <w:highlight w:val="lightGray"/>
          <w:u w:val="single"/>
          <w:lang w:eastAsia="pl-PL"/>
        </w:rPr>
      </w:pPr>
    </w:p>
    <w:p w14:paraId="0019FAF8" w14:textId="77777777" w:rsidR="00C854BA" w:rsidRPr="00C029EE" w:rsidRDefault="00C854BA" w:rsidP="00C854BA">
      <w:pPr>
        <w:shd w:val="clear" w:color="auto" w:fill="BFBFBF"/>
        <w:spacing w:after="0" w:line="360" w:lineRule="auto"/>
        <w:rPr>
          <w:rFonts w:cs="Calibri"/>
          <w:b/>
        </w:rPr>
      </w:pPr>
      <w:r w:rsidRPr="00C029EE">
        <w:rPr>
          <w:rFonts w:cs="Calibri"/>
          <w:b/>
        </w:rPr>
        <w:lastRenderedPageBreak/>
        <w:t>OŚWIADCZENIA DOTYCZĄCE PODSTAW WYKLUCZENIA:</w:t>
      </w:r>
    </w:p>
    <w:p w14:paraId="7FBD9CE9" w14:textId="77777777" w:rsidR="00C854BA" w:rsidRPr="00C029EE" w:rsidRDefault="00C854BA" w:rsidP="00C854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nie podlegam wykluczeniu z postępowania na podstawie </w:t>
      </w:r>
      <w:r w:rsidRPr="00C029EE">
        <w:rPr>
          <w:rFonts w:cs="Calibri"/>
        </w:rPr>
        <w:br/>
        <w:t>art. 108 ust. 1 ustawy Pzp.</w:t>
      </w:r>
    </w:p>
    <w:p w14:paraId="283985EB" w14:textId="77777777" w:rsidR="00C854BA" w:rsidRPr="00C029EE" w:rsidRDefault="00C854BA" w:rsidP="00C854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nie podlegam wykluczeniu z postępowania na podstawie </w:t>
      </w:r>
      <w:r w:rsidRPr="00C029EE">
        <w:rPr>
          <w:rFonts w:cs="Calibri"/>
        </w:rPr>
        <w:br/>
        <w:t>art. 109 ust. 1 pkt 4 ustawy Pzp.</w:t>
      </w:r>
    </w:p>
    <w:p w14:paraId="41D33F72" w14:textId="77777777" w:rsidR="00C854BA" w:rsidRPr="00C029EE" w:rsidRDefault="00C854BA" w:rsidP="00C854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C029EE">
        <w:rPr>
          <w:rFonts w:cs="Calibri"/>
          <w:color w:val="0070C0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</w:p>
    <w:p w14:paraId="6035BF4B" w14:textId="77777777" w:rsidR="00C854BA" w:rsidRPr="00C029EE" w:rsidRDefault="00C854BA" w:rsidP="00C854BA">
      <w:pPr>
        <w:pStyle w:val="Akapitzlist"/>
        <w:spacing w:after="0" w:line="360" w:lineRule="auto"/>
        <w:jc w:val="both"/>
        <w:rPr>
          <w:rFonts w:cs="Calibri"/>
        </w:rPr>
      </w:pPr>
      <w:r w:rsidRPr="00C029EE">
        <w:rPr>
          <w:rFonts w:cs="Calibri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 środki naprawcze i zapobiegawcze: ………………</w:t>
      </w:r>
    </w:p>
    <w:p w14:paraId="08F89A02" w14:textId="77777777" w:rsidR="00C854BA" w:rsidRPr="00C029EE" w:rsidRDefault="00C854BA" w:rsidP="00C854B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029EE">
        <w:rPr>
          <w:rFonts w:ascii="Calibri" w:hAnsi="Calibri" w:cs="Calibri"/>
          <w:sz w:val="22"/>
          <w:szCs w:val="22"/>
        </w:rPr>
        <w:t xml:space="preserve">Oświadczam, że nie zachodzą w stosunku do mnie przesłanki wykluczenia z postępowania na podstawie art.  </w:t>
      </w:r>
      <w:r w:rsidRPr="00C029EE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C029EE">
        <w:rPr>
          <w:rFonts w:ascii="Calibri" w:hAnsi="Calibri" w:cs="Calibri"/>
          <w:sz w:val="22"/>
          <w:szCs w:val="22"/>
        </w:rPr>
        <w:t xml:space="preserve">z dnia 13 kwietnia 2022 r. </w:t>
      </w:r>
      <w:r w:rsidRPr="00C029EE">
        <w:rPr>
          <w:rFonts w:ascii="Calibri" w:hAnsi="Calibri" w:cs="Calibri"/>
          <w:color w:val="222222"/>
          <w:sz w:val="22"/>
          <w:szCs w:val="22"/>
        </w:rPr>
        <w:t xml:space="preserve">o szczególnych rozwiązaniach w zakresie </w:t>
      </w:r>
      <w:r w:rsidRPr="00C029EE">
        <w:rPr>
          <w:rFonts w:ascii="Calibri" w:hAnsi="Calibri" w:cs="Calibri"/>
          <w:sz w:val="22"/>
          <w:szCs w:val="22"/>
        </w:rPr>
        <w:t>przeciwdziałania wspieraniu agresji na Ukrainę oraz służących ochronie bezpieczeństwa narodowego (t.j. Dz.U.2024 poz. 507 ze zm.)</w:t>
      </w:r>
      <w:r w:rsidRPr="00C029E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029EE">
        <w:rPr>
          <w:rFonts w:ascii="Calibri" w:hAnsi="Calibri" w:cs="Calibri"/>
          <w:sz w:val="22"/>
          <w:szCs w:val="22"/>
        </w:rPr>
        <w:t>.</w:t>
      </w:r>
      <w:r w:rsidRPr="00C029EE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438F892" w14:textId="77777777" w:rsidR="00C854BA" w:rsidRPr="00C029EE" w:rsidRDefault="00C854BA" w:rsidP="00C854BA">
      <w:pPr>
        <w:spacing w:after="0" w:line="360" w:lineRule="auto"/>
        <w:jc w:val="both"/>
        <w:rPr>
          <w:rFonts w:cs="Calibri"/>
        </w:rPr>
      </w:pPr>
    </w:p>
    <w:p w14:paraId="58A4DB92" w14:textId="77777777" w:rsidR="00C854BA" w:rsidRPr="00C029EE" w:rsidRDefault="00C854BA" w:rsidP="00C854BA">
      <w:pPr>
        <w:shd w:val="clear" w:color="auto" w:fill="BFBFBF"/>
        <w:spacing w:after="120" w:line="360" w:lineRule="auto"/>
        <w:jc w:val="both"/>
        <w:rPr>
          <w:rFonts w:cs="Calibri"/>
          <w:b/>
        </w:rPr>
      </w:pPr>
      <w:bookmarkStart w:id="0" w:name="_Hlk99009560"/>
      <w:r w:rsidRPr="00C029EE">
        <w:rPr>
          <w:rFonts w:cs="Calibri"/>
          <w:b/>
        </w:rPr>
        <w:t>OŚWIADCZENIE DOTYCZĄCE PODANYCH INFORMACJI:</w:t>
      </w:r>
    </w:p>
    <w:bookmarkEnd w:id="0"/>
    <w:p w14:paraId="47884468" w14:textId="77777777" w:rsidR="00C854BA" w:rsidRDefault="00C854BA" w:rsidP="00C854BA">
      <w:pPr>
        <w:spacing w:after="12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wszystkie informacje podane w powyższych oświadczeniach są aktualne </w:t>
      </w:r>
      <w:r w:rsidRPr="00C029EE">
        <w:rPr>
          <w:rFonts w:cs="Calibri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C8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CBA7" w14:textId="77777777" w:rsidR="00C854BA" w:rsidRDefault="00C854BA" w:rsidP="00C854BA">
      <w:pPr>
        <w:spacing w:after="0" w:line="240" w:lineRule="auto"/>
      </w:pPr>
      <w:r>
        <w:separator/>
      </w:r>
    </w:p>
  </w:endnote>
  <w:endnote w:type="continuationSeparator" w:id="0">
    <w:p w14:paraId="4D4B9270" w14:textId="77777777" w:rsidR="00C854BA" w:rsidRDefault="00C854BA" w:rsidP="00C8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4262" w14:textId="77777777" w:rsidR="00C854BA" w:rsidRDefault="00C854BA" w:rsidP="00C854BA">
      <w:pPr>
        <w:spacing w:after="0" w:line="240" w:lineRule="auto"/>
      </w:pPr>
      <w:r>
        <w:separator/>
      </w:r>
    </w:p>
  </w:footnote>
  <w:footnote w:type="continuationSeparator" w:id="0">
    <w:p w14:paraId="1C347A23" w14:textId="77777777" w:rsidR="00C854BA" w:rsidRDefault="00C854BA" w:rsidP="00C854BA">
      <w:pPr>
        <w:spacing w:after="0" w:line="240" w:lineRule="auto"/>
      </w:pPr>
      <w:r>
        <w:continuationSeparator/>
      </w:r>
    </w:p>
  </w:footnote>
  <w:footnote w:id="1">
    <w:p w14:paraId="302C7984" w14:textId="77777777" w:rsidR="00C854BA" w:rsidRPr="00A82964" w:rsidRDefault="00C854BA" w:rsidP="00C854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53E9632" w14:textId="77777777" w:rsidR="00C854BA" w:rsidRPr="008C54E8" w:rsidRDefault="00C854BA" w:rsidP="00C854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54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D14BC74" w14:textId="77777777" w:rsidR="00C854BA" w:rsidRPr="008C54E8" w:rsidRDefault="00C854BA" w:rsidP="00C854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54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r.,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F8E8222" w14:textId="77777777" w:rsidR="00C854BA" w:rsidRPr="00761CEB" w:rsidRDefault="00C854BA" w:rsidP="00C854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54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A"/>
    <w:rsid w:val="00260B4F"/>
    <w:rsid w:val="002651F5"/>
    <w:rsid w:val="00492368"/>
    <w:rsid w:val="00976436"/>
    <w:rsid w:val="00AB57B2"/>
    <w:rsid w:val="00B76810"/>
    <w:rsid w:val="00C854BA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A2C2"/>
  <w15:chartTrackingRefBased/>
  <w15:docId w15:val="{3E8A9163-2503-4205-86E8-0D855DD8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BA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uiPriority w:val="99"/>
    <w:semiHidden/>
    <w:unhideWhenUsed/>
    <w:rsid w:val="00C854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54BA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Zamówienia</cp:lastModifiedBy>
  <cp:revision>3</cp:revision>
  <dcterms:created xsi:type="dcterms:W3CDTF">2025-01-07T07:37:00Z</dcterms:created>
  <dcterms:modified xsi:type="dcterms:W3CDTF">2025-02-25T07:12:00Z</dcterms:modified>
</cp:coreProperties>
</file>