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C1330" w14:textId="4E1C72D7" w:rsidR="00DB2C28" w:rsidRPr="00060B2C" w:rsidRDefault="00DB2C28" w:rsidP="00060B2C">
      <w:pPr>
        <w:pStyle w:val="Nagwek1"/>
        <w:shd w:val="clear" w:color="auto" w:fill="E6E6E6"/>
        <w:spacing w:line="276" w:lineRule="auto"/>
        <w:jc w:val="right"/>
        <w:rPr>
          <w:bCs/>
          <w:iCs/>
          <w:sz w:val="22"/>
          <w:szCs w:val="22"/>
          <w:u w:val="single"/>
        </w:rPr>
      </w:pPr>
      <w:r w:rsidRPr="00060B2C">
        <w:rPr>
          <w:bCs/>
          <w:iCs/>
          <w:sz w:val="22"/>
          <w:szCs w:val="22"/>
        </w:rPr>
        <w:t xml:space="preserve">Załącznik nr </w:t>
      </w:r>
      <w:r w:rsidR="00BD02D5" w:rsidRPr="00060B2C">
        <w:rPr>
          <w:bCs/>
          <w:iCs/>
          <w:sz w:val="22"/>
          <w:szCs w:val="22"/>
          <w:lang w:val="pl-PL"/>
        </w:rPr>
        <w:t xml:space="preserve">6 - </w:t>
      </w:r>
      <w:r w:rsidRPr="00060B2C">
        <w:rPr>
          <w:b w:val="0"/>
          <w:bCs/>
          <w:iCs/>
          <w:sz w:val="22"/>
          <w:szCs w:val="22"/>
        </w:rPr>
        <w:t>Wzór umowy</w:t>
      </w:r>
    </w:p>
    <w:p w14:paraId="346E7CC5" w14:textId="77777777" w:rsidR="00BD02D5" w:rsidRPr="00060B2C" w:rsidRDefault="00BD02D5" w:rsidP="0074720B">
      <w:pPr>
        <w:pStyle w:val="Nagwek4"/>
        <w:spacing w:before="0" w:after="0" w:line="276" w:lineRule="auto"/>
        <w:jc w:val="center"/>
        <w:rPr>
          <w:sz w:val="22"/>
          <w:szCs w:val="22"/>
        </w:rPr>
      </w:pPr>
    </w:p>
    <w:p w14:paraId="6A58FFB0" w14:textId="5819693E" w:rsidR="0027316F" w:rsidRPr="00060B2C" w:rsidRDefault="00BA004E" w:rsidP="0074720B">
      <w:pPr>
        <w:pStyle w:val="Nagwek4"/>
        <w:spacing w:before="0" w:after="0" w:line="276" w:lineRule="auto"/>
        <w:jc w:val="center"/>
        <w:rPr>
          <w:sz w:val="22"/>
          <w:szCs w:val="22"/>
          <w:lang w:val="pl-PL"/>
        </w:rPr>
      </w:pPr>
      <w:r w:rsidRPr="00060B2C">
        <w:rPr>
          <w:sz w:val="22"/>
          <w:szCs w:val="22"/>
        </w:rPr>
        <w:t xml:space="preserve">UMOWA NR </w:t>
      </w:r>
      <w:r w:rsidR="00D306D8" w:rsidRPr="00060B2C">
        <w:rPr>
          <w:sz w:val="22"/>
          <w:szCs w:val="22"/>
        </w:rPr>
        <w:t>KM.272..…..20</w:t>
      </w:r>
      <w:r w:rsidR="00D306D8" w:rsidRPr="00060B2C">
        <w:rPr>
          <w:sz w:val="22"/>
          <w:szCs w:val="22"/>
          <w:lang w:val="pl-PL"/>
        </w:rPr>
        <w:t>2</w:t>
      </w:r>
      <w:r w:rsidR="004917AD" w:rsidRPr="00060B2C">
        <w:rPr>
          <w:sz w:val="22"/>
          <w:szCs w:val="22"/>
          <w:lang w:val="pl-PL"/>
        </w:rPr>
        <w:t>5</w:t>
      </w:r>
    </w:p>
    <w:p w14:paraId="7355E850" w14:textId="77777777" w:rsidR="007D55A3" w:rsidRPr="00060B2C" w:rsidRDefault="007D55A3" w:rsidP="0074720B">
      <w:pPr>
        <w:pStyle w:val="Nagwek4"/>
        <w:spacing w:before="0" w:after="0" w:line="276" w:lineRule="auto"/>
        <w:rPr>
          <w:b w:val="0"/>
          <w:sz w:val="22"/>
          <w:szCs w:val="22"/>
          <w:lang w:val="pl-PL"/>
        </w:rPr>
      </w:pPr>
    </w:p>
    <w:p w14:paraId="3A128348" w14:textId="6A36FD9A" w:rsidR="00BA004E" w:rsidRPr="00060B2C" w:rsidRDefault="004A7760" w:rsidP="0074720B">
      <w:pPr>
        <w:pStyle w:val="Nagwek4"/>
        <w:spacing w:before="0" w:after="0" w:line="276" w:lineRule="auto"/>
        <w:rPr>
          <w:b w:val="0"/>
          <w:sz w:val="22"/>
          <w:szCs w:val="22"/>
        </w:rPr>
      </w:pPr>
      <w:r w:rsidRPr="00060B2C">
        <w:rPr>
          <w:b w:val="0"/>
          <w:sz w:val="22"/>
          <w:szCs w:val="22"/>
        </w:rPr>
        <w:t>zawarta dnia</w:t>
      </w:r>
      <w:r w:rsidR="00B66813" w:rsidRPr="00060B2C">
        <w:rPr>
          <w:b w:val="0"/>
          <w:sz w:val="22"/>
          <w:szCs w:val="22"/>
        </w:rPr>
        <w:t xml:space="preserve"> </w:t>
      </w:r>
      <w:r w:rsidR="004917AD" w:rsidRPr="00060B2C">
        <w:rPr>
          <w:b w:val="0"/>
          <w:sz w:val="22"/>
          <w:szCs w:val="22"/>
          <w:lang w:val="pl-PL"/>
        </w:rPr>
        <w:t>… 2025</w:t>
      </w:r>
      <w:r w:rsidR="00B66813" w:rsidRPr="00060B2C">
        <w:rPr>
          <w:b w:val="0"/>
          <w:sz w:val="22"/>
          <w:szCs w:val="22"/>
        </w:rPr>
        <w:t xml:space="preserve"> r.</w:t>
      </w:r>
      <w:r w:rsidRPr="00060B2C">
        <w:rPr>
          <w:b w:val="0"/>
          <w:sz w:val="22"/>
          <w:szCs w:val="22"/>
        </w:rPr>
        <w:t xml:space="preserve"> </w:t>
      </w:r>
      <w:r w:rsidR="004917AD" w:rsidRPr="00060B2C">
        <w:rPr>
          <w:b w:val="0"/>
          <w:sz w:val="22"/>
          <w:szCs w:val="22"/>
          <w:lang w:val="pl-PL"/>
        </w:rPr>
        <w:t xml:space="preserve">w Chojnicach </w:t>
      </w:r>
      <w:r w:rsidR="00BA004E" w:rsidRPr="00060B2C">
        <w:rPr>
          <w:b w:val="0"/>
          <w:sz w:val="22"/>
          <w:szCs w:val="22"/>
        </w:rPr>
        <w:t>pomiędzy:</w:t>
      </w:r>
    </w:p>
    <w:p w14:paraId="734342B6" w14:textId="3F83E843" w:rsidR="00BA004E" w:rsidRPr="00060B2C" w:rsidRDefault="00BA004E" w:rsidP="0074720B">
      <w:pPr>
        <w:pStyle w:val="Tekstpodstawowy2"/>
        <w:spacing w:line="276" w:lineRule="auto"/>
        <w:jc w:val="both"/>
        <w:rPr>
          <w:sz w:val="22"/>
          <w:szCs w:val="22"/>
          <w:lang w:val="pl-PL"/>
        </w:rPr>
      </w:pPr>
      <w:r w:rsidRPr="00060B2C">
        <w:rPr>
          <w:sz w:val="22"/>
          <w:szCs w:val="22"/>
        </w:rPr>
        <w:t>Gminą Miejską Chojnice</w:t>
      </w:r>
      <w:r w:rsidR="00203B52" w:rsidRPr="00060B2C">
        <w:rPr>
          <w:sz w:val="22"/>
          <w:szCs w:val="22"/>
        </w:rPr>
        <w:t xml:space="preserve">, </w:t>
      </w:r>
      <w:r w:rsidRPr="00060B2C">
        <w:rPr>
          <w:sz w:val="22"/>
          <w:szCs w:val="22"/>
        </w:rPr>
        <w:t>Stary Rynek 1</w:t>
      </w:r>
      <w:r w:rsidR="00203B52" w:rsidRPr="00060B2C">
        <w:rPr>
          <w:sz w:val="22"/>
          <w:szCs w:val="22"/>
        </w:rPr>
        <w:t xml:space="preserve">, </w:t>
      </w:r>
      <w:r w:rsidRPr="00060B2C">
        <w:rPr>
          <w:sz w:val="22"/>
          <w:szCs w:val="22"/>
        </w:rPr>
        <w:t>89</w:t>
      </w:r>
      <w:r w:rsidR="004917AD" w:rsidRPr="00060B2C">
        <w:rPr>
          <w:sz w:val="22"/>
          <w:szCs w:val="22"/>
        </w:rPr>
        <w:t>-</w:t>
      </w:r>
      <w:r w:rsidRPr="00060B2C">
        <w:rPr>
          <w:sz w:val="22"/>
          <w:szCs w:val="22"/>
        </w:rPr>
        <w:t>600 Chojnice</w:t>
      </w:r>
    </w:p>
    <w:p w14:paraId="76632CFC" w14:textId="77777777" w:rsidR="005C5B05" w:rsidRPr="00060B2C" w:rsidRDefault="005C5B05" w:rsidP="0074720B">
      <w:pPr>
        <w:pStyle w:val="Tekstpodstawowy2"/>
        <w:spacing w:line="276" w:lineRule="auto"/>
        <w:jc w:val="both"/>
        <w:rPr>
          <w:sz w:val="22"/>
          <w:szCs w:val="22"/>
          <w:lang w:val="pl-PL"/>
        </w:rPr>
      </w:pPr>
      <w:r w:rsidRPr="00060B2C">
        <w:rPr>
          <w:sz w:val="22"/>
          <w:szCs w:val="22"/>
          <w:lang w:val="pl-PL"/>
        </w:rPr>
        <w:t>NIP 555-19-29-639</w:t>
      </w:r>
    </w:p>
    <w:p w14:paraId="55C1BCE7" w14:textId="77777777" w:rsidR="00BA004E" w:rsidRPr="00060B2C" w:rsidRDefault="00BA004E" w:rsidP="0074720B">
      <w:pPr>
        <w:pStyle w:val="pkt"/>
        <w:spacing w:before="0" w:after="0" w:line="276" w:lineRule="auto"/>
        <w:ind w:left="0" w:firstLine="0"/>
        <w:rPr>
          <w:rFonts w:ascii="Times New Roman" w:hAnsi="Times New Roman"/>
          <w:bCs/>
          <w:sz w:val="22"/>
          <w:szCs w:val="22"/>
        </w:rPr>
      </w:pPr>
      <w:r w:rsidRPr="00060B2C">
        <w:rPr>
          <w:rFonts w:ascii="Times New Roman" w:hAnsi="Times New Roman"/>
          <w:bCs/>
          <w:sz w:val="22"/>
          <w:szCs w:val="22"/>
        </w:rPr>
        <w:t xml:space="preserve">reprezentowaną przez </w:t>
      </w:r>
    </w:p>
    <w:p w14:paraId="0478BF6A" w14:textId="2EB9B81E" w:rsidR="00BA004E" w:rsidRPr="00060B2C" w:rsidRDefault="00BA004E" w:rsidP="0074720B">
      <w:pPr>
        <w:pStyle w:val="pkt"/>
        <w:spacing w:before="0" w:after="0" w:line="276" w:lineRule="auto"/>
        <w:ind w:left="0" w:firstLine="0"/>
        <w:rPr>
          <w:rFonts w:ascii="Times New Roman" w:hAnsi="Times New Roman"/>
          <w:bCs/>
          <w:sz w:val="22"/>
          <w:szCs w:val="22"/>
        </w:rPr>
      </w:pPr>
      <w:r w:rsidRPr="00060B2C">
        <w:rPr>
          <w:rFonts w:ascii="Times New Roman" w:hAnsi="Times New Roman"/>
          <w:bCs/>
          <w:sz w:val="22"/>
          <w:szCs w:val="22"/>
        </w:rPr>
        <w:t>Burmistrza Mias</w:t>
      </w:r>
      <w:r w:rsidR="00700D68" w:rsidRPr="00060B2C">
        <w:rPr>
          <w:rFonts w:ascii="Times New Roman" w:hAnsi="Times New Roman"/>
          <w:bCs/>
          <w:sz w:val="22"/>
          <w:szCs w:val="22"/>
        </w:rPr>
        <w:t>ta Chojnice</w:t>
      </w:r>
      <w:r w:rsidR="0027316F" w:rsidRPr="00060B2C">
        <w:rPr>
          <w:rFonts w:ascii="Times New Roman" w:hAnsi="Times New Roman"/>
          <w:bCs/>
          <w:sz w:val="22"/>
          <w:szCs w:val="22"/>
        </w:rPr>
        <w:t xml:space="preserve"> –</w:t>
      </w:r>
      <w:r w:rsidR="00BD02D5" w:rsidRPr="00060B2C">
        <w:rPr>
          <w:rFonts w:ascii="Times New Roman" w:hAnsi="Times New Roman"/>
          <w:bCs/>
          <w:sz w:val="22"/>
          <w:szCs w:val="22"/>
        </w:rPr>
        <w:t xml:space="preserve"> </w:t>
      </w:r>
      <w:r w:rsidR="004105E5" w:rsidRPr="00060B2C">
        <w:rPr>
          <w:rFonts w:ascii="Times New Roman" w:hAnsi="Times New Roman"/>
          <w:bCs/>
          <w:sz w:val="22"/>
          <w:szCs w:val="22"/>
        </w:rPr>
        <w:t>Arseniusza Finstera</w:t>
      </w:r>
      <w:r w:rsidR="00700D68" w:rsidRPr="00060B2C">
        <w:rPr>
          <w:rFonts w:ascii="Times New Roman" w:hAnsi="Times New Roman"/>
          <w:bCs/>
          <w:sz w:val="22"/>
          <w:szCs w:val="22"/>
        </w:rPr>
        <w:t xml:space="preserve"> </w:t>
      </w:r>
    </w:p>
    <w:p w14:paraId="4CB7C59F" w14:textId="39CFF6C3" w:rsidR="00BD02D5" w:rsidRPr="00060B2C" w:rsidRDefault="00BD02D5" w:rsidP="0074720B">
      <w:pPr>
        <w:pStyle w:val="pkt"/>
        <w:spacing w:before="0" w:after="0" w:line="276" w:lineRule="auto"/>
        <w:ind w:left="0" w:firstLine="0"/>
        <w:rPr>
          <w:rFonts w:ascii="Times New Roman" w:hAnsi="Times New Roman"/>
          <w:bCs/>
          <w:sz w:val="22"/>
          <w:szCs w:val="22"/>
        </w:rPr>
      </w:pPr>
      <w:r w:rsidRPr="00060B2C">
        <w:rPr>
          <w:rFonts w:ascii="Times New Roman" w:hAnsi="Times New Roman"/>
          <w:bCs/>
          <w:sz w:val="22"/>
          <w:szCs w:val="22"/>
        </w:rPr>
        <w:t>przy kontrasygnacie Skarbnika Miasta Chojnice – Wioletty Szreder</w:t>
      </w:r>
    </w:p>
    <w:p w14:paraId="275402A7" w14:textId="77777777" w:rsidR="00BA004E" w:rsidRPr="00060B2C" w:rsidRDefault="00BA004E" w:rsidP="0074720B">
      <w:pPr>
        <w:pStyle w:val="Tekstpodstawowywcity"/>
        <w:spacing w:line="276" w:lineRule="auto"/>
        <w:ind w:firstLine="0"/>
        <w:jc w:val="both"/>
        <w:rPr>
          <w:b/>
          <w:sz w:val="22"/>
          <w:szCs w:val="22"/>
        </w:rPr>
      </w:pPr>
      <w:r w:rsidRPr="00060B2C">
        <w:rPr>
          <w:sz w:val="22"/>
          <w:szCs w:val="22"/>
        </w:rPr>
        <w:t xml:space="preserve">zwaną dalej </w:t>
      </w:r>
      <w:r w:rsidRPr="00060B2C">
        <w:rPr>
          <w:b/>
          <w:sz w:val="22"/>
          <w:szCs w:val="22"/>
        </w:rPr>
        <w:t>Zamawiającym,</w:t>
      </w:r>
    </w:p>
    <w:p w14:paraId="5CF67C89" w14:textId="77777777" w:rsidR="00845130" w:rsidRPr="00060B2C" w:rsidRDefault="00845130" w:rsidP="0074720B">
      <w:pPr>
        <w:spacing w:line="276" w:lineRule="auto"/>
        <w:rPr>
          <w:bCs/>
          <w:sz w:val="22"/>
          <w:szCs w:val="22"/>
        </w:rPr>
      </w:pPr>
      <w:r w:rsidRPr="00060B2C">
        <w:rPr>
          <w:bCs/>
          <w:sz w:val="22"/>
          <w:szCs w:val="22"/>
        </w:rPr>
        <w:t>a</w:t>
      </w:r>
    </w:p>
    <w:p w14:paraId="771472A0" w14:textId="77777777" w:rsidR="002B0B65" w:rsidRPr="00060B2C" w:rsidRDefault="00845130" w:rsidP="0074720B">
      <w:pPr>
        <w:spacing w:line="276" w:lineRule="auto"/>
        <w:rPr>
          <w:bCs/>
          <w:sz w:val="22"/>
          <w:szCs w:val="22"/>
        </w:rPr>
      </w:pPr>
      <w:r w:rsidRPr="00060B2C">
        <w:rPr>
          <w:bCs/>
          <w:sz w:val="22"/>
          <w:szCs w:val="22"/>
        </w:rPr>
        <w:t>……………………………</w:t>
      </w:r>
      <w:r w:rsidR="007D55A3" w:rsidRPr="00060B2C">
        <w:rPr>
          <w:bCs/>
          <w:sz w:val="22"/>
          <w:szCs w:val="22"/>
        </w:rPr>
        <w:t>……………………………………………………………………</w:t>
      </w:r>
      <w:r w:rsidR="00E061DE" w:rsidRPr="00060B2C">
        <w:rPr>
          <w:bCs/>
          <w:sz w:val="22"/>
          <w:szCs w:val="22"/>
        </w:rPr>
        <w:t>…………</w:t>
      </w:r>
    </w:p>
    <w:p w14:paraId="667E62AD" w14:textId="77777777" w:rsidR="002B0B65" w:rsidRPr="00060B2C" w:rsidRDefault="00845130" w:rsidP="0074720B">
      <w:pPr>
        <w:spacing w:line="276" w:lineRule="auto"/>
        <w:rPr>
          <w:bCs/>
          <w:sz w:val="22"/>
          <w:szCs w:val="22"/>
        </w:rPr>
      </w:pPr>
      <w:r w:rsidRPr="00060B2C">
        <w:rPr>
          <w:bCs/>
          <w:sz w:val="22"/>
          <w:szCs w:val="22"/>
        </w:rPr>
        <w:t>…………………………………………………………………………………………………</w:t>
      </w:r>
      <w:r w:rsidR="00E061DE" w:rsidRPr="00060B2C">
        <w:rPr>
          <w:bCs/>
          <w:sz w:val="22"/>
          <w:szCs w:val="22"/>
        </w:rPr>
        <w:t>………..</w:t>
      </w:r>
      <w:r w:rsidRPr="00060B2C">
        <w:rPr>
          <w:bCs/>
          <w:sz w:val="22"/>
          <w:szCs w:val="22"/>
        </w:rPr>
        <w:t>..</w:t>
      </w:r>
    </w:p>
    <w:p w14:paraId="199C7F1C" w14:textId="77777777" w:rsidR="00BA004E" w:rsidRPr="00060B2C" w:rsidRDefault="001C100E" w:rsidP="0074720B">
      <w:pPr>
        <w:spacing w:line="276" w:lineRule="auto"/>
        <w:jc w:val="both"/>
        <w:rPr>
          <w:sz w:val="22"/>
          <w:szCs w:val="22"/>
        </w:rPr>
      </w:pPr>
      <w:r w:rsidRPr="00060B2C">
        <w:rPr>
          <w:sz w:val="22"/>
          <w:szCs w:val="22"/>
        </w:rPr>
        <w:t>z</w:t>
      </w:r>
      <w:r w:rsidR="00BA004E" w:rsidRPr="00060B2C">
        <w:rPr>
          <w:sz w:val="22"/>
          <w:szCs w:val="22"/>
        </w:rPr>
        <w:t>wanym</w:t>
      </w:r>
      <w:r w:rsidR="008956A7" w:rsidRPr="00060B2C">
        <w:rPr>
          <w:sz w:val="22"/>
          <w:szCs w:val="22"/>
        </w:rPr>
        <w:t xml:space="preserve"> </w:t>
      </w:r>
      <w:r w:rsidR="00BA004E" w:rsidRPr="00060B2C">
        <w:rPr>
          <w:sz w:val="22"/>
          <w:szCs w:val="22"/>
        </w:rPr>
        <w:t xml:space="preserve">dalej </w:t>
      </w:r>
      <w:r w:rsidR="00BA004E" w:rsidRPr="00060B2C">
        <w:rPr>
          <w:b/>
          <w:bCs/>
          <w:sz w:val="22"/>
          <w:szCs w:val="22"/>
        </w:rPr>
        <w:t>Wykonawcą</w:t>
      </w:r>
      <w:r w:rsidR="000D5BBC" w:rsidRPr="00060B2C">
        <w:rPr>
          <w:sz w:val="22"/>
          <w:szCs w:val="22"/>
        </w:rPr>
        <w:t>,</w:t>
      </w:r>
      <w:r w:rsidR="00BA004E" w:rsidRPr="00060B2C">
        <w:rPr>
          <w:sz w:val="22"/>
          <w:szCs w:val="22"/>
        </w:rPr>
        <w:t xml:space="preserve"> </w:t>
      </w:r>
    </w:p>
    <w:p w14:paraId="23C51D1B" w14:textId="77777777" w:rsidR="00BC4F76" w:rsidRPr="00060B2C" w:rsidRDefault="00BC4F76" w:rsidP="0074720B">
      <w:pPr>
        <w:spacing w:line="276" w:lineRule="auto"/>
        <w:jc w:val="both"/>
        <w:rPr>
          <w:sz w:val="22"/>
          <w:szCs w:val="22"/>
        </w:rPr>
      </w:pPr>
    </w:p>
    <w:p w14:paraId="266A57CD" w14:textId="2613D2EC" w:rsidR="00D277AC" w:rsidRPr="00060B2C" w:rsidRDefault="00D277AC" w:rsidP="0074720B">
      <w:pPr>
        <w:suppressAutoHyphens/>
        <w:spacing w:line="276" w:lineRule="auto"/>
        <w:jc w:val="both"/>
        <w:rPr>
          <w:sz w:val="22"/>
          <w:szCs w:val="22"/>
          <w:lang w:eastAsia="zh-CN"/>
        </w:rPr>
      </w:pPr>
      <w:r w:rsidRPr="00060B2C">
        <w:rPr>
          <w:sz w:val="22"/>
          <w:szCs w:val="22"/>
          <w:lang w:eastAsia="zh-CN"/>
        </w:rPr>
        <w:t>na podstawie postępowania o zamówienie publiczne przeprowadzonego w trybie podstawowym bez przeprowadzania negocjacji, zgodnie z art. 275 pkt 1 ustawy z dnia 11 września 2019 r. Prawo zamówień publicznych (</w:t>
      </w:r>
      <w:r w:rsidR="0037237F" w:rsidRPr="00060B2C">
        <w:rPr>
          <w:sz w:val="22"/>
          <w:szCs w:val="22"/>
          <w:lang w:eastAsia="zh-CN"/>
        </w:rPr>
        <w:t xml:space="preserve">t.j. </w:t>
      </w:r>
      <w:r w:rsidRPr="00060B2C">
        <w:rPr>
          <w:sz w:val="22"/>
          <w:szCs w:val="22"/>
          <w:lang w:eastAsia="zh-CN"/>
        </w:rPr>
        <w:t xml:space="preserve">Dz. U. z </w:t>
      </w:r>
      <w:r w:rsidR="004917AD" w:rsidRPr="00060B2C">
        <w:rPr>
          <w:sz w:val="22"/>
          <w:szCs w:val="22"/>
          <w:lang w:eastAsia="zh-CN"/>
        </w:rPr>
        <w:t>2024 r. poz. 1320</w:t>
      </w:r>
      <w:r w:rsidRPr="00060B2C">
        <w:rPr>
          <w:sz w:val="22"/>
          <w:szCs w:val="22"/>
          <w:lang w:eastAsia="zh-CN"/>
        </w:rPr>
        <w:t>) i w rezultacie dokonania przez Zamawiającego wyboru oferty Wykonawcy na</w:t>
      </w:r>
      <w:r w:rsidRPr="00060B2C">
        <w:rPr>
          <w:b/>
          <w:sz w:val="22"/>
          <w:szCs w:val="22"/>
          <w:lang w:eastAsia="zh-CN"/>
        </w:rPr>
        <w:t xml:space="preserve"> </w:t>
      </w:r>
      <w:r w:rsidRPr="00060B2C">
        <w:rPr>
          <w:b/>
          <w:bCs/>
          <w:sz w:val="22"/>
          <w:szCs w:val="22"/>
          <w:lang w:eastAsia="zh-CN"/>
        </w:rPr>
        <w:t>„</w:t>
      </w:r>
      <w:r w:rsidRPr="00060B2C">
        <w:rPr>
          <w:b/>
          <w:sz w:val="22"/>
          <w:szCs w:val="22"/>
          <w:lang w:eastAsia="zh-CN"/>
        </w:rPr>
        <w:t xml:space="preserve">Remonty cząstkowe </w:t>
      </w:r>
      <w:r w:rsidR="001A7B5C" w:rsidRPr="00060B2C">
        <w:rPr>
          <w:b/>
          <w:sz w:val="22"/>
          <w:szCs w:val="22"/>
          <w:lang w:eastAsia="zh-CN"/>
        </w:rPr>
        <w:t>nawierzchni jezdni, chodników i placów w Chojnicach</w:t>
      </w:r>
      <w:r w:rsidRPr="00060B2C">
        <w:rPr>
          <w:b/>
          <w:sz w:val="22"/>
          <w:szCs w:val="22"/>
          <w:lang w:eastAsia="zh-CN"/>
        </w:rPr>
        <w:t>”</w:t>
      </w:r>
      <w:r w:rsidR="004917AD" w:rsidRPr="00060B2C">
        <w:rPr>
          <w:b/>
          <w:sz w:val="22"/>
          <w:szCs w:val="22"/>
          <w:lang w:eastAsia="zh-CN"/>
        </w:rPr>
        <w:t xml:space="preserve">, </w:t>
      </w:r>
      <w:r w:rsidRPr="00060B2C">
        <w:rPr>
          <w:sz w:val="22"/>
          <w:szCs w:val="22"/>
          <w:lang w:eastAsia="zh-CN"/>
        </w:rPr>
        <w:t xml:space="preserve"> o następującej treści:</w:t>
      </w:r>
    </w:p>
    <w:p w14:paraId="56DF46FA" w14:textId="77777777" w:rsidR="00D277AC" w:rsidRPr="00060B2C" w:rsidRDefault="00D277AC" w:rsidP="0074720B">
      <w:pPr>
        <w:suppressAutoHyphens/>
        <w:spacing w:line="276" w:lineRule="auto"/>
        <w:jc w:val="both"/>
        <w:rPr>
          <w:sz w:val="22"/>
          <w:szCs w:val="22"/>
          <w:lang w:eastAsia="zh-CN"/>
        </w:rPr>
      </w:pPr>
    </w:p>
    <w:p w14:paraId="77E01E9C" w14:textId="4672299B" w:rsidR="008B5D55" w:rsidRPr="00060B2C" w:rsidRDefault="00532C56" w:rsidP="0074720B">
      <w:pPr>
        <w:spacing w:line="276" w:lineRule="auto"/>
        <w:jc w:val="center"/>
        <w:rPr>
          <w:b/>
          <w:sz w:val="22"/>
          <w:szCs w:val="22"/>
        </w:rPr>
      </w:pPr>
      <w:r w:rsidRPr="00060B2C">
        <w:rPr>
          <w:b/>
          <w:sz w:val="22"/>
          <w:szCs w:val="22"/>
        </w:rPr>
        <w:t>§ 1</w:t>
      </w:r>
    </w:p>
    <w:p w14:paraId="14D72E27" w14:textId="77777777" w:rsidR="00D277AC" w:rsidRPr="00060B2C" w:rsidRDefault="00D277AC" w:rsidP="0074720B">
      <w:pPr>
        <w:spacing w:line="276" w:lineRule="auto"/>
        <w:jc w:val="center"/>
        <w:rPr>
          <w:b/>
          <w:sz w:val="22"/>
          <w:szCs w:val="22"/>
        </w:rPr>
      </w:pPr>
      <w:r w:rsidRPr="00060B2C">
        <w:rPr>
          <w:b/>
          <w:sz w:val="22"/>
          <w:szCs w:val="22"/>
        </w:rPr>
        <w:t>Przedmiot umowy</w:t>
      </w:r>
    </w:p>
    <w:p w14:paraId="02B48C0E" w14:textId="77777777" w:rsidR="00B32DA4" w:rsidRPr="00060B2C" w:rsidRDefault="00B32DA4" w:rsidP="0074720B">
      <w:pPr>
        <w:spacing w:line="276" w:lineRule="auto"/>
        <w:jc w:val="center"/>
        <w:rPr>
          <w:b/>
          <w:sz w:val="22"/>
          <w:szCs w:val="22"/>
        </w:rPr>
      </w:pPr>
    </w:p>
    <w:p w14:paraId="1215D840" w14:textId="4B394498" w:rsidR="004917AD" w:rsidRPr="00060B2C" w:rsidRDefault="00D277AC" w:rsidP="0074720B">
      <w:pPr>
        <w:numPr>
          <w:ilvl w:val="0"/>
          <w:numId w:val="9"/>
        </w:numPr>
        <w:spacing w:line="276" w:lineRule="auto"/>
        <w:jc w:val="both"/>
        <w:rPr>
          <w:sz w:val="22"/>
          <w:szCs w:val="22"/>
        </w:rPr>
      </w:pPr>
      <w:r w:rsidRPr="00060B2C">
        <w:rPr>
          <w:sz w:val="22"/>
          <w:szCs w:val="22"/>
        </w:rPr>
        <w:t xml:space="preserve">Przedmiotem niniejszej umowy jest </w:t>
      </w:r>
      <w:r w:rsidRPr="00060B2C">
        <w:rPr>
          <w:bCs/>
          <w:sz w:val="22"/>
          <w:szCs w:val="22"/>
        </w:rPr>
        <w:t>wykonanie</w:t>
      </w:r>
      <w:r w:rsidR="00371A13" w:rsidRPr="00060B2C">
        <w:rPr>
          <w:sz w:val="22"/>
          <w:szCs w:val="22"/>
        </w:rPr>
        <w:t xml:space="preserve"> </w:t>
      </w:r>
      <w:r w:rsidR="00371A13" w:rsidRPr="00060B2C">
        <w:rPr>
          <w:bCs/>
          <w:sz w:val="22"/>
          <w:szCs w:val="22"/>
        </w:rPr>
        <w:t>przez Wykonawcę</w:t>
      </w:r>
      <w:r w:rsidRPr="00060B2C">
        <w:rPr>
          <w:bCs/>
          <w:sz w:val="22"/>
          <w:szCs w:val="22"/>
        </w:rPr>
        <w:t xml:space="preserve"> </w:t>
      </w:r>
      <w:r w:rsidR="004917AD" w:rsidRPr="00060B2C">
        <w:rPr>
          <w:bCs/>
          <w:sz w:val="22"/>
          <w:szCs w:val="22"/>
        </w:rPr>
        <w:t>remontów cząstkowych nawierzchni jezdni, chodników i placów w mieście Chojnice (dalej jako: Przedmiot umowy).</w:t>
      </w:r>
    </w:p>
    <w:p w14:paraId="6F0966D0" w14:textId="2D6F9E5C" w:rsidR="004917AD" w:rsidRPr="00060B2C" w:rsidRDefault="004917AD" w:rsidP="0074720B">
      <w:pPr>
        <w:numPr>
          <w:ilvl w:val="0"/>
          <w:numId w:val="9"/>
        </w:numPr>
        <w:spacing w:line="276" w:lineRule="auto"/>
        <w:jc w:val="both"/>
        <w:rPr>
          <w:sz w:val="22"/>
          <w:szCs w:val="22"/>
        </w:rPr>
      </w:pPr>
      <w:r w:rsidRPr="00060B2C">
        <w:rPr>
          <w:sz w:val="22"/>
          <w:szCs w:val="22"/>
        </w:rPr>
        <w:t>Zakres i ilość poszczególnych rodzajów remontów będzie określona na podstawie wskazań Zamawiającego, wynikających z jego potrzeb, każdorazowo na podstawie zlecenia Zamawiającego oraz w oparciu o poczynione uzgodnienia.</w:t>
      </w:r>
    </w:p>
    <w:p w14:paraId="0883650B" w14:textId="40147DC0" w:rsidR="007B57D2" w:rsidRPr="00060B2C" w:rsidRDefault="007B57D2" w:rsidP="0074720B">
      <w:pPr>
        <w:pStyle w:val="mb-0"/>
        <w:numPr>
          <w:ilvl w:val="0"/>
          <w:numId w:val="9"/>
        </w:numPr>
        <w:shd w:val="clear" w:color="auto" w:fill="FFFFFF"/>
        <w:spacing w:before="0" w:beforeAutospacing="0" w:after="0" w:afterAutospacing="0" w:line="276" w:lineRule="auto"/>
        <w:jc w:val="both"/>
        <w:rPr>
          <w:sz w:val="22"/>
          <w:szCs w:val="22"/>
        </w:rPr>
      </w:pPr>
      <w:r w:rsidRPr="00060B2C">
        <w:rPr>
          <w:sz w:val="22"/>
          <w:szCs w:val="22"/>
        </w:rPr>
        <w:t xml:space="preserve">Terminy przystąpienia do wykonywania prac na podstawie otrzymanych od Zamawiającego zleceń zawierających wskazanie wykonania prac określonych w § 1 ust. </w:t>
      </w:r>
      <w:r w:rsidR="0003495C" w:rsidRPr="00060B2C">
        <w:rPr>
          <w:sz w:val="22"/>
          <w:szCs w:val="22"/>
        </w:rPr>
        <w:t>4</w:t>
      </w:r>
      <w:r w:rsidRPr="00060B2C">
        <w:rPr>
          <w:sz w:val="22"/>
          <w:szCs w:val="22"/>
        </w:rPr>
        <w:t xml:space="preserve"> umowy: </w:t>
      </w:r>
    </w:p>
    <w:p w14:paraId="369C0ACD" w14:textId="648B5A19" w:rsidR="00C14A1F" w:rsidRPr="00060B2C" w:rsidRDefault="007B57D2" w:rsidP="00060B2C">
      <w:pPr>
        <w:pStyle w:val="mb-0"/>
        <w:numPr>
          <w:ilvl w:val="0"/>
          <w:numId w:val="45"/>
        </w:numPr>
        <w:shd w:val="clear" w:color="auto" w:fill="FFFFFF"/>
        <w:spacing w:before="0" w:beforeAutospacing="0" w:after="0" w:afterAutospacing="0" w:line="276" w:lineRule="auto"/>
        <w:jc w:val="both"/>
        <w:rPr>
          <w:sz w:val="22"/>
          <w:szCs w:val="22"/>
        </w:rPr>
      </w:pPr>
      <w:r w:rsidRPr="00060B2C">
        <w:rPr>
          <w:sz w:val="22"/>
          <w:szCs w:val="22"/>
        </w:rPr>
        <w:t>przystąpienie do zleconych prac w trybie zwykłym: w terminie</w:t>
      </w:r>
      <w:r w:rsidR="00C14A1F" w:rsidRPr="00060B2C">
        <w:rPr>
          <w:sz w:val="22"/>
          <w:szCs w:val="22"/>
        </w:rPr>
        <w:t>… dni licząc od daty przekazania zlecenia Wykonawcy,</w:t>
      </w:r>
    </w:p>
    <w:p w14:paraId="3123B0EF" w14:textId="101DB893" w:rsidR="007B57D2" w:rsidRPr="00060B2C" w:rsidRDefault="007B57D2" w:rsidP="00060B2C">
      <w:pPr>
        <w:pStyle w:val="mb-0"/>
        <w:numPr>
          <w:ilvl w:val="0"/>
          <w:numId w:val="45"/>
        </w:numPr>
        <w:shd w:val="clear" w:color="auto" w:fill="FFFFFF"/>
        <w:spacing w:before="0" w:beforeAutospacing="0" w:after="0" w:afterAutospacing="0" w:line="276" w:lineRule="auto"/>
        <w:jc w:val="both"/>
        <w:rPr>
          <w:sz w:val="22"/>
          <w:szCs w:val="22"/>
        </w:rPr>
      </w:pPr>
      <w:r w:rsidRPr="00060B2C">
        <w:rPr>
          <w:sz w:val="22"/>
          <w:szCs w:val="22"/>
        </w:rPr>
        <w:t>przystąpienie do zleconych prac w trybie awaryjnym</w:t>
      </w:r>
      <w:r w:rsidR="00C13839" w:rsidRPr="00060B2C">
        <w:rPr>
          <w:sz w:val="22"/>
          <w:szCs w:val="22"/>
        </w:rPr>
        <w:t xml:space="preserve"> np. w szczególności</w:t>
      </w:r>
      <w:r w:rsidRPr="00060B2C">
        <w:rPr>
          <w:sz w:val="22"/>
          <w:szCs w:val="22"/>
        </w:rPr>
        <w:t xml:space="preserve"> w przypadku głęboki</w:t>
      </w:r>
      <w:r w:rsidR="00BE4140" w:rsidRPr="00060B2C">
        <w:rPr>
          <w:sz w:val="22"/>
          <w:szCs w:val="22"/>
        </w:rPr>
        <w:t>ego ubytku lub wyrwy</w:t>
      </w:r>
      <w:r w:rsidR="00C13839" w:rsidRPr="00060B2C">
        <w:rPr>
          <w:sz w:val="22"/>
          <w:szCs w:val="22"/>
        </w:rPr>
        <w:t xml:space="preserve">, zapadnięcia </w:t>
      </w:r>
      <w:r w:rsidRPr="00060B2C">
        <w:rPr>
          <w:sz w:val="22"/>
          <w:szCs w:val="22"/>
        </w:rPr>
        <w:t xml:space="preserve">się </w:t>
      </w:r>
      <w:r w:rsidR="00C13839" w:rsidRPr="00060B2C">
        <w:rPr>
          <w:sz w:val="22"/>
          <w:szCs w:val="22"/>
        </w:rPr>
        <w:t>nawierzchni oraz</w:t>
      </w:r>
      <w:r w:rsidRPr="00060B2C">
        <w:rPr>
          <w:sz w:val="22"/>
          <w:szCs w:val="22"/>
        </w:rPr>
        <w:t xml:space="preserve"> zagrażających bezpieczeństwu ruchu (kwalifikuje każdorazowo Zamawiający): </w:t>
      </w:r>
    </w:p>
    <w:p w14:paraId="7213C84A" w14:textId="10E66A8A" w:rsidR="007B57D2" w:rsidRPr="00060B2C" w:rsidRDefault="007B57D2" w:rsidP="00060B2C">
      <w:pPr>
        <w:pStyle w:val="mb-0"/>
        <w:numPr>
          <w:ilvl w:val="0"/>
          <w:numId w:val="46"/>
        </w:numPr>
        <w:shd w:val="clear" w:color="auto" w:fill="FFFFFF"/>
        <w:spacing w:before="0" w:beforeAutospacing="0" w:after="0" w:afterAutospacing="0" w:line="276" w:lineRule="auto"/>
        <w:ind w:left="1134" w:hanging="425"/>
        <w:jc w:val="both"/>
        <w:rPr>
          <w:sz w:val="22"/>
          <w:szCs w:val="22"/>
        </w:rPr>
      </w:pPr>
      <w:r w:rsidRPr="00060B2C">
        <w:rPr>
          <w:sz w:val="22"/>
          <w:szCs w:val="22"/>
        </w:rPr>
        <w:t>oznakowanie wskazanego miejsca w czasie do 2 godzin od przyjęcia telefonicznego zgłoszenia;</w:t>
      </w:r>
    </w:p>
    <w:p w14:paraId="69505052" w14:textId="1D4C5CA6" w:rsidR="004917AD" w:rsidRPr="00060B2C" w:rsidRDefault="007B57D2" w:rsidP="00060B2C">
      <w:pPr>
        <w:pStyle w:val="mb-0"/>
        <w:numPr>
          <w:ilvl w:val="0"/>
          <w:numId w:val="46"/>
        </w:numPr>
        <w:shd w:val="clear" w:color="auto" w:fill="FFFFFF"/>
        <w:spacing w:before="0" w:beforeAutospacing="0" w:after="0" w:afterAutospacing="0" w:line="276" w:lineRule="auto"/>
        <w:ind w:left="1134" w:hanging="425"/>
        <w:jc w:val="both"/>
        <w:rPr>
          <w:sz w:val="22"/>
          <w:szCs w:val="22"/>
        </w:rPr>
      </w:pPr>
      <w:r w:rsidRPr="00060B2C">
        <w:rPr>
          <w:sz w:val="22"/>
          <w:szCs w:val="22"/>
        </w:rPr>
        <w:t>naprawa do 24 godzin od przyjęcia zgłoszenia.</w:t>
      </w:r>
    </w:p>
    <w:p w14:paraId="3AF5A497" w14:textId="638EF730" w:rsidR="007B57D2" w:rsidRPr="00060B2C" w:rsidRDefault="007B57D2" w:rsidP="0074720B">
      <w:pPr>
        <w:numPr>
          <w:ilvl w:val="0"/>
          <w:numId w:val="9"/>
        </w:numPr>
        <w:spacing w:line="276" w:lineRule="auto"/>
        <w:jc w:val="both"/>
        <w:rPr>
          <w:sz w:val="22"/>
          <w:szCs w:val="22"/>
        </w:rPr>
      </w:pPr>
      <w:r w:rsidRPr="00060B2C">
        <w:rPr>
          <w:sz w:val="22"/>
          <w:szCs w:val="22"/>
        </w:rPr>
        <w:t>Przedmiot umowy obejmuje następujący zakres rzeczowy dla uzupełnienia i naprawy nawierzchni:</w:t>
      </w:r>
    </w:p>
    <w:p w14:paraId="53844D3F" w14:textId="77777777" w:rsidR="007B57D2" w:rsidRPr="00060B2C" w:rsidRDefault="007B57D2" w:rsidP="00060B2C">
      <w:pPr>
        <w:numPr>
          <w:ilvl w:val="0"/>
          <w:numId w:val="37"/>
        </w:numPr>
        <w:spacing w:line="276" w:lineRule="auto"/>
        <w:jc w:val="both"/>
        <w:rPr>
          <w:sz w:val="22"/>
          <w:szCs w:val="22"/>
        </w:rPr>
      </w:pPr>
      <w:r w:rsidRPr="00060B2C">
        <w:rPr>
          <w:sz w:val="22"/>
          <w:szCs w:val="22"/>
        </w:rPr>
        <w:t>roboty rozbiórkowe:</w:t>
      </w:r>
    </w:p>
    <w:p w14:paraId="15945BA1" w14:textId="63324868" w:rsidR="007B57D2" w:rsidRPr="00060B2C" w:rsidRDefault="00C14A1F" w:rsidP="00060B2C">
      <w:pPr>
        <w:numPr>
          <w:ilvl w:val="0"/>
          <w:numId w:val="38"/>
        </w:numPr>
        <w:spacing w:line="276" w:lineRule="auto"/>
        <w:jc w:val="both"/>
        <w:rPr>
          <w:sz w:val="22"/>
          <w:szCs w:val="22"/>
        </w:rPr>
      </w:pPr>
      <w:r w:rsidRPr="00060B2C">
        <w:rPr>
          <w:sz w:val="22"/>
          <w:szCs w:val="22"/>
        </w:rPr>
        <w:t>r</w:t>
      </w:r>
      <w:r w:rsidR="007B57D2" w:rsidRPr="00060B2C">
        <w:rPr>
          <w:sz w:val="22"/>
          <w:szCs w:val="22"/>
        </w:rPr>
        <w:t xml:space="preserve">ozebranie nawierzchni z klinkieru na podsypce cementowo-piaskowej wraz </w:t>
      </w:r>
      <w:r w:rsidR="007B57D2" w:rsidRPr="00060B2C">
        <w:rPr>
          <w:sz w:val="22"/>
          <w:szCs w:val="22"/>
        </w:rPr>
        <w:br/>
        <w:t>z podbudową,</w:t>
      </w:r>
    </w:p>
    <w:p w14:paraId="778BFEFC" w14:textId="6BF6627C" w:rsidR="007B57D2" w:rsidRPr="00060B2C" w:rsidRDefault="00C14A1F" w:rsidP="00060B2C">
      <w:pPr>
        <w:numPr>
          <w:ilvl w:val="0"/>
          <w:numId w:val="38"/>
        </w:numPr>
        <w:spacing w:line="276" w:lineRule="auto"/>
        <w:jc w:val="both"/>
        <w:rPr>
          <w:sz w:val="22"/>
          <w:szCs w:val="22"/>
        </w:rPr>
      </w:pPr>
      <w:r w:rsidRPr="00060B2C">
        <w:rPr>
          <w:sz w:val="22"/>
          <w:szCs w:val="22"/>
        </w:rPr>
        <w:t>r</w:t>
      </w:r>
      <w:r w:rsidR="007B57D2" w:rsidRPr="00060B2C">
        <w:rPr>
          <w:sz w:val="22"/>
          <w:szCs w:val="22"/>
        </w:rPr>
        <w:t>ozebranie nawierzchni z kostki betonowej na podsypce piaskowej wraz z podbudową,</w:t>
      </w:r>
    </w:p>
    <w:p w14:paraId="50C1FF09" w14:textId="6BCB7AD4" w:rsidR="007B57D2" w:rsidRPr="00060B2C" w:rsidRDefault="00C14A1F" w:rsidP="00060B2C">
      <w:pPr>
        <w:numPr>
          <w:ilvl w:val="0"/>
          <w:numId w:val="38"/>
        </w:numPr>
        <w:spacing w:line="276" w:lineRule="auto"/>
        <w:jc w:val="both"/>
        <w:rPr>
          <w:sz w:val="22"/>
          <w:szCs w:val="22"/>
        </w:rPr>
      </w:pPr>
      <w:r w:rsidRPr="00060B2C">
        <w:rPr>
          <w:sz w:val="22"/>
          <w:szCs w:val="22"/>
        </w:rPr>
        <w:t>r</w:t>
      </w:r>
      <w:r w:rsidR="007B57D2" w:rsidRPr="00060B2C">
        <w:rPr>
          <w:sz w:val="22"/>
          <w:szCs w:val="22"/>
        </w:rPr>
        <w:t xml:space="preserve">ozebranie nawierzchni z płyt drogowych betonowych o grubości 15 cm wraz </w:t>
      </w:r>
      <w:r w:rsidR="007B57D2" w:rsidRPr="00060B2C">
        <w:rPr>
          <w:sz w:val="22"/>
          <w:szCs w:val="22"/>
        </w:rPr>
        <w:br/>
        <w:t>z podbudową,</w:t>
      </w:r>
    </w:p>
    <w:p w14:paraId="3D61CEEA" w14:textId="7F7A4789" w:rsidR="007B57D2" w:rsidRPr="00060B2C" w:rsidRDefault="00C14A1F" w:rsidP="00060B2C">
      <w:pPr>
        <w:numPr>
          <w:ilvl w:val="0"/>
          <w:numId w:val="38"/>
        </w:numPr>
        <w:spacing w:line="276" w:lineRule="auto"/>
        <w:jc w:val="both"/>
        <w:rPr>
          <w:sz w:val="22"/>
          <w:szCs w:val="22"/>
        </w:rPr>
      </w:pPr>
      <w:r w:rsidRPr="00060B2C">
        <w:rPr>
          <w:sz w:val="22"/>
          <w:szCs w:val="22"/>
        </w:rPr>
        <w:t>r</w:t>
      </w:r>
      <w:r w:rsidR="007B57D2" w:rsidRPr="00060B2C">
        <w:rPr>
          <w:sz w:val="22"/>
          <w:szCs w:val="22"/>
        </w:rPr>
        <w:t>ozebranie nawierzchni z kostki granitowej i kamiennej nieregularnej wraz z podbudową,</w:t>
      </w:r>
    </w:p>
    <w:p w14:paraId="6C4BCE42" w14:textId="467AF058" w:rsidR="007B57D2" w:rsidRPr="00060B2C" w:rsidRDefault="00C14A1F" w:rsidP="00060B2C">
      <w:pPr>
        <w:numPr>
          <w:ilvl w:val="0"/>
          <w:numId w:val="38"/>
        </w:numPr>
        <w:spacing w:line="276" w:lineRule="auto"/>
        <w:jc w:val="both"/>
        <w:rPr>
          <w:sz w:val="22"/>
          <w:szCs w:val="22"/>
        </w:rPr>
      </w:pPr>
      <w:r w:rsidRPr="00060B2C">
        <w:rPr>
          <w:sz w:val="22"/>
          <w:szCs w:val="22"/>
        </w:rPr>
        <w:t>r</w:t>
      </w:r>
      <w:r w:rsidR="007B57D2" w:rsidRPr="00060B2C">
        <w:rPr>
          <w:sz w:val="22"/>
          <w:szCs w:val="22"/>
        </w:rPr>
        <w:t>ozebranie krawężników betonowych o wymiarach 15x30 cm wraz z podbudową,</w:t>
      </w:r>
    </w:p>
    <w:p w14:paraId="33349F5B" w14:textId="786BC5DD" w:rsidR="007B57D2" w:rsidRPr="00060B2C" w:rsidRDefault="00C14A1F" w:rsidP="00060B2C">
      <w:pPr>
        <w:numPr>
          <w:ilvl w:val="0"/>
          <w:numId w:val="38"/>
        </w:numPr>
        <w:spacing w:line="276" w:lineRule="auto"/>
        <w:jc w:val="both"/>
        <w:rPr>
          <w:sz w:val="22"/>
          <w:szCs w:val="22"/>
        </w:rPr>
      </w:pPr>
      <w:r w:rsidRPr="00060B2C">
        <w:rPr>
          <w:sz w:val="22"/>
          <w:szCs w:val="22"/>
        </w:rPr>
        <w:t>r</w:t>
      </w:r>
      <w:r w:rsidR="007B57D2" w:rsidRPr="00060B2C">
        <w:rPr>
          <w:sz w:val="22"/>
          <w:szCs w:val="22"/>
        </w:rPr>
        <w:t>ozebranie obrzeży o wymiarach 8x30 cm wraz z podbudową;</w:t>
      </w:r>
    </w:p>
    <w:p w14:paraId="04D236C3" w14:textId="77777777" w:rsidR="007B57D2" w:rsidRPr="00060B2C" w:rsidRDefault="007B57D2" w:rsidP="00060B2C">
      <w:pPr>
        <w:numPr>
          <w:ilvl w:val="0"/>
          <w:numId w:val="37"/>
        </w:numPr>
        <w:spacing w:line="276" w:lineRule="auto"/>
        <w:jc w:val="both"/>
        <w:rPr>
          <w:sz w:val="22"/>
          <w:szCs w:val="22"/>
        </w:rPr>
      </w:pPr>
      <w:r w:rsidRPr="00060B2C">
        <w:rPr>
          <w:sz w:val="22"/>
          <w:szCs w:val="22"/>
        </w:rPr>
        <w:t>wykonanie nawierzchni (materiał Zamawiającego):</w:t>
      </w:r>
    </w:p>
    <w:p w14:paraId="0F8B7C02" w14:textId="68FBFBD5" w:rsidR="007B57D2" w:rsidRPr="00060B2C" w:rsidRDefault="00C14A1F" w:rsidP="00060B2C">
      <w:pPr>
        <w:numPr>
          <w:ilvl w:val="0"/>
          <w:numId w:val="39"/>
        </w:numPr>
        <w:spacing w:line="276" w:lineRule="auto"/>
        <w:jc w:val="both"/>
        <w:rPr>
          <w:sz w:val="22"/>
          <w:szCs w:val="22"/>
        </w:rPr>
      </w:pPr>
      <w:r w:rsidRPr="00060B2C">
        <w:rPr>
          <w:sz w:val="22"/>
          <w:szCs w:val="22"/>
        </w:rPr>
        <w:lastRenderedPageBreak/>
        <w:t>n</w:t>
      </w:r>
      <w:r w:rsidR="007B57D2" w:rsidRPr="00060B2C">
        <w:rPr>
          <w:sz w:val="22"/>
          <w:szCs w:val="22"/>
        </w:rPr>
        <w:t>awierzchnia z kostki klinkierowej o grubości 6 lub 8 cm na podbudowie z kruszyw i podsypce cementowo-piaskowej z wypełnieniem spoin piaskiem,</w:t>
      </w:r>
    </w:p>
    <w:p w14:paraId="75210FCC" w14:textId="5BA6AF8A" w:rsidR="007B57D2" w:rsidRPr="00060B2C" w:rsidRDefault="00C14A1F" w:rsidP="00060B2C">
      <w:pPr>
        <w:numPr>
          <w:ilvl w:val="0"/>
          <w:numId w:val="39"/>
        </w:numPr>
        <w:spacing w:line="276" w:lineRule="auto"/>
        <w:jc w:val="both"/>
        <w:rPr>
          <w:sz w:val="22"/>
          <w:szCs w:val="22"/>
        </w:rPr>
      </w:pPr>
      <w:r w:rsidRPr="00060B2C">
        <w:rPr>
          <w:sz w:val="22"/>
          <w:szCs w:val="22"/>
        </w:rPr>
        <w:t>n</w:t>
      </w:r>
      <w:r w:rsidR="007B57D2" w:rsidRPr="00060B2C">
        <w:rPr>
          <w:sz w:val="22"/>
          <w:szCs w:val="22"/>
        </w:rPr>
        <w:t>awierzchnia z kostki betonowej na podbudowie z kruszyw i podsypce cementowo-piaskowej wraz z wypełnieniem spoin piaskiem,</w:t>
      </w:r>
    </w:p>
    <w:p w14:paraId="1067F25C" w14:textId="0823211F" w:rsidR="007B57D2" w:rsidRPr="00060B2C" w:rsidRDefault="00C14A1F" w:rsidP="00060B2C">
      <w:pPr>
        <w:numPr>
          <w:ilvl w:val="0"/>
          <w:numId w:val="39"/>
        </w:numPr>
        <w:spacing w:line="276" w:lineRule="auto"/>
        <w:jc w:val="both"/>
        <w:rPr>
          <w:sz w:val="22"/>
          <w:szCs w:val="22"/>
        </w:rPr>
      </w:pPr>
      <w:r w:rsidRPr="00060B2C">
        <w:rPr>
          <w:sz w:val="22"/>
          <w:szCs w:val="22"/>
        </w:rPr>
        <w:t>n</w:t>
      </w:r>
      <w:r w:rsidR="007B57D2" w:rsidRPr="00060B2C">
        <w:rPr>
          <w:sz w:val="22"/>
          <w:szCs w:val="22"/>
        </w:rPr>
        <w:t>awierzchnia z płyt drogowych betonowych wraz z podbudową,</w:t>
      </w:r>
    </w:p>
    <w:p w14:paraId="7EC9609A" w14:textId="769A5844" w:rsidR="007B57D2" w:rsidRPr="00060B2C" w:rsidRDefault="00C14A1F" w:rsidP="00060B2C">
      <w:pPr>
        <w:numPr>
          <w:ilvl w:val="0"/>
          <w:numId w:val="39"/>
        </w:numPr>
        <w:spacing w:line="276" w:lineRule="auto"/>
        <w:jc w:val="both"/>
        <w:rPr>
          <w:sz w:val="22"/>
          <w:szCs w:val="22"/>
        </w:rPr>
      </w:pPr>
      <w:r w:rsidRPr="00060B2C">
        <w:rPr>
          <w:sz w:val="22"/>
          <w:szCs w:val="22"/>
        </w:rPr>
        <w:t>n</w:t>
      </w:r>
      <w:r w:rsidR="007B57D2" w:rsidRPr="00060B2C">
        <w:rPr>
          <w:sz w:val="22"/>
          <w:szCs w:val="22"/>
        </w:rPr>
        <w:t>awierzchnia z kostki granitowej i kamiennej nieregularnej na podbudowie z kruszyw i podsypce cementowo-piaskowej wraz z wypełnieniem spoin piaskiem;</w:t>
      </w:r>
    </w:p>
    <w:p w14:paraId="0E8BE218" w14:textId="6F91048E" w:rsidR="007B57D2" w:rsidRPr="00060B2C" w:rsidRDefault="007B57D2" w:rsidP="00060B2C">
      <w:pPr>
        <w:numPr>
          <w:ilvl w:val="0"/>
          <w:numId w:val="37"/>
        </w:numPr>
        <w:spacing w:line="276" w:lineRule="auto"/>
        <w:jc w:val="both"/>
        <w:rPr>
          <w:sz w:val="22"/>
          <w:szCs w:val="22"/>
        </w:rPr>
      </w:pPr>
      <w:r w:rsidRPr="00060B2C">
        <w:rPr>
          <w:sz w:val="22"/>
          <w:szCs w:val="22"/>
        </w:rPr>
        <w:t>uzupełnianie ubytków</w:t>
      </w:r>
      <w:r w:rsidR="00297E04" w:rsidRPr="00060B2C">
        <w:rPr>
          <w:sz w:val="22"/>
          <w:szCs w:val="22"/>
        </w:rPr>
        <w:t xml:space="preserve"> o pow. do 10 m</w:t>
      </w:r>
      <w:r w:rsidR="00297E04" w:rsidRPr="00060B2C">
        <w:rPr>
          <w:sz w:val="22"/>
          <w:szCs w:val="22"/>
          <w:vertAlign w:val="superscript"/>
        </w:rPr>
        <w:t>2</w:t>
      </w:r>
      <w:r w:rsidRPr="00060B2C">
        <w:rPr>
          <w:sz w:val="22"/>
          <w:szCs w:val="22"/>
        </w:rPr>
        <w:t xml:space="preserve"> w nawierzchni gruntowej kruszywem łamanym 0-31,5 mm o grubości po zagęszczeniu 15 cm (materiał Zamawiaj</w:t>
      </w:r>
      <w:r w:rsidR="009C3EBC" w:rsidRPr="00060B2C">
        <w:rPr>
          <w:sz w:val="22"/>
          <w:szCs w:val="22"/>
        </w:rPr>
        <w:t>ą</w:t>
      </w:r>
      <w:r w:rsidRPr="00060B2C">
        <w:rPr>
          <w:sz w:val="22"/>
          <w:szCs w:val="22"/>
        </w:rPr>
        <w:t>cego);</w:t>
      </w:r>
    </w:p>
    <w:p w14:paraId="276D66CC" w14:textId="77777777" w:rsidR="007B57D2" w:rsidRPr="00060B2C" w:rsidRDefault="007B57D2" w:rsidP="00060B2C">
      <w:pPr>
        <w:numPr>
          <w:ilvl w:val="0"/>
          <w:numId w:val="37"/>
        </w:numPr>
        <w:spacing w:line="276" w:lineRule="auto"/>
        <w:jc w:val="both"/>
        <w:rPr>
          <w:sz w:val="22"/>
          <w:szCs w:val="22"/>
        </w:rPr>
      </w:pPr>
      <w:r w:rsidRPr="00060B2C">
        <w:rPr>
          <w:sz w:val="22"/>
          <w:szCs w:val="22"/>
        </w:rPr>
        <w:t>ustawienie bocznych ograniczeń nawierzchni (materiał Zamawiającego):</w:t>
      </w:r>
    </w:p>
    <w:p w14:paraId="2B0D5CCE" w14:textId="1EAF34EC" w:rsidR="007B57D2" w:rsidRPr="00060B2C" w:rsidRDefault="00C14A1F" w:rsidP="00060B2C">
      <w:pPr>
        <w:numPr>
          <w:ilvl w:val="0"/>
          <w:numId w:val="40"/>
        </w:numPr>
        <w:spacing w:line="276" w:lineRule="auto"/>
        <w:jc w:val="both"/>
        <w:rPr>
          <w:sz w:val="22"/>
          <w:szCs w:val="22"/>
        </w:rPr>
      </w:pPr>
      <w:r w:rsidRPr="00060B2C">
        <w:rPr>
          <w:sz w:val="22"/>
          <w:szCs w:val="22"/>
        </w:rPr>
        <w:t>k</w:t>
      </w:r>
      <w:r w:rsidR="007B57D2" w:rsidRPr="00060B2C">
        <w:rPr>
          <w:sz w:val="22"/>
          <w:szCs w:val="22"/>
        </w:rPr>
        <w:t>rawężniki betonowe wystające o wymiarach 15x30 cm na podsypce cementowo-piaskowej wraz  z ławą betonową z oporem,</w:t>
      </w:r>
    </w:p>
    <w:p w14:paraId="3AAE0342" w14:textId="5F2F5A4F" w:rsidR="007B57D2" w:rsidRPr="00060B2C" w:rsidRDefault="00C14A1F" w:rsidP="00060B2C">
      <w:pPr>
        <w:numPr>
          <w:ilvl w:val="0"/>
          <w:numId w:val="40"/>
        </w:numPr>
        <w:spacing w:line="276" w:lineRule="auto"/>
        <w:jc w:val="both"/>
        <w:rPr>
          <w:sz w:val="22"/>
          <w:szCs w:val="22"/>
        </w:rPr>
      </w:pPr>
      <w:r w:rsidRPr="00060B2C">
        <w:rPr>
          <w:sz w:val="22"/>
          <w:szCs w:val="22"/>
        </w:rPr>
        <w:t>o</w:t>
      </w:r>
      <w:r w:rsidR="007B57D2" w:rsidRPr="00060B2C">
        <w:rPr>
          <w:sz w:val="22"/>
          <w:szCs w:val="22"/>
        </w:rPr>
        <w:t>brzeża betonowe o wymiarach 8x30 cm na podsypce cementowo-piaskowej z wypełnieniem spoin zaprawą cementową;</w:t>
      </w:r>
    </w:p>
    <w:p w14:paraId="40BFCC33" w14:textId="77777777" w:rsidR="007B57D2" w:rsidRPr="00060B2C" w:rsidRDefault="007B57D2" w:rsidP="00060B2C">
      <w:pPr>
        <w:numPr>
          <w:ilvl w:val="0"/>
          <w:numId w:val="37"/>
        </w:numPr>
        <w:spacing w:line="276" w:lineRule="auto"/>
        <w:jc w:val="both"/>
        <w:rPr>
          <w:sz w:val="22"/>
          <w:szCs w:val="22"/>
        </w:rPr>
      </w:pPr>
      <w:r w:rsidRPr="00060B2C">
        <w:rPr>
          <w:sz w:val="22"/>
          <w:szCs w:val="22"/>
        </w:rPr>
        <w:t>transport materiałów (na odległość do 10 km) wraz z załadunkiem i rozładunkiem:</w:t>
      </w:r>
    </w:p>
    <w:p w14:paraId="016AF894" w14:textId="759F70E1" w:rsidR="000C4455" w:rsidRPr="00060B2C" w:rsidRDefault="00C14A1F" w:rsidP="00060B2C">
      <w:pPr>
        <w:numPr>
          <w:ilvl w:val="0"/>
          <w:numId w:val="41"/>
        </w:numPr>
        <w:spacing w:line="276" w:lineRule="auto"/>
        <w:jc w:val="both"/>
        <w:rPr>
          <w:sz w:val="22"/>
          <w:szCs w:val="22"/>
        </w:rPr>
      </w:pPr>
      <w:r w:rsidRPr="00060B2C">
        <w:rPr>
          <w:sz w:val="22"/>
          <w:szCs w:val="22"/>
        </w:rPr>
        <w:t>t</w:t>
      </w:r>
      <w:r w:rsidR="007B57D2" w:rsidRPr="00060B2C">
        <w:rPr>
          <w:sz w:val="22"/>
          <w:szCs w:val="22"/>
        </w:rPr>
        <w:t>ransport materiałów samochodami skrzyniowymi z załadunkiem i wyładunkiem mechanicznym w granicach administracyjnych miasta Chojnice.</w:t>
      </w:r>
    </w:p>
    <w:p w14:paraId="5AFA99C6" w14:textId="73AF508B" w:rsidR="00F60944" w:rsidRPr="00060B2C" w:rsidRDefault="000C4455" w:rsidP="0074720B">
      <w:pPr>
        <w:pStyle w:val="Akapitzlist"/>
        <w:numPr>
          <w:ilvl w:val="0"/>
          <w:numId w:val="9"/>
        </w:numPr>
        <w:spacing w:line="276" w:lineRule="auto"/>
        <w:jc w:val="both"/>
        <w:rPr>
          <w:sz w:val="22"/>
          <w:szCs w:val="22"/>
        </w:rPr>
      </w:pPr>
      <w:r w:rsidRPr="00060B2C">
        <w:rPr>
          <w:sz w:val="22"/>
          <w:szCs w:val="22"/>
        </w:rPr>
        <w:t xml:space="preserve">Zamawiający będzie przekazywał zlecenie Wykonawcy telefonicznie na numer telefonu … bądź pocztą elektroniczną na adres e-mail … . </w:t>
      </w:r>
    </w:p>
    <w:p w14:paraId="235E4FB4" w14:textId="197862BC" w:rsidR="008B5D55" w:rsidRPr="00060B2C" w:rsidRDefault="00162D30" w:rsidP="0074720B">
      <w:pPr>
        <w:numPr>
          <w:ilvl w:val="0"/>
          <w:numId w:val="9"/>
        </w:numPr>
        <w:spacing w:line="276" w:lineRule="auto"/>
        <w:jc w:val="both"/>
        <w:rPr>
          <w:b/>
          <w:sz w:val="22"/>
          <w:szCs w:val="22"/>
        </w:rPr>
      </w:pPr>
      <w:r w:rsidRPr="00060B2C">
        <w:rPr>
          <w:sz w:val="22"/>
          <w:szCs w:val="22"/>
        </w:rPr>
        <w:t>Zak</w:t>
      </w:r>
      <w:r w:rsidR="008B5D55" w:rsidRPr="00060B2C">
        <w:rPr>
          <w:sz w:val="22"/>
          <w:szCs w:val="22"/>
        </w:rPr>
        <w:t>ładana</w:t>
      </w:r>
      <w:r w:rsidR="00A13A54" w:rsidRPr="00060B2C">
        <w:rPr>
          <w:sz w:val="22"/>
          <w:szCs w:val="22"/>
        </w:rPr>
        <w:t xml:space="preserve"> ilość remontów cząstkowych:</w:t>
      </w:r>
    </w:p>
    <w:p w14:paraId="3B371083" w14:textId="12DE1150" w:rsidR="00F60944" w:rsidRPr="00060B2C" w:rsidRDefault="00C14A1F" w:rsidP="0074720B">
      <w:pPr>
        <w:pStyle w:val="Akapitzlist"/>
        <w:numPr>
          <w:ilvl w:val="0"/>
          <w:numId w:val="10"/>
        </w:numPr>
        <w:spacing w:line="276" w:lineRule="auto"/>
        <w:jc w:val="both"/>
        <w:rPr>
          <w:sz w:val="22"/>
          <w:szCs w:val="22"/>
        </w:rPr>
      </w:pPr>
      <w:r w:rsidRPr="00060B2C">
        <w:rPr>
          <w:sz w:val="22"/>
          <w:szCs w:val="22"/>
        </w:rPr>
        <w:t>r</w:t>
      </w:r>
      <w:r w:rsidR="00F60944" w:rsidRPr="00060B2C">
        <w:rPr>
          <w:sz w:val="22"/>
          <w:szCs w:val="22"/>
        </w:rPr>
        <w:t xml:space="preserve">ozebranie nawierzchni z klinkieru na podsypce cementowo-piaskowej wraz </w:t>
      </w:r>
      <w:r w:rsidR="006709E5" w:rsidRPr="00060B2C">
        <w:rPr>
          <w:sz w:val="22"/>
          <w:szCs w:val="22"/>
        </w:rPr>
        <w:t xml:space="preserve">z podbudową </w:t>
      </w:r>
      <w:r w:rsidR="00297E04" w:rsidRPr="00060B2C">
        <w:rPr>
          <w:sz w:val="22"/>
          <w:szCs w:val="22"/>
        </w:rPr>
        <w:t>–</w:t>
      </w:r>
      <w:r w:rsidRPr="00060B2C">
        <w:rPr>
          <w:sz w:val="22"/>
          <w:szCs w:val="22"/>
        </w:rPr>
        <w:t xml:space="preserve"> ok.</w:t>
      </w:r>
      <w:r w:rsidR="006709E5" w:rsidRPr="00060B2C">
        <w:rPr>
          <w:sz w:val="22"/>
          <w:szCs w:val="22"/>
        </w:rPr>
        <w:t xml:space="preserve"> 1</w:t>
      </w:r>
      <w:r w:rsidR="00297E04" w:rsidRPr="00060B2C">
        <w:rPr>
          <w:sz w:val="22"/>
          <w:szCs w:val="22"/>
        </w:rPr>
        <w:t xml:space="preserve">5 </w:t>
      </w:r>
      <w:r w:rsidR="00F60944" w:rsidRPr="00060B2C">
        <w:rPr>
          <w:sz w:val="22"/>
          <w:szCs w:val="22"/>
        </w:rPr>
        <w:t>m</w:t>
      </w:r>
      <w:r w:rsidR="00F60944" w:rsidRPr="00060B2C">
        <w:rPr>
          <w:sz w:val="22"/>
          <w:szCs w:val="22"/>
          <w:vertAlign w:val="superscript"/>
        </w:rPr>
        <w:t>2</w:t>
      </w:r>
      <w:r w:rsidR="00F60944" w:rsidRPr="00060B2C">
        <w:rPr>
          <w:sz w:val="22"/>
          <w:szCs w:val="22"/>
        </w:rPr>
        <w:t>,</w:t>
      </w:r>
    </w:p>
    <w:p w14:paraId="4A813E77" w14:textId="305420FB" w:rsidR="00F60944" w:rsidRPr="00060B2C" w:rsidRDefault="00C14A1F" w:rsidP="0074720B">
      <w:pPr>
        <w:pStyle w:val="Akapitzlist"/>
        <w:numPr>
          <w:ilvl w:val="0"/>
          <w:numId w:val="10"/>
        </w:numPr>
        <w:spacing w:line="276" w:lineRule="auto"/>
        <w:jc w:val="both"/>
        <w:rPr>
          <w:sz w:val="22"/>
          <w:szCs w:val="22"/>
        </w:rPr>
      </w:pPr>
      <w:r w:rsidRPr="00060B2C">
        <w:rPr>
          <w:sz w:val="22"/>
          <w:szCs w:val="22"/>
        </w:rPr>
        <w:t>r</w:t>
      </w:r>
      <w:r w:rsidR="00F60944" w:rsidRPr="00060B2C">
        <w:rPr>
          <w:sz w:val="22"/>
          <w:szCs w:val="22"/>
        </w:rPr>
        <w:t xml:space="preserve">ozebranie nawierzchni z kostki betonowej na podsypce piaskowej wraz z podbudową </w:t>
      </w:r>
      <w:r w:rsidR="006709E5" w:rsidRPr="00060B2C">
        <w:rPr>
          <w:sz w:val="22"/>
          <w:szCs w:val="22"/>
        </w:rPr>
        <w:t>–</w:t>
      </w:r>
      <w:r w:rsidR="00F60944" w:rsidRPr="00060B2C">
        <w:rPr>
          <w:sz w:val="22"/>
          <w:szCs w:val="22"/>
        </w:rPr>
        <w:t xml:space="preserve"> </w:t>
      </w:r>
      <w:r w:rsidRPr="00060B2C">
        <w:rPr>
          <w:sz w:val="22"/>
          <w:szCs w:val="22"/>
        </w:rPr>
        <w:t xml:space="preserve">ok. </w:t>
      </w:r>
      <w:r w:rsidR="00297E04" w:rsidRPr="00060B2C">
        <w:rPr>
          <w:sz w:val="22"/>
          <w:szCs w:val="22"/>
        </w:rPr>
        <w:t>380</w:t>
      </w:r>
      <w:r w:rsidR="006709E5" w:rsidRPr="00060B2C">
        <w:rPr>
          <w:sz w:val="22"/>
          <w:szCs w:val="22"/>
        </w:rPr>
        <w:t xml:space="preserve"> </w:t>
      </w:r>
      <w:r w:rsidR="00F60944" w:rsidRPr="00060B2C">
        <w:rPr>
          <w:sz w:val="22"/>
          <w:szCs w:val="22"/>
        </w:rPr>
        <w:t>m</w:t>
      </w:r>
      <w:r w:rsidR="00F60944" w:rsidRPr="00060B2C">
        <w:rPr>
          <w:sz w:val="22"/>
          <w:szCs w:val="22"/>
          <w:vertAlign w:val="superscript"/>
        </w:rPr>
        <w:t>2</w:t>
      </w:r>
      <w:r w:rsidR="00F60944" w:rsidRPr="00060B2C">
        <w:rPr>
          <w:sz w:val="22"/>
          <w:szCs w:val="22"/>
        </w:rPr>
        <w:t>,</w:t>
      </w:r>
    </w:p>
    <w:p w14:paraId="31856D28" w14:textId="47623ADB" w:rsidR="00F60944" w:rsidRPr="00060B2C" w:rsidRDefault="00C14A1F" w:rsidP="0074720B">
      <w:pPr>
        <w:pStyle w:val="Akapitzlist"/>
        <w:numPr>
          <w:ilvl w:val="0"/>
          <w:numId w:val="10"/>
        </w:numPr>
        <w:spacing w:line="276" w:lineRule="auto"/>
        <w:jc w:val="both"/>
        <w:rPr>
          <w:sz w:val="22"/>
          <w:szCs w:val="22"/>
        </w:rPr>
      </w:pPr>
      <w:r w:rsidRPr="00060B2C">
        <w:rPr>
          <w:sz w:val="22"/>
          <w:szCs w:val="22"/>
        </w:rPr>
        <w:t>r</w:t>
      </w:r>
      <w:r w:rsidR="00F60944" w:rsidRPr="00060B2C">
        <w:rPr>
          <w:sz w:val="22"/>
          <w:szCs w:val="22"/>
        </w:rPr>
        <w:t xml:space="preserve">ozebranie nawierzchni z płyt drogowych betonowych o grubości 15 cm wraz z podbudową </w:t>
      </w:r>
      <w:r w:rsidR="006709E5" w:rsidRPr="00060B2C">
        <w:rPr>
          <w:sz w:val="22"/>
          <w:szCs w:val="22"/>
        </w:rPr>
        <w:t>–</w:t>
      </w:r>
      <w:r w:rsidR="00F60944" w:rsidRPr="00060B2C">
        <w:rPr>
          <w:sz w:val="22"/>
          <w:szCs w:val="22"/>
        </w:rPr>
        <w:t xml:space="preserve"> </w:t>
      </w:r>
      <w:r w:rsidRPr="00060B2C">
        <w:rPr>
          <w:sz w:val="22"/>
          <w:szCs w:val="22"/>
        </w:rPr>
        <w:t xml:space="preserve">ok. </w:t>
      </w:r>
      <w:r w:rsidR="00297E04" w:rsidRPr="00060B2C">
        <w:rPr>
          <w:sz w:val="22"/>
          <w:szCs w:val="22"/>
        </w:rPr>
        <w:t>450</w:t>
      </w:r>
      <w:r w:rsidR="006709E5" w:rsidRPr="00060B2C">
        <w:rPr>
          <w:sz w:val="22"/>
          <w:szCs w:val="22"/>
        </w:rPr>
        <w:t xml:space="preserve"> </w:t>
      </w:r>
      <w:r w:rsidR="00F60944" w:rsidRPr="00060B2C">
        <w:rPr>
          <w:sz w:val="22"/>
          <w:szCs w:val="22"/>
        </w:rPr>
        <w:t>m</w:t>
      </w:r>
      <w:r w:rsidR="00F60944" w:rsidRPr="00060B2C">
        <w:rPr>
          <w:sz w:val="22"/>
          <w:szCs w:val="22"/>
          <w:vertAlign w:val="superscript"/>
        </w:rPr>
        <w:t>2</w:t>
      </w:r>
      <w:r w:rsidR="00F60944" w:rsidRPr="00060B2C">
        <w:rPr>
          <w:sz w:val="22"/>
          <w:szCs w:val="22"/>
        </w:rPr>
        <w:t>,</w:t>
      </w:r>
    </w:p>
    <w:p w14:paraId="66B971AB" w14:textId="7B360C26" w:rsidR="00F60944" w:rsidRPr="00060B2C" w:rsidRDefault="00C14A1F" w:rsidP="0074720B">
      <w:pPr>
        <w:pStyle w:val="Akapitzlist"/>
        <w:numPr>
          <w:ilvl w:val="0"/>
          <w:numId w:val="10"/>
        </w:numPr>
        <w:spacing w:line="276" w:lineRule="auto"/>
        <w:jc w:val="both"/>
        <w:rPr>
          <w:sz w:val="22"/>
          <w:szCs w:val="22"/>
        </w:rPr>
      </w:pPr>
      <w:r w:rsidRPr="00060B2C">
        <w:rPr>
          <w:sz w:val="22"/>
          <w:szCs w:val="22"/>
        </w:rPr>
        <w:t>r</w:t>
      </w:r>
      <w:r w:rsidR="00F60944" w:rsidRPr="00060B2C">
        <w:rPr>
          <w:sz w:val="22"/>
          <w:szCs w:val="22"/>
        </w:rPr>
        <w:t xml:space="preserve">ozebranie nawierzchni z kostki granitowej i kamiennej nieregularnej wraz z podbudową </w:t>
      </w:r>
      <w:r w:rsidR="006709E5" w:rsidRPr="00060B2C">
        <w:rPr>
          <w:sz w:val="22"/>
          <w:szCs w:val="22"/>
        </w:rPr>
        <w:t>–</w:t>
      </w:r>
      <w:r w:rsidRPr="00060B2C">
        <w:rPr>
          <w:sz w:val="22"/>
          <w:szCs w:val="22"/>
        </w:rPr>
        <w:t xml:space="preserve"> ok.</w:t>
      </w:r>
      <w:r w:rsidR="00F60944" w:rsidRPr="00060B2C">
        <w:rPr>
          <w:sz w:val="22"/>
          <w:szCs w:val="22"/>
        </w:rPr>
        <w:t xml:space="preserve"> </w:t>
      </w:r>
      <w:r w:rsidR="006709E5" w:rsidRPr="00060B2C">
        <w:rPr>
          <w:sz w:val="22"/>
          <w:szCs w:val="22"/>
        </w:rPr>
        <w:t xml:space="preserve">40 </w:t>
      </w:r>
      <w:r w:rsidR="00F60944" w:rsidRPr="00060B2C">
        <w:rPr>
          <w:sz w:val="22"/>
          <w:szCs w:val="22"/>
        </w:rPr>
        <w:t>m</w:t>
      </w:r>
      <w:r w:rsidR="00F60944" w:rsidRPr="00060B2C">
        <w:rPr>
          <w:sz w:val="22"/>
          <w:szCs w:val="22"/>
          <w:vertAlign w:val="superscript"/>
        </w:rPr>
        <w:t>2</w:t>
      </w:r>
      <w:r w:rsidR="00F60944" w:rsidRPr="00060B2C">
        <w:rPr>
          <w:sz w:val="22"/>
          <w:szCs w:val="22"/>
        </w:rPr>
        <w:t>,</w:t>
      </w:r>
    </w:p>
    <w:p w14:paraId="734A9AAA" w14:textId="7B6A65B8" w:rsidR="00F60944" w:rsidRPr="00060B2C" w:rsidRDefault="002A1139" w:rsidP="0074720B">
      <w:pPr>
        <w:pStyle w:val="Akapitzlist"/>
        <w:numPr>
          <w:ilvl w:val="0"/>
          <w:numId w:val="10"/>
        </w:numPr>
        <w:spacing w:line="276" w:lineRule="auto"/>
        <w:jc w:val="both"/>
        <w:rPr>
          <w:sz w:val="22"/>
          <w:szCs w:val="22"/>
        </w:rPr>
      </w:pPr>
      <w:r w:rsidRPr="00060B2C">
        <w:rPr>
          <w:sz w:val="22"/>
          <w:szCs w:val="22"/>
        </w:rPr>
        <w:t>r</w:t>
      </w:r>
      <w:r w:rsidR="00F60944" w:rsidRPr="00060B2C">
        <w:rPr>
          <w:sz w:val="22"/>
          <w:szCs w:val="22"/>
        </w:rPr>
        <w:t xml:space="preserve">ozebranie krawężników betonowych o wymiarach 15x30 cm wraz z podbudową - </w:t>
      </w:r>
      <w:r w:rsidRPr="00060B2C">
        <w:rPr>
          <w:sz w:val="22"/>
          <w:szCs w:val="22"/>
        </w:rPr>
        <w:t xml:space="preserve">ok. </w:t>
      </w:r>
      <w:r w:rsidR="006709E5" w:rsidRPr="00060B2C">
        <w:rPr>
          <w:sz w:val="22"/>
          <w:szCs w:val="22"/>
        </w:rPr>
        <w:t>8</w:t>
      </w:r>
      <w:r w:rsidR="00297E04" w:rsidRPr="00060B2C">
        <w:rPr>
          <w:sz w:val="22"/>
          <w:szCs w:val="22"/>
        </w:rPr>
        <w:t>0</w:t>
      </w:r>
      <w:r w:rsidR="0003495C" w:rsidRPr="00060B2C">
        <w:rPr>
          <w:sz w:val="22"/>
          <w:szCs w:val="22"/>
        </w:rPr>
        <w:t xml:space="preserve"> </w:t>
      </w:r>
      <w:r w:rsidR="00F60944" w:rsidRPr="00060B2C">
        <w:rPr>
          <w:sz w:val="22"/>
          <w:szCs w:val="22"/>
        </w:rPr>
        <w:t>m,</w:t>
      </w:r>
    </w:p>
    <w:p w14:paraId="101C5B08" w14:textId="150109EC" w:rsidR="00F60944" w:rsidRPr="00060B2C" w:rsidRDefault="002A1139" w:rsidP="0074720B">
      <w:pPr>
        <w:pStyle w:val="Akapitzlist"/>
        <w:numPr>
          <w:ilvl w:val="0"/>
          <w:numId w:val="10"/>
        </w:numPr>
        <w:spacing w:line="276" w:lineRule="auto"/>
        <w:jc w:val="both"/>
        <w:rPr>
          <w:sz w:val="22"/>
          <w:szCs w:val="22"/>
        </w:rPr>
      </w:pPr>
      <w:r w:rsidRPr="00060B2C">
        <w:rPr>
          <w:sz w:val="22"/>
          <w:szCs w:val="22"/>
        </w:rPr>
        <w:t>r</w:t>
      </w:r>
      <w:r w:rsidR="00F60944" w:rsidRPr="00060B2C">
        <w:rPr>
          <w:sz w:val="22"/>
          <w:szCs w:val="22"/>
        </w:rPr>
        <w:t xml:space="preserve">ozebranie obrzeży o wymiarach 8x30 cm wraz z podbudową - </w:t>
      </w:r>
      <w:r w:rsidRPr="00060B2C">
        <w:rPr>
          <w:sz w:val="22"/>
          <w:szCs w:val="22"/>
        </w:rPr>
        <w:t xml:space="preserve">ok. </w:t>
      </w:r>
      <w:r w:rsidR="00297E04" w:rsidRPr="00060B2C">
        <w:rPr>
          <w:sz w:val="22"/>
          <w:szCs w:val="22"/>
        </w:rPr>
        <w:t>5</w:t>
      </w:r>
      <w:r w:rsidR="0003495C" w:rsidRPr="00060B2C">
        <w:rPr>
          <w:sz w:val="22"/>
          <w:szCs w:val="22"/>
        </w:rPr>
        <w:t xml:space="preserve"> </w:t>
      </w:r>
      <w:r w:rsidR="00F60944" w:rsidRPr="00060B2C">
        <w:rPr>
          <w:sz w:val="22"/>
          <w:szCs w:val="22"/>
        </w:rPr>
        <w:t>m,</w:t>
      </w:r>
    </w:p>
    <w:p w14:paraId="7543BAFE" w14:textId="5DB6DE15" w:rsidR="00F60944" w:rsidRPr="00060B2C" w:rsidRDefault="002A1139" w:rsidP="0074720B">
      <w:pPr>
        <w:pStyle w:val="Akapitzlist"/>
        <w:numPr>
          <w:ilvl w:val="0"/>
          <w:numId w:val="10"/>
        </w:numPr>
        <w:spacing w:line="276" w:lineRule="auto"/>
        <w:jc w:val="both"/>
        <w:rPr>
          <w:sz w:val="22"/>
          <w:szCs w:val="22"/>
        </w:rPr>
      </w:pPr>
      <w:r w:rsidRPr="00060B2C">
        <w:rPr>
          <w:sz w:val="22"/>
          <w:szCs w:val="22"/>
        </w:rPr>
        <w:t>n</w:t>
      </w:r>
      <w:r w:rsidR="00F60944" w:rsidRPr="00060B2C">
        <w:rPr>
          <w:sz w:val="22"/>
          <w:szCs w:val="22"/>
        </w:rPr>
        <w:t xml:space="preserve">awierzchnia z kostki klinkierowej o grubości 6 lub 8 cm na podbudowie z kruszyw i podsypce cementowo-piaskowej z wypełnieniem spoin piaskiem </w:t>
      </w:r>
      <w:r w:rsidR="006709E5" w:rsidRPr="00060B2C">
        <w:rPr>
          <w:sz w:val="22"/>
          <w:szCs w:val="22"/>
        </w:rPr>
        <w:t>–</w:t>
      </w:r>
      <w:r w:rsidRPr="00060B2C">
        <w:rPr>
          <w:sz w:val="22"/>
          <w:szCs w:val="22"/>
        </w:rPr>
        <w:t xml:space="preserve"> ok. </w:t>
      </w:r>
      <w:r w:rsidR="006709E5" w:rsidRPr="00060B2C">
        <w:rPr>
          <w:sz w:val="22"/>
          <w:szCs w:val="22"/>
        </w:rPr>
        <w:t>1</w:t>
      </w:r>
      <w:r w:rsidR="00297E04" w:rsidRPr="00060B2C">
        <w:rPr>
          <w:sz w:val="22"/>
          <w:szCs w:val="22"/>
        </w:rPr>
        <w:t>5</w:t>
      </w:r>
      <w:r w:rsidR="006709E5" w:rsidRPr="00060B2C">
        <w:rPr>
          <w:sz w:val="22"/>
          <w:szCs w:val="22"/>
        </w:rPr>
        <w:t xml:space="preserve"> </w:t>
      </w:r>
      <w:r w:rsidR="00F60944" w:rsidRPr="00060B2C">
        <w:rPr>
          <w:sz w:val="22"/>
          <w:szCs w:val="22"/>
        </w:rPr>
        <w:t>m</w:t>
      </w:r>
      <w:r w:rsidR="00F60944" w:rsidRPr="00060B2C">
        <w:rPr>
          <w:sz w:val="22"/>
          <w:szCs w:val="22"/>
          <w:vertAlign w:val="superscript"/>
        </w:rPr>
        <w:t>2</w:t>
      </w:r>
      <w:r w:rsidR="00F60944" w:rsidRPr="00060B2C">
        <w:rPr>
          <w:sz w:val="22"/>
          <w:szCs w:val="22"/>
        </w:rPr>
        <w:t>,</w:t>
      </w:r>
    </w:p>
    <w:p w14:paraId="42698D7F" w14:textId="0776F555" w:rsidR="00F60944" w:rsidRPr="007C0AE7" w:rsidRDefault="002A1139" w:rsidP="0074720B">
      <w:pPr>
        <w:pStyle w:val="Akapitzlist"/>
        <w:numPr>
          <w:ilvl w:val="0"/>
          <w:numId w:val="10"/>
        </w:numPr>
        <w:spacing w:line="276" w:lineRule="auto"/>
        <w:jc w:val="both"/>
        <w:rPr>
          <w:sz w:val="22"/>
          <w:szCs w:val="22"/>
        </w:rPr>
      </w:pPr>
      <w:r w:rsidRPr="00060B2C">
        <w:rPr>
          <w:sz w:val="22"/>
          <w:szCs w:val="22"/>
        </w:rPr>
        <w:t>n</w:t>
      </w:r>
      <w:r w:rsidR="00F60944" w:rsidRPr="00060B2C">
        <w:rPr>
          <w:sz w:val="22"/>
          <w:szCs w:val="22"/>
        </w:rPr>
        <w:t xml:space="preserve">awierzchnia z kostki betonowej na podbudowie z kruszyw i podsypce cementowo-piaskowej wraz z wypełnieniem spoin piaskiem - </w:t>
      </w:r>
      <w:r w:rsidRPr="00060B2C">
        <w:rPr>
          <w:sz w:val="22"/>
          <w:szCs w:val="22"/>
        </w:rPr>
        <w:t xml:space="preserve">ok. </w:t>
      </w:r>
      <w:r w:rsidR="00297E04" w:rsidRPr="00060B2C">
        <w:rPr>
          <w:sz w:val="22"/>
          <w:szCs w:val="22"/>
        </w:rPr>
        <w:t>380</w:t>
      </w:r>
      <w:r w:rsidR="0003495C" w:rsidRPr="00060B2C">
        <w:rPr>
          <w:sz w:val="22"/>
          <w:szCs w:val="22"/>
        </w:rPr>
        <w:t xml:space="preserve"> </w:t>
      </w:r>
      <w:r w:rsidR="00F60944" w:rsidRPr="00060B2C">
        <w:rPr>
          <w:sz w:val="22"/>
          <w:szCs w:val="22"/>
        </w:rPr>
        <w:t>m</w:t>
      </w:r>
      <w:r w:rsidR="00F60944" w:rsidRPr="00060B2C">
        <w:rPr>
          <w:sz w:val="22"/>
          <w:szCs w:val="22"/>
          <w:vertAlign w:val="superscript"/>
        </w:rPr>
        <w:t>2</w:t>
      </w:r>
      <w:r w:rsidR="00F60944" w:rsidRPr="00060B2C">
        <w:rPr>
          <w:sz w:val="22"/>
          <w:szCs w:val="22"/>
        </w:rPr>
        <w:t>,</w:t>
      </w:r>
    </w:p>
    <w:p w14:paraId="66661847" w14:textId="2DE9EE44" w:rsidR="00F60944" w:rsidRPr="007C0AE7" w:rsidRDefault="002A1139" w:rsidP="0074720B">
      <w:pPr>
        <w:pStyle w:val="Akapitzlist"/>
        <w:numPr>
          <w:ilvl w:val="0"/>
          <w:numId w:val="10"/>
        </w:numPr>
        <w:spacing w:line="276" w:lineRule="auto"/>
        <w:jc w:val="both"/>
        <w:rPr>
          <w:sz w:val="22"/>
          <w:szCs w:val="22"/>
        </w:rPr>
      </w:pPr>
      <w:r w:rsidRPr="007C0AE7">
        <w:rPr>
          <w:sz w:val="22"/>
          <w:szCs w:val="22"/>
        </w:rPr>
        <w:t>n</w:t>
      </w:r>
      <w:r w:rsidR="00F60944" w:rsidRPr="007C0AE7">
        <w:rPr>
          <w:sz w:val="22"/>
          <w:szCs w:val="22"/>
        </w:rPr>
        <w:t xml:space="preserve">awierzchnia z płyt drogowych betonowych wraz z podbudową </w:t>
      </w:r>
      <w:r w:rsidR="006709E5" w:rsidRPr="007C0AE7">
        <w:rPr>
          <w:sz w:val="22"/>
          <w:szCs w:val="22"/>
        </w:rPr>
        <w:t>–</w:t>
      </w:r>
      <w:r w:rsidR="00F60944" w:rsidRPr="007C0AE7">
        <w:rPr>
          <w:sz w:val="22"/>
          <w:szCs w:val="22"/>
        </w:rPr>
        <w:t xml:space="preserve"> </w:t>
      </w:r>
      <w:r w:rsidRPr="007C0AE7">
        <w:rPr>
          <w:sz w:val="22"/>
          <w:szCs w:val="22"/>
        </w:rPr>
        <w:t xml:space="preserve">ok. </w:t>
      </w:r>
      <w:r w:rsidR="007C0AE7" w:rsidRPr="007C0AE7">
        <w:rPr>
          <w:sz w:val="22"/>
          <w:szCs w:val="22"/>
        </w:rPr>
        <w:t>450</w:t>
      </w:r>
      <w:r w:rsidR="00297E04" w:rsidRPr="007C0AE7">
        <w:rPr>
          <w:sz w:val="22"/>
          <w:szCs w:val="22"/>
        </w:rPr>
        <w:t xml:space="preserve"> </w:t>
      </w:r>
      <w:r w:rsidR="00F60944" w:rsidRPr="007C0AE7">
        <w:rPr>
          <w:sz w:val="22"/>
          <w:szCs w:val="22"/>
        </w:rPr>
        <w:t>m</w:t>
      </w:r>
      <w:r w:rsidR="00F60944" w:rsidRPr="007C0AE7">
        <w:rPr>
          <w:sz w:val="22"/>
          <w:szCs w:val="22"/>
          <w:vertAlign w:val="superscript"/>
        </w:rPr>
        <w:t>2</w:t>
      </w:r>
      <w:r w:rsidR="00F60944" w:rsidRPr="007C0AE7">
        <w:rPr>
          <w:sz w:val="22"/>
          <w:szCs w:val="22"/>
        </w:rPr>
        <w:t>,</w:t>
      </w:r>
    </w:p>
    <w:p w14:paraId="75BE3F25" w14:textId="5C9CFDE2" w:rsidR="00F60944" w:rsidRPr="00060B2C" w:rsidRDefault="002A1139" w:rsidP="0074720B">
      <w:pPr>
        <w:pStyle w:val="Akapitzlist"/>
        <w:numPr>
          <w:ilvl w:val="0"/>
          <w:numId w:val="10"/>
        </w:numPr>
        <w:spacing w:line="276" w:lineRule="auto"/>
        <w:jc w:val="both"/>
        <w:rPr>
          <w:sz w:val="22"/>
          <w:szCs w:val="22"/>
        </w:rPr>
      </w:pPr>
      <w:r w:rsidRPr="00060B2C">
        <w:rPr>
          <w:sz w:val="22"/>
          <w:szCs w:val="22"/>
        </w:rPr>
        <w:t>n</w:t>
      </w:r>
      <w:r w:rsidR="00F60944" w:rsidRPr="00060B2C">
        <w:rPr>
          <w:sz w:val="22"/>
          <w:szCs w:val="22"/>
        </w:rPr>
        <w:t xml:space="preserve">awierzchnia z kostki granitowej i kamiennej nieregularnej na podbudowie z kruszyw i podsypce cementowo-piaskowej wraz z wypełnieniem spoin piaskiem - </w:t>
      </w:r>
      <w:r w:rsidRPr="00060B2C">
        <w:rPr>
          <w:sz w:val="22"/>
          <w:szCs w:val="22"/>
        </w:rPr>
        <w:t xml:space="preserve">ok. </w:t>
      </w:r>
      <w:r w:rsidR="006709E5" w:rsidRPr="00060B2C">
        <w:rPr>
          <w:sz w:val="22"/>
          <w:szCs w:val="22"/>
        </w:rPr>
        <w:t>40</w:t>
      </w:r>
      <w:r w:rsidR="0003495C" w:rsidRPr="00060B2C">
        <w:rPr>
          <w:sz w:val="22"/>
          <w:szCs w:val="22"/>
        </w:rPr>
        <w:t xml:space="preserve"> </w:t>
      </w:r>
      <w:r w:rsidR="00F60944" w:rsidRPr="00060B2C">
        <w:rPr>
          <w:sz w:val="22"/>
          <w:szCs w:val="22"/>
        </w:rPr>
        <w:t>m</w:t>
      </w:r>
      <w:r w:rsidR="00F60944" w:rsidRPr="00060B2C">
        <w:rPr>
          <w:sz w:val="22"/>
          <w:szCs w:val="22"/>
          <w:vertAlign w:val="superscript"/>
        </w:rPr>
        <w:t>2</w:t>
      </w:r>
      <w:r w:rsidR="00F60944" w:rsidRPr="00060B2C">
        <w:rPr>
          <w:sz w:val="22"/>
          <w:szCs w:val="22"/>
        </w:rPr>
        <w:t>,</w:t>
      </w:r>
    </w:p>
    <w:p w14:paraId="256ABA2D" w14:textId="0DC4A657" w:rsidR="00162D30" w:rsidRPr="00060B2C" w:rsidRDefault="001F7944" w:rsidP="0074720B">
      <w:pPr>
        <w:pStyle w:val="Akapitzlist"/>
        <w:numPr>
          <w:ilvl w:val="0"/>
          <w:numId w:val="10"/>
        </w:numPr>
        <w:spacing w:line="276" w:lineRule="auto"/>
        <w:jc w:val="both"/>
        <w:rPr>
          <w:sz w:val="22"/>
          <w:szCs w:val="22"/>
        </w:rPr>
      </w:pPr>
      <w:r w:rsidRPr="00060B2C">
        <w:rPr>
          <w:sz w:val="22"/>
          <w:szCs w:val="22"/>
        </w:rPr>
        <w:t xml:space="preserve">uzupełnianie ubytków o pow. do 10 m2 w nawierzchni gruntowej kruszywem łamanym 0-31,5 mm o grubości po zagęszczeniu 15 cm </w:t>
      </w:r>
      <w:r w:rsidR="00F60944" w:rsidRPr="00060B2C">
        <w:rPr>
          <w:sz w:val="22"/>
          <w:szCs w:val="22"/>
        </w:rPr>
        <w:t>(materiał Zamawiaj</w:t>
      </w:r>
      <w:r w:rsidR="006709E5" w:rsidRPr="00060B2C">
        <w:rPr>
          <w:sz w:val="22"/>
          <w:szCs w:val="22"/>
        </w:rPr>
        <w:t>ą</w:t>
      </w:r>
      <w:r w:rsidR="00F60944" w:rsidRPr="00060B2C">
        <w:rPr>
          <w:sz w:val="22"/>
          <w:szCs w:val="22"/>
        </w:rPr>
        <w:t xml:space="preserve">cego) - </w:t>
      </w:r>
      <w:r w:rsidR="002A1139" w:rsidRPr="00060B2C">
        <w:rPr>
          <w:sz w:val="22"/>
          <w:szCs w:val="22"/>
        </w:rPr>
        <w:t xml:space="preserve">ok. </w:t>
      </w:r>
      <w:r w:rsidR="00297E04" w:rsidRPr="00060B2C">
        <w:rPr>
          <w:sz w:val="22"/>
          <w:szCs w:val="22"/>
        </w:rPr>
        <w:t>460</w:t>
      </w:r>
      <w:r w:rsidR="0003495C" w:rsidRPr="00060B2C">
        <w:rPr>
          <w:sz w:val="22"/>
          <w:szCs w:val="22"/>
        </w:rPr>
        <w:t xml:space="preserve"> </w:t>
      </w:r>
      <w:r w:rsidR="00F60944" w:rsidRPr="00060B2C">
        <w:rPr>
          <w:sz w:val="22"/>
          <w:szCs w:val="22"/>
        </w:rPr>
        <w:t>m</w:t>
      </w:r>
      <w:r w:rsidR="00F60944" w:rsidRPr="00060B2C">
        <w:rPr>
          <w:sz w:val="22"/>
          <w:szCs w:val="22"/>
          <w:vertAlign w:val="superscript"/>
        </w:rPr>
        <w:t>2</w:t>
      </w:r>
      <w:r w:rsidR="00F60944" w:rsidRPr="00060B2C">
        <w:rPr>
          <w:sz w:val="22"/>
          <w:szCs w:val="22"/>
        </w:rPr>
        <w:t>,</w:t>
      </w:r>
    </w:p>
    <w:p w14:paraId="04D167EF" w14:textId="4C2E05E9" w:rsidR="00F60944" w:rsidRPr="00060B2C" w:rsidRDefault="00F60944" w:rsidP="0074720B">
      <w:pPr>
        <w:pStyle w:val="Akapitzlist"/>
        <w:numPr>
          <w:ilvl w:val="0"/>
          <w:numId w:val="10"/>
        </w:numPr>
        <w:spacing w:line="276" w:lineRule="auto"/>
        <w:jc w:val="both"/>
        <w:rPr>
          <w:sz w:val="22"/>
          <w:szCs w:val="22"/>
        </w:rPr>
      </w:pPr>
      <w:r w:rsidRPr="00060B2C">
        <w:rPr>
          <w:sz w:val="22"/>
          <w:szCs w:val="22"/>
        </w:rPr>
        <w:t xml:space="preserve">ustawienie bocznych ograniczeń nawierzchni (materiał Zamawiającego): Krawężniki betonowe wystające o wymiarach 15x30 cm na podsypce cementowo-piaskowej wraz  z ławą betonową z oporem - </w:t>
      </w:r>
      <w:r w:rsidR="002A1139" w:rsidRPr="00060B2C">
        <w:rPr>
          <w:sz w:val="22"/>
          <w:szCs w:val="22"/>
        </w:rPr>
        <w:t xml:space="preserve">ok. </w:t>
      </w:r>
      <w:r w:rsidR="00297E04" w:rsidRPr="00060B2C">
        <w:rPr>
          <w:sz w:val="22"/>
          <w:szCs w:val="22"/>
        </w:rPr>
        <w:t>80</w:t>
      </w:r>
      <w:r w:rsidR="0003495C" w:rsidRPr="00060B2C">
        <w:rPr>
          <w:sz w:val="22"/>
          <w:szCs w:val="22"/>
        </w:rPr>
        <w:t xml:space="preserve"> </w:t>
      </w:r>
      <w:r w:rsidRPr="00060B2C">
        <w:rPr>
          <w:sz w:val="22"/>
          <w:szCs w:val="22"/>
        </w:rPr>
        <w:t>m,</w:t>
      </w:r>
    </w:p>
    <w:p w14:paraId="2C64979D" w14:textId="1CA59F3A" w:rsidR="00F60944" w:rsidRPr="00060B2C" w:rsidRDefault="00F60944" w:rsidP="0074720B">
      <w:pPr>
        <w:pStyle w:val="Akapitzlist"/>
        <w:numPr>
          <w:ilvl w:val="0"/>
          <w:numId w:val="10"/>
        </w:numPr>
        <w:spacing w:line="276" w:lineRule="auto"/>
        <w:jc w:val="both"/>
        <w:rPr>
          <w:sz w:val="22"/>
          <w:szCs w:val="22"/>
        </w:rPr>
      </w:pPr>
      <w:r w:rsidRPr="00060B2C">
        <w:rPr>
          <w:sz w:val="22"/>
          <w:szCs w:val="22"/>
        </w:rPr>
        <w:t xml:space="preserve">ustawienie bocznych ograniczeń nawierzchni (materiał Zamawiającego): Obrzeża betonowe o wymiarach 8x30 cm na podsypce cementowo-piaskowej z wypełnieniem spoin zaprawą cementową </w:t>
      </w:r>
      <w:r w:rsidR="006709E5" w:rsidRPr="00060B2C">
        <w:rPr>
          <w:sz w:val="22"/>
          <w:szCs w:val="22"/>
        </w:rPr>
        <w:t>–</w:t>
      </w:r>
      <w:r w:rsidRPr="00060B2C">
        <w:rPr>
          <w:sz w:val="22"/>
          <w:szCs w:val="22"/>
        </w:rPr>
        <w:t xml:space="preserve"> </w:t>
      </w:r>
      <w:r w:rsidR="002A1139" w:rsidRPr="00060B2C">
        <w:rPr>
          <w:sz w:val="22"/>
          <w:szCs w:val="22"/>
        </w:rPr>
        <w:t xml:space="preserve">ok. </w:t>
      </w:r>
      <w:r w:rsidR="00297E04" w:rsidRPr="00060B2C">
        <w:rPr>
          <w:sz w:val="22"/>
          <w:szCs w:val="22"/>
        </w:rPr>
        <w:t xml:space="preserve">5 </w:t>
      </w:r>
      <w:r w:rsidRPr="00060B2C">
        <w:rPr>
          <w:sz w:val="22"/>
          <w:szCs w:val="22"/>
        </w:rPr>
        <w:t>m,</w:t>
      </w:r>
    </w:p>
    <w:p w14:paraId="3D7D83AA" w14:textId="18DA36E9" w:rsidR="00F60944" w:rsidRPr="00060B2C" w:rsidRDefault="00F60944" w:rsidP="0074720B">
      <w:pPr>
        <w:pStyle w:val="Akapitzlist"/>
        <w:numPr>
          <w:ilvl w:val="0"/>
          <w:numId w:val="10"/>
        </w:numPr>
        <w:spacing w:line="276" w:lineRule="auto"/>
        <w:jc w:val="both"/>
        <w:rPr>
          <w:sz w:val="22"/>
          <w:szCs w:val="22"/>
        </w:rPr>
      </w:pPr>
      <w:r w:rsidRPr="00060B2C">
        <w:rPr>
          <w:sz w:val="22"/>
          <w:szCs w:val="22"/>
        </w:rPr>
        <w:t>transport materiałów samochodami skrzyniowymi z</w:t>
      </w:r>
      <w:bookmarkStart w:id="0" w:name="_GoBack"/>
      <w:bookmarkEnd w:id="0"/>
      <w:r w:rsidRPr="00060B2C">
        <w:rPr>
          <w:sz w:val="22"/>
          <w:szCs w:val="22"/>
        </w:rPr>
        <w:t xml:space="preserve"> załadunkiem i wyładunkiem mechanicznym w granicach administracyjnych miasta Chojnice - </w:t>
      </w:r>
      <w:r w:rsidR="002A1139" w:rsidRPr="00060B2C">
        <w:rPr>
          <w:sz w:val="22"/>
          <w:szCs w:val="22"/>
        </w:rPr>
        <w:t xml:space="preserve">ok. </w:t>
      </w:r>
      <w:r w:rsidR="006709E5" w:rsidRPr="00060B2C">
        <w:rPr>
          <w:sz w:val="22"/>
          <w:szCs w:val="22"/>
        </w:rPr>
        <w:t>190</w:t>
      </w:r>
      <w:r w:rsidRPr="00060B2C">
        <w:rPr>
          <w:sz w:val="22"/>
          <w:szCs w:val="22"/>
        </w:rPr>
        <w:t xml:space="preserve"> m-g</w:t>
      </w:r>
      <w:r w:rsidR="0003495C" w:rsidRPr="00060B2C">
        <w:rPr>
          <w:sz w:val="22"/>
          <w:szCs w:val="22"/>
        </w:rPr>
        <w:t>.</w:t>
      </w:r>
    </w:p>
    <w:p w14:paraId="4C4B3762" w14:textId="15FC5E65" w:rsidR="00C6378A" w:rsidRPr="00060B2C" w:rsidRDefault="00C6378A" w:rsidP="00060B2C">
      <w:pPr>
        <w:pStyle w:val="Akapitzlist"/>
        <w:numPr>
          <w:ilvl w:val="0"/>
          <w:numId w:val="44"/>
        </w:numPr>
        <w:spacing w:line="276" w:lineRule="auto"/>
        <w:ind w:left="284" w:hanging="284"/>
        <w:jc w:val="both"/>
        <w:rPr>
          <w:b/>
          <w:szCs w:val="22"/>
        </w:rPr>
      </w:pPr>
      <w:r w:rsidRPr="00060B2C">
        <w:rPr>
          <w:rFonts w:eastAsia="Wingdings"/>
          <w:sz w:val="22"/>
          <w:szCs w:val="20"/>
        </w:rPr>
        <w:t xml:space="preserve">Wskazane powyżej zapotrzebowania na remonty cząstkowe są wielkościami orientacyjnymi. Zamawiający dopuszcza możliwość zlecenia w okresie obowiązywania umowy mniejszej ilości remontów, w stosunku do założonych ilości. Wykonawcy nie przysługuje roszczenie o ich realizację </w:t>
      </w:r>
      <w:r w:rsidRPr="00060B2C">
        <w:rPr>
          <w:rFonts w:eastAsia="Wingdings"/>
          <w:sz w:val="22"/>
          <w:szCs w:val="20"/>
        </w:rPr>
        <w:lastRenderedPageBreak/>
        <w:t xml:space="preserve">w wielkościach podanych w ust. </w:t>
      </w:r>
      <w:r w:rsidR="0003495C" w:rsidRPr="00060B2C">
        <w:rPr>
          <w:rFonts w:eastAsia="Wingdings"/>
          <w:sz w:val="22"/>
          <w:szCs w:val="20"/>
        </w:rPr>
        <w:t>7</w:t>
      </w:r>
      <w:r w:rsidRPr="00060B2C">
        <w:rPr>
          <w:rFonts w:eastAsia="Wingdings"/>
          <w:sz w:val="22"/>
          <w:szCs w:val="20"/>
        </w:rPr>
        <w:t xml:space="preserve">. Przy czym Zamawiający określa minimalną wartość świadczenia stron, w rozumieniu art. 433 pkt 4 pzp, na </w:t>
      </w:r>
      <w:r w:rsidR="006709E5" w:rsidRPr="00060B2C">
        <w:rPr>
          <w:rFonts w:eastAsia="Wingdings"/>
          <w:sz w:val="22"/>
          <w:szCs w:val="20"/>
        </w:rPr>
        <w:t>60</w:t>
      </w:r>
      <w:r w:rsidRPr="00060B2C">
        <w:rPr>
          <w:rFonts w:eastAsia="Wingdings"/>
          <w:sz w:val="22"/>
          <w:szCs w:val="20"/>
        </w:rPr>
        <w:t>% kwoty określonej w</w:t>
      </w:r>
      <w:r w:rsidR="0003495C" w:rsidRPr="00060B2C">
        <w:rPr>
          <w:rFonts w:eastAsia="Wingdings"/>
          <w:sz w:val="22"/>
          <w:szCs w:val="20"/>
        </w:rPr>
        <w:t xml:space="preserve"> §</w:t>
      </w:r>
      <w:r w:rsidR="00C51AD4" w:rsidRPr="00060B2C">
        <w:rPr>
          <w:rFonts w:eastAsia="Wingdings"/>
          <w:sz w:val="22"/>
          <w:szCs w:val="20"/>
        </w:rPr>
        <w:t>6</w:t>
      </w:r>
      <w:r w:rsidRPr="00060B2C">
        <w:rPr>
          <w:rFonts w:eastAsia="Wingdings"/>
          <w:sz w:val="22"/>
          <w:szCs w:val="20"/>
        </w:rPr>
        <w:t xml:space="preserve"> ust. </w:t>
      </w:r>
      <w:r w:rsidR="0003495C" w:rsidRPr="00060B2C">
        <w:rPr>
          <w:rFonts w:eastAsia="Wingdings"/>
          <w:sz w:val="22"/>
          <w:szCs w:val="20"/>
        </w:rPr>
        <w:t>3.</w:t>
      </w:r>
    </w:p>
    <w:p w14:paraId="48C76B0D" w14:textId="77777777" w:rsidR="00F57B74" w:rsidRPr="00060B2C" w:rsidRDefault="00F57B74" w:rsidP="0074720B">
      <w:pPr>
        <w:pStyle w:val="Akapitzlist"/>
        <w:spacing w:line="276" w:lineRule="auto"/>
        <w:ind w:left="284"/>
        <w:jc w:val="both"/>
        <w:rPr>
          <w:b/>
          <w:szCs w:val="22"/>
        </w:rPr>
      </w:pPr>
    </w:p>
    <w:p w14:paraId="38296BA4" w14:textId="0741FB9C" w:rsidR="008B5D55" w:rsidRPr="00060B2C" w:rsidRDefault="00532C56" w:rsidP="0074720B">
      <w:pPr>
        <w:spacing w:line="276" w:lineRule="auto"/>
        <w:jc w:val="center"/>
        <w:rPr>
          <w:b/>
          <w:sz w:val="22"/>
          <w:szCs w:val="22"/>
        </w:rPr>
      </w:pPr>
      <w:r w:rsidRPr="00060B2C">
        <w:rPr>
          <w:b/>
          <w:sz w:val="22"/>
          <w:szCs w:val="22"/>
        </w:rPr>
        <w:t>§ 2</w:t>
      </w:r>
    </w:p>
    <w:p w14:paraId="4D9B275B" w14:textId="77777777" w:rsidR="00D277AC" w:rsidRPr="00060B2C" w:rsidRDefault="00D277AC" w:rsidP="0074720B">
      <w:pPr>
        <w:spacing w:line="276" w:lineRule="auto"/>
        <w:jc w:val="center"/>
        <w:rPr>
          <w:b/>
          <w:sz w:val="22"/>
          <w:szCs w:val="22"/>
        </w:rPr>
      </w:pPr>
      <w:r w:rsidRPr="00060B2C">
        <w:rPr>
          <w:b/>
          <w:sz w:val="22"/>
          <w:szCs w:val="22"/>
        </w:rPr>
        <w:t>Termin wykonania zamówienia</w:t>
      </w:r>
    </w:p>
    <w:p w14:paraId="4DA2E88F" w14:textId="77777777" w:rsidR="00112D36" w:rsidRPr="00060B2C" w:rsidRDefault="00112D36" w:rsidP="0074720B">
      <w:pPr>
        <w:spacing w:line="276" w:lineRule="auto"/>
        <w:jc w:val="center"/>
        <w:rPr>
          <w:sz w:val="22"/>
          <w:szCs w:val="22"/>
        </w:rPr>
      </w:pPr>
    </w:p>
    <w:p w14:paraId="5789C162" w14:textId="62D5A705" w:rsidR="00A01BF6" w:rsidRPr="00060B2C" w:rsidRDefault="00A01BF6" w:rsidP="0074720B">
      <w:pPr>
        <w:numPr>
          <w:ilvl w:val="0"/>
          <w:numId w:val="3"/>
        </w:numPr>
        <w:tabs>
          <w:tab w:val="clear" w:pos="360"/>
          <w:tab w:val="num" w:pos="567"/>
        </w:tabs>
        <w:spacing w:line="276" w:lineRule="auto"/>
        <w:jc w:val="both"/>
        <w:rPr>
          <w:sz w:val="22"/>
          <w:szCs w:val="22"/>
        </w:rPr>
      </w:pPr>
      <w:r w:rsidRPr="00060B2C">
        <w:rPr>
          <w:sz w:val="22"/>
          <w:szCs w:val="22"/>
        </w:rPr>
        <w:t xml:space="preserve">Termin rozpoczęcia </w:t>
      </w:r>
      <w:r w:rsidR="00611150" w:rsidRPr="00060B2C">
        <w:rPr>
          <w:sz w:val="22"/>
          <w:szCs w:val="22"/>
        </w:rPr>
        <w:t xml:space="preserve">wykonywania przedmiotu </w:t>
      </w:r>
      <w:r w:rsidRPr="00060B2C">
        <w:rPr>
          <w:sz w:val="22"/>
          <w:szCs w:val="22"/>
        </w:rPr>
        <w:t xml:space="preserve">umowy – </w:t>
      </w:r>
      <w:r w:rsidR="00611150" w:rsidRPr="00060B2C">
        <w:rPr>
          <w:sz w:val="22"/>
          <w:szCs w:val="22"/>
        </w:rPr>
        <w:t xml:space="preserve">rozpoczyna się </w:t>
      </w:r>
      <w:r w:rsidRPr="00060B2C">
        <w:rPr>
          <w:sz w:val="22"/>
          <w:szCs w:val="22"/>
        </w:rPr>
        <w:t xml:space="preserve">od dnia </w:t>
      </w:r>
      <w:r w:rsidR="00E50D5B" w:rsidRPr="00060B2C">
        <w:rPr>
          <w:sz w:val="22"/>
          <w:szCs w:val="22"/>
        </w:rPr>
        <w:t>zawarcia umowy.</w:t>
      </w:r>
    </w:p>
    <w:p w14:paraId="37357AB3" w14:textId="3B418BDC" w:rsidR="000143AB" w:rsidRPr="00060B2C" w:rsidRDefault="00A01BF6" w:rsidP="0074720B">
      <w:pPr>
        <w:numPr>
          <w:ilvl w:val="0"/>
          <w:numId w:val="3"/>
        </w:numPr>
        <w:tabs>
          <w:tab w:val="clear" w:pos="360"/>
        </w:tabs>
        <w:spacing w:line="276" w:lineRule="auto"/>
        <w:ind w:left="284" w:hanging="284"/>
        <w:jc w:val="both"/>
        <w:rPr>
          <w:sz w:val="22"/>
          <w:szCs w:val="22"/>
        </w:rPr>
      </w:pPr>
      <w:r w:rsidRPr="00060B2C">
        <w:rPr>
          <w:sz w:val="22"/>
          <w:szCs w:val="22"/>
        </w:rPr>
        <w:t xml:space="preserve">Termin zakończenia </w:t>
      </w:r>
      <w:r w:rsidR="00611150" w:rsidRPr="00060B2C">
        <w:rPr>
          <w:sz w:val="22"/>
          <w:szCs w:val="22"/>
        </w:rPr>
        <w:t>robót</w:t>
      </w:r>
      <w:r w:rsidR="00A13A54" w:rsidRPr="00060B2C">
        <w:rPr>
          <w:sz w:val="22"/>
          <w:szCs w:val="22"/>
        </w:rPr>
        <w:t xml:space="preserve"> będących przedmiotem umowy</w:t>
      </w:r>
      <w:r w:rsidRPr="00060B2C">
        <w:rPr>
          <w:sz w:val="22"/>
          <w:szCs w:val="22"/>
        </w:rPr>
        <w:t xml:space="preserve"> </w:t>
      </w:r>
      <w:r w:rsidR="00371A13" w:rsidRPr="00060B2C">
        <w:rPr>
          <w:sz w:val="22"/>
          <w:szCs w:val="22"/>
        </w:rPr>
        <w:t>–</w:t>
      </w:r>
      <w:r w:rsidR="00C13839" w:rsidRPr="00060B2C">
        <w:rPr>
          <w:sz w:val="22"/>
          <w:szCs w:val="22"/>
        </w:rPr>
        <w:t xml:space="preserve"> 12</w:t>
      </w:r>
      <w:r w:rsidR="00A13A54" w:rsidRPr="00060B2C">
        <w:rPr>
          <w:sz w:val="22"/>
          <w:szCs w:val="22"/>
        </w:rPr>
        <w:t xml:space="preserve"> </w:t>
      </w:r>
      <w:r w:rsidR="00371A13" w:rsidRPr="00060B2C">
        <w:rPr>
          <w:sz w:val="22"/>
          <w:szCs w:val="22"/>
        </w:rPr>
        <w:t>miesięcy liczonych</w:t>
      </w:r>
      <w:r w:rsidR="00753491" w:rsidRPr="00060B2C">
        <w:rPr>
          <w:sz w:val="22"/>
          <w:szCs w:val="22"/>
        </w:rPr>
        <w:t xml:space="preserve"> od terminu </w:t>
      </w:r>
      <w:r w:rsidR="00371A13" w:rsidRPr="00060B2C">
        <w:rPr>
          <w:sz w:val="22"/>
          <w:szCs w:val="22"/>
        </w:rPr>
        <w:t>rozpoczęcia umowy</w:t>
      </w:r>
      <w:r w:rsidR="00386B72" w:rsidRPr="00060B2C">
        <w:rPr>
          <w:sz w:val="22"/>
          <w:szCs w:val="22"/>
        </w:rPr>
        <w:t>,</w:t>
      </w:r>
      <w:r w:rsidR="00371A13" w:rsidRPr="00060B2C">
        <w:rPr>
          <w:sz w:val="22"/>
          <w:szCs w:val="22"/>
        </w:rPr>
        <w:t xml:space="preserve"> tj. do dnia </w:t>
      </w:r>
      <w:r w:rsidR="00E50D5B" w:rsidRPr="00060B2C">
        <w:rPr>
          <w:sz w:val="22"/>
          <w:szCs w:val="22"/>
        </w:rPr>
        <w:t xml:space="preserve">…. </w:t>
      </w:r>
      <w:r w:rsidRPr="00060B2C">
        <w:rPr>
          <w:bCs/>
          <w:sz w:val="22"/>
          <w:szCs w:val="22"/>
        </w:rPr>
        <w:t xml:space="preserve">lub do czasu wyczerpania </w:t>
      </w:r>
      <w:r w:rsidR="00F57B74" w:rsidRPr="00060B2C">
        <w:rPr>
          <w:sz w:val="22"/>
          <w:szCs w:val="22"/>
          <w:lang w:val="x-none"/>
        </w:rPr>
        <w:t>szacunko</w:t>
      </w:r>
      <w:r w:rsidR="00F57B74" w:rsidRPr="00060B2C">
        <w:rPr>
          <w:sz w:val="22"/>
          <w:szCs w:val="22"/>
        </w:rPr>
        <w:t>wej</w:t>
      </w:r>
      <w:r w:rsidR="008D0E4D" w:rsidRPr="00060B2C">
        <w:rPr>
          <w:sz w:val="22"/>
          <w:szCs w:val="22"/>
          <w:lang w:val="x-none"/>
        </w:rPr>
        <w:t xml:space="preserve"> wartoś</w:t>
      </w:r>
      <w:r w:rsidR="008D0E4D" w:rsidRPr="00060B2C">
        <w:rPr>
          <w:sz w:val="22"/>
          <w:szCs w:val="22"/>
        </w:rPr>
        <w:t>ci</w:t>
      </w:r>
      <w:r w:rsidR="008D0E4D" w:rsidRPr="00060B2C">
        <w:rPr>
          <w:sz w:val="22"/>
          <w:szCs w:val="22"/>
          <w:lang w:val="x-none"/>
        </w:rPr>
        <w:t xml:space="preserve"> wynagrodzenia</w:t>
      </w:r>
      <w:r w:rsidRPr="00060B2C">
        <w:rPr>
          <w:bCs/>
          <w:sz w:val="22"/>
          <w:szCs w:val="22"/>
        </w:rPr>
        <w:t>, w zależności co nastąpi pierwsze.</w:t>
      </w:r>
    </w:p>
    <w:p w14:paraId="7301DAC3" w14:textId="77777777" w:rsidR="00B32DA4" w:rsidRPr="00060B2C" w:rsidRDefault="00B32DA4" w:rsidP="0074720B">
      <w:pPr>
        <w:spacing w:line="276" w:lineRule="auto"/>
        <w:rPr>
          <w:b/>
          <w:sz w:val="22"/>
          <w:szCs w:val="22"/>
        </w:rPr>
      </w:pPr>
    </w:p>
    <w:p w14:paraId="6A5866A0" w14:textId="457D4D0E" w:rsidR="00112D36" w:rsidRPr="00060B2C" w:rsidRDefault="00112D36" w:rsidP="0074720B">
      <w:pPr>
        <w:spacing w:line="276" w:lineRule="auto"/>
        <w:jc w:val="center"/>
        <w:rPr>
          <w:b/>
          <w:sz w:val="22"/>
          <w:szCs w:val="22"/>
        </w:rPr>
      </w:pPr>
      <w:r w:rsidRPr="00060B2C">
        <w:rPr>
          <w:b/>
          <w:sz w:val="22"/>
          <w:szCs w:val="22"/>
        </w:rPr>
        <w:t>§ 3</w:t>
      </w:r>
    </w:p>
    <w:p w14:paraId="1EBF5E07" w14:textId="636DAF27" w:rsidR="00D277AC" w:rsidRPr="00060B2C" w:rsidRDefault="00D277AC" w:rsidP="0074720B">
      <w:pPr>
        <w:spacing w:line="276" w:lineRule="auto"/>
        <w:jc w:val="center"/>
        <w:rPr>
          <w:b/>
          <w:sz w:val="22"/>
          <w:szCs w:val="22"/>
        </w:rPr>
      </w:pPr>
      <w:r w:rsidRPr="00060B2C">
        <w:rPr>
          <w:b/>
          <w:sz w:val="22"/>
          <w:szCs w:val="22"/>
        </w:rPr>
        <w:t>Obowiązki stron</w:t>
      </w:r>
    </w:p>
    <w:p w14:paraId="6C70CDE0" w14:textId="77777777" w:rsidR="00112D36" w:rsidRPr="00060B2C" w:rsidRDefault="00112D36" w:rsidP="0074720B">
      <w:pPr>
        <w:spacing w:line="276" w:lineRule="auto"/>
        <w:jc w:val="center"/>
        <w:rPr>
          <w:b/>
          <w:sz w:val="22"/>
          <w:szCs w:val="22"/>
        </w:rPr>
      </w:pPr>
    </w:p>
    <w:p w14:paraId="07CBA426" w14:textId="77777777" w:rsidR="00D277AC" w:rsidRPr="00060B2C" w:rsidRDefault="00D277AC" w:rsidP="0074720B">
      <w:pPr>
        <w:numPr>
          <w:ilvl w:val="0"/>
          <w:numId w:val="8"/>
        </w:numPr>
        <w:tabs>
          <w:tab w:val="clear" w:pos="720"/>
          <w:tab w:val="num" w:pos="360"/>
        </w:tabs>
        <w:spacing w:line="276" w:lineRule="auto"/>
        <w:ind w:left="360"/>
        <w:jc w:val="both"/>
        <w:rPr>
          <w:b/>
          <w:sz w:val="22"/>
          <w:szCs w:val="22"/>
        </w:rPr>
      </w:pPr>
      <w:r w:rsidRPr="00060B2C">
        <w:rPr>
          <w:b/>
          <w:sz w:val="22"/>
          <w:szCs w:val="22"/>
        </w:rPr>
        <w:t>Do obowiązków Zamawiającego należy:</w:t>
      </w:r>
    </w:p>
    <w:p w14:paraId="5200F2ED" w14:textId="6807716B" w:rsidR="00A13A54" w:rsidRPr="00060B2C" w:rsidRDefault="00A13A54" w:rsidP="0074720B">
      <w:pPr>
        <w:numPr>
          <w:ilvl w:val="1"/>
          <w:numId w:val="8"/>
        </w:numPr>
        <w:tabs>
          <w:tab w:val="left" w:pos="720"/>
        </w:tabs>
        <w:spacing w:line="276" w:lineRule="auto"/>
        <w:ind w:left="720"/>
        <w:jc w:val="both"/>
        <w:rPr>
          <w:sz w:val="22"/>
          <w:szCs w:val="22"/>
        </w:rPr>
      </w:pPr>
      <w:r w:rsidRPr="00060B2C">
        <w:rPr>
          <w:sz w:val="22"/>
          <w:szCs w:val="22"/>
        </w:rPr>
        <w:t>Przekazywanie Wykonawcy zestawienia prac do realizacji,</w:t>
      </w:r>
    </w:p>
    <w:p w14:paraId="54850800" w14:textId="360BA23A" w:rsidR="00F615B2" w:rsidRPr="00060B2C" w:rsidRDefault="00F615B2" w:rsidP="0074720B">
      <w:pPr>
        <w:numPr>
          <w:ilvl w:val="1"/>
          <w:numId w:val="8"/>
        </w:numPr>
        <w:tabs>
          <w:tab w:val="left" w:pos="720"/>
        </w:tabs>
        <w:spacing w:line="276" w:lineRule="auto"/>
        <w:ind w:left="720"/>
        <w:jc w:val="both"/>
        <w:rPr>
          <w:sz w:val="22"/>
          <w:szCs w:val="22"/>
        </w:rPr>
      </w:pPr>
      <w:r w:rsidRPr="00060B2C">
        <w:rPr>
          <w:sz w:val="22"/>
          <w:szCs w:val="22"/>
        </w:rPr>
        <w:t>Zapewnienie materiałów budowlanych niezbędnych Wykonawcy do realizacji przedmiotu umowy,</w:t>
      </w:r>
    </w:p>
    <w:p w14:paraId="2A64F3BD" w14:textId="0943846C" w:rsidR="00D277AC" w:rsidRPr="00060B2C" w:rsidRDefault="00D277AC" w:rsidP="0074720B">
      <w:pPr>
        <w:numPr>
          <w:ilvl w:val="1"/>
          <w:numId w:val="8"/>
        </w:numPr>
        <w:tabs>
          <w:tab w:val="left" w:pos="720"/>
        </w:tabs>
        <w:spacing w:line="276" w:lineRule="auto"/>
        <w:ind w:left="720"/>
        <w:jc w:val="both"/>
        <w:rPr>
          <w:sz w:val="22"/>
          <w:szCs w:val="22"/>
        </w:rPr>
      </w:pPr>
      <w:r w:rsidRPr="00060B2C">
        <w:rPr>
          <w:sz w:val="22"/>
          <w:szCs w:val="22"/>
        </w:rPr>
        <w:t>Odebranie przedmiotu Umowy po sprawd</w:t>
      </w:r>
      <w:r w:rsidR="00F615B2" w:rsidRPr="00060B2C">
        <w:rPr>
          <w:sz w:val="22"/>
          <w:szCs w:val="22"/>
        </w:rPr>
        <w:t>zeniu jego należytego wykonania,</w:t>
      </w:r>
    </w:p>
    <w:p w14:paraId="7F94690A" w14:textId="342846D0" w:rsidR="00D277AC" w:rsidRPr="00060B2C" w:rsidRDefault="00D277AC" w:rsidP="0074720B">
      <w:pPr>
        <w:numPr>
          <w:ilvl w:val="1"/>
          <w:numId w:val="8"/>
        </w:numPr>
        <w:tabs>
          <w:tab w:val="left" w:pos="720"/>
        </w:tabs>
        <w:spacing w:line="276" w:lineRule="auto"/>
        <w:ind w:left="720"/>
        <w:jc w:val="both"/>
        <w:rPr>
          <w:sz w:val="22"/>
          <w:szCs w:val="22"/>
        </w:rPr>
      </w:pPr>
      <w:r w:rsidRPr="00060B2C">
        <w:rPr>
          <w:sz w:val="22"/>
          <w:szCs w:val="22"/>
        </w:rPr>
        <w:t>Terminowa zapłata wynagrodzenia za wykonane i odebrane prace.</w:t>
      </w:r>
    </w:p>
    <w:p w14:paraId="7B8EAF9F" w14:textId="77777777" w:rsidR="00D277AC" w:rsidRPr="00060B2C" w:rsidRDefault="00D277AC" w:rsidP="0074720B">
      <w:pPr>
        <w:numPr>
          <w:ilvl w:val="2"/>
          <w:numId w:val="8"/>
        </w:numPr>
        <w:tabs>
          <w:tab w:val="clear" w:pos="737"/>
          <w:tab w:val="num" w:pos="360"/>
        </w:tabs>
        <w:spacing w:line="276" w:lineRule="auto"/>
        <w:ind w:left="360" w:hanging="343"/>
        <w:jc w:val="both"/>
        <w:rPr>
          <w:b/>
          <w:sz w:val="22"/>
          <w:szCs w:val="22"/>
        </w:rPr>
      </w:pPr>
      <w:r w:rsidRPr="00060B2C">
        <w:rPr>
          <w:b/>
          <w:sz w:val="22"/>
          <w:szCs w:val="22"/>
        </w:rPr>
        <w:t>Do obowiązków Wykonawcy należy:</w:t>
      </w:r>
    </w:p>
    <w:p w14:paraId="2BF464DE" w14:textId="15C61DA0" w:rsidR="00D277AC" w:rsidRPr="00060B2C" w:rsidRDefault="00D277AC" w:rsidP="0074720B">
      <w:pPr>
        <w:numPr>
          <w:ilvl w:val="0"/>
          <w:numId w:val="7"/>
        </w:numPr>
        <w:tabs>
          <w:tab w:val="num" w:pos="720"/>
        </w:tabs>
        <w:spacing w:line="276" w:lineRule="auto"/>
        <w:ind w:left="720"/>
        <w:jc w:val="both"/>
        <w:rPr>
          <w:sz w:val="22"/>
          <w:szCs w:val="22"/>
        </w:rPr>
      </w:pPr>
      <w:r w:rsidRPr="00060B2C">
        <w:rPr>
          <w:sz w:val="22"/>
          <w:szCs w:val="22"/>
        </w:rPr>
        <w:t xml:space="preserve">Zachowanie uzgodnionych terminów. Wszelkie zdarzenia i fakty, mające wpływ </w:t>
      </w:r>
      <w:r w:rsidR="00750DB3" w:rsidRPr="00060B2C">
        <w:rPr>
          <w:sz w:val="22"/>
          <w:szCs w:val="22"/>
        </w:rPr>
        <w:br/>
      </w:r>
      <w:r w:rsidRPr="00060B2C">
        <w:rPr>
          <w:sz w:val="22"/>
          <w:szCs w:val="22"/>
        </w:rPr>
        <w:t xml:space="preserve">na </w:t>
      </w:r>
      <w:r w:rsidR="00F57B74" w:rsidRPr="00060B2C">
        <w:rPr>
          <w:sz w:val="22"/>
          <w:szCs w:val="22"/>
        </w:rPr>
        <w:t xml:space="preserve">czas realizacji </w:t>
      </w:r>
      <w:r w:rsidRPr="00060B2C">
        <w:rPr>
          <w:sz w:val="22"/>
          <w:szCs w:val="22"/>
        </w:rPr>
        <w:t>robót i zachowanie terminów muszą być zgłaszane Zamawiającemu. Zamawiający wspólnie z Wykonawcą ocenią zaistniałą sytuację i jej wpływ na terminy realizacji prac,</w:t>
      </w:r>
    </w:p>
    <w:p w14:paraId="59CE6719" w14:textId="616469DD" w:rsidR="00D277AC" w:rsidRPr="00060B2C" w:rsidRDefault="00D277AC" w:rsidP="0074720B">
      <w:pPr>
        <w:numPr>
          <w:ilvl w:val="0"/>
          <w:numId w:val="7"/>
        </w:numPr>
        <w:tabs>
          <w:tab w:val="num" w:pos="720"/>
        </w:tabs>
        <w:spacing w:line="276" w:lineRule="auto"/>
        <w:ind w:left="720"/>
        <w:jc w:val="both"/>
        <w:rPr>
          <w:sz w:val="22"/>
          <w:szCs w:val="22"/>
        </w:rPr>
      </w:pPr>
      <w:r w:rsidRPr="00060B2C">
        <w:rPr>
          <w:sz w:val="22"/>
          <w:szCs w:val="22"/>
        </w:rPr>
        <w:t>Wykonanie przedmiotu umowy zgodnie z obowiązującymi przepisami, normami</w:t>
      </w:r>
      <w:r w:rsidR="000143AB" w:rsidRPr="00060B2C">
        <w:rPr>
          <w:sz w:val="22"/>
          <w:szCs w:val="22"/>
        </w:rPr>
        <w:t xml:space="preserve"> </w:t>
      </w:r>
      <w:r w:rsidR="000143AB" w:rsidRPr="00060B2C">
        <w:rPr>
          <w:sz w:val="22"/>
          <w:szCs w:val="22"/>
        </w:rPr>
        <w:br/>
      </w:r>
      <w:r w:rsidRPr="00060B2C">
        <w:rPr>
          <w:sz w:val="22"/>
          <w:szCs w:val="22"/>
        </w:rPr>
        <w:t xml:space="preserve">i specyfikacjami technicznymi wykonania i odbioru robót, </w:t>
      </w:r>
      <w:r w:rsidR="00611150" w:rsidRPr="00060B2C">
        <w:rPr>
          <w:sz w:val="22"/>
          <w:szCs w:val="22"/>
        </w:rPr>
        <w:t xml:space="preserve">normami państwowymi </w:t>
      </w:r>
      <w:r w:rsidR="007E73C5" w:rsidRPr="00060B2C">
        <w:rPr>
          <w:sz w:val="22"/>
          <w:szCs w:val="22"/>
        </w:rPr>
        <w:br/>
      </w:r>
      <w:r w:rsidR="00611150" w:rsidRPr="00060B2C">
        <w:rPr>
          <w:sz w:val="22"/>
          <w:szCs w:val="22"/>
        </w:rPr>
        <w:t xml:space="preserve">i branżowymi, </w:t>
      </w:r>
      <w:r w:rsidRPr="00060B2C">
        <w:rPr>
          <w:sz w:val="22"/>
          <w:szCs w:val="22"/>
        </w:rPr>
        <w:t xml:space="preserve">zasadami </w:t>
      </w:r>
      <w:r w:rsidR="00611150" w:rsidRPr="00060B2C">
        <w:rPr>
          <w:sz w:val="22"/>
          <w:szCs w:val="22"/>
        </w:rPr>
        <w:t xml:space="preserve">współczesnej wiedzy technicznej, wymogami Prawa </w:t>
      </w:r>
      <w:r w:rsidR="007E73C5" w:rsidRPr="00060B2C">
        <w:rPr>
          <w:sz w:val="22"/>
          <w:szCs w:val="22"/>
        </w:rPr>
        <w:t>b</w:t>
      </w:r>
      <w:r w:rsidR="00611150" w:rsidRPr="00060B2C">
        <w:rPr>
          <w:sz w:val="22"/>
          <w:szCs w:val="22"/>
        </w:rPr>
        <w:t xml:space="preserve">udowlanego </w:t>
      </w:r>
      <w:r w:rsidR="007E73C5" w:rsidRPr="00060B2C">
        <w:rPr>
          <w:sz w:val="22"/>
          <w:szCs w:val="22"/>
        </w:rPr>
        <w:br/>
      </w:r>
      <w:r w:rsidR="00611150" w:rsidRPr="00060B2C">
        <w:rPr>
          <w:sz w:val="22"/>
          <w:szCs w:val="22"/>
        </w:rPr>
        <w:t>i aktami wykonawczymi do niego</w:t>
      </w:r>
      <w:r w:rsidR="00753491" w:rsidRPr="00060B2C">
        <w:rPr>
          <w:sz w:val="22"/>
          <w:szCs w:val="22"/>
        </w:rPr>
        <w:t xml:space="preserve"> oraz zaleceniami Zamawiającego,</w:t>
      </w:r>
    </w:p>
    <w:p w14:paraId="21000DB9" w14:textId="40E7F2E8" w:rsidR="001230C6" w:rsidRPr="00060B2C" w:rsidRDefault="001230C6" w:rsidP="0074720B">
      <w:pPr>
        <w:numPr>
          <w:ilvl w:val="0"/>
          <w:numId w:val="7"/>
        </w:numPr>
        <w:tabs>
          <w:tab w:val="num" w:pos="720"/>
        </w:tabs>
        <w:spacing w:line="276" w:lineRule="auto"/>
        <w:ind w:left="720"/>
        <w:jc w:val="both"/>
        <w:rPr>
          <w:sz w:val="22"/>
          <w:szCs w:val="22"/>
        </w:rPr>
      </w:pPr>
      <w:r w:rsidRPr="00060B2C">
        <w:rPr>
          <w:sz w:val="22"/>
          <w:szCs w:val="22"/>
        </w:rPr>
        <w:t>Wykonawca bierze na siebie pełną odpowiedzialnoś</w:t>
      </w:r>
      <w:r w:rsidR="00753491" w:rsidRPr="00060B2C">
        <w:rPr>
          <w:sz w:val="22"/>
          <w:szCs w:val="22"/>
        </w:rPr>
        <w:t xml:space="preserve">ć za właściwe wykonywanie </w:t>
      </w:r>
      <w:r w:rsidR="007E73C5" w:rsidRPr="00060B2C">
        <w:rPr>
          <w:sz w:val="22"/>
          <w:szCs w:val="22"/>
        </w:rPr>
        <w:t>prac</w:t>
      </w:r>
      <w:r w:rsidR="00753491" w:rsidRPr="00060B2C">
        <w:rPr>
          <w:sz w:val="22"/>
          <w:szCs w:val="22"/>
        </w:rPr>
        <w:t xml:space="preserve"> </w:t>
      </w:r>
      <w:r w:rsidR="007E73C5" w:rsidRPr="00060B2C">
        <w:rPr>
          <w:sz w:val="22"/>
          <w:szCs w:val="22"/>
        </w:rPr>
        <w:br/>
      </w:r>
      <w:r w:rsidR="00753491" w:rsidRPr="00060B2C">
        <w:rPr>
          <w:sz w:val="22"/>
          <w:szCs w:val="22"/>
        </w:rPr>
        <w:t xml:space="preserve">i </w:t>
      </w:r>
      <w:r w:rsidRPr="00060B2C">
        <w:rPr>
          <w:sz w:val="22"/>
          <w:szCs w:val="22"/>
        </w:rPr>
        <w:t xml:space="preserve">przyjęte metody techniczno-organizacyjne, </w:t>
      </w:r>
    </w:p>
    <w:p w14:paraId="5E560ABD" w14:textId="669463CF" w:rsidR="00D277AC" w:rsidRPr="00060B2C" w:rsidRDefault="00D277AC" w:rsidP="0074720B">
      <w:pPr>
        <w:numPr>
          <w:ilvl w:val="0"/>
          <w:numId w:val="7"/>
        </w:numPr>
        <w:tabs>
          <w:tab w:val="num" w:pos="720"/>
        </w:tabs>
        <w:spacing w:line="276" w:lineRule="auto"/>
        <w:ind w:left="720"/>
        <w:jc w:val="both"/>
        <w:rPr>
          <w:sz w:val="22"/>
          <w:szCs w:val="22"/>
        </w:rPr>
      </w:pPr>
      <w:r w:rsidRPr="00060B2C">
        <w:rPr>
          <w:sz w:val="22"/>
          <w:szCs w:val="22"/>
        </w:rPr>
        <w:t xml:space="preserve">Oznakowanie, utrzymanie i zabezpieczenie terenu </w:t>
      </w:r>
      <w:r w:rsidR="008D0E4D" w:rsidRPr="00060B2C">
        <w:rPr>
          <w:sz w:val="22"/>
          <w:szCs w:val="22"/>
        </w:rPr>
        <w:t xml:space="preserve">prac </w:t>
      </w:r>
      <w:r w:rsidRPr="00060B2C">
        <w:rPr>
          <w:sz w:val="22"/>
          <w:szCs w:val="22"/>
        </w:rPr>
        <w:t>w czasie</w:t>
      </w:r>
      <w:r w:rsidR="008D0E4D" w:rsidRPr="00060B2C">
        <w:rPr>
          <w:sz w:val="22"/>
          <w:szCs w:val="22"/>
        </w:rPr>
        <w:t xml:space="preserve"> ich</w:t>
      </w:r>
      <w:r w:rsidRPr="00060B2C">
        <w:rPr>
          <w:sz w:val="22"/>
          <w:szCs w:val="22"/>
        </w:rPr>
        <w:t xml:space="preserve"> trwania,</w:t>
      </w:r>
    </w:p>
    <w:p w14:paraId="25E6DAA4" w14:textId="77777777" w:rsidR="00D277AC" w:rsidRPr="00060B2C" w:rsidRDefault="00D277AC" w:rsidP="0074720B">
      <w:pPr>
        <w:numPr>
          <w:ilvl w:val="0"/>
          <w:numId w:val="7"/>
        </w:numPr>
        <w:tabs>
          <w:tab w:val="num" w:pos="720"/>
        </w:tabs>
        <w:spacing w:line="276" w:lineRule="auto"/>
        <w:ind w:left="720"/>
        <w:jc w:val="both"/>
        <w:rPr>
          <w:sz w:val="22"/>
          <w:szCs w:val="22"/>
        </w:rPr>
      </w:pPr>
      <w:r w:rsidRPr="00060B2C">
        <w:rPr>
          <w:sz w:val="22"/>
          <w:szCs w:val="22"/>
        </w:rPr>
        <w:t>Zapewnienie na własny koszt transportu odpadów do miejsc ich wykorzystania lub utylizacji, łącznie z kosztami utylizacji,</w:t>
      </w:r>
    </w:p>
    <w:p w14:paraId="2721E044" w14:textId="034B0E40" w:rsidR="00F502CC" w:rsidRPr="00060B2C" w:rsidRDefault="00F502CC" w:rsidP="0074720B">
      <w:pPr>
        <w:numPr>
          <w:ilvl w:val="0"/>
          <w:numId w:val="7"/>
        </w:numPr>
        <w:tabs>
          <w:tab w:val="num" w:pos="720"/>
        </w:tabs>
        <w:spacing w:line="276" w:lineRule="auto"/>
        <w:ind w:left="720"/>
        <w:jc w:val="both"/>
        <w:rPr>
          <w:sz w:val="22"/>
          <w:szCs w:val="22"/>
        </w:rPr>
      </w:pPr>
      <w:r w:rsidRPr="00060B2C">
        <w:rPr>
          <w:sz w:val="22"/>
          <w:szCs w:val="22"/>
        </w:rPr>
        <w:t>Materiał drogowy, który można odzyskać, należy przewieźć na wskazane przez Wydział Gospodarki Komunalnej miejsce w granicach administracyjnych miasta Chojnice,</w:t>
      </w:r>
    </w:p>
    <w:p w14:paraId="245E8139" w14:textId="33F12C75" w:rsidR="00D277AC" w:rsidRPr="00060B2C" w:rsidRDefault="00D277AC" w:rsidP="0074720B">
      <w:pPr>
        <w:numPr>
          <w:ilvl w:val="0"/>
          <w:numId w:val="7"/>
        </w:numPr>
        <w:tabs>
          <w:tab w:val="num" w:pos="720"/>
        </w:tabs>
        <w:spacing w:line="276" w:lineRule="auto"/>
        <w:ind w:left="720"/>
        <w:jc w:val="both"/>
        <w:rPr>
          <w:sz w:val="22"/>
          <w:szCs w:val="22"/>
        </w:rPr>
      </w:pPr>
      <w:r w:rsidRPr="00060B2C">
        <w:rPr>
          <w:sz w:val="22"/>
          <w:szCs w:val="22"/>
        </w:rPr>
        <w:t>Ponoszenie pełnej odpowiedzialności za przestrzeganie przepisów bhp</w:t>
      </w:r>
      <w:r w:rsidR="001230C6" w:rsidRPr="00060B2C">
        <w:rPr>
          <w:sz w:val="22"/>
          <w:szCs w:val="22"/>
        </w:rPr>
        <w:t xml:space="preserve"> i </w:t>
      </w:r>
      <w:proofErr w:type="spellStart"/>
      <w:r w:rsidR="001230C6" w:rsidRPr="00060B2C">
        <w:rPr>
          <w:sz w:val="22"/>
          <w:szCs w:val="22"/>
        </w:rPr>
        <w:t>ppoż</w:t>
      </w:r>
      <w:proofErr w:type="spellEnd"/>
      <w:r w:rsidRPr="00060B2C">
        <w:rPr>
          <w:sz w:val="22"/>
          <w:szCs w:val="22"/>
        </w:rPr>
        <w:t>, jak i za wszelkie szkody powstałe w trakcie prowadzonych prac,</w:t>
      </w:r>
    </w:p>
    <w:p w14:paraId="3DAEC936" w14:textId="726568B9" w:rsidR="001230C6" w:rsidRPr="00060B2C" w:rsidRDefault="001230C6" w:rsidP="0074720B">
      <w:pPr>
        <w:numPr>
          <w:ilvl w:val="0"/>
          <w:numId w:val="7"/>
        </w:numPr>
        <w:tabs>
          <w:tab w:val="num" w:pos="720"/>
        </w:tabs>
        <w:spacing w:line="276" w:lineRule="auto"/>
        <w:ind w:left="720"/>
        <w:jc w:val="both"/>
        <w:rPr>
          <w:sz w:val="22"/>
          <w:szCs w:val="22"/>
        </w:rPr>
      </w:pPr>
      <w:r w:rsidRPr="00060B2C">
        <w:rPr>
          <w:sz w:val="22"/>
          <w:szCs w:val="22"/>
        </w:rPr>
        <w:t>Wykonawca ponosi odpowiedzialność za działania osób, którym powierza wykonanie zamówienia oraz za szkody i następstwa nieszczęśliwych wypadków pracowników powstałe</w:t>
      </w:r>
      <w:r w:rsidR="007E73C5" w:rsidRPr="00060B2C">
        <w:rPr>
          <w:sz w:val="22"/>
          <w:szCs w:val="22"/>
        </w:rPr>
        <w:br/>
      </w:r>
      <w:r w:rsidRPr="00060B2C">
        <w:rPr>
          <w:sz w:val="22"/>
          <w:szCs w:val="22"/>
        </w:rPr>
        <w:t xml:space="preserve">w związku z prowadzonymi </w:t>
      </w:r>
      <w:r w:rsidR="007E73C5" w:rsidRPr="00060B2C">
        <w:rPr>
          <w:sz w:val="22"/>
          <w:szCs w:val="22"/>
        </w:rPr>
        <w:t>pracami</w:t>
      </w:r>
      <w:r w:rsidRPr="00060B2C">
        <w:rPr>
          <w:sz w:val="22"/>
          <w:szCs w:val="22"/>
        </w:rPr>
        <w:t>, w tym także ruchem pojazdów,</w:t>
      </w:r>
    </w:p>
    <w:p w14:paraId="2ECE04F3" w14:textId="7888DBDC" w:rsidR="00D277AC" w:rsidRPr="00060B2C" w:rsidRDefault="00D277AC" w:rsidP="0074720B">
      <w:pPr>
        <w:numPr>
          <w:ilvl w:val="0"/>
          <w:numId w:val="7"/>
        </w:numPr>
        <w:tabs>
          <w:tab w:val="num" w:pos="720"/>
        </w:tabs>
        <w:spacing w:line="276" w:lineRule="auto"/>
        <w:ind w:left="720"/>
        <w:jc w:val="both"/>
        <w:rPr>
          <w:sz w:val="22"/>
          <w:szCs w:val="22"/>
        </w:rPr>
      </w:pPr>
      <w:r w:rsidRPr="00060B2C">
        <w:rPr>
          <w:sz w:val="22"/>
          <w:szCs w:val="22"/>
        </w:rPr>
        <w:t xml:space="preserve">Ponoszenie pełnej odpowiedzialności za szkody oraz następstwa nieszczęśliwych wypadków osób trzecich, powstałe w trakcie prowadzonych </w:t>
      </w:r>
      <w:r w:rsidR="00E5658A" w:rsidRPr="00060B2C">
        <w:rPr>
          <w:sz w:val="22"/>
          <w:szCs w:val="22"/>
        </w:rPr>
        <w:t>prac</w:t>
      </w:r>
      <w:r w:rsidRPr="00060B2C">
        <w:rPr>
          <w:sz w:val="22"/>
          <w:szCs w:val="22"/>
        </w:rPr>
        <w:t>, w tym także ruchem pojazdów,</w:t>
      </w:r>
    </w:p>
    <w:p w14:paraId="30A0AEFA" w14:textId="1D6C3FC0" w:rsidR="00D277AC" w:rsidRPr="00060B2C" w:rsidRDefault="00D277AC" w:rsidP="0074720B">
      <w:pPr>
        <w:numPr>
          <w:ilvl w:val="0"/>
          <w:numId w:val="7"/>
        </w:numPr>
        <w:tabs>
          <w:tab w:val="num" w:pos="720"/>
        </w:tabs>
        <w:spacing w:line="276" w:lineRule="auto"/>
        <w:ind w:left="720"/>
        <w:jc w:val="both"/>
        <w:rPr>
          <w:sz w:val="22"/>
          <w:szCs w:val="22"/>
        </w:rPr>
      </w:pPr>
      <w:r w:rsidRPr="00060B2C">
        <w:rPr>
          <w:sz w:val="22"/>
          <w:szCs w:val="22"/>
        </w:rPr>
        <w:t xml:space="preserve">Zabezpieczenie instalacji, urządzeń i obiektów na terenie </w:t>
      </w:r>
      <w:r w:rsidR="00F502CC" w:rsidRPr="00060B2C">
        <w:rPr>
          <w:sz w:val="22"/>
          <w:szCs w:val="22"/>
        </w:rPr>
        <w:t>robót i w</w:t>
      </w:r>
      <w:r w:rsidRPr="00060B2C">
        <w:rPr>
          <w:sz w:val="22"/>
          <w:szCs w:val="22"/>
        </w:rPr>
        <w:t xml:space="preserve"> bezpośrednim otoczeniu, przed ich zniszczeniem lub uszkodzeniem w trakcie wykonywania </w:t>
      </w:r>
      <w:r w:rsidR="00E5658A" w:rsidRPr="00060B2C">
        <w:rPr>
          <w:sz w:val="22"/>
          <w:szCs w:val="22"/>
        </w:rPr>
        <w:t>prac</w:t>
      </w:r>
      <w:r w:rsidRPr="00060B2C">
        <w:rPr>
          <w:sz w:val="22"/>
          <w:szCs w:val="22"/>
        </w:rPr>
        <w:t>,</w:t>
      </w:r>
    </w:p>
    <w:p w14:paraId="6264B438" w14:textId="2B6315A8" w:rsidR="001230C6" w:rsidRPr="00060B2C" w:rsidRDefault="001230C6" w:rsidP="0074720B">
      <w:pPr>
        <w:numPr>
          <w:ilvl w:val="0"/>
          <w:numId w:val="7"/>
        </w:numPr>
        <w:tabs>
          <w:tab w:val="num" w:pos="720"/>
        </w:tabs>
        <w:spacing w:line="276" w:lineRule="auto"/>
        <w:ind w:left="720"/>
        <w:jc w:val="both"/>
        <w:rPr>
          <w:sz w:val="22"/>
          <w:szCs w:val="22"/>
        </w:rPr>
      </w:pPr>
      <w:r w:rsidRPr="00060B2C">
        <w:rPr>
          <w:sz w:val="22"/>
          <w:szCs w:val="22"/>
        </w:rPr>
        <w:t>Wykonawca jest zobowiązany wykonywać prace w taki sposób, aby nie zakłócać bez potrzeby lub w stopniu większym niż to niezbęd</w:t>
      </w:r>
      <w:r w:rsidR="00BF3E13" w:rsidRPr="00060B2C">
        <w:rPr>
          <w:sz w:val="22"/>
          <w:szCs w:val="22"/>
        </w:rPr>
        <w:t>ne, ruchu na drogach</w:t>
      </w:r>
      <w:r w:rsidR="00F615B2" w:rsidRPr="00060B2C">
        <w:rPr>
          <w:sz w:val="22"/>
          <w:szCs w:val="22"/>
        </w:rPr>
        <w:t>,</w:t>
      </w:r>
      <w:r w:rsidRPr="00060B2C">
        <w:rPr>
          <w:sz w:val="22"/>
          <w:szCs w:val="22"/>
        </w:rPr>
        <w:t xml:space="preserve"> </w:t>
      </w:r>
    </w:p>
    <w:p w14:paraId="1F65785A" w14:textId="6151AE0E" w:rsidR="00D277AC" w:rsidRPr="00060B2C" w:rsidRDefault="00D277AC" w:rsidP="0074720B">
      <w:pPr>
        <w:numPr>
          <w:ilvl w:val="0"/>
          <w:numId w:val="7"/>
        </w:numPr>
        <w:tabs>
          <w:tab w:val="num" w:pos="720"/>
        </w:tabs>
        <w:spacing w:line="276" w:lineRule="auto"/>
        <w:ind w:left="720"/>
        <w:jc w:val="both"/>
        <w:rPr>
          <w:sz w:val="22"/>
          <w:szCs w:val="22"/>
        </w:rPr>
      </w:pPr>
      <w:r w:rsidRPr="00060B2C">
        <w:rPr>
          <w:sz w:val="22"/>
          <w:szCs w:val="22"/>
        </w:rPr>
        <w:t xml:space="preserve">Dbanie o porządek na terenie </w:t>
      </w:r>
      <w:r w:rsidR="007E73C5" w:rsidRPr="00060B2C">
        <w:rPr>
          <w:sz w:val="22"/>
          <w:szCs w:val="22"/>
        </w:rPr>
        <w:t>prac</w:t>
      </w:r>
      <w:r w:rsidR="00E5658A" w:rsidRPr="00060B2C">
        <w:rPr>
          <w:sz w:val="22"/>
          <w:szCs w:val="22"/>
        </w:rPr>
        <w:t xml:space="preserve"> </w:t>
      </w:r>
      <w:r w:rsidRPr="00060B2C">
        <w:rPr>
          <w:sz w:val="22"/>
          <w:szCs w:val="22"/>
        </w:rPr>
        <w:t xml:space="preserve">oraz utrzymywanie terenu </w:t>
      </w:r>
      <w:r w:rsidR="007E73C5" w:rsidRPr="00060B2C">
        <w:rPr>
          <w:sz w:val="22"/>
          <w:szCs w:val="22"/>
        </w:rPr>
        <w:t>prac</w:t>
      </w:r>
      <w:r w:rsidR="00E5658A" w:rsidRPr="00060B2C">
        <w:rPr>
          <w:sz w:val="22"/>
          <w:szCs w:val="22"/>
        </w:rPr>
        <w:t xml:space="preserve"> </w:t>
      </w:r>
      <w:r w:rsidRPr="00060B2C">
        <w:rPr>
          <w:sz w:val="22"/>
          <w:szCs w:val="22"/>
        </w:rPr>
        <w:t xml:space="preserve">w należytym stanie </w:t>
      </w:r>
      <w:r w:rsidR="00AD0545" w:rsidRPr="00060B2C">
        <w:rPr>
          <w:sz w:val="22"/>
          <w:szCs w:val="22"/>
        </w:rPr>
        <w:br/>
      </w:r>
      <w:r w:rsidRPr="00060B2C">
        <w:rPr>
          <w:sz w:val="22"/>
          <w:szCs w:val="22"/>
        </w:rPr>
        <w:t>i porządku,</w:t>
      </w:r>
    </w:p>
    <w:p w14:paraId="12C6CBC5" w14:textId="74B5D033" w:rsidR="00D277AC" w:rsidRPr="00060B2C" w:rsidRDefault="00D277AC" w:rsidP="0074720B">
      <w:pPr>
        <w:numPr>
          <w:ilvl w:val="0"/>
          <w:numId w:val="7"/>
        </w:numPr>
        <w:tabs>
          <w:tab w:val="num" w:pos="720"/>
        </w:tabs>
        <w:spacing w:line="276" w:lineRule="auto"/>
        <w:ind w:left="720"/>
        <w:jc w:val="both"/>
        <w:rPr>
          <w:sz w:val="22"/>
          <w:szCs w:val="22"/>
        </w:rPr>
      </w:pPr>
      <w:r w:rsidRPr="00060B2C">
        <w:rPr>
          <w:sz w:val="22"/>
          <w:szCs w:val="22"/>
        </w:rPr>
        <w:t xml:space="preserve">Uporządkowanie terenu, na którym realizowano zadanie po zakończeniu </w:t>
      </w:r>
      <w:r w:rsidR="00E5658A" w:rsidRPr="00060B2C">
        <w:rPr>
          <w:sz w:val="22"/>
          <w:szCs w:val="22"/>
        </w:rPr>
        <w:t>prac</w:t>
      </w:r>
      <w:r w:rsidRPr="00060B2C">
        <w:rPr>
          <w:sz w:val="22"/>
          <w:szCs w:val="22"/>
        </w:rPr>
        <w:t xml:space="preserve">, jak również terenów sąsiadujących zajętych lub użytkowanych przez Wykonawcę, w tym dokonania na </w:t>
      </w:r>
      <w:r w:rsidRPr="00060B2C">
        <w:rPr>
          <w:sz w:val="22"/>
          <w:szCs w:val="22"/>
        </w:rPr>
        <w:lastRenderedPageBreak/>
        <w:t>własny koszt renowacji zniszczonych lub uszkodzonych w wyniku prowadzonych prac urządzeń, obiektów,</w:t>
      </w:r>
    </w:p>
    <w:p w14:paraId="485E7AE0" w14:textId="1AF466DC" w:rsidR="00E5658A" w:rsidRPr="00060B2C" w:rsidRDefault="00D277AC" w:rsidP="0074720B">
      <w:pPr>
        <w:numPr>
          <w:ilvl w:val="0"/>
          <w:numId w:val="7"/>
        </w:numPr>
        <w:tabs>
          <w:tab w:val="num" w:pos="720"/>
        </w:tabs>
        <w:spacing w:line="276" w:lineRule="auto"/>
        <w:ind w:left="720"/>
        <w:jc w:val="both"/>
        <w:rPr>
          <w:sz w:val="22"/>
          <w:szCs w:val="22"/>
        </w:rPr>
      </w:pPr>
      <w:r w:rsidRPr="00060B2C">
        <w:rPr>
          <w:sz w:val="22"/>
          <w:szCs w:val="22"/>
        </w:rPr>
        <w:t>Ponoszenie wyłącznej odpowiedzialności za wszelkie szkody będące następstwem niewykonania lub nienależytego wykonania przedmiotu umowy, które to szkody Wykonawca zobowiązuje się pokryć w pełnej wysokości,</w:t>
      </w:r>
    </w:p>
    <w:p w14:paraId="3828A75B" w14:textId="69B835BD" w:rsidR="0041678E" w:rsidRPr="00060B2C" w:rsidRDefault="00E5658A" w:rsidP="0074720B">
      <w:pPr>
        <w:numPr>
          <w:ilvl w:val="0"/>
          <w:numId w:val="7"/>
        </w:numPr>
        <w:tabs>
          <w:tab w:val="clear" w:pos="928"/>
          <w:tab w:val="num" w:pos="709"/>
        </w:tabs>
        <w:spacing w:line="276" w:lineRule="auto"/>
        <w:ind w:left="709" w:hanging="425"/>
        <w:jc w:val="both"/>
        <w:rPr>
          <w:sz w:val="22"/>
          <w:szCs w:val="22"/>
        </w:rPr>
      </w:pPr>
      <w:r w:rsidRPr="00060B2C">
        <w:rPr>
          <w:sz w:val="22"/>
          <w:szCs w:val="22"/>
        </w:rPr>
        <w:t xml:space="preserve">Posiadanie </w:t>
      </w:r>
      <w:r w:rsidR="00F502CC" w:rsidRPr="00060B2C">
        <w:rPr>
          <w:sz w:val="22"/>
          <w:szCs w:val="22"/>
        </w:rPr>
        <w:t>dokumentów ubezpieczeniowych</w:t>
      </w:r>
      <w:r w:rsidRPr="00060B2C">
        <w:rPr>
          <w:sz w:val="22"/>
          <w:szCs w:val="22"/>
        </w:rPr>
        <w:t xml:space="preserve"> od odpowiedzialności cywilnej w zakresie prowadzonej działalności związanej z przedmiotem zamówienia</w:t>
      </w:r>
      <w:r w:rsidR="00F502CC" w:rsidRPr="00060B2C">
        <w:rPr>
          <w:sz w:val="22"/>
          <w:szCs w:val="22"/>
        </w:rPr>
        <w:t>, ważnych nie później niż od daty zawarcia umowy do końca jej obowiązywania</w:t>
      </w:r>
      <w:r w:rsidRPr="00060B2C">
        <w:rPr>
          <w:sz w:val="22"/>
          <w:szCs w:val="22"/>
        </w:rPr>
        <w:t>. Wykonawca przedstawi Zamawiającemu kopie</w:t>
      </w:r>
      <w:r w:rsidR="0041678E" w:rsidRPr="00060B2C">
        <w:rPr>
          <w:sz w:val="22"/>
          <w:szCs w:val="22"/>
        </w:rPr>
        <w:t xml:space="preserve"> ww. dokumentów ubezpieczeniowych (w tym OWU) wraz z dowodem uiszczenia składki lub jej pierwszej raty w dniu zawarcia umowy. W przypadku wygaśnięcia umowy ubezpieczenia OC, o której mowa powyżej, przed zakończeniem okresu obowiązywania Umowy, Wykonawca zobowiązuje się do zawarcia nowej umowy ubezpieczenia z zachowaniem ciągłości ubezpieczenia, której termin ważności będzie obejmował okres obowiązywania Umowy i do przedstawienia Zamawiającemu kopii dokumentu potwierdzającego odnowienie ubezpieczenia wraz z ogólnymi warunkami ubezpieczenia oraz dowodem uiszczenia składki lub jej pierwszej raty, w terminie do 7 dni od daty wygaśnięcia umowy ubezpieczenia OC, o której mowa powyżej;</w:t>
      </w:r>
    </w:p>
    <w:p w14:paraId="59A027FC" w14:textId="2CA09FAA" w:rsidR="00AD0545" w:rsidRPr="00060B2C" w:rsidRDefault="00E5658A" w:rsidP="0074720B">
      <w:pPr>
        <w:numPr>
          <w:ilvl w:val="0"/>
          <w:numId w:val="7"/>
        </w:numPr>
        <w:tabs>
          <w:tab w:val="num" w:pos="720"/>
        </w:tabs>
        <w:spacing w:line="276" w:lineRule="auto"/>
        <w:ind w:left="720"/>
        <w:jc w:val="both"/>
        <w:rPr>
          <w:sz w:val="22"/>
          <w:szCs w:val="22"/>
        </w:rPr>
      </w:pPr>
      <w:r w:rsidRPr="00060B2C">
        <w:rPr>
          <w:sz w:val="22"/>
          <w:szCs w:val="22"/>
        </w:rPr>
        <w:t>Informowanie Zamawiającego o problemach technicznych lub okolicznościach, które mogą wpłynąć, na jakość p</w:t>
      </w:r>
      <w:r w:rsidR="001230C6" w:rsidRPr="00060B2C">
        <w:rPr>
          <w:sz w:val="22"/>
          <w:szCs w:val="22"/>
        </w:rPr>
        <w:t>rac lub termin zakończenia prac,</w:t>
      </w:r>
    </w:p>
    <w:p w14:paraId="2684325D" w14:textId="77777777" w:rsidR="001230C6" w:rsidRPr="00060B2C" w:rsidRDefault="001230C6" w:rsidP="0074720B">
      <w:pPr>
        <w:numPr>
          <w:ilvl w:val="0"/>
          <w:numId w:val="7"/>
        </w:numPr>
        <w:tabs>
          <w:tab w:val="num" w:pos="720"/>
        </w:tabs>
        <w:spacing w:line="276" w:lineRule="auto"/>
        <w:ind w:left="720"/>
        <w:jc w:val="both"/>
        <w:rPr>
          <w:sz w:val="22"/>
          <w:szCs w:val="22"/>
        </w:rPr>
      </w:pPr>
      <w:r w:rsidRPr="00060B2C">
        <w:rPr>
          <w:sz w:val="22"/>
          <w:szCs w:val="22"/>
        </w:rPr>
        <w:t>Wykonawca zobowiązany jest do terminowego wykonania i przekazania do odbioru przedmiotu umowy,</w:t>
      </w:r>
    </w:p>
    <w:p w14:paraId="39C09854" w14:textId="4EEE1D4E" w:rsidR="001230C6" w:rsidRPr="00060B2C" w:rsidRDefault="001230C6" w:rsidP="0074720B">
      <w:pPr>
        <w:numPr>
          <w:ilvl w:val="0"/>
          <w:numId w:val="7"/>
        </w:numPr>
        <w:tabs>
          <w:tab w:val="num" w:pos="720"/>
        </w:tabs>
        <w:spacing w:line="276" w:lineRule="auto"/>
        <w:ind w:left="720"/>
        <w:jc w:val="both"/>
        <w:rPr>
          <w:sz w:val="22"/>
          <w:szCs w:val="22"/>
        </w:rPr>
      </w:pPr>
      <w:r w:rsidRPr="00060B2C">
        <w:rPr>
          <w:sz w:val="22"/>
          <w:szCs w:val="22"/>
        </w:rPr>
        <w:t>Po wykonaniu danego zlecenia Wykonawca zgłosi Zamawiającemu zakończenie prac, w celu odbioru wykonanych robót.</w:t>
      </w:r>
    </w:p>
    <w:p w14:paraId="19F62F1F" w14:textId="77777777" w:rsidR="00330E25" w:rsidRPr="00060B2C" w:rsidRDefault="00330E25" w:rsidP="0074720B">
      <w:pPr>
        <w:spacing w:line="276" w:lineRule="auto"/>
        <w:ind w:left="720"/>
        <w:jc w:val="both"/>
        <w:rPr>
          <w:sz w:val="22"/>
          <w:szCs w:val="22"/>
        </w:rPr>
      </w:pPr>
    </w:p>
    <w:p w14:paraId="4E0F0A71" w14:textId="3B6B94FC" w:rsidR="001230C6" w:rsidRPr="00060B2C" w:rsidRDefault="001230C6" w:rsidP="0074720B">
      <w:pPr>
        <w:spacing w:line="276" w:lineRule="auto"/>
        <w:jc w:val="center"/>
        <w:rPr>
          <w:b/>
          <w:sz w:val="22"/>
          <w:szCs w:val="22"/>
        </w:rPr>
      </w:pPr>
      <w:r w:rsidRPr="00060B2C">
        <w:rPr>
          <w:b/>
          <w:sz w:val="22"/>
          <w:szCs w:val="22"/>
        </w:rPr>
        <w:t>§4</w:t>
      </w:r>
    </w:p>
    <w:p w14:paraId="51C92C12" w14:textId="4F16DEBB" w:rsidR="001230C6" w:rsidRPr="00060B2C" w:rsidRDefault="001230C6" w:rsidP="0074720B">
      <w:pPr>
        <w:spacing w:line="276" w:lineRule="auto"/>
        <w:jc w:val="center"/>
        <w:rPr>
          <w:b/>
          <w:sz w:val="22"/>
          <w:szCs w:val="22"/>
        </w:rPr>
      </w:pPr>
      <w:r w:rsidRPr="00060B2C">
        <w:rPr>
          <w:b/>
          <w:sz w:val="22"/>
          <w:szCs w:val="22"/>
        </w:rPr>
        <w:t>Czynności kontrolne</w:t>
      </w:r>
    </w:p>
    <w:p w14:paraId="321080B2" w14:textId="77777777" w:rsidR="001230C6" w:rsidRPr="00060B2C" w:rsidRDefault="001230C6" w:rsidP="0074720B">
      <w:pPr>
        <w:spacing w:line="276" w:lineRule="auto"/>
        <w:ind w:left="720"/>
        <w:jc w:val="both"/>
        <w:rPr>
          <w:sz w:val="22"/>
          <w:szCs w:val="22"/>
        </w:rPr>
      </w:pPr>
    </w:p>
    <w:p w14:paraId="6E3D97A8" w14:textId="77777777" w:rsidR="001230C6" w:rsidRPr="00060B2C" w:rsidRDefault="001230C6" w:rsidP="007E73C5">
      <w:pPr>
        <w:spacing w:line="276" w:lineRule="auto"/>
        <w:jc w:val="both"/>
        <w:rPr>
          <w:sz w:val="22"/>
          <w:szCs w:val="22"/>
        </w:rPr>
      </w:pPr>
      <w:r w:rsidRPr="00060B2C">
        <w:rPr>
          <w:sz w:val="22"/>
          <w:szCs w:val="22"/>
        </w:rPr>
        <w:t>Zamawiający zastrzega sobie prawo do dokonywania kontroli prawidłowości realizacji Przedmiotu umowy przez Wykonawcę. Zamawiający poinformuje Wykonawcę o terminie kontroli, której przedmiotem będzie sprawdzenie prawidłowości realizacji przez Wykonawcę przedmiotu umowy. Niestawiennictwo Wykonawcy nie wstrzymuje czynności kontrolnych i nie ma wpływu na poczynione ustalenia na co Wykonawca wyraża zgodę.</w:t>
      </w:r>
    </w:p>
    <w:p w14:paraId="15CF0A45" w14:textId="77777777" w:rsidR="001230C6" w:rsidRPr="00060B2C" w:rsidRDefault="001230C6" w:rsidP="0074720B">
      <w:pPr>
        <w:spacing w:line="276" w:lineRule="auto"/>
        <w:ind w:left="720"/>
        <w:jc w:val="both"/>
        <w:rPr>
          <w:sz w:val="22"/>
          <w:szCs w:val="22"/>
        </w:rPr>
      </w:pPr>
    </w:p>
    <w:p w14:paraId="42C9A679" w14:textId="77777777" w:rsidR="001230C6" w:rsidRPr="00060B2C" w:rsidRDefault="001230C6" w:rsidP="0074720B">
      <w:pPr>
        <w:spacing w:line="276" w:lineRule="auto"/>
        <w:ind w:left="720"/>
        <w:jc w:val="both"/>
        <w:rPr>
          <w:sz w:val="22"/>
          <w:szCs w:val="22"/>
        </w:rPr>
      </w:pPr>
    </w:p>
    <w:p w14:paraId="41E5D521" w14:textId="765BF32F" w:rsidR="001230C6" w:rsidRPr="00060B2C" w:rsidRDefault="00E5658A" w:rsidP="0074720B">
      <w:pPr>
        <w:spacing w:line="276" w:lineRule="auto"/>
        <w:jc w:val="center"/>
        <w:rPr>
          <w:b/>
          <w:bCs/>
          <w:sz w:val="22"/>
          <w:szCs w:val="22"/>
        </w:rPr>
      </w:pPr>
      <w:r w:rsidRPr="00060B2C">
        <w:rPr>
          <w:b/>
          <w:bCs/>
          <w:sz w:val="22"/>
          <w:szCs w:val="22"/>
        </w:rPr>
        <w:t xml:space="preserve">§ </w:t>
      </w:r>
      <w:r w:rsidR="00F0342E" w:rsidRPr="00060B2C">
        <w:rPr>
          <w:b/>
          <w:bCs/>
          <w:sz w:val="22"/>
          <w:szCs w:val="22"/>
        </w:rPr>
        <w:t>5</w:t>
      </w:r>
    </w:p>
    <w:p w14:paraId="00306781" w14:textId="5BFF7716" w:rsidR="001230C6" w:rsidRPr="00060B2C" w:rsidRDefault="00E5658A" w:rsidP="0074720B">
      <w:pPr>
        <w:spacing w:line="276" w:lineRule="auto"/>
        <w:jc w:val="center"/>
        <w:rPr>
          <w:b/>
          <w:bCs/>
          <w:sz w:val="22"/>
          <w:szCs w:val="22"/>
        </w:rPr>
      </w:pPr>
      <w:r w:rsidRPr="00060B2C">
        <w:rPr>
          <w:b/>
          <w:bCs/>
          <w:sz w:val="22"/>
          <w:szCs w:val="22"/>
        </w:rPr>
        <w:t>Porozumiewanie się stron</w:t>
      </w:r>
    </w:p>
    <w:p w14:paraId="7A873EBB" w14:textId="77777777" w:rsidR="00E5658A" w:rsidRPr="00060B2C" w:rsidRDefault="00E5658A" w:rsidP="0074720B">
      <w:pPr>
        <w:spacing w:line="276" w:lineRule="auto"/>
        <w:jc w:val="both"/>
        <w:rPr>
          <w:sz w:val="22"/>
          <w:szCs w:val="22"/>
        </w:rPr>
      </w:pPr>
    </w:p>
    <w:p w14:paraId="7CA3BE5D" w14:textId="77777777" w:rsidR="00E829CB" w:rsidRPr="00060B2C" w:rsidRDefault="00E829CB" w:rsidP="0074720B">
      <w:pPr>
        <w:numPr>
          <w:ilvl w:val="0"/>
          <w:numId w:val="20"/>
        </w:numPr>
        <w:tabs>
          <w:tab w:val="left" w:pos="284"/>
        </w:tabs>
        <w:suppressAutoHyphens/>
        <w:spacing w:line="276" w:lineRule="auto"/>
        <w:ind w:left="284" w:hanging="284"/>
        <w:jc w:val="both"/>
        <w:rPr>
          <w:sz w:val="22"/>
          <w:szCs w:val="22"/>
        </w:rPr>
      </w:pPr>
      <w:r w:rsidRPr="00060B2C">
        <w:rPr>
          <w:sz w:val="22"/>
          <w:szCs w:val="22"/>
        </w:rPr>
        <w:t>Porozumiewanie się stron w sprawach związanych z wykonawstwem przedmiotu umowy odbywać się będzie w drodze korespondencji pisemnej doręczanej adresatom za dowodem doręczenia na adresy wskazane w niniejszej umowie, bądź drogą elektroniczną:</w:t>
      </w:r>
    </w:p>
    <w:p w14:paraId="6195D736" w14:textId="77777777" w:rsidR="00E829CB" w:rsidRPr="00060B2C" w:rsidRDefault="00E829CB" w:rsidP="0074720B">
      <w:pPr>
        <w:numPr>
          <w:ilvl w:val="2"/>
          <w:numId w:val="21"/>
        </w:numPr>
        <w:tabs>
          <w:tab w:val="left" w:pos="567"/>
        </w:tabs>
        <w:suppressAutoHyphens/>
        <w:spacing w:line="276" w:lineRule="auto"/>
        <w:ind w:left="567" w:hanging="283"/>
        <w:jc w:val="both"/>
        <w:rPr>
          <w:sz w:val="22"/>
          <w:szCs w:val="22"/>
        </w:rPr>
      </w:pPr>
      <w:r w:rsidRPr="00060B2C">
        <w:rPr>
          <w:sz w:val="22"/>
          <w:szCs w:val="22"/>
        </w:rPr>
        <w:t>adres Zamawiającego:</w:t>
      </w:r>
    </w:p>
    <w:p w14:paraId="4C6E2D20" w14:textId="77777777" w:rsidR="00E829CB" w:rsidRPr="00060B2C" w:rsidRDefault="00E829CB" w:rsidP="0074720B">
      <w:pPr>
        <w:spacing w:line="276" w:lineRule="auto"/>
        <w:ind w:left="567"/>
        <w:jc w:val="both"/>
        <w:rPr>
          <w:sz w:val="22"/>
          <w:szCs w:val="22"/>
        </w:rPr>
      </w:pPr>
      <w:r w:rsidRPr="00060B2C">
        <w:rPr>
          <w:sz w:val="22"/>
          <w:szCs w:val="22"/>
        </w:rPr>
        <w:t>Urząd Miejski w Chojnicach</w:t>
      </w:r>
    </w:p>
    <w:p w14:paraId="39C5FDCA" w14:textId="77777777" w:rsidR="00E829CB" w:rsidRPr="00060B2C" w:rsidRDefault="00E829CB" w:rsidP="0074720B">
      <w:pPr>
        <w:spacing w:line="276" w:lineRule="auto"/>
        <w:ind w:left="567"/>
        <w:jc w:val="both"/>
        <w:rPr>
          <w:sz w:val="22"/>
          <w:szCs w:val="22"/>
        </w:rPr>
      </w:pPr>
      <w:r w:rsidRPr="00060B2C">
        <w:rPr>
          <w:sz w:val="22"/>
          <w:szCs w:val="22"/>
        </w:rPr>
        <w:t>Stary Rynek 1</w:t>
      </w:r>
    </w:p>
    <w:p w14:paraId="7BA60E10" w14:textId="77777777" w:rsidR="00E829CB" w:rsidRPr="00060B2C" w:rsidRDefault="00E829CB" w:rsidP="0074720B">
      <w:pPr>
        <w:spacing w:line="276" w:lineRule="auto"/>
        <w:ind w:left="567"/>
        <w:jc w:val="both"/>
        <w:rPr>
          <w:sz w:val="22"/>
          <w:szCs w:val="22"/>
          <w:lang w:val="en-US"/>
        </w:rPr>
      </w:pPr>
      <w:r w:rsidRPr="00060B2C">
        <w:rPr>
          <w:sz w:val="22"/>
          <w:szCs w:val="22"/>
        </w:rPr>
        <w:t>89-600 Chojnice</w:t>
      </w:r>
    </w:p>
    <w:p w14:paraId="2C767A4B" w14:textId="781BF630" w:rsidR="00E829CB" w:rsidRPr="00060B2C" w:rsidRDefault="00E829CB" w:rsidP="0074720B">
      <w:pPr>
        <w:spacing w:line="276" w:lineRule="auto"/>
        <w:ind w:left="567"/>
        <w:jc w:val="both"/>
        <w:rPr>
          <w:sz w:val="22"/>
          <w:szCs w:val="22"/>
          <w:lang w:val="en-US"/>
        </w:rPr>
      </w:pPr>
      <w:r w:rsidRPr="00060B2C">
        <w:rPr>
          <w:sz w:val="22"/>
          <w:szCs w:val="22"/>
          <w:lang w:val="en-US"/>
        </w:rPr>
        <w:t>e mail: ………………………….</w:t>
      </w:r>
    </w:p>
    <w:p w14:paraId="583E5A19" w14:textId="11DF95E5" w:rsidR="00E829CB" w:rsidRPr="00060B2C" w:rsidRDefault="00E829CB" w:rsidP="0074720B">
      <w:pPr>
        <w:numPr>
          <w:ilvl w:val="2"/>
          <w:numId w:val="21"/>
        </w:numPr>
        <w:tabs>
          <w:tab w:val="left" w:pos="567"/>
        </w:tabs>
        <w:suppressAutoHyphens/>
        <w:spacing w:line="276" w:lineRule="auto"/>
        <w:ind w:left="567" w:hanging="283"/>
        <w:jc w:val="both"/>
        <w:rPr>
          <w:sz w:val="22"/>
          <w:szCs w:val="22"/>
        </w:rPr>
      </w:pPr>
      <w:r w:rsidRPr="00060B2C">
        <w:rPr>
          <w:sz w:val="22"/>
          <w:szCs w:val="22"/>
        </w:rPr>
        <w:t>adres Wykonawcy</w:t>
      </w:r>
      <w:r w:rsidR="00BD02D5" w:rsidRPr="00060B2C">
        <w:rPr>
          <w:sz w:val="22"/>
          <w:szCs w:val="22"/>
        </w:rPr>
        <w:t xml:space="preserve"> (na terytorium Rzeczypospolitej </w:t>
      </w:r>
      <w:r w:rsidR="00E16F06" w:rsidRPr="00060B2C">
        <w:rPr>
          <w:sz w:val="22"/>
          <w:szCs w:val="22"/>
        </w:rPr>
        <w:t>Polskiej)</w:t>
      </w:r>
      <w:r w:rsidRPr="00060B2C">
        <w:rPr>
          <w:sz w:val="22"/>
          <w:szCs w:val="22"/>
        </w:rPr>
        <w:t>:</w:t>
      </w:r>
    </w:p>
    <w:p w14:paraId="6B135C87" w14:textId="77777777" w:rsidR="00E829CB" w:rsidRPr="00060B2C" w:rsidRDefault="00E829CB" w:rsidP="0074720B">
      <w:pPr>
        <w:spacing w:line="276" w:lineRule="auto"/>
        <w:ind w:left="567"/>
        <w:jc w:val="both"/>
        <w:rPr>
          <w:sz w:val="22"/>
          <w:szCs w:val="22"/>
        </w:rPr>
      </w:pPr>
      <w:r w:rsidRPr="00060B2C">
        <w:rPr>
          <w:sz w:val="22"/>
          <w:szCs w:val="22"/>
        </w:rPr>
        <w:t>…………………….</w:t>
      </w:r>
    </w:p>
    <w:p w14:paraId="60D19303" w14:textId="77777777" w:rsidR="00E829CB" w:rsidRPr="00060B2C" w:rsidRDefault="00E829CB" w:rsidP="0074720B">
      <w:pPr>
        <w:spacing w:line="276" w:lineRule="auto"/>
        <w:ind w:left="567"/>
        <w:jc w:val="both"/>
        <w:rPr>
          <w:sz w:val="22"/>
          <w:szCs w:val="22"/>
        </w:rPr>
      </w:pPr>
      <w:r w:rsidRPr="00060B2C">
        <w:rPr>
          <w:sz w:val="22"/>
          <w:szCs w:val="22"/>
        </w:rPr>
        <w:t>…………………….</w:t>
      </w:r>
    </w:p>
    <w:p w14:paraId="6301D08D" w14:textId="77777777" w:rsidR="00E829CB" w:rsidRPr="00060B2C" w:rsidRDefault="00E829CB" w:rsidP="0074720B">
      <w:pPr>
        <w:spacing w:line="276" w:lineRule="auto"/>
        <w:ind w:left="567"/>
        <w:jc w:val="both"/>
        <w:rPr>
          <w:sz w:val="22"/>
          <w:szCs w:val="22"/>
        </w:rPr>
      </w:pPr>
      <w:r w:rsidRPr="00060B2C">
        <w:rPr>
          <w:sz w:val="22"/>
          <w:szCs w:val="22"/>
        </w:rPr>
        <w:t>…………………….</w:t>
      </w:r>
    </w:p>
    <w:p w14:paraId="57AA91BB" w14:textId="77777777" w:rsidR="00E829CB" w:rsidRPr="00060B2C" w:rsidRDefault="00E829CB" w:rsidP="0074720B">
      <w:pPr>
        <w:spacing w:line="276" w:lineRule="auto"/>
        <w:ind w:left="567"/>
        <w:jc w:val="both"/>
        <w:rPr>
          <w:sz w:val="22"/>
          <w:szCs w:val="22"/>
        </w:rPr>
      </w:pPr>
      <w:r w:rsidRPr="00060B2C">
        <w:rPr>
          <w:sz w:val="22"/>
          <w:szCs w:val="22"/>
        </w:rPr>
        <w:t>…………………….</w:t>
      </w:r>
    </w:p>
    <w:p w14:paraId="45A58AF9" w14:textId="77777777" w:rsidR="00E829CB" w:rsidRPr="00060B2C" w:rsidRDefault="00E829CB" w:rsidP="0074720B">
      <w:pPr>
        <w:numPr>
          <w:ilvl w:val="0"/>
          <w:numId w:val="20"/>
        </w:numPr>
        <w:tabs>
          <w:tab w:val="left" w:pos="426"/>
        </w:tabs>
        <w:suppressAutoHyphens/>
        <w:spacing w:line="276" w:lineRule="auto"/>
        <w:ind w:left="426" w:hanging="426"/>
        <w:jc w:val="both"/>
        <w:rPr>
          <w:sz w:val="22"/>
          <w:szCs w:val="22"/>
        </w:rPr>
      </w:pPr>
      <w:r w:rsidRPr="00060B2C">
        <w:rPr>
          <w:sz w:val="22"/>
          <w:szCs w:val="22"/>
        </w:rPr>
        <w:lastRenderedPageBreak/>
        <w:t>W przypadku zmiany adresu każda ze stron ma obowiązek bezzwłocznie pisemnie poinformować drugą stronę o tym fakcie.</w:t>
      </w:r>
    </w:p>
    <w:p w14:paraId="7AD15CB4" w14:textId="77777777" w:rsidR="00E829CB" w:rsidRPr="00060B2C" w:rsidRDefault="00E829CB" w:rsidP="0074720B">
      <w:pPr>
        <w:numPr>
          <w:ilvl w:val="0"/>
          <w:numId w:val="20"/>
        </w:numPr>
        <w:tabs>
          <w:tab w:val="left" w:pos="426"/>
        </w:tabs>
        <w:suppressAutoHyphens/>
        <w:spacing w:line="276" w:lineRule="auto"/>
        <w:ind w:left="426" w:hanging="426"/>
        <w:jc w:val="both"/>
        <w:rPr>
          <w:sz w:val="22"/>
          <w:szCs w:val="22"/>
        </w:rPr>
      </w:pPr>
      <w:r w:rsidRPr="00060B2C">
        <w:rPr>
          <w:sz w:val="22"/>
          <w:szCs w:val="22"/>
        </w:rPr>
        <w:t>W przypadku, gdy którakolwiek ze stron nie poinformuje drugiej strony o zmianie adresu, wszelka korespondencja związana z wykonywaniem niniejszej umowy nadana na adres dotychczasowy zostanie uznana za skutecznie doręczoną.</w:t>
      </w:r>
    </w:p>
    <w:p w14:paraId="4CDE54F5" w14:textId="77777777" w:rsidR="00E829CB" w:rsidRPr="00060B2C" w:rsidRDefault="00E829CB" w:rsidP="0074720B">
      <w:pPr>
        <w:numPr>
          <w:ilvl w:val="0"/>
          <w:numId w:val="20"/>
        </w:numPr>
        <w:tabs>
          <w:tab w:val="left" w:pos="426"/>
        </w:tabs>
        <w:suppressAutoHyphens/>
        <w:spacing w:line="276" w:lineRule="auto"/>
        <w:ind w:left="426" w:hanging="426"/>
        <w:jc w:val="both"/>
        <w:rPr>
          <w:b/>
          <w:sz w:val="22"/>
          <w:szCs w:val="22"/>
        </w:rPr>
      </w:pPr>
      <w:r w:rsidRPr="00060B2C">
        <w:rPr>
          <w:sz w:val="22"/>
          <w:szCs w:val="22"/>
        </w:rPr>
        <w:t>Zmiana adresu nie stanowi zmiany treści umowy.</w:t>
      </w:r>
    </w:p>
    <w:p w14:paraId="53A33396" w14:textId="00765F35" w:rsidR="00E829CB" w:rsidRPr="00060B2C" w:rsidRDefault="0038139C" w:rsidP="0074720B">
      <w:pPr>
        <w:numPr>
          <w:ilvl w:val="0"/>
          <w:numId w:val="20"/>
        </w:numPr>
        <w:tabs>
          <w:tab w:val="left" w:pos="426"/>
        </w:tabs>
        <w:suppressAutoHyphens/>
        <w:spacing w:line="276" w:lineRule="auto"/>
        <w:ind w:left="426" w:hanging="426"/>
        <w:jc w:val="both"/>
        <w:rPr>
          <w:b/>
          <w:sz w:val="22"/>
          <w:szCs w:val="22"/>
        </w:rPr>
      </w:pPr>
      <w:r w:rsidRPr="00060B2C">
        <w:rPr>
          <w:sz w:val="22"/>
          <w:szCs w:val="22"/>
        </w:rPr>
        <w:t xml:space="preserve">Osobą odpowiedzialną za bieżący kontakt z Wykonawcą po stronie Zamawiającego jest: </w:t>
      </w:r>
    </w:p>
    <w:p w14:paraId="40AEE6AB" w14:textId="77777777" w:rsidR="00E829CB" w:rsidRPr="00060B2C" w:rsidRDefault="00E829CB" w:rsidP="0074720B">
      <w:pPr>
        <w:spacing w:line="276" w:lineRule="auto"/>
        <w:ind w:left="426"/>
        <w:jc w:val="both"/>
        <w:rPr>
          <w:sz w:val="22"/>
          <w:szCs w:val="22"/>
        </w:rPr>
      </w:pPr>
      <w:r w:rsidRPr="00060B2C">
        <w:rPr>
          <w:sz w:val="22"/>
          <w:szCs w:val="22"/>
        </w:rPr>
        <w:t xml:space="preserve">imię i nazwisko </w:t>
      </w:r>
      <w:r w:rsidRPr="00060B2C">
        <w:rPr>
          <w:bCs/>
          <w:sz w:val="22"/>
          <w:szCs w:val="22"/>
        </w:rPr>
        <w:t>……………………………….</w:t>
      </w:r>
    </w:p>
    <w:p w14:paraId="10D41021" w14:textId="77777777" w:rsidR="00E829CB" w:rsidRPr="00060B2C" w:rsidRDefault="00E829CB" w:rsidP="0074720B">
      <w:pPr>
        <w:spacing w:line="276" w:lineRule="auto"/>
        <w:ind w:left="426"/>
        <w:jc w:val="both"/>
        <w:rPr>
          <w:sz w:val="22"/>
          <w:szCs w:val="22"/>
        </w:rPr>
      </w:pPr>
      <w:r w:rsidRPr="00060B2C">
        <w:rPr>
          <w:sz w:val="22"/>
          <w:szCs w:val="22"/>
        </w:rPr>
        <w:t>tel. …………………………………………….</w:t>
      </w:r>
    </w:p>
    <w:p w14:paraId="66F52D38" w14:textId="582F2E19" w:rsidR="00E829CB" w:rsidRPr="00060B2C" w:rsidRDefault="00E829CB" w:rsidP="0074720B">
      <w:pPr>
        <w:spacing w:line="276" w:lineRule="auto"/>
        <w:ind w:left="426"/>
        <w:jc w:val="both"/>
        <w:rPr>
          <w:sz w:val="22"/>
          <w:szCs w:val="22"/>
        </w:rPr>
      </w:pPr>
      <w:r w:rsidRPr="00060B2C">
        <w:rPr>
          <w:sz w:val="22"/>
          <w:szCs w:val="22"/>
        </w:rPr>
        <w:t>e-mail. …………………………………………….</w:t>
      </w:r>
    </w:p>
    <w:p w14:paraId="427EEB45" w14:textId="77777777" w:rsidR="00E5658A" w:rsidRPr="00060B2C" w:rsidRDefault="00640262" w:rsidP="0074720B">
      <w:pPr>
        <w:numPr>
          <w:ilvl w:val="0"/>
          <w:numId w:val="20"/>
        </w:numPr>
        <w:tabs>
          <w:tab w:val="left" w:pos="426"/>
        </w:tabs>
        <w:suppressAutoHyphens/>
        <w:spacing w:line="276" w:lineRule="auto"/>
        <w:ind w:left="426" w:hanging="426"/>
        <w:jc w:val="both"/>
        <w:rPr>
          <w:b/>
          <w:sz w:val="22"/>
          <w:szCs w:val="22"/>
        </w:rPr>
      </w:pPr>
      <w:r w:rsidRPr="00060B2C">
        <w:rPr>
          <w:sz w:val="22"/>
          <w:szCs w:val="22"/>
        </w:rPr>
        <w:t xml:space="preserve">Osobą odpowiedzialną za bieżący kontakt z Zamawiającym po stronie Wykonawcy jest: </w:t>
      </w:r>
    </w:p>
    <w:p w14:paraId="6913FCDC" w14:textId="64B658F0" w:rsidR="00640262" w:rsidRPr="00060B2C" w:rsidRDefault="00640262" w:rsidP="0074720B">
      <w:pPr>
        <w:spacing w:line="276" w:lineRule="auto"/>
        <w:ind w:left="426"/>
        <w:jc w:val="both"/>
        <w:rPr>
          <w:sz w:val="22"/>
          <w:szCs w:val="22"/>
        </w:rPr>
      </w:pPr>
      <w:r w:rsidRPr="00060B2C">
        <w:rPr>
          <w:sz w:val="22"/>
          <w:szCs w:val="22"/>
        </w:rPr>
        <w:t>imię i nazwisko……………………………</w:t>
      </w:r>
    </w:p>
    <w:p w14:paraId="3ED87091" w14:textId="20579E1D" w:rsidR="00640262" w:rsidRPr="00060B2C" w:rsidRDefault="00640262" w:rsidP="0074720B">
      <w:pPr>
        <w:spacing w:line="276" w:lineRule="auto"/>
        <w:ind w:left="426"/>
        <w:jc w:val="both"/>
        <w:rPr>
          <w:sz w:val="22"/>
          <w:szCs w:val="22"/>
        </w:rPr>
      </w:pPr>
      <w:r w:rsidRPr="00060B2C">
        <w:rPr>
          <w:sz w:val="22"/>
          <w:szCs w:val="22"/>
        </w:rPr>
        <w:t>tel</w:t>
      </w:r>
      <w:r w:rsidR="00060B2C" w:rsidRPr="00060B2C">
        <w:rPr>
          <w:sz w:val="22"/>
          <w:szCs w:val="22"/>
        </w:rPr>
        <w:t xml:space="preserve">. </w:t>
      </w:r>
      <w:r w:rsidRPr="00060B2C">
        <w:rPr>
          <w:sz w:val="22"/>
          <w:szCs w:val="22"/>
        </w:rPr>
        <w:t>………………………………………….</w:t>
      </w:r>
    </w:p>
    <w:p w14:paraId="49E58728" w14:textId="3AF483CC" w:rsidR="00BC4D83" w:rsidRPr="00060B2C" w:rsidRDefault="00640262" w:rsidP="0074720B">
      <w:pPr>
        <w:spacing w:line="276" w:lineRule="auto"/>
        <w:ind w:left="426"/>
        <w:jc w:val="both"/>
        <w:rPr>
          <w:sz w:val="22"/>
          <w:szCs w:val="22"/>
        </w:rPr>
      </w:pPr>
      <w:r w:rsidRPr="00060B2C">
        <w:rPr>
          <w:sz w:val="22"/>
          <w:szCs w:val="22"/>
        </w:rPr>
        <w:t>e-mail……………………………………...</w:t>
      </w:r>
    </w:p>
    <w:p w14:paraId="7803B084" w14:textId="77777777" w:rsidR="002A6216" w:rsidRPr="00060B2C" w:rsidRDefault="002A6216" w:rsidP="0074720B">
      <w:pPr>
        <w:spacing w:line="276" w:lineRule="auto"/>
        <w:ind w:left="579" w:firstLine="349"/>
        <w:jc w:val="both"/>
        <w:rPr>
          <w:sz w:val="22"/>
          <w:szCs w:val="22"/>
        </w:rPr>
      </w:pPr>
    </w:p>
    <w:p w14:paraId="057ED92F" w14:textId="04550329" w:rsidR="007D20BD" w:rsidRPr="00060B2C" w:rsidRDefault="00197FE4" w:rsidP="0074720B">
      <w:pPr>
        <w:spacing w:line="276" w:lineRule="auto"/>
        <w:jc w:val="center"/>
        <w:rPr>
          <w:b/>
          <w:sz w:val="22"/>
          <w:szCs w:val="22"/>
        </w:rPr>
      </w:pPr>
      <w:r w:rsidRPr="00060B2C">
        <w:rPr>
          <w:b/>
          <w:sz w:val="22"/>
          <w:szCs w:val="22"/>
        </w:rPr>
        <w:t xml:space="preserve">§ </w:t>
      </w:r>
      <w:r w:rsidR="00F0342E" w:rsidRPr="00060B2C">
        <w:rPr>
          <w:b/>
          <w:sz w:val="22"/>
          <w:szCs w:val="22"/>
        </w:rPr>
        <w:t>6</w:t>
      </w:r>
    </w:p>
    <w:p w14:paraId="6E5E96C5" w14:textId="3F2DD32D" w:rsidR="0017720A" w:rsidRPr="00060B2C" w:rsidRDefault="00112D36" w:rsidP="0074720B">
      <w:pPr>
        <w:spacing w:line="276" w:lineRule="auto"/>
        <w:jc w:val="center"/>
        <w:rPr>
          <w:b/>
          <w:sz w:val="22"/>
          <w:szCs w:val="22"/>
        </w:rPr>
      </w:pPr>
      <w:r w:rsidRPr="00060B2C">
        <w:rPr>
          <w:b/>
          <w:sz w:val="22"/>
          <w:szCs w:val="22"/>
        </w:rPr>
        <w:t>Wynagrodzenie wykonawcy</w:t>
      </w:r>
    </w:p>
    <w:p w14:paraId="5BCF649D" w14:textId="77777777" w:rsidR="00112D36" w:rsidRPr="00060B2C" w:rsidRDefault="00112D36" w:rsidP="0074720B">
      <w:pPr>
        <w:spacing w:line="276" w:lineRule="auto"/>
        <w:jc w:val="center"/>
        <w:rPr>
          <w:b/>
          <w:sz w:val="22"/>
          <w:szCs w:val="22"/>
        </w:rPr>
      </w:pPr>
    </w:p>
    <w:p w14:paraId="759569AE" w14:textId="24A2FC5D" w:rsidR="00532C56" w:rsidRPr="00060B2C" w:rsidRDefault="0017720A" w:rsidP="0074720B">
      <w:pPr>
        <w:numPr>
          <w:ilvl w:val="0"/>
          <w:numId w:val="6"/>
        </w:numPr>
        <w:spacing w:line="276" w:lineRule="auto"/>
        <w:jc w:val="both"/>
        <w:rPr>
          <w:bCs/>
          <w:sz w:val="22"/>
          <w:szCs w:val="22"/>
        </w:rPr>
      </w:pPr>
      <w:r w:rsidRPr="00060B2C">
        <w:rPr>
          <w:bCs/>
          <w:sz w:val="22"/>
          <w:szCs w:val="22"/>
        </w:rPr>
        <w:t xml:space="preserve">Wykonawca zobowiązany jest do wykonania </w:t>
      </w:r>
      <w:r w:rsidR="00112D36" w:rsidRPr="00060B2C">
        <w:rPr>
          <w:bCs/>
          <w:sz w:val="22"/>
          <w:szCs w:val="22"/>
        </w:rPr>
        <w:t>p</w:t>
      </w:r>
      <w:r w:rsidRPr="00060B2C">
        <w:rPr>
          <w:bCs/>
          <w:sz w:val="22"/>
          <w:szCs w:val="22"/>
        </w:rPr>
        <w:t>rzedmiotu umowy wg poniższych stawek cen jednostkowych brutto:</w:t>
      </w:r>
    </w:p>
    <w:p w14:paraId="293F545A" w14:textId="77777777" w:rsidR="001230C6" w:rsidRPr="00060B2C" w:rsidRDefault="001230C6" w:rsidP="0074720B">
      <w:pPr>
        <w:spacing w:line="276" w:lineRule="auto"/>
        <w:jc w:val="both"/>
        <w:rPr>
          <w:bCs/>
          <w:sz w:val="22"/>
          <w:szCs w:val="22"/>
        </w:rPr>
      </w:pP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546"/>
        <w:gridCol w:w="5993"/>
        <w:gridCol w:w="827"/>
        <w:gridCol w:w="1694"/>
      </w:tblGrid>
      <w:tr w:rsidR="00060B2C" w:rsidRPr="00060B2C" w14:paraId="06B71615" w14:textId="77777777" w:rsidTr="00BC110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004BA8" w14:textId="77777777" w:rsidR="001230C6" w:rsidRPr="00060B2C" w:rsidRDefault="001230C6" w:rsidP="0074720B">
            <w:pPr>
              <w:spacing w:line="276" w:lineRule="auto"/>
              <w:jc w:val="center"/>
              <w:rPr>
                <w:rFonts w:eastAsia="Calibri"/>
                <w:b/>
                <w:bCs/>
                <w:sz w:val="22"/>
                <w:szCs w:val="22"/>
              </w:rPr>
            </w:pPr>
            <w:r w:rsidRPr="00060B2C">
              <w:rPr>
                <w:rFonts w:eastAsia="Calibri"/>
                <w:b/>
                <w:bCs/>
                <w:sz w:val="22"/>
                <w:szCs w:val="22"/>
              </w:rPr>
              <w:t>Lp.</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6341E5" w14:textId="77777777" w:rsidR="001230C6" w:rsidRPr="00060B2C" w:rsidRDefault="001230C6" w:rsidP="0074720B">
            <w:pPr>
              <w:spacing w:line="276" w:lineRule="auto"/>
              <w:jc w:val="center"/>
              <w:rPr>
                <w:rFonts w:eastAsia="Calibri"/>
                <w:b/>
                <w:bCs/>
                <w:sz w:val="22"/>
                <w:szCs w:val="22"/>
              </w:rPr>
            </w:pPr>
            <w:r w:rsidRPr="00060B2C">
              <w:rPr>
                <w:rFonts w:eastAsia="Calibri"/>
                <w:b/>
                <w:bCs/>
                <w:sz w:val="22"/>
                <w:szCs w:val="22"/>
              </w:rPr>
              <w:t>Rodzaj robót</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1EE3F48A" w14:textId="77777777" w:rsidR="001230C6" w:rsidRPr="00060B2C" w:rsidRDefault="001230C6" w:rsidP="0074720B">
            <w:pPr>
              <w:spacing w:line="276" w:lineRule="auto"/>
              <w:jc w:val="center"/>
              <w:rPr>
                <w:rFonts w:eastAsia="Calibri"/>
                <w:b/>
                <w:bCs/>
                <w:sz w:val="22"/>
                <w:szCs w:val="22"/>
              </w:rPr>
            </w:pPr>
            <w:r w:rsidRPr="00060B2C">
              <w:rPr>
                <w:rFonts w:eastAsia="Calibri"/>
                <w:b/>
                <w:bCs/>
                <w:sz w:val="22"/>
                <w:szCs w:val="22"/>
              </w:rPr>
              <w:t>j.m.</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2A291FD6" w14:textId="77777777" w:rsidR="001230C6" w:rsidRPr="00060B2C" w:rsidRDefault="001230C6" w:rsidP="0074720B">
            <w:pPr>
              <w:spacing w:line="276" w:lineRule="auto"/>
              <w:jc w:val="center"/>
              <w:rPr>
                <w:rFonts w:eastAsia="Calibri"/>
                <w:b/>
                <w:bCs/>
                <w:sz w:val="22"/>
                <w:szCs w:val="22"/>
              </w:rPr>
            </w:pPr>
            <w:r w:rsidRPr="00060B2C">
              <w:rPr>
                <w:rFonts w:eastAsia="Calibri"/>
                <w:b/>
                <w:bCs/>
                <w:sz w:val="22"/>
                <w:szCs w:val="22"/>
              </w:rPr>
              <w:t>Cena jednostkowa brutto (zł)</w:t>
            </w:r>
          </w:p>
        </w:tc>
      </w:tr>
      <w:tr w:rsidR="00060B2C" w:rsidRPr="00060B2C" w14:paraId="1ECE0A8B" w14:textId="77777777" w:rsidTr="00BC110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D6E617" w14:textId="77777777" w:rsidR="001230C6" w:rsidRPr="00060B2C" w:rsidRDefault="001230C6" w:rsidP="0074720B">
            <w:pPr>
              <w:spacing w:line="276" w:lineRule="auto"/>
              <w:jc w:val="center"/>
              <w:rPr>
                <w:rFonts w:eastAsia="Calibri"/>
                <w:bCs/>
                <w:sz w:val="22"/>
                <w:szCs w:val="22"/>
              </w:rPr>
            </w:pPr>
            <w:r w:rsidRPr="00060B2C">
              <w:rPr>
                <w:rFonts w:eastAsia="Calibri"/>
                <w:bCs/>
                <w:sz w:val="22"/>
                <w:szCs w:val="22"/>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45DE9E" w14:textId="77777777" w:rsidR="001230C6" w:rsidRPr="00060B2C" w:rsidRDefault="001230C6" w:rsidP="0074720B">
            <w:pPr>
              <w:spacing w:line="276" w:lineRule="auto"/>
              <w:jc w:val="center"/>
              <w:rPr>
                <w:rFonts w:eastAsia="Calibri"/>
                <w:bCs/>
                <w:sz w:val="22"/>
                <w:szCs w:val="22"/>
              </w:rPr>
            </w:pPr>
            <w:r w:rsidRPr="00060B2C">
              <w:rPr>
                <w:rFonts w:eastAsia="Calibri"/>
                <w:bCs/>
                <w:sz w:val="22"/>
                <w:szCs w:val="22"/>
              </w:rPr>
              <w:t>2.</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3E7A1A35" w14:textId="77777777" w:rsidR="001230C6" w:rsidRPr="00060B2C" w:rsidRDefault="001230C6" w:rsidP="0074720B">
            <w:pPr>
              <w:spacing w:line="276" w:lineRule="auto"/>
              <w:jc w:val="center"/>
              <w:rPr>
                <w:rFonts w:eastAsia="Calibri"/>
                <w:bCs/>
                <w:sz w:val="22"/>
                <w:szCs w:val="22"/>
              </w:rPr>
            </w:pPr>
            <w:r w:rsidRPr="00060B2C">
              <w:rPr>
                <w:rFonts w:eastAsia="Calibri"/>
                <w:bCs/>
                <w:sz w:val="22"/>
                <w:szCs w:val="22"/>
              </w:rPr>
              <w:t>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6D4C2FAE" w14:textId="77777777" w:rsidR="001230C6" w:rsidRPr="00060B2C" w:rsidRDefault="001230C6" w:rsidP="0074720B">
            <w:pPr>
              <w:spacing w:line="276" w:lineRule="auto"/>
              <w:jc w:val="center"/>
              <w:rPr>
                <w:rFonts w:eastAsia="Calibri"/>
                <w:bCs/>
                <w:sz w:val="22"/>
                <w:szCs w:val="22"/>
              </w:rPr>
            </w:pPr>
            <w:r w:rsidRPr="00060B2C">
              <w:rPr>
                <w:rFonts w:eastAsia="Calibri"/>
                <w:bCs/>
                <w:sz w:val="22"/>
                <w:szCs w:val="22"/>
              </w:rPr>
              <w:t>4.</w:t>
            </w:r>
          </w:p>
        </w:tc>
      </w:tr>
      <w:tr w:rsidR="00060B2C" w:rsidRPr="00060B2C" w14:paraId="1E7EFB50" w14:textId="77777777" w:rsidTr="00BC1106">
        <w:trPr>
          <w:trHeight w:val="680"/>
          <w:jc w:val="center"/>
        </w:trPr>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6177325D" w14:textId="77777777" w:rsidR="001230C6" w:rsidRPr="00060B2C" w:rsidRDefault="001230C6" w:rsidP="0074720B">
            <w:pPr>
              <w:spacing w:line="276" w:lineRule="auto"/>
              <w:jc w:val="center"/>
              <w:rPr>
                <w:rFonts w:eastAsia="Calibri"/>
                <w:b/>
                <w:bCs/>
                <w:sz w:val="22"/>
                <w:szCs w:val="22"/>
              </w:rPr>
            </w:pPr>
            <w:r w:rsidRPr="00060B2C">
              <w:rPr>
                <w:rFonts w:eastAsia="Calibri"/>
                <w:b/>
                <w:bCs/>
                <w:sz w:val="22"/>
                <w:szCs w:val="22"/>
              </w:rPr>
              <w:t>1.</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34D3F8A5" w14:textId="77777777" w:rsidR="001230C6" w:rsidRPr="00060B2C" w:rsidRDefault="001230C6" w:rsidP="0074720B">
            <w:pPr>
              <w:spacing w:line="276" w:lineRule="auto"/>
              <w:jc w:val="center"/>
              <w:rPr>
                <w:rFonts w:eastAsia="Calibri"/>
                <w:b/>
                <w:bCs/>
                <w:sz w:val="22"/>
                <w:szCs w:val="22"/>
              </w:rPr>
            </w:pPr>
            <w:r w:rsidRPr="00060B2C">
              <w:rPr>
                <w:rFonts w:eastAsia="Calibri"/>
                <w:b/>
                <w:bCs/>
                <w:sz w:val="22"/>
                <w:szCs w:val="22"/>
              </w:rPr>
              <w:t>Roboty rozbiórkowe</w:t>
            </w:r>
          </w:p>
        </w:tc>
        <w:tc>
          <w:tcPr>
            <w:tcW w:w="827" w:type="dxa"/>
            <w:tcBorders>
              <w:top w:val="single" w:sz="4" w:space="0" w:color="auto"/>
              <w:left w:val="single" w:sz="4" w:space="0" w:color="auto"/>
              <w:bottom w:val="single" w:sz="4" w:space="0" w:color="auto"/>
              <w:right w:val="single" w:sz="4" w:space="0" w:color="auto"/>
            </w:tcBorders>
            <w:shd w:val="clear" w:color="auto" w:fill="F2F2F2"/>
            <w:vAlign w:val="center"/>
          </w:tcPr>
          <w:p w14:paraId="42F6AA22" w14:textId="77777777" w:rsidR="001230C6" w:rsidRPr="00060B2C" w:rsidRDefault="001230C6" w:rsidP="0074720B">
            <w:pPr>
              <w:spacing w:line="276" w:lineRule="auto"/>
              <w:rPr>
                <w:rFonts w:eastAsia="Calibri"/>
                <w:bCs/>
                <w:sz w:val="22"/>
                <w:szCs w:val="22"/>
              </w:rPr>
            </w:pPr>
          </w:p>
        </w:tc>
        <w:tc>
          <w:tcPr>
            <w:tcW w:w="1694" w:type="dxa"/>
            <w:tcBorders>
              <w:top w:val="single" w:sz="4" w:space="0" w:color="auto"/>
              <w:left w:val="single" w:sz="4" w:space="0" w:color="auto"/>
              <w:bottom w:val="single" w:sz="4" w:space="0" w:color="auto"/>
              <w:right w:val="single" w:sz="4" w:space="0" w:color="auto"/>
            </w:tcBorders>
            <w:shd w:val="clear" w:color="auto" w:fill="F2F2F2"/>
            <w:vAlign w:val="center"/>
          </w:tcPr>
          <w:p w14:paraId="0BE9AC2D" w14:textId="77777777" w:rsidR="001230C6" w:rsidRPr="00060B2C" w:rsidRDefault="001230C6" w:rsidP="0074720B">
            <w:pPr>
              <w:spacing w:line="276" w:lineRule="auto"/>
              <w:rPr>
                <w:rFonts w:eastAsia="Calibri"/>
                <w:bCs/>
                <w:sz w:val="22"/>
                <w:szCs w:val="22"/>
              </w:rPr>
            </w:pPr>
          </w:p>
        </w:tc>
      </w:tr>
      <w:tr w:rsidR="00060B2C" w:rsidRPr="00060B2C" w14:paraId="6FD62080" w14:textId="77777777" w:rsidTr="00BC1106">
        <w:trPr>
          <w:trHeight w:val="62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7BF20D" w14:textId="77777777" w:rsidR="001230C6" w:rsidRPr="00060B2C" w:rsidRDefault="001230C6" w:rsidP="0074720B">
            <w:pPr>
              <w:spacing w:line="276" w:lineRule="auto"/>
              <w:jc w:val="center"/>
              <w:rPr>
                <w:rFonts w:eastAsia="Calibri"/>
                <w:bCs/>
                <w:sz w:val="22"/>
                <w:szCs w:val="22"/>
              </w:rPr>
            </w:pPr>
            <w:r w:rsidRPr="00060B2C">
              <w:rPr>
                <w:rFonts w:eastAsia="Calibri"/>
                <w:sz w:val="22"/>
                <w:szCs w:val="22"/>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0182DD" w14:textId="77777777" w:rsidR="001230C6" w:rsidRPr="00060B2C" w:rsidRDefault="001230C6" w:rsidP="0074720B">
            <w:pPr>
              <w:spacing w:line="276" w:lineRule="auto"/>
              <w:rPr>
                <w:rFonts w:eastAsia="Calibri"/>
                <w:sz w:val="22"/>
                <w:szCs w:val="22"/>
              </w:rPr>
            </w:pPr>
            <w:r w:rsidRPr="00060B2C">
              <w:rPr>
                <w:rFonts w:eastAsia="Calibri"/>
                <w:sz w:val="22"/>
                <w:szCs w:val="22"/>
              </w:rPr>
              <w:t>Rozebranie nawierzchni z klinkieru na podsypce cementowo-piaskowej wraz z podbudową</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53061D38" w14:textId="77777777" w:rsidR="001230C6" w:rsidRPr="00060B2C" w:rsidRDefault="001230C6" w:rsidP="0074720B">
            <w:pPr>
              <w:spacing w:line="276" w:lineRule="auto"/>
              <w:jc w:val="center"/>
              <w:rPr>
                <w:rFonts w:eastAsia="Calibri"/>
                <w:sz w:val="22"/>
                <w:szCs w:val="22"/>
              </w:rPr>
            </w:pPr>
            <w:r w:rsidRPr="00060B2C">
              <w:rPr>
                <w:rFonts w:eastAsia="Calibri"/>
                <w:sz w:val="22"/>
                <w:szCs w:val="22"/>
              </w:rPr>
              <w:t>m</w:t>
            </w:r>
            <w:r w:rsidRPr="00060B2C">
              <w:rPr>
                <w:rFonts w:eastAsia="Calibri"/>
                <w:sz w:val="22"/>
                <w:szCs w:val="22"/>
                <w:vertAlign w:val="superscript"/>
              </w:rPr>
              <w:t>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2C9BCB61" w14:textId="77777777" w:rsidR="001230C6" w:rsidRPr="00060B2C" w:rsidRDefault="001230C6" w:rsidP="0074720B">
            <w:pPr>
              <w:spacing w:line="276" w:lineRule="auto"/>
              <w:jc w:val="center"/>
              <w:rPr>
                <w:rFonts w:eastAsia="Calibri"/>
                <w:sz w:val="22"/>
                <w:szCs w:val="22"/>
              </w:rPr>
            </w:pPr>
          </w:p>
        </w:tc>
      </w:tr>
      <w:tr w:rsidR="00060B2C" w:rsidRPr="00060B2C" w14:paraId="78211030" w14:textId="77777777" w:rsidTr="00BC1106">
        <w:trPr>
          <w:trHeight w:val="62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A9CDA8" w14:textId="77777777" w:rsidR="001230C6" w:rsidRPr="00060B2C" w:rsidRDefault="001230C6" w:rsidP="0074720B">
            <w:pPr>
              <w:spacing w:line="276" w:lineRule="auto"/>
              <w:jc w:val="center"/>
              <w:rPr>
                <w:rFonts w:eastAsia="Calibri"/>
                <w:bCs/>
                <w:sz w:val="22"/>
                <w:szCs w:val="22"/>
              </w:rPr>
            </w:pPr>
            <w:r w:rsidRPr="00060B2C">
              <w:rPr>
                <w:rFonts w:eastAsia="Calibri"/>
                <w:sz w:val="22"/>
                <w:szCs w:val="22"/>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4362F4" w14:textId="77777777" w:rsidR="001230C6" w:rsidRPr="00060B2C" w:rsidRDefault="001230C6" w:rsidP="0074720B">
            <w:pPr>
              <w:spacing w:line="276" w:lineRule="auto"/>
              <w:rPr>
                <w:rFonts w:eastAsia="Calibri"/>
                <w:sz w:val="22"/>
                <w:szCs w:val="22"/>
              </w:rPr>
            </w:pPr>
            <w:r w:rsidRPr="00060B2C">
              <w:rPr>
                <w:rFonts w:eastAsia="Calibri"/>
                <w:sz w:val="22"/>
                <w:szCs w:val="22"/>
              </w:rPr>
              <w:t>Rozebranie nawierzchni z kostki betonowej na podsypce piaskowej wraz z podbudową</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1137D19B" w14:textId="77777777" w:rsidR="001230C6" w:rsidRPr="00060B2C" w:rsidRDefault="001230C6" w:rsidP="0074720B">
            <w:pPr>
              <w:spacing w:line="276" w:lineRule="auto"/>
              <w:jc w:val="center"/>
              <w:rPr>
                <w:rFonts w:eastAsia="Calibri"/>
                <w:sz w:val="22"/>
                <w:szCs w:val="22"/>
              </w:rPr>
            </w:pPr>
            <w:r w:rsidRPr="00060B2C">
              <w:rPr>
                <w:rFonts w:eastAsia="Calibri"/>
                <w:sz w:val="22"/>
                <w:szCs w:val="22"/>
              </w:rPr>
              <w:t>m</w:t>
            </w:r>
            <w:r w:rsidRPr="00060B2C">
              <w:rPr>
                <w:rFonts w:eastAsia="Calibri"/>
                <w:sz w:val="22"/>
                <w:szCs w:val="22"/>
                <w:vertAlign w:val="superscript"/>
              </w:rPr>
              <w:t>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2570EC2C" w14:textId="77777777" w:rsidR="001230C6" w:rsidRPr="00060B2C" w:rsidRDefault="001230C6" w:rsidP="0074720B">
            <w:pPr>
              <w:spacing w:line="276" w:lineRule="auto"/>
              <w:jc w:val="center"/>
              <w:rPr>
                <w:rFonts w:eastAsia="Calibri"/>
                <w:sz w:val="22"/>
                <w:szCs w:val="22"/>
              </w:rPr>
            </w:pPr>
          </w:p>
        </w:tc>
      </w:tr>
      <w:tr w:rsidR="00060B2C" w:rsidRPr="00060B2C" w14:paraId="151A703B" w14:textId="77777777" w:rsidTr="00BC1106">
        <w:trPr>
          <w:trHeight w:val="62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76EC79" w14:textId="77777777" w:rsidR="001230C6" w:rsidRPr="00060B2C" w:rsidRDefault="001230C6" w:rsidP="0074720B">
            <w:pPr>
              <w:spacing w:line="276" w:lineRule="auto"/>
              <w:jc w:val="center"/>
              <w:rPr>
                <w:rFonts w:eastAsia="Calibri"/>
                <w:bCs/>
                <w:sz w:val="22"/>
                <w:szCs w:val="22"/>
              </w:rPr>
            </w:pPr>
            <w:r w:rsidRPr="00060B2C">
              <w:rPr>
                <w:rFonts w:eastAsia="Calibri"/>
                <w:sz w:val="22"/>
                <w:szCs w:val="22"/>
              </w:rPr>
              <w:t>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5AB6E6" w14:textId="77777777" w:rsidR="001230C6" w:rsidRPr="00060B2C" w:rsidRDefault="001230C6" w:rsidP="0074720B">
            <w:pPr>
              <w:spacing w:line="276" w:lineRule="auto"/>
              <w:rPr>
                <w:rFonts w:eastAsia="Calibri"/>
                <w:sz w:val="22"/>
                <w:szCs w:val="22"/>
              </w:rPr>
            </w:pPr>
            <w:r w:rsidRPr="00060B2C">
              <w:rPr>
                <w:rFonts w:eastAsia="Calibri"/>
                <w:sz w:val="22"/>
                <w:szCs w:val="22"/>
              </w:rPr>
              <w:t>Rozebranie nawierzchni z płyt drogowych betonowych o grubości 15 cm wraz z podbudową</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6B276055" w14:textId="77777777" w:rsidR="001230C6" w:rsidRPr="00060B2C" w:rsidRDefault="001230C6" w:rsidP="0074720B">
            <w:pPr>
              <w:spacing w:line="276" w:lineRule="auto"/>
              <w:jc w:val="center"/>
              <w:rPr>
                <w:rFonts w:eastAsia="Calibri"/>
                <w:sz w:val="22"/>
                <w:szCs w:val="22"/>
              </w:rPr>
            </w:pPr>
            <w:r w:rsidRPr="00060B2C">
              <w:rPr>
                <w:rFonts w:eastAsia="Calibri"/>
                <w:sz w:val="22"/>
                <w:szCs w:val="22"/>
              </w:rPr>
              <w:t>m</w:t>
            </w:r>
            <w:r w:rsidRPr="00060B2C">
              <w:rPr>
                <w:rFonts w:eastAsia="Calibri"/>
                <w:sz w:val="22"/>
                <w:szCs w:val="22"/>
                <w:vertAlign w:val="superscript"/>
              </w:rPr>
              <w:t>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60A7815B" w14:textId="77777777" w:rsidR="001230C6" w:rsidRPr="00060B2C" w:rsidRDefault="001230C6" w:rsidP="0074720B">
            <w:pPr>
              <w:spacing w:line="276" w:lineRule="auto"/>
              <w:jc w:val="center"/>
              <w:rPr>
                <w:rFonts w:eastAsia="Calibri"/>
                <w:sz w:val="22"/>
                <w:szCs w:val="22"/>
              </w:rPr>
            </w:pPr>
          </w:p>
        </w:tc>
      </w:tr>
      <w:tr w:rsidR="00060B2C" w:rsidRPr="00060B2C" w14:paraId="0823F90F" w14:textId="77777777" w:rsidTr="00BC1106">
        <w:trPr>
          <w:trHeight w:val="62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5037B0" w14:textId="77777777" w:rsidR="001230C6" w:rsidRPr="00060B2C" w:rsidRDefault="001230C6" w:rsidP="0074720B">
            <w:pPr>
              <w:spacing w:line="276" w:lineRule="auto"/>
              <w:jc w:val="center"/>
              <w:rPr>
                <w:rFonts w:eastAsia="Calibri"/>
                <w:bCs/>
                <w:sz w:val="22"/>
                <w:szCs w:val="22"/>
              </w:rPr>
            </w:pPr>
            <w:r w:rsidRPr="00060B2C">
              <w:rPr>
                <w:rFonts w:eastAsia="Calibri"/>
                <w:sz w:val="22"/>
                <w:szCs w:val="22"/>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7533E1" w14:textId="77777777" w:rsidR="001230C6" w:rsidRPr="00060B2C" w:rsidRDefault="001230C6" w:rsidP="0074720B">
            <w:pPr>
              <w:spacing w:line="276" w:lineRule="auto"/>
              <w:rPr>
                <w:rFonts w:eastAsia="Calibri"/>
                <w:sz w:val="22"/>
                <w:szCs w:val="22"/>
              </w:rPr>
            </w:pPr>
            <w:r w:rsidRPr="00060B2C">
              <w:rPr>
                <w:rFonts w:eastAsia="Calibri"/>
                <w:sz w:val="22"/>
                <w:szCs w:val="22"/>
              </w:rPr>
              <w:t>Rozebranie nawierzchni z kostki granitowej i kamiennej nieregularnej wraz z podbudową</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0D540985" w14:textId="77777777" w:rsidR="001230C6" w:rsidRPr="00060B2C" w:rsidRDefault="001230C6" w:rsidP="0074720B">
            <w:pPr>
              <w:spacing w:line="276" w:lineRule="auto"/>
              <w:jc w:val="center"/>
              <w:rPr>
                <w:rFonts w:eastAsia="Calibri"/>
                <w:sz w:val="22"/>
                <w:szCs w:val="22"/>
              </w:rPr>
            </w:pPr>
            <w:r w:rsidRPr="00060B2C">
              <w:rPr>
                <w:rFonts w:eastAsia="Calibri"/>
                <w:sz w:val="22"/>
                <w:szCs w:val="22"/>
              </w:rPr>
              <w:t>m</w:t>
            </w:r>
            <w:r w:rsidRPr="00060B2C">
              <w:rPr>
                <w:rFonts w:eastAsia="Calibri"/>
                <w:sz w:val="22"/>
                <w:szCs w:val="22"/>
                <w:vertAlign w:val="superscript"/>
              </w:rPr>
              <w:t>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6BFDF16E" w14:textId="77777777" w:rsidR="001230C6" w:rsidRPr="00060B2C" w:rsidRDefault="001230C6" w:rsidP="0074720B">
            <w:pPr>
              <w:spacing w:line="276" w:lineRule="auto"/>
              <w:jc w:val="center"/>
              <w:rPr>
                <w:rFonts w:eastAsia="Calibri"/>
                <w:sz w:val="22"/>
                <w:szCs w:val="22"/>
              </w:rPr>
            </w:pPr>
          </w:p>
        </w:tc>
      </w:tr>
      <w:tr w:rsidR="00060B2C" w:rsidRPr="00060B2C" w14:paraId="741D1800" w14:textId="77777777" w:rsidTr="00BC1106">
        <w:trPr>
          <w:trHeight w:val="62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165DBC" w14:textId="77777777" w:rsidR="001230C6" w:rsidRPr="00060B2C" w:rsidRDefault="001230C6" w:rsidP="0074720B">
            <w:pPr>
              <w:spacing w:line="276" w:lineRule="auto"/>
              <w:jc w:val="center"/>
              <w:rPr>
                <w:rFonts w:eastAsia="Calibri"/>
                <w:bCs/>
                <w:sz w:val="22"/>
                <w:szCs w:val="22"/>
              </w:rPr>
            </w:pPr>
            <w:r w:rsidRPr="00060B2C">
              <w:rPr>
                <w:rFonts w:eastAsia="Calibri"/>
                <w:sz w:val="22"/>
                <w:szCs w:val="22"/>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16D25B" w14:textId="77777777" w:rsidR="001230C6" w:rsidRPr="00060B2C" w:rsidRDefault="001230C6" w:rsidP="0074720B">
            <w:pPr>
              <w:spacing w:line="276" w:lineRule="auto"/>
              <w:rPr>
                <w:rFonts w:eastAsia="Calibri"/>
                <w:sz w:val="22"/>
                <w:szCs w:val="22"/>
              </w:rPr>
            </w:pPr>
            <w:r w:rsidRPr="00060B2C">
              <w:rPr>
                <w:rFonts w:eastAsia="Calibri"/>
                <w:sz w:val="22"/>
                <w:szCs w:val="22"/>
              </w:rPr>
              <w:t>Rozebranie krawężników betonowych 15x30 cm wraz z podbudową</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6690DDD3" w14:textId="77777777" w:rsidR="001230C6" w:rsidRPr="00060B2C" w:rsidRDefault="001230C6" w:rsidP="0074720B">
            <w:pPr>
              <w:spacing w:line="276" w:lineRule="auto"/>
              <w:jc w:val="center"/>
              <w:rPr>
                <w:rFonts w:eastAsia="Calibri"/>
                <w:sz w:val="22"/>
                <w:szCs w:val="22"/>
              </w:rPr>
            </w:pPr>
            <w:r w:rsidRPr="00060B2C">
              <w:rPr>
                <w:rFonts w:eastAsia="Calibri"/>
                <w:sz w:val="22"/>
                <w:szCs w:val="22"/>
              </w:rPr>
              <w:t>m</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5E9ACFA7" w14:textId="77777777" w:rsidR="001230C6" w:rsidRPr="00060B2C" w:rsidRDefault="001230C6" w:rsidP="0074720B">
            <w:pPr>
              <w:spacing w:line="276" w:lineRule="auto"/>
              <w:jc w:val="center"/>
              <w:rPr>
                <w:rFonts w:eastAsia="Calibri"/>
                <w:sz w:val="22"/>
                <w:szCs w:val="22"/>
              </w:rPr>
            </w:pPr>
          </w:p>
        </w:tc>
      </w:tr>
      <w:tr w:rsidR="00060B2C" w:rsidRPr="00060B2C" w14:paraId="7986CB25" w14:textId="77777777" w:rsidTr="00BC1106">
        <w:trPr>
          <w:trHeight w:val="49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2EAC24" w14:textId="77777777" w:rsidR="001230C6" w:rsidRPr="00060B2C" w:rsidRDefault="001230C6" w:rsidP="0074720B">
            <w:pPr>
              <w:spacing w:line="276" w:lineRule="auto"/>
              <w:jc w:val="center"/>
              <w:rPr>
                <w:rFonts w:eastAsia="Calibri"/>
                <w:bCs/>
                <w:sz w:val="22"/>
                <w:szCs w:val="22"/>
              </w:rPr>
            </w:pPr>
            <w:r w:rsidRPr="00060B2C">
              <w:rPr>
                <w:rFonts w:eastAsia="Calibri"/>
                <w:sz w:val="22"/>
                <w:szCs w:val="22"/>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8EA988" w14:textId="77777777" w:rsidR="001230C6" w:rsidRPr="00060B2C" w:rsidRDefault="001230C6" w:rsidP="0074720B">
            <w:pPr>
              <w:spacing w:line="276" w:lineRule="auto"/>
              <w:rPr>
                <w:rFonts w:eastAsia="Calibri"/>
                <w:sz w:val="22"/>
                <w:szCs w:val="22"/>
              </w:rPr>
            </w:pPr>
            <w:r w:rsidRPr="00060B2C">
              <w:rPr>
                <w:rFonts w:eastAsia="Calibri"/>
                <w:sz w:val="22"/>
                <w:szCs w:val="22"/>
              </w:rPr>
              <w:t>Rozebranie obrzeży 8x30 cm wraz z podbudową</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40AB90C" w14:textId="77777777" w:rsidR="001230C6" w:rsidRPr="00060B2C" w:rsidRDefault="001230C6" w:rsidP="0074720B">
            <w:pPr>
              <w:spacing w:line="276" w:lineRule="auto"/>
              <w:jc w:val="center"/>
              <w:rPr>
                <w:rFonts w:eastAsia="Calibri"/>
                <w:sz w:val="22"/>
                <w:szCs w:val="22"/>
              </w:rPr>
            </w:pPr>
            <w:r w:rsidRPr="00060B2C">
              <w:rPr>
                <w:rFonts w:eastAsia="Calibri"/>
                <w:sz w:val="22"/>
                <w:szCs w:val="22"/>
              </w:rPr>
              <w:t>m</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6A69D7C0" w14:textId="77777777" w:rsidR="001230C6" w:rsidRPr="00060B2C" w:rsidRDefault="001230C6" w:rsidP="0074720B">
            <w:pPr>
              <w:spacing w:line="276" w:lineRule="auto"/>
              <w:jc w:val="center"/>
              <w:rPr>
                <w:rFonts w:eastAsia="Calibri"/>
                <w:sz w:val="22"/>
                <w:szCs w:val="22"/>
              </w:rPr>
            </w:pPr>
          </w:p>
        </w:tc>
      </w:tr>
      <w:tr w:rsidR="00060B2C" w:rsidRPr="00060B2C" w14:paraId="7D53A952" w14:textId="77777777" w:rsidTr="00BC1106">
        <w:trPr>
          <w:trHeight w:val="680"/>
          <w:jc w:val="center"/>
        </w:trPr>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432C47F2" w14:textId="77777777" w:rsidR="001230C6" w:rsidRPr="00060B2C" w:rsidRDefault="001230C6" w:rsidP="0074720B">
            <w:pPr>
              <w:spacing w:line="276" w:lineRule="auto"/>
              <w:jc w:val="center"/>
              <w:rPr>
                <w:rFonts w:eastAsia="Calibri"/>
                <w:b/>
                <w:bCs/>
                <w:sz w:val="22"/>
                <w:szCs w:val="22"/>
              </w:rPr>
            </w:pPr>
            <w:r w:rsidRPr="00060B2C">
              <w:rPr>
                <w:rFonts w:eastAsia="Calibri"/>
                <w:b/>
                <w:bCs/>
                <w:sz w:val="22"/>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14D0F259" w14:textId="77777777" w:rsidR="001230C6" w:rsidRPr="00060B2C" w:rsidRDefault="001230C6" w:rsidP="0074720B">
            <w:pPr>
              <w:spacing w:line="276" w:lineRule="auto"/>
              <w:jc w:val="center"/>
              <w:rPr>
                <w:rFonts w:eastAsia="Calibri"/>
                <w:b/>
                <w:bCs/>
                <w:sz w:val="22"/>
                <w:szCs w:val="22"/>
              </w:rPr>
            </w:pPr>
            <w:r w:rsidRPr="00060B2C">
              <w:rPr>
                <w:rFonts w:eastAsia="Calibri"/>
                <w:b/>
                <w:bCs/>
                <w:sz w:val="22"/>
                <w:szCs w:val="22"/>
              </w:rPr>
              <w:t>Wykonanie nawierzchni (materiał Zamawiającego)</w:t>
            </w:r>
          </w:p>
        </w:tc>
        <w:tc>
          <w:tcPr>
            <w:tcW w:w="827" w:type="dxa"/>
            <w:tcBorders>
              <w:top w:val="single" w:sz="4" w:space="0" w:color="auto"/>
              <w:left w:val="single" w:sz="4" w:space="0" w:color="auto"/>
              <w:bottom w:val="single" w:sz="4" w:space="0" w:color="auto"/>
              <w:right w:val="single" w:sz="4" w:space="0" w:color="auto"/>
            </w:tcBorders>
            <w:shd w:val="clear" w:color="auto" w:fill="F2F2F2"/>
            <w:vAlign w:val="center"/>
          </w:tcPr>
          <w:p w14:paraId="2EEDF53C" w14:textId="77777777" w:rsidR="001230C6" w:rsidRPr="00060B2C" w:rsidRDefault="001230C6" w:rsidP="0074720B">
            <w:pPr>
              <w:spacing w:line="276" w:lineRule="auto"/>
              <w:jc w:val="center"/>
              <w:rPr>
                <w:rFonts w:eastAsia="Calibri"/>
                <w:sz w:val="22"/>
                <w:szCs w:val="22"/>
              </w:rPr>
            </w:pPr>
          </w:p>
        </w:tc>
        <w:tc>
          <w:tcPr>
            <w:tcW w:w="1694" w:type="dxa"/>
            <w:tcBorders>
              <w:top w:val="single" w:sz="4" w:space="0" w:color="auto"/>
              <w:left w:val="single" w:sz="4" w:space="0" w:color="auto"/>
              <w:bottom w:val="single" w:sz="4" w:space="0" w:color="auto"/>
              <w:right w:val="single" w:sz="4" w:space="0" w:color="auto"/>
            </w:tcBorders>
            <w:shd w:val="clear" w:color="auto" w:fill="F2F2F2"/>
          </w:tcPr>
          <w:p w14:paraId="79E5BB69" w14:textId="77777777" w:rsidR="001230C6" w:rsidRPr="00060B2C" w:rsidRDefault="001230C6" w:rsidP="0074720B">
            <w:pPr>
              <w:spacing w:line="276" w:lineRule="auto"/>
              <w:rPr>
                <w:rFonts w:eastAsia="Calibri"/>
                <w:sz w:val="22"/>
                <w:szCs w:val="22"/>
              </w:rPr>
            </w:pPr>
          </w:p>
        </w:tc>
      </w:tr>
      <w:tr w:rsidR="00060B2C" w:rsidRPr="00060B2C" w14:paraId="45ADF3DF" w14:textId="77777777" w:rsidTr="00BC110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93AA80" w14:textId="77777777" w:rsidR="001230C6" w:rsidRPr="00060B2C" w:rsidRDefault="001230C6" w:rsidP="0074720B">
            <w:pPr>
              <w:spacing w:line="276" w:lineRule="auto"/>
              <w:jc w:val="center"/>
              <w:rPr>
                <w:rFonts w:eastAsia="Calibri"/>
                <w:bCs/>
                <w:sz w:val="22"/>
                <w:szCs w:val="22"/>
              </w:rPr>
            </w:pPr>
            <w:r w:rsidRPr="00060B2C">
              <w:rPr>
                <w:rFonts w:eastAsia="Calibri"/>
                <w:sz w:val="22"/>
                <w:szCs w:val="22"/>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09FC7" w14:textId="77777777" w:rsidR="001230C6" w:rsidRPr="00060B2C" w:rsidRDefault="001230C6" w:rsidP="0074720B">
            <w:pPr>
              <w:spacing w:line="276" w:lineRule="auto"/>
              <w:rPr>
                <w:rFonts w:eastAsia="Calibri"/>
                <w:sz w:val="22"/>
                <w:szCs w:val="22"/>
              </w:rPr>
            </w:pPr>
            <w:r w:rsidRPr="00060B2C">
              <w:rPr>
                <w:rFonts w:eastAsia="Calibri"/>
                <w:sz w:val="22"/>
                <w:szCs w:val="22"/>
              </w:rPr>
              <w:t>Nawierzchnia z kostki klinkierowej o grubości 6 lub 8 cm na podbudowie z kruszyw i podsypce cementowo-piaskowej z wypełnieniem spoin piaskiem</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33FE86BC" w14:textId="77777777" w:rsidR="001230C6" w:rsidRPr="00060B2C" w:rsidRDefault="001230C6" w:rsidP="0074720B">
            <w:pPr>
              <w:spacing w:line="276" w:lineRule="auto"/>
              <w:jc w:val="center"/>
              <w:rPr>
                <w:rFonts w:eastAsia="Calibri"/>
                <w:sz w:val="22"/>
                <w:szCs w:val="22"/>
              </w:rPr>
            </w:pPr>
            <w:r w:rsidRPr="00060B2C">
              <w:rPr>
                <w:rFonts w:eastAsia="Calibri"/>
                <w:sz w:val="22"/>
                <w:szCs w:val="22"/>
              </w:rPr>
              <w:t>m</w:t>
            </w:r>
            <w:r w:rsidRPr="00060B2C">
              <w:rPr>
                <w:rFonts w:eastAsia="Calibri"/>
                <w:sz w:val="22"/>
                <w:szCs w:val="22"/>
                <w:vertAlign w:val="superscript"/>
              </w:rPr>
              <w:t>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4683B46F" w14:textId="77777777" w:rsidR="001230C6" w:rsidRPr="00060B2C" w:rsidRDefault="001230C6" w:rsidP="0074720B">
            <w:pPr>
              <w:spacing w:line="276" w:lineRule="auto"/>
              <w:jc w:val="center"/>
              <w:rPr>
                <w:rFonts w:eastAsia="Calibri"/>
                <w:sz w:val="22"/>
                <w:szCs w:val="22"/>
              </w:rPr>
            </w:pPr>
          </w:p>
        </w:tc>
      </w:tr>
      <w:tr w:rsidR="00060B2C" w:rsidRPr="00060B2C" w14:paraId="778E1047" w14:textId="77777777" w:rsidTr="00BC110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717AEB" w14:textId="77777777" w:rsidR="001230C6" w:rsidRPr="00060B2C" w:rsidRDefault="001230C6" w:rsidP="0074720B">
            <w:pPr>
              <w:spacing w:line="276" w:lineRule="auto"/>
              <w:jc w:val="center"/>
              <w:rPr>
                <w:rFonts w:eastAsia="Calibri"/>
                <w:bCs/>
                <w:sz w:val="22"/>
                <w:szCs w:val="22"/>
              </w:rPr>
            </w:pPr>
            <w:r w:rsidRPr="00060B2C">
              <w:rPr>
                <w:rFonts w:eastAsia="Calibri"/>
                <w:bCs/>
                <w:sz w:val="22"/>
                <w:szCs w:val="22"/>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55918" w14:textId="77777777" w:rsidR="001230C6" w:rsidRPr="00060B2C" w:rsidRDefault="001230C6" w:rsidP="0074720B">
            <w:pPr>
              <w:spacing w:line="276" w:lineRule="auto"/>
              <w:rPr>
                <w:rFonts w:eastAsia="Calibri"/>
                <w:sz w:val="22"/>
                <w:szCs w:val="22"/>
              </w:rPr>
            </w:pPr>
            <w:r w:rsidRPr="00060B2C">
              <w:rPr>
                <w:rFonts w:eastAsia="Calibri"/>
                <w:sz w:val="22"/>
                <w:szCs w:val="22"/>
              </w:rPr>
              <w:t>Nawierzchnia z kostki betonowej na podbudowie z kruszyw i podsypce cementowo-piaskowej wraz z wypełnieniem spoin piaskiem</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27B7D1C0" w14:textId="77777777" w:rsidR="001230C6" w:rsidRPr="00060B2C" w:rsidRDefault="001230C6" w:rsidP="0074720B">
            <w:pPr>
              <w:spacing w:line="276" w:lineRule="auto"/>
              <w:jc w:val="center"/>
              <w:rPr>
                <w:rFonts w:eastAsia="Calibri"/>
                <w:sz w:val="22"/>
                <w:szCs w:val="22"/>
              </w:rPr>
            </w:pPr>
            <w:r w:rsidRPr="00060B2C">
              <w:rPr>
                <w:rFonts w:eastAsia="Calibri"/>
                <w:sz w:val="22"/>
                <w:szCs w:val="22"/>
              </w:rPr>
              <w:t>m</w:t>
            </w:r>
            <w:r w:rsidRPr="00060B2C">
              <w:rPr>
                <w:rFonts w:eastAsia="Calibri"/>
                <w:sz w:val="22"/>
                <w:szCs w:val="22"/>
                <w:vertAlign w:val="superscript"/>
              </w:rPr>
              <w:t>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51F67908" w14:textId="77777777" w:rsidR="001230C6" w:rsidRPr="00060B2C" w:rsidRDefault="001230C6" w:rsidP="0074720B">
            <w:pPr>
              <w:spacing w:line="276" w:lineRule="auto"/>
              <w:jc w:val="center"/>
              <w:rPr>
                <w:rFonts w:eastAsia="Calibri"/>
                <w:sz w:val="22"/>
                <w:szCs w:val="22"/>
              </w:rPr>
            </w:pPr>
          </w:p>
        </w:tc>
      </w:tr>
      <w:tr w:rsidR="00060B2C" w:rsidRPr="00060B2C" w14:paraId="616C8AAE" w14:textId="77777777" w:rsidTr="00BC110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1374F9" w14:textId="77777777" w:rsidR="001230C6" w:rsidRPr="00060B2C" w:rsidRDefault="001230C6" w:rsidP="0074720B">
            <w:pPr>
              <w:spacing w:line="276" w:lineRule="auto"/>
              <w:jc w:val="center"/>
              <w:rPr>
                <w:rFonts w:eastAsia="Calibri"/>
                <w:bCs/>
                <w:sz w:val="22"/>
                <w:szCs w:val="22"/>
              </w:rPr>
            </w:pPr>
            <w:r w:rsidRPr="00060B2C">
              <w:rPr>
                <w:rFonts w:eastAsia="Calibri"/>
                <w:sz w:val="22"/>
                <w:szCs w:val="22"/>
              </w:rPr>
              <w:t>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2DA1" w14:textId="77777777" w:rsidR="001230C6" w:rsidRPr="00060B2C" w:rsidRDefault="001230C6" w:rsidP="0074720B">
            <w:pPr>
              <w:spacing w:line="276" w:lineRule="auto"/>
              <w:rPr>
                <w:rFonts w:eastAsia="Calibri"/>
                <w:sz w:val="22"/>
                <w:szCs w:val="22"/>
              </w:rPr>
            </w:pPr>
            <w:r w:rsidRPr="00060B2C">
              <w:rPr>
                <w:rFonts w:eastAsia="Calibri"/>
                <w:sz w:val="22"/>
                <w:szCs w:val="22"/>
              </w:rPr>
              <w:t>Nawierzchnia z płyt drogowych betonowych wraz z podbudową</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019243AC" w14:textId="77777777" w:rsidR="001230C6" w:rsidRPr="00060B2C" w:rsidRDefault="001230C6" w:rsidP="0074720B">
            <w:pPr>
              <w:spacing w:line="276" w:lineRule="auto"/>
              <w:jc w:val="center"/>
              <w:rPr>
                <w:rFonts w:eastAsia="Calibri"/>
                <w:sz w:val="22"/>
                <w:szCs w:val="22"/>
              </w:rPr>
            </w:pPr>
            <w:r w:rsidRPr="00060B2C">
              <w:rPr>
                <w:rFonts w:eastAsia="Calibri"/>
                <w:sz w:val="22"/>
                <w:szCs w:val="22"/>
              </w:rPr>
              <w:t>m</w:t>
            </w:r>
            <w:r w:rsidRPr="00060B2C">
              <w:rPr>
                <w:rFonts w:eastAsia="Calibri"/>
                <w:sz w:val="22"/>
                <w:szCs w:val="22"/>
                <w:vertAlign w:val="superscript"/>
              </w:rPr>
              <w:t>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633ACA37" w14:textId="77777777" w:rsidR="001230C6" w:rsidRPr="00060B2C" w:rsidRDefault="001230C6" w:rsidP="0074720B">
            <w:pPr>
              <w:spacing w:line="276" w:lineRule="auto"/>
              <w:jc w:val="center"/>
              <w:rPr>
                <w:rFonts w:eastAsia="Calibri"/>
                <w:sz w:val="22"/>
                <w:szCs w:val="22"/>
              </w:rPr>
            </w:pPr>
          </w:p>
        </w:tc>
      </w:tr>
      <w:tr w:rsidR="00060B2C" w:rsidRPr="00060B2C" w14:paraId="6EFC79D2" w14:textId="77777777" w:rsidTr="00BC110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110D54" w14:textId="77777777" w:rsidR="001230C6" w:rsidRPr="00060B2C" w:rsidRDefault="001230C6" w:rsidP="0074720B">
            <w:pPr>
              <w:spacing w:line="276" w:lineRule="auto"/>
              <w:jc w:val="center"/>
              <w:rPr>
                <w:rFonts w:eastAsia="Calibri"/>
                <w:bCs/>
                <w:sz w:val="22"/>
                <w:szCs w:val="22"/>
              </w:rPr>
            </w:pPr>
            <w:r w:rsidRPr="00060B2C">
              <w:rPr>
                <w:rFonts w:eastAsia="Calibri"/>
                <w:sz w:val="22"/>
                <w:szCs w:val="22"/>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91A5E" w14:textId="77777777" w:rsidR="001230C6" w:rsidRPr="00060B2C" w:rsidRDefault="001230C6" w:rsidP="0074720B">
            <w:pPr>
              <w:spacing w:line="276" w:lineRule="auto"/>
              <w:rPr>
                <w:rFonts w:eastAsia="Calibri"/>
                <w:sz w:val="22"/>
                <w:szCs w:val="22"/>
              </w:rPr>
            </w:pPr>
            <w:r w:rsidRPr="00060B2C">
              <w:rPr>
                <w:rFonts w:eastAsia="Calibri"/>
                <w:sz w:val="22"/>
                <w:szCs w:val="22"/>
              </w:rPr>
              <w:t>Nawierzchnia z kostki granitowej i kamiennej nieregularnej na podbudowie z kruszyw i podsypce cementowo-piaskowej wraz z wypełnieniem spoin piaskiem</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0AB57399" w14:textId="77777777" w:rsidR="001230C6" w:rsidRPr="00060B2C" w:rsidRDefault="001230C6" w:rsidP="0074720B">
            <w:pPr>
              <w:spacing w:line="276" w:lineRule="auto"/>
              <w:jc w:val="center"/>
              <w:rPr>
                <w:rFonts w:eastAsia="Calibri"/>
                <w:sz w:val="22"/>
                <w:szCs w:val="22"/>
                <w:vertAlign w:val="superscript"/>
              </w:rPr>
            </w:pPr>
            <w:r w:rsidRPr="00060B2C">
              <w:rPr>
                <w:rFonts w:eastAsia="Calibri"/>
                <w:sz w:val="22"/>
                <w:szCs w:val="22"/>
              </w:rPr>
              <w:t>m</w:t>
            </w:r>
            <w:r w:rsidRPr="00060B2C">
              <w:rPr>
                <w:rFonts w:eastAsia="Calibri"/>
                <w:sz w:val="22"/>
                <w:szCs w:val="22"/>
                <w:vertAlign w:val="superscript"/>
              </w:rPr>
              <w:t>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6E207A30" w14:textId="77777777" w:rsidR="001230C6" w:rsidRPr="00060B2C" w:rsidRDefault="001230C6" w:rsidP="0074720B">
            <w:pPr>
              <w:spacing w:line="276" w:lineRule="auto"/>
              <w:jc w:val="center"/>
              <w:rPr>
                <w:rFonts w:eastAsia="Calibri"/>
                <w:sz w:val="22"/>
                <w:szCs w:val="22"/>
              </w:rPr>
            </w:pPr>
          </w:p>
        </w:tc>
      </w:tr>
      <w:tr w:rsidR="00060B2C" w:rsidRPr="00060B2C" w14:paraId="223E574B" w14:textId="77777777" w:rsidTr="00BC1106">
        <w:trPr>
          <w:trHeight w:val="680"/>
          <w:jc w:val="center"/>
        </w:trPr>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66DA6D31" w14:textId="77777777" w:rsidR="001230C6" w:rsidRPr="00060B2C" w:rsidRDefault="001230C6" w:rsidP="0074720B">
            <w:pPr>
              <w:spacing w:line="276" w:lineRule="auto"/>
              <w:jc w:val="center"/>
              <w:rPr>
                <w:rFonts w:eastAsia="Calibri"/>
                <w:b/>
                <w:sz w:val="22"/>
                <w:szCs w:val="22"/>
              </w:rPr>
            </w:pPr>
            <w:r w:rsidRPr="00060B2C">
              <w:rPr>
                <w:rFonts w:eastAsia="Calibri"/>
                <w:b/>
                <w:sz w:val="22"/>
                <w:szCs w:val="22"/>
              </w:rPr>
              <w:t>3.</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649BCD09" w14:textId="463F27A9" w:rsidR="001230C6" w:rsidRPr="00060B2C" w:rsidRDefault="001230C6" w:rsidP="0074720B">
            <w:pPr>
              <w:spacing w:line="276" w:lineRule="auto"/>
              <w:jc w:val="center"/>
              <w:rPr>
                <w:rFonts w:eastAsia="Calibri"/>
                <w:b/>
                <w:sz w:val="22"/>
                <w:szCs w:val="22"/>
              </w:rPr>
            </w:pPr>
            <w:r w:rsidRPr="00060B2C">
              <w:rPr>
                <w:rFonts w:eastAsia="Calibri"/>
                <w:b/>
                <w:sz w:val="22"/>
                <w:szCs w:val="22"/>
              </w:rPr>
              <w:t>Uzupełnianie ubytków</w:t>
            </w:r>
            <w:r w:rsidR="001E6D23" w:rsidRPr="00060B2C">
              <w:rPr>
                <w:rFonts w:eastAsia="Calibri"/>
                <w:b/>
                <w:sz w:val="22"/>
                <w:szCs w:val="22"/>
              </w:rPr>
              <w:t xml:space="preserve"> (materiał Zamawiającego)</w:t>
            </w:r>
          </w:p>
        </w:tc>
        <w:tc>
          <w:tcPr>
            <w:tcW w:w="827" w:type="dxa"/>
            <w:tcBorders>
              <w:top w:val="single" w:sz="4" w:space="0" w:color="auto"/>
              <w:left w:val="single" w:sz="4" w:space="0" w:color="auto"/>
              <w:bottom w:val="single" w:sz="4" w:space="0" w:color="auto"/>
              <w:right w:val="single" w:sz="4" w:space="0" w:color="auto"/>
            </w:tcBorders>
            <w:shd w:val="clear" w:color="auto" w:fill="F2F2F2"/>
            <w:vAlign w:val="center"/>
          </w:tcPr>
          <w:p w14:paraId="4815C31D" w14:textId="77777777" w:rsidR="001230C6" w:rsidRPr="00060B2C" w:rsidRDefault="001230C6" w:rsidP="0074720B">
            <w:pPr>
              <w:spacing w:line="276" w:lineRule="auto"/>
              <w:jc w:val="center"/>
              <w:rPr>
                <w:rFonts w:eastAsia="Calibri"/>
                <w:sz w:val="22"/>
                <w:szCs w:val="22"/>
              </w:rPr>
            </w:pPr>
          </w:p>
        </w:tc>
        <w:tc>
          <w:tcPr>
            <w:tcW w:w="1694" w:type="dxa"/>
            <w:tcBorders>
              <w:top w:val="single" w:sz="4" w:space="0" w:color="auto"/>
              <w:left w:val="single" w:sz="4" w:space="0" w:color="auto"/>
              <w:bottom w:val="single" w:sz="4" w:space="0" w:color="auto"/>
              <w:right w:val="single" w:sz="4" w:space="0" w:color="auto"/>
            </w:tcBorders>
            <w:shd w:val="clear" w:color="auto" w:fill="F2F2F2"/>
            <w:vAlign w:val="center"/>
          </w:tcPr>
          <w:p w14:paraId="05EAF825" w14:textId="77777777" w:rsidR="001230C6" w:rsidRPr="00060B2C" w:rsidRDefault="001230C6" w:rsidP="0074720B">
            <w:pPr>
              <w:spacing w:line="276" w:lineRule="auto"/>
              <w:jc w:val="center"/>
              <w:rPr>
                <w:rFonts w:eastAsia="Calibri"/>
                <w:sz w:val="22"/>
                <w:szCs w:val="22"/>
              </w:rPr>
            </w:pPr>
          </w:p>
        </w:tc>
      </w:tr>
      <w:tr w:rsidR="00060B2C" w:rsidRPr="00060B2C" w14:paraId="01A04F19" w14:textId="77777777" w:rsidTr="00BC110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A7A665" w14:textId="77777777" w:rsidR="001230C6" w:rsidRPr="00060B2C" w:rsidRDefault="001230C6" w:rsidP="0074720B">
            <w:pPr>
              <w:spacing w:line="276" w:lineRule="auto"/>
              <w:jc w:val="center"/>
              <w:rPr>
                <w:rFonts w:eastAsia="Calibri"/>
                <w:sz w:val="22"/>
                <w:szCs w:val="22"/>
              </w:rPr>
            </w:pPr>
            <w:r w:rsidRPr="00060B2C">
              <w:rPr>
                <w:rFonts w:eastAsia="Calibri"/>
                <w:sz w:val="22"/>
                <w:szCs w:val="22"/>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75BD6" w14:textId="2E4CB6BB" w:rsidR="001230C6" w:rsidRPr="00060B2C" w:rsidRDefault="001230C6" w:rsidP="0074720B">
            <w:pPr>
              <w:spacing w:line="276" w:lineRule="auto"/>
              <w:rPr>
                <w:rFonts w:eastAsia="Calibri"/>
                <w:sz w:val="22"/>
                <w:szCs w:val="22"/>
              </w:rPr>
            </w:pPr>
            <w:r w:rsidRPr="00060B2C">
              <w:rPr>
                <w:rFonts w:eastAsia="Calibri"/>
                <w:sz w:val="22"/>
                <w:szCs w:val="22"/>
              </w:rPr>
              <w:t xml:space="preserve">Uzupełnianie </w:t>
            </w:r>
            <w:r w:rsidR="001F7944" w:rsidRPr="00060B2C">
              <w:rPr>
                <w:rFonts w:eastAsia="Calibri"/>
                <w:sz w:val="22"/>
                <w:szCs w:val="22"/>
              </w:rPr>
              <w:t xml:space="preserve">ubytków o pow. do 10 m2 w nawierzchni gruntowej </w:t>
            </w:r>
            <w:r w:rsidRPr="00060B2C">
              <w:rPr>
                <w:rFonts w:eastAsia="Calibri"/>
                <w:sz w:val="22"/>
                <w:szCs w:val="22"/>
              </w:rPr>
              <w:t xml:space="preserve">kruszywem </w:t>
            </w:r>
            <w:r w:rsidR="001F7944" w:rsidRPr="00060B2C">
              <w:rPr>
                <w:rFonts w:eastAsia="Calibri"/>
                <w:sz w:val="22"/>
                <w:szCs w:val="22"/>
              </w:rPr>
              <w:t>łamanym 0-31,5 mm o grubości po zagęszczeniu 15 cm</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6D7B1734" w14:textId="77777777" w:rsidR="001230C6" w:rsidRPr="00060B2C" w:rsidRDefault="001230C6" w:rsidP="0074720B">
            <w:pPr>
              <w:spacing w:line="276" w:lineRule="auto"/>
              <w:jc w:val="center"/>
              <w:rPr>
                <w:rFonts w:eastAsia="Calibri"/>
                <w:sz w:val="22"/>
                <w:szCs w:val="22"/>
              </w:rPr>
            </w:pPr>
            <w:r w:rsidRPr="00060B2C">
              <w:rPr>
                <w:rFonts w:eastAsia="Calibri"/>
                <w:sz w:val="22"/>
                <w:szCs w:val="22"/>
              </w:rPr>
              <w:t>m</w:t>
            </w:r>
            <w:r w:rsidRPr="00060B2C">
              <w:rPr>
                <w:rFonts w:eastAsia="Calibri"/>
                <w:sz w:val="22"/>
                <w:szCs w:val="22"/>
                <w:vertAlign w:val="superscript"/>
              </w:rPr>
              <w:t>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26360666" w14:textId="77777777" w:rsidR="001230C6" w:rsidRPr="00060B2C" w:rsidRDefault="001230C6" w:rsidP="0074720B">
            <w:pPr>
              <w:spacing w:line="276" w:lineRule="auto"/>
              <w:jc w:val="center"/>
              <w:rPr>
                <w:rFonts w:eastAsia="Calibri"/>
                <w:sz w:val="22"/>
                <w:szCs w:val="22"/>
              </w:rPr>
            </w:pPr>
          </w:p>
        </w:tc>
      </w:tr>
      <w:tr w:rsidR="00060B2C" w:rsidRPr="00060B2C" w14:paraId="7CB6F438" w14:textId="77777777" w:rsidTr="00BC1106">
        <w:trPr>
          <w:trHeight w:val="680"/>
          <w:jc w:val="center"/>
        </w:trPr>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7E0735F7" w14:textId="77777777" w:rsidR="001230C6" w:rsidRPr="00060B2C" w:rsidRDefault="001230C6" w:rsidP="0074720B">
            <w:pPr>
              <w:spacing w:line="276" w:lineRule="auto"/>
              <w:jc w:val="center"/>
              <w:rPr>
                <w:rFonts w:eastAsia="Calibri"/>
                <w:b/>
                <w:bCs/>
                <w:sz w:val="22"/>
                <w:szCs w:val="22"/>
              </w:rPr>
            </w:pPr>
            <w:r w:rsidRPr="00060B2C">
              <w:rPr>
                <w:rFonts w:eastAsia="Calibri"/>
                <w:b/>
                <w:bCs/>
                <w:sz w:val="22"/>
                <w:szCs w:val="22"/>
              </w:rPr>
              <w:t>4.</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75AE344C" w14:textId="77777777" w:rsidR="001230C6" w:rsidRPr="00060B2C" w:rsidRDefault="001230C6" w:rsidP="0074720B">
            <w:pPr>
              <w:spacing w:line="276" w:lineRule="auto"/>
              <w:jc w:val="center"/>
              <w:rPr>
                <w:rFonts w:eastAsia="Calibri"/>
                <w:b/>
                <w:bCs/>
                <w:sz w:val="22"/>
                <w:szCs w:val="22"/>
              </w:rPr>
            </w:pPr>
            <w:r w:rsidRPr="00060B2C">
              <w:rPr>
                <w:rFonts w:eastAsia="Calibri"/>
                <w:b/>
                <w:bCs/>
                <w:sz w:val="22"/>
                <w:szCs w:val="22"/>
              </w:rPr>
              <w:t xml:space="preserve">Ustawienie bocznych ograniczeń nawierzchni </w:t>
            </w:r>
          </w:p>
          <w:p w14:paraId="37193ED2" w14:textId="77777777" w:rsidR="001230C6" w:rsidRPr="00060B2C" w:rsidRDefault="001230C6" w:rsidP="0074720B">
            <w:pPr>
              <w:spacing w:line="276" w:lineRule="auto"/>
              <w:jc w:val="center"/>
              <w:rPr>
                <w:rFonts w:eastAsia="Calibri"/>
                <w:b/>
                <w:bCs/>
                <w:sz w:val="22"/>
                <w:szCs w:val="22"/>
              </w:rPr>
            </w:pPr>
            <w:r w:rsidRPr="00060B2C">
              <w:rPr>
                <w:rFonts w:eastAsia="Calibri"/>
                <w:b/>
                <w:bCs/>
                <w:sz w:val="22"/>
                <w:szCs w:val="22"/>
              </w:rPr>
              <w:t>(materiał Zamawiającego)</w:t>
            </w:r>
          </w:p>
        </w:tc>
        <w:tc>
          <w:tcPr>
            <w:tcW w:w="827" w:type="dxa"/>
            <w:tcBorders>
              <w:top w:val="single" w:sz="4" w:space="0" w:color="auto"/>
              <w:left w:val="single" w:sz="4" w:space="0" w:color="auto"/>
              <w:bottom w:val="single" w:sz="4" w:space="0" w:color="auto"/>
              <w:right w:val="single" w:sz="4" w:space="0" w:color="auto"/>
            </w:tcBorders>
            <w:shd w:val="clear" w:color="auto" w:fill="F2F2F2"/>
            <w:vAlign w:val="center"/>
          </w:tcPr>
          <w:p w14:paraId="5E8BD7D4" w14:textId="77777777" w:rsidR="001230C6" w:rsidRPr="00060B2C" w:rsidRDefault="001230C6" w:rsidP="0074720B">
            <w:pPr>
              <w:spacing w:line="276" w:lineRule="auto"/>
              <w:jc w:val="center"/>
              <w:rPr>
                <w:rFonts w:eastAsia="Calibri"/>
                <w:sz w:val="22"/>
                <w:szCs w:val="22"/>
              </w:rPr>
            </w:pPr>
          </w:p>
        </w:tc>
        <w:tc>
          <w:tcPr>
            <w:tcW w:w="1694" w:type="dxa"/>
            <w:tcBorders>
              <w:top w:val="single" w:sz="4" w:space="0" w:color="auto"/>
              <w:left w:val="single" w:sz="4" w:space="0" w:color="auto"/>
              <w:bottom w:val="single" w:sz="4" w:space="0" w:color="auto"/>
              <w:right w:val="single" w:sz="4" w:space="0" w:color="auto"/>
            </w:tcBorders>
            <w:shd w:val="clear" w:color="auto" w:fill="F2F2F2"/>
          </w:tcPr>
          <w:p w14:paraId="35E3BC2E" w14:textId="77777777" w:rsidR="001230C6" w:rsidRPr="00060B2C" w:rsidRDefault="001230C6" w:rsidP="0074720B">
            <w:pPr>
              <w:spacing w:line="276" w:lineRule="auto"/>
              <w:rPr>
                <w:rFonts w:eastAsia="Calibri"/>
                <w:sz w:val="22"/>
                <w:szCs w:val="22"/>
              </w:rPr>
            </w:pPr>
          </w:p>
        </w:tc>
      </w:tr>
      <w:tr w:rsidR="00060B2C" w:rsidRPr="00060B2C" w14:paraId="705C636B" w14:textId="77777777" w:rsidTr="00BC110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C3FB70" w14:textId="77777777" w:rsidR="001230C6" w:rsidRPr="00060B2C" w:rsidRDefault="001230C6" w:rsidP="0074720B">
            <w:pPr>
              <w:spacing w:line="276" w:lineRule="auto"/>
              <w:jc w:val="center"/>
              <w:rPr>
                <w:rFonts w:eastAsia="Calibri"/>
                <w:bCs/>
                <w:sz w:val="22"/>
                <w:szCs w:val="22"/>
              </w:rPr>
            </w:pPr>
            <w:r w:rsidRPr="00060B2C">
              <w:rPr>
                <w:rFonts w:eastAsia="Calibri"/>
                <w:sz w:val="22"/>
                <w:szCs w:val="22"/>
              </w:rPr>
              <w:t>4.1.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91AB2A" w14:textId="77777777" w:rsidR="001230C6" w:rsidRPr="00060B2C" w:rsidRDefault="001230C6" w:rsidP="0074720B">
            <w:pPr>
              <w:spacing w:line="276" w:lineRule="auto"/>
              <w:rPr>
                <w:rFonts w:eastAsia="Calibri"/>
                <w:sz w:val="22"/>
                <w:szCs w:val="22"/>
              </w:rPr>
            </w:pPr>
            <w:r w:rsidRPr="00060B2C">
              <w:rPr>
                <w:rFonts w:eastAsia="Calibri"/>
                <w:sz w:val="22"/>
                <w:szCs w:val="22"/>
              </w:rPr>
              <w:t>Krawężniki betonowe wystające o wymiarach 15x30 cm na podsypce cementowo-piaskowej wraz z ławą betonową z oporem</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3D603BEE" w14:textId="77777777" w:rsidR="001230C6" w:rsidRPr="00060B2C" w:rsidRDefault="001230C6" w:rsidP="0074720B">
            <w:pPr>
              <w:spacing w:line="276" w:lineRule="auto"/>
              <w:jc w:val="center"/>
              <w:rPr>
                <w:rFonts w:eastAsia="Calibri"/>
                <w:sz w:val="22"/>
                <w:szCs w:val="22"/>
              </w:rPr>
            </w:pPr>
            <w:r w:rsidRPr="00060B2C">
              <w:rPr>
                <w:rFonts w:eastAsia="Calibri"/>
                <w:sz w:val="22"/>
                <w:szCs w:val="22"/>
              </w:rPr>
              <w:t>m</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2FE7F2DA" w14:textId="77777777" w:rsidR="001230C6" w:rsidRPr="00060B2C" w:rsidRDefault="001230C6" w:rsidP="0074720B">
            <w:pPr>
              <w:spacing w:line="276" w:lineRule="auto"/>
              <w:jc w:val="center"/>
              <w:rPr>
                <w:rFonts w:eastAsia="Calibri"/>
                <w:sz w:val="22"/>
                <w:szCs w:val="22"/>
              </w:rPr>
            </w:pPr>
          </w:p>
        </w:tc>
      </w:tr>
      <w:tr w:rsidR="00060B2C" w:rsidRPr="00060B2C" w14:paraId="32F92A0B" w14:textId="77777777" w:rsidTr="00BC1106">
        <w:trPr>
          <w:trHeight w:val="523"/>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5EF1FD" w14:textId="77777777" w:rsidR="001230C6" w:rsidRPr="00060B2C" w:rsidRDefault="001230C6" w:rsidP="0074720B">
            <w:pPr>
              <w:spacing w:line="276" w:lineRule="auto"/>
              <w:jc w:val="center"/>
              <w:rPr>
                <w:rFonts w:eastAsia="Calibri"/>
                <w:bCs/>
                <w:sz w:val="22"/>
                <w:szCs w:val="22"/>
              </w:rPr>
            </w:pPr>
            <w:r w:rsidRPr="00060B2C">
              <w:rPr>
                <w:rFonts w:eastAsia="Calibri"/>
                <w:sz w:val="22"/>
                <w:szCs w:val="22"/>
              </w:rPr>
              <w:t>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7642F7" w14:textId="77777777" w:rsidR="001230C6" w:rsidRPr="00060B2C" w:rsidRDefault="001230C6" w:rsidP="0074720B">
            <w:pPr>
              <w:spacing w:line="276" w:lineRule="auto"/>
              <w:rPr>
                <w:rFonts w:eastAsia="Calibri"/>
                <w:sz w:val="22"/>
                <w:szCs w:val="22"/>
              </w:rPr>
            </w:pPr>
            <w:r w:rsidRPr="00060B2C">
              <w:rPr>
                <w:rFonts w:eastAsia="Calibri"/>
                <w:sz w:val="22"/>
                <w:szCs w:val="22"/>
              </w:rPr>
              <w:t>Obrzeża betonowe o wymiarach 8x30 cm na podsypce cementowo-piaskowej z wypełnieniem spoin zaprawą cementową</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2FF3BF38" w14:textId="77777777" w:rsidR="001230C6" w:rsidRPr="00060B2C" w:rsidRDefault="001230C6" w:rsidP="0074720B">
            <w:pPr>
              <w:spacing w:line="276" w:lineRule="auto"/>
              <w:jc w:val="center"/>
              <w:rPr>
                <w:rFonts w:eastAsia="Calibri"/>
                <w:sz w:val="22"/>
                <w:szCs w:val="22"/>
              </w:rPr>
            </w:pPr>
            <w:r w:rsidRPr="00060B2C">
              <w:rPr>
                <w:rFonts w:eastAsia="Calibri"/>
                <w:sz w:val="22"/>
                <w:szCs w:val="22"/>
              </w:rPr>
              <w:t>m</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34FB97BE" w14:textId="77777777" w:rsidR="001230C6" w:rsidRPr="00060B2C" w:rsidRDefault="001230C6" w:rsidP="0074720B">
            <w:pPr>
              <w:spacing w:line="276" w:lineRule="auto"/>
              <w:jc w:val="center"/>
              <w:rPr>
                <w:rFonts w:eastAsia="Calibri"/>
                <w:sz w:val="22"/>
                <w:szCs w:val="22"/>
              </w:rPr>
            </w:pPr>
          </w:p>
        </w:tc>
      </w:tr>
      <w:tr w:rsidR="00060B2C" w:rsidRPr="00060B2C" w14:paraId="061AE1F5" w14:textId="77777777" w:rsidTr="00BC1106">
        <w:trPr>
          <w:trHeight w:val="680"/>
          <w:jc w:val="center"/>
        </w:trPr>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1BCEAF8E" w14:textId="77777777" w:rsidR="001230C6" w:rsidRPr="00060B2C" w:rsidRDefault="001230C6" w:rsidP="0074720B">
            <w:pPr>
              <w:spacing w:line="276" w:lineRule="auto"/>
              <w:jc w:val="center"/>
              <w:rPr>
                <w:rFonts w:eastAsia="Calibri"/>
                <w:b/>
                <w:bCs/>
                <w:sz w:val="22"/>
                <w:szCs w:val="22"/>
              </w:rPr>
            </w:pPr>
            <w:r w:rsidRPr="00060B2C">
              <w:rPr>
                <w:rFonts w:eastAsia="Calibri"/>
                <w:b/>
                <w:bCs/>
                <w:sz w:val="22"/>
                <w:szCs w:val="22"/>
              </w:rPr>
              <w:t>5.</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63319FF8" w14:textId="77777777" w:rsidR="001230C6" w:rsidRPr="00060B2C" w:rsidRDefault="001230C6" w:rsidP="0074720B">
            <w:pPr>
              <w:spacing w:line="276" w:lineRule="auto"/>
              <w:jc w:val="center"/>
              <w:rPr>
                <w:rFonts w:eastAsia="Calibri"/>
                <w:b/>
                <w:bCs/>
                <w:sz w:val="22"/>
                <w:szCs w:val="22"/>
              </w:rPr>
            </w:pPr>
            <w:r w:rsidRPr="00060B2C">
              <w:rPr>
                <w:rFonts w:eastAsia="Calibri"/>
                <w:b/>
                <w:bCs/>
                <w:sz w:val="22"/>
                <w:szCs w:val="22"/>
              </w:rPr>
              <w:t>Transport materiałów do 10 km wraz z załadunkiem</w:t>
            </w:r>
          </w:p>
          <w:p w14:paraId="01D2CE94" w14:textId="77777777" w:rsidR="001230C6" w:rsidRPr="00060B2C" w:rsidRDefault="001230C6" w:rsidP="0074720B">
            <w:pPr>
              <w:spacing w:line="276" w:lineRule="auto"/>
              <w:jc w:val="center"/>
              <w:rPr>
                <w:rFonts w:eastAsia="Calibri"/>
                <w:b/>
                <w:bCs/>
                <w:sz w:val="22"/>
                <w:szCs w:val="22"/>
              </w:rPr>
            </w:pPr>
            <w:r w:rsidRPr="00060B2C">
              <w:rPr>
                <w:rFonts w:eastAsia="Calibri"/>
                <w:b/>
                <w:bCs/>
                <w:sz w:val="22"/>
                <w:szCs w:val="22"/>
              </w:rPr>
              <w:t xml:space="preserve"> i rozładunkiem</w:t>
            </w:r>
          </w:p>
        </w:tc>
        <w:tc>
          <w:tcPr>
            <w:tcW w:w="827" w:type="dxa"/>
            <w:tcBorders>
              <w:top w:val="single" w:sz="4" w:space="0" w:color="auto"/>
              <w:left w:val="single" w:sz="4" w:space="0" w:color="auto"/>
              <w:bottom w:val="single" w:sz="4" w:space="0" w:color="auto"/>
              <w:right w:val="single" w:sz="4" w:space="0" w:color="auto"/>
            </w:tcBorders>
            <w:shd w:val="clear" w:color="auto" w:fill="F2F2F2"/>
            <w:vAlign w:val="center"/>
          </w:tcPr>
          <w:p w14:paraId="0F4BC34F" w14:textId="77777777" w:rsidR="001230C6" w:rsidRPr="00060B2C" w:rsidRDefault="001230C6" w:rsidP="0074720B">
            <w:pPr>
              <w:spacing w:line="276" w:lineRule="auto"/>
              <w:jc w:val="center"/>
              <w:rPr>
                <w:rFonts w:eastAsia="Calibri"/>
                <w:sz w:val="22"/>
                <w:szCs w:val="22"/>
              </w:rPr>
            </w:pPr>
          </w:p>
        </w:tc>
        <w:tc>
          <w:tcPr>
            <w:tcW w:w="1694" w:type="dxa"/>
            <w:tcBorders>
              <w:top w:val="single" w:sz="4" w:space="0" w:color="auto"/>
              <w:left w:val="single" w:sz="4" w:space="0" w:color="auto"/>
              <w:bottom w:val="single" w:sz="4" w:space="0" w:color="auto"/>
              <w:right w:val="single" w:sz="4" w:space="0" w:color="auto"/>
            </w:tcBorders>
            <w:shd w:val="clear" w:color="auto" w:fill="F2F2F2"/>
          </w:tcPr>
          <w:p w14:paraId="68906260" w14:textId="77777777" w:rsidR="001230C6" w:rsidRPr="00060B2C" w:rsidRDefault="001230C6" w:rsidP="0074720B">
            <w:pPr>
              <w:spacing w:line="276" w:lineRule="auto"/>
              <w:rPr>
                <w:rFonts w:eastAsia="Calibri"/>
                <w:sz w:val="22"/>
                <w:szCs w:val="22"/>
              </w:rPr>
            </w:pPr>
          </w:p>
        </w:tc>
      </w:tr>
      <w:tr w:rsidR="001230C6" w:rsidRPr="00060B2C" w14:paraId="0D305464" w14:textId="77777777" w:rsidTr="00BC110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5B28C1" w14:textId="77777777" w:rsidR="001230C6" w:rsidRPr="00060B2C" w:rsidRDefault="001230C6" w:rsidP="0074720B">
            <w:pPr>
              <w:spacing w:line="276" w:lineRule="auto"/>
              <w:jc w:val="center"/>
              <w:rPr>
                <w:rFonts w:eastAsia="Calibri"/>
                <w:bCs/>
                <w:sz w:val="22"/>
                <w:szCs w:val="22"/>
              </w:rPr>
            </w:pPr>
            <w:r w:rsidRPr="00060B2C">
              <w:rPr>
                <w:rFonts w:eastAsia="Calibri"/>
                <w:sz w:val="22"/>
                <w:szCs w:val="22"/>
              </w:rPr>
              <w:t>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74928" w14:textId="77777777" w:rsidR="001230C6" w:rsidRPr="00060B2C" w:rsidRDefault="001230C6" w:rsidP="0074720B">
            <w:pPr>
              <w:spacing w:line="276" w:lineRule="auto"/>
              <w:rPr>
                <w:rFonts w:eastAsia="Calibri"/>
                <w:sz w:val="22"/>
                <w:szCs w:val="22"/>
              </w:rPr>
            </w:pPr>
            <w:r w:rsidRPr="00060B2C">
              <w:rPr>
                <w:rFonts w:eastAsia="Calibri"/>
                <w:sz w:val="22"/>
                <w:szCs w:val="22"/>
              </w:rPr>
              <w:t>Transport materiałów samochodami skrzyniowymi z załadunkiem i wyładunkiem mechanicznym w granicach administracyjnych miasta Chojnice</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67FE6396" w14:textId="77777777" w:rsidR="001230C6" w:rsidRPr="00060B2C" w:rsidRDefault="001230C6" w:rsidP="0074720B">
            <w:pPr>
              <w:spacing w:line="276" w:lineRule="auto"/>
              <w:jc w:val="center"/>
              <w:rPr>
                <w:rFonts w:eastAsia="Calibri"/>
                <w:sz w:val="22"/>
                <w:szCs w:val="22"/>
              </w:rPr>
            </w:pPr>
            <w:r w:rsidRPr="00060B2C">
              <w:rPr>
                <w:rFonts w:eastAsia="Calibri"/>
                <w:sz w:val="22"/>
                <w:szCs w:val="22"/>
              </w:rPr>
              <w:t>m-g</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253F6C74" w14:textId="77777777" w:rsidR="001230C6" w:rsidRPr="00060B2C" w:rsidRDefault="001230C6" w:rsidP="0074720B">
            <w:pPr>
              <w:spacing w:line="276" w:lineRule="auto"/>
              <w:jc w:val="center"/>
              <w:rPr>
                <w:rFonts w:eastAsia="Calibri"/>
                <w:sz w:val="22"/>
                <w:szCs w:val="22"/>
              </w:rPr>
            </w:pPr>
          </w:p>
        </w:tc>
      </w:tr>
    </w:tbl>
    <w:p w14:paraId="6B5AF2A4" w14:textId="77777777" w:rsidR="00AD595A" w:rsidRPr="00060B2C" w:rsidRDefault="00AD595A" w:rsidP="0074720B">
      <w:pPr>
        <w:suppressAutoHyphens/>
        <w:spacing w:line="276" w:lineRule="auto"/>
        <w:rPr>
          <w:sz w:val="22"/>
          <w:szCs w:val="22"/>
        </w:rPr>
      </w:pPr>
    </w:p>
    <w:p w14:paraId="1B1B62E2" w14:textId="77777777" w:rsidR="00BC4F76" w:rsidRPr="00060B2C" w:rsidRDefault="006927D6" w:rsidP="0074720B">
      <w:pPr>
        <w:pStyle w:val="Tekstpodstawowy"/>
        <w:numPr>
          <w:ilvl w:val="0"/>
          <w:numId w:val="6"/>
        </w:numPr>
        <w:spacing w:line="276" w:lineRule="auto"/>
        <w:jc w:val="both"/>
        <w:rPr>
          <w:b w:val="0"/>
          <w:bCs w:val="0"/>
          <w:sz w:val="22"/>
          <w:szCs w:val="22"/>
        </w:rPr>
      </w:pPr>
      <w:r w:rsidRPr="00060B2C">
        <w:rPr>
          <w:b w:val="0"/>
          <w:sz w:val="22"/>
          <w:szCs w:val="22"/>
        </w:rPr>
        <w:t xml:space="preserve">W cenach </w:t>
      </w:r>
      <w:r w:rsidR="007D20BD" w:rsidRPr="00060B2C">
        <w:rPr>
          <w:b w:val="0"/>
          <w:sz w:val="22"/>
          <w:szCs w:val="22"/>
        </w:rPr>
        <w:t>uwzględ</w:t>
      </w:r>
      <w:r w:rsidR="008F29B2" w:rsidRPr="00060B2C">
        <w:rPr>
          <w:b w:val="0"/>
          <w:sz w:val="22"/>
          <w:szCs w:val="22"/>
        </w:rPr>
        <w:t xml:space="preserve">niono podatek VAT w wysokości </w:t>
      </w:r>
      <w:r w:rsidR="001C5D53" w:rsidRPr="00060B2C">
        <w:rPr>
          <w:b w:val="0"/>
          <w:sz w:val="22"/>
          <w:szCs w:val="22"/>
        </w:rPr>
        <w:t xml:space="preserve">23 </w:t>
      </w:r>
      <w:r w:rsidR="00C6291D" w:rsidRPr="00060B2C">
        <w:rPr>
          <w:b w:val="0"/>
          <w:sz w:val="22"/>
          <w:szCs w:val="22"/>
        </w:rPr>
        <w:t>%.</w:t>
      </w:r>
    </w:p>
    <w:p w14:paraId="04AD41C3" w14:textId="427E70B5" w:rsidR="0017720A" w:rsidRPr="00060B2C" w:rsidRDefault="0017720A" w:rsidP="0074720B">
      <w:pPr>
        <w:numPr>
          <w:ilvl w:val="0"/>
          <w:numId w:val="6"/>
        </w:numPr>
        <w:spacing w:line="276" w:lineRule="auto"/>
        <w:rPr>
          <w:b/>
          <w:sz w:val="22"/>
          <w:szCs w:val="22"/>
          <w:lang w:val="x-none"/>
        </w:rPr>
      </w:pPr>
      <w:r w:rsidRPr="00060B2C">
        <w:rPr>
          <w:sz w:val="22"/>
          <w:szCs w:val="22"/>
          <w:lang w:val="x-none"/>
        </w:rPr>
        <w:t>Szacunkowa wartość wynagrodzenia za okres objęty umową wynosi</w:t>
      </w:r>
      <w:r w:rsidR="00C360F1" w:rsidRPr="00060B2C">
        <w:rPr>
          <w:sz w:val="22"/>
          <w:szCs w:val="22"/>
        </w:rPr>
        <w:t xml:space="preserve">: </w:t>
      </w:r>
      <w:r w:rsidR="00386B72" w:rsidRPr="00060B2C">
        <w:rPr>
          <w:sz w:val="22"/>
          <w:szCs w:val="22"/>
        </w:rPr>
        <w:t xml:space="preserve"> </w:t>
      </w:r>
      <w:r w:rsidR="00C360F1" w:rsidRPr="00060B2C">
        <w:rPr>
          <w:b/>
          <w:sz w:val="22"/>
          <w:szCs w:val="22"/>
        </w:rPr>
        <w:t>……</w:t>
      </w:r>
      <w:r w:rsidR="00386B72" w:rsidRPr="00060B2C">
        <w:rPr>
          <w:b/>
          <w:sz w:val="22"/>
          <w:szCs w:val="22"/>
        </w:rPr>
        <w:t xml:space="preserve"> zł </w:t>
      </w:r>
      <w:r w:rsidRPr="00060B2C">
        <w:rPr>
          <w:b/>
          <w:sz w:val="22"/>
          <w:szCs w:val="22"/>
          <w:lang w:val="x-none"/>
        </w:rPr>
        <w:t>brutto.</w:t>
      </w:r>
    </w:p>
    <w:p w14:paraId="2C8914C0" w14:textId="5388D038" w:rsidR="005A0AC1" w:rsidRPr="00060B2C" w:rsidRDefault="00935162" w:rsidP="0074720B">
      <w:pPr>
        <w:numPr>
          <w:ilvl w:val="0"/>
          <w:numId w:val="6"/>
        </w:numPr>
        <w:tabs>
          <w:tab w:val="left" w:pos="429"/>
        </w:tabs>
        <w:suppressAutoHyphens/>
        <w:spacing w:line="276" w:lineRule="auto"/>
        <w:jc w:val="both"/>
        <w:rPr>
          <w:sz w:val="22"/>
          <w:szCs w:val="22"/>
        </w:rPr>
      </w:pPr>
      <w:r w:rsidRPr="00060B2C">
        <w:rPr>
          <w:sz w:val="22"/>
          <w:szCs w:val="22"/>
        </w:rPr>
        <w:t>Zama</w:t>
      </w:r>
      <w:r w:rsidR="00C51AD4" w:rsidRPr="00060B2C">
        <w:rPr>
          <w:sz w:val="22"/>
          <w:szCs w:val="22"/>
        </w:rPr>
        <w:t>wiający zastrzega możliwość nie</w:t>
      </w:r>
      <w:r w:rsidRPr="00060B2C">
        <w:rPr>
          <w:sz w:val="22"/>
          <w:szCs w:val="22"/>
        </w:rPr>
        <w:t>wykorzystania s</w:t>
      </w:r>
      <w:proofErr w:type="spellStart"/>
      <w:r w:rsidR="00646EDB" w:rsidRPr="00060B2C">
        <w:rPr>
          <w:sz w:val="22"/>
          <w:szCs w:val="22"/>
          <w:lang w:val="x-none"/>
        </w:rPr>
        <w:t>zacunkowej</w:t>
      </w:r>
      <w:proofErr w:type="spellEnd"/>
      <w:r w:rsidRPr="00060B2C">
        <w:rPr>
          <w:sz w:val="22"/>
          <w:szCs w:val="22"/>
          <w:lang w:val="x-none"/>
        </w:rPr>
        <w:t xml:space="preserve"> wartoś</w:t>
      </w:r>
      <w:r w:rsidRPr="00060B2C">
        <w:rPr>
          <w:sz w:val="22"/>
          <w:szCs w:val="22"/>
        </w:rPr>
        <w:t>ci</w:t>
      </w:r>
      <w:r w:rsidRPr="00060B2C">
        <w:rPr>
          <w:sz w:val="22"/>
          <w:szCs w:val="22"/>
          <w:lang w:val="x-none"/>
        </w:rPr>
        <w:t xml:space="preserve"> wynagrodzenia</w:t>
      </w:r>
      <w:r w:rsidRPr="00060B2C">
        <w:rPr>
          <w:sz w:val="22"/>
          <w:szCs w:val="22"/>
        </w:rPr>
        <w:t xml:space="preserve"> </w:t>
      </w:r>
      <w:r w:rsidRPr="00060B2C">
        <w:rPr>
          <w:sz w:val="22"/>
          <w:szCs w:val="22"/>
        </w:rPr>
        <w:br/>
        <w:t>w całości.</w:t>
      </w:r>
    </w:p>
    <w:p w14:paraId="2E960A50" w14:textId="5D393283" w:rsidR="001C1820" w:rsidRPr="00060B2C" w:rsidRDefault="001320E8" w:rsidP="0074720B">
      <w:pPr>
        <w:numPr>
          <w:ilvl w:val="0"/>
          <w:numId w:val="6"/>
        </w:numPr>
        <w:tabs>
          <w:tab w:val="left" w:pos="429"/>
        </w:tabs>
        <w:suppressAutoHyphens/>
        <w:spacing w:line="276" w:lineRule="auto"/>
        <w:jc w:val="both"/>
        <w:rPr>
          <w:sz w:val="22"/>
          <w:szCs w:val="22"/>
        </w:rPr>
      </w:pPr>
      <w:r w:rsidRPr="00060B2C">
        <w:rPr>
          <w:sz w:val="22"/>
          <w:szCs w:val="22"/>
          <w:lang w:val="x-none"/>
        </w:rPr>
        <w:t>Wynagrodzenie Wykonawcy, o którym mowa w ust. 1</w:t>
      </w:r>
      <w:r w:rsidR="007315E0" w:rsidRPr="00060B2C">
        <w:rPr>
          <w:sz w:val="22"/>
          <w:szCs w:val="22"/>
          <w:lang w:val="x-none"/>
        </w:rPr>
        <w:t xml:space="preserve"> </w:t>
      </w:r>
      <w:r w:rsidRPr="00060B2C">
        <w:rPr>
          <w:sz w:val="22"/>
          <w:szCs w:val="22"/>
          <w:lang w:val="x-none"/>
        </w:rPr>
        <w:t>rozliczane będzie na podstawie fak</w:t>
      </w:r>
      <w:r w:rsidR="00646EDB" w:rsidRPr="00060B2C">
        <w:rPr>
          <w:sz w:val="22"/>
          <w:szCs w:val="22"/>
          <w:lang w:val="x-none"/>
        </w:rPr>
        <w:t xml:space="preserve">tur VAT wystawianych </w:t>
      </w:r>
      <w:r w:rsidRPr="00060B2C">
        <w:rPr>
          <w:sz w:val="22"/>
          <w:szCs w:val="22"/>
          <w:lang w:val="x-none"/>
        </w:rPr>
        <w:t>przez Wykonawcę w oparciu o</w:t>
      </w:r>
      <w:r w:rsidR="00CA5C42" w:rsidRPr="00060B2C">
        <w:rPr>
          <w:sz w:val="22"/>
          <w:szCs w:val="22"/>
        </w:rPr>
        <w:t xml:space="preserve"> bezusterkowe odbiory prac</w:t>
      </w:r>
      <w:r w:rsidR="00646EDB" w:rsidRPr="00060B2C">
        <w:rPr>
          <w:sz w:val="22"/>
          <w:szCs w:val="22"/>
        </w:rPr>
        <w:t>.</w:t>
      </w:r>
    </w:p>
    <w:p w14:paraId="60F2D4BB" w14:textId="3702C109" w:rsidR="003A5F36" w:rsidRPr="00060B2C" w:rsidRDefault="005A0AC1" w:rsidP="0074720B">
      <w:pPr>
        <w:numPr>
          <w:ilvl w:val="0"/>
          <w:numId w:val="6"/>
        </w:numPr>
        <w:tabs>
          <w:tab w:val="left" w:pos="429"/>
        </w:tabs>
        <w:suppressAutoHyphens/>
        <w:spacing w:line="276" w:lineRule="auto"/>
        <w:jc w:val="both"/>
        <w:rPr>
          <w:sz w:val="22"/>
          <w:szCs w:val="22"/>
        </w:rPr>
      </w:pPr>
      <w:r w:rsidRPr="00060B2C">
        <w:rPr>
          <w:sz w:val="22"/>
          <w:szCs w:val="22"/>
          <w:lang w:val="x-none"/>
        </w:rPr>
        <w:t xml:space="preserve">Wynagrodzenie, o którym mowa w ust. </w:t>
      </w:r>
      <w:r w:rsidRPr="00060B2C">
        <w:rPr>
          <w:sz w:val="22"/>
          <w:szCs w:val="22"/>
        </w:rPr>
        <w:t>5</w:t>
      </w:r>
      <w:r w:rsidRPr="00060B2C">
        <w:rPr>
          <w:sz w:val="22"/>
          <w:szCs w:val="22"/>
          <w:lang w:val="x-none"/>
        </w:rPr>
        <w:t xml:space="preserve"> stanowić będzie wynik sumy iloczynu ilości jednostek obmiarowych </w:t>
      </w:r>
      <w:r w:rsidRPr="00060B2C">
        <w:rPr>
          <w:sz w:val="22"/>
          <w:szCs w:val="22"/>
        </w:rPr>
        <w:t>prac</w:t>
      </w:r>
      <w:r w:rsidRPr="00060B2C">
        <w:rPr>
          <w:sz w:val="22"/>
          <w:szCs w:val="22"/>
          <w:lang w:val="x-none"/>
        </w:rPr>
        <w:t xml:space="preserve"> odebranych przez Zamawiającego i cen jednostkowych brutto wskazanych</w:t>
      </w:r>
      <w:r w:rsidRPr="00060B2C">
        <w:rPr>
          <w:sz w:val="22"/>
          <w:szCs w:val="22"/>
        </w:rPr>
        <w:t xml:space="preserve"> </w:t>
      </w:r>
      <w:r w:rsidR="00AD0545" w:rsidRPr="00060B2C">
        <w:rPr>
          <w:sz w:val="22"/>
          <w:szCs w:val="22"/>
        </w:rPr>
        <w:br/>
      </w:r>
      <w:r w:rsidRPr="00060B2C">
        <w:rPr>
          <w:sz w:val="22"/>
          <w:szCs w:val="22"/>
          <w:lang w:val="x-none"/>
        </w:rPr>
        <w:t xml:space="preserve">w </w:t>
      </w:r>
      <w:r w:rsidRPr="00060B2C">
        <w:rPr>
          <w:sz w:val="22"/>
          <w:szCs w:val="22"/>
        </w:rPr>
        <w:t>ust. 1</w:t>
      </w:r>
      <w:r w:rsidRPr="00060B2C">
        <w:rPr>
          <w:sz w:val="22"/>
          <w:szCs w:val="22"/>
          <w:lang w:val="x-none"/>
        </w:rPr>
        <w:t>. Ceny jednostkowe wskazane w niniejszej umowie zostały ustalone na cały okres realizacji zamówienia i nie będą podlegały zmianie</w:t>
      </w:r>
      <w:r w:rsidR="007E73C5" w:rsidRPr="00060B2C">
        <w:rPr>
          <w:sz w:val="22"/>
          <w:szCs w:val="22"/>
          <w:lang w:val="x-none"/>
        </w:rPr>
        <w:t>, za wyjątkiem sytuacji wskazanych w niniejszej umowie</w:t>
      </w:r>
      <w:r w:rsidRPr="00060B2C">
        <w:rPr>
          <w:sz w:val="22"/>
          <w:szCs w:val="22"/>
          <w:lang w:val="x-none"/>
        </w:rPr>
        <w:t>.</w:t>
      </w:r>
    </w:p>
    <w:p w14:paraId="64B673BF" w14:textId="77777777" w:rsidR="00BC4F76" w:rsidRPr="00060B2C" w:rsidRDefault="00BC4F76" w:rsidP="0074720B">
      <w:pPr>
        <w:pStyle w:val="Tekstpodstawowy"/>
        <w:numPr>
          <w:ilvl w:val="0"/>
          <w:numId w:val="6"/>
        </w:numPr>
        <w:spacing w:line="276" w:lineRule="auto"/>
        <w:jc w:val="both"/>
        <w:rPr>
          <w:b w:val="0"/>
          <w:bCs w:val="0"/>
          <w:sz w:val="22"/>
          <w:szCs w:val="22"/>
        </w:rPr>
      </w:pPr>
      <w:r w:rsidRPr="00060B2C">
        <w:rPr>
          <w:b w:val="0"/>
          <w:sz w:val="22"/>
          <w:szCs w:val="22"/>
        </w:rPr>
        <w:t xml:space="preserve">Wykonawca oświadcza, że jest podatnikiem podatku VAT, uprawnionym do wystawienia faktury VAT. Numer NIP Wykonawcy </w:t>
      </w:r>
      <w:r w:rsidR="00A161FC" w:rsidRPr="00060B2C">
        <w:rPr>
          <w:b w:val="0"/>
          <w:sz w:val="22"/>
          <w:szCs w:val="22"/>
        </w:rPr>
        <w:t>………………………….</w:t>
      </w:r>
    </w:p>
    <w:p w14:paraId="2749703B" w14:textId="677C0B89" w:rsidR="00BC4F76" w:rsidRPr="00060B2C" w:rsidRDefault="00BC4F76" w:rsidP="0074720B">
      <w:pPr>
        <w:pStyle w:val="Tekstpodstawowy"/>
        <w:numPr>
          <w:ilvl w:val="0"/>
          <w:numId w:val="6"/>
        </w:numPr>
        <w:spacing w:line="276" w:lineRule="auto"/>
        <w:jc w:val="both"/>
        <w:rPr>
          <w:sz w:val="22"/>
          <w:szCs w:val="22"/>
        </w:rPr>
      </w:pPr>
      <w:r w:rsidRPr="00060B2C">
        <w:rPr>
          <w:b w:val="0"/>
          <w:sz w:val="22"/>
          <w:szCs w:val="22"/>
        </w:rPr>
        <w:t xml:space="preserve">Rozliczenie i zapłata </w:t>
      </w:r>
      <w:r w:rsidR="00A161FC" w:rsidRPr="00060B2C">
        <w:rPr>
          <w:b w:val="0"/>
          <w:sz w:val="22"/>
          <w:szCs w:val="22"/>
        </w:rPr>
        <w:t xml:space="preserve">za wykonanie przedmiotu umowy w kwotach określonych zgodnie z </w:t>
      </w:r>
      <w:r w:rsidR="00F811A2" w:rsidRPr="00060B2C">
        <w:rPr>
          <w:b w:val="0"/>
          <w:sz w:val="22"/>
          <w:szCs w:val="22"/>
          <w:lang w:val="pl-PL"/>
        </w:rPr>
        <w:t>niniejszą</w:t>
      </w:r>
      <w:r w:rsidR="00A161FC" w:rsidRPr="00060B2C">
        <w:rPr>
          <w:b w:val="0"/>
          <w:sz w:val="22"/>
          <w:szCs w:val="22"/>
        </w:rPr>
        <w:t xml:space="preserve"> umow</w:t>
      </w:r>
      <w:r w:rsidR="00F811A2" w:rsidRPr="00060B2C">
        <w:rPr>
          <w:b w:val="0"/>
          <w:sz w:val="22"/>
          <w:szCs w:val="22"/>
          <w:lang w:val="pl-PL"/>
        </w:rPr>
        <w:t>ą</w:t>
      </w:r>
      <w:r w:rsidR="00A161FC" w:rsidRPr="00060B2C">
        <w:rPr>
          <w:b w:val="0"/>
          <w:sz w:val="22"/>
          <w:szCs w:val="22"/>
        </w:rPr>
        <w:t>, nastąpi na po</w:t>
      </w:r>
      <w:r w:rsidR="00E16F06" w:rsidRPr="00060B2C">
        <w:rPr>
          <w:b w:val="0"/>
          <w:sz w:val="22"/>
          <w:szCs w:val="22"/>
        </w:rPr>
        <w:t xml:space="preserve">dstawie faktur wystawionych na </w:t>
      </w:r>
      <w:r w:rsidR="00A161FC" w:rsidRPr="00060B2C">
        <w:rPr>
          <w:sz w:val="22"/>
          <w:szCs w:val="22"/>
        </w:rPr>
        <w:t>Gmin</w:t>
      </w:r>
      <w:r w:rsidR="00E16F06" w:rsidRPr="00060B2C">
        <w:rPr>
          <w:sz w:val="22"/>
          <w:szCs w:val="22"/>
          <w:lang w:val="pl-PL"/>
        </w:rPr>
        <w:t>ę</w:t>
      </w:r>
      <w:r w:rsidR="00E16F06" w:rsidRPr="00060B2C">
        <w:rPr>
          <w:sz w:val="22"/>
          <w:szCs w:val="22"/>
        </w:rPr>
        <w:t xml:space="preserve"> Miejsk</w:t>
      </w:r>
      <w:r w:rsidR="00E16F06" w:rsidRPr="00060B2C">
        <w:rPr>
          <w:sz w:val="22"/>
          <w:szCs w:val="22"/>
          <w:lang w:val="pl-PL"/>
        </w:rPr>
        <w:t>ą</w:t>
      </w:r>
      <w:r w:rsidR="003201F1" w:rsidRPr="00060B2C">
        <w:rPr>
          <w:sz w:val="22"/>
          <w:szCs w:val="22"/>
        </w:rPr>
        <w:t xml:space="preserve"> Chojnice, </w:t>
      </w:r>
      <w:r w:rsidR="00A161FC" w:rsidRPr="00060B2C">
        <w:rPr>
          <w:sz w:val="22"/>
          <w:szCs w:val="22"/>
        </w:rPr>
        <w:t>Stary Rynek 1</w:t>
      </w:r>
      <w:r w:rsidR="003201F1" w:rsidRPr="00060B2C">
        <w:rPr>
          <w:b w:val="0"/>
          <w:sz w:val="22"/>
          <w:szCs w:val="22"/>
          <w:lang w:val="pl-PL"/>
        </w:rPr>
        <w:t xml:space="preserve">, </w:t>
      </w:r>
      <w:r w:rsidR="003201F1" w:rsidRPr="00060B2C">
        <w:rPr>
          <w:sz w:val="22"/>
          <w:szCs w:val="22"/>
        </w:rPr>
        <w:t xml:space="preserve">89-600 Chojnice, </w:t>
      </w:r>
      <w:r w:rsidR="00A161FC" w:rsidRPr="00060B2C">
        <w:rPr>
          <w:sz w:val="22"/>
          <w:szCs w:val="22"/>
        </w:rPr>
        <w:t>NIP 555-19-29-639</w:t>
      </w:r>
      <w:r w:rsidR="003201F1" w:rsidRPr="00060B2C">
        <w:rPr>
          <w:sz w:val="22"/>
          <w:szCs w:val="22"/>
          <w:lang w:val="pl-PL"/>
        </w:rPr>
        <w:t xml:space="preserve">, </w:t>
      </w:r>
      <w:r w:rsidR="00EF4E9C" w:rsidRPr="00060B2C">
        <w:rPr>
          <w:sz w:val="22"/>
          <w:szCs w:val="22"/>
        </w:rPr>
        <w:t xml:space="preserve">Odbiorca: </w:t>
      </w:r>
      <w:r w:rsidR="003201F1" w:rsidRPr="00060B2C">
        <w:rPr>
          <w:sz w:val="22"/>
          <w:szCs w:val="22"/>
        </w:rPr>
        <w:t>Urząd Miejski w Chojnicach, Stary Rynek 1, 89-600</w:t>
      </w:r>
      <w:r w:rsidR="003201F1" w:rsidRPr="00060B2C">
        <w:rPr>
          <w:sz w:val="22"/>
          <w:szCs w:val="22"/>
          <w:lang w:val="pl-PL"/>
        </w:rPr>
        <w:t xml:space="preserve"> </w:t>
      </w:r>
      <w:r w:rsidR="003201F1" w:rsidRPr="00060B2C">
        <w:rPr>
          <w:sz w:val="22"/>
          <w:szCs w:val="22"/>
        </w:rPr>
        <w:t>Chojnice, NIP 555-10-02-262</w:t>
      </w:r>
      <w:r w:rsidR="003201F1" w:rsidRPr="00060B2C">
        <w:rPr>
          <w:sz w:val="22"/>
          <w:szCs w:val="22"/>
          <w:lang w:val="pl-PL"/>
        </w:rPr>
        <w:t>.</w:t>
      </w:r>
      <w:r w:rsidR="003201F1" w:rsidRPr="00060B2C">
        <w:rPr>
          <w:sz w:val="22"/>
          <w:szCs w:val="22"/>
        </w:rPr>
        <w:tab/>
      </w:r>
    </w:p>
    <w:p w14:paraId="47634B8B" w14:textId="77777777" w:rsidR="00BC4F76" w:rsidRPr="00060B2C" w:rsidRDefault="00BC4F76" w:rsidP="0074720B">
      <w:pPr>
        <w:pStyle w:val="Tekstpodstawowy"/>
        <w:numPr>
          <w:ilvl w:val="0"/>
          <w:numId w:val="6"/>
        </w:numPr>
        <w:spacing w:line="276" w:lineRule="auto"/>
        <w:jc w:val="both"/>
        <w:rPr>
          <w:b w:val="0"/>
          <w:bCs w:val="0"/>
          <w:sz w:val="22"/>
          <w:szCs w:val="22"/>
        </w:rPr>
      </w:pPr>
      <w:r w:rsidRPr="00060B2C">
        <w:rPr>
          <w:b w:val="0"/>
          <w:sz w:val="22"/>
          <w:szCs w:val="22"/>
        </w:rPr>
        <w:t>Zamawiający ma obowiązek</w:t>
      </w:r>
      <w:r w:rsidR="00FF152A" w:rsidRPr="00060B2C">
        <w:rPr>
          <w:b w:val="0"/>
          <w:sz w:val="22"/>
          <w:szCs w:val="22"/>
        </w:rPr>
        <w:t xml:space="preserve"> </w:t>
      </w:r>
      <w:r w:rsidR="00F77853" w:rsidRPr="00060B2C">
        <w:rPr>
          <w:b w:val="0"/>
          <w:sz w:val="22"/>
          <w:szCs w:val="22"/>
        </w:rPr>
        <w:t xml:space="preserve">zapłaty faktur VAT w terminie </w:t>
      </w:r>
      <w:r w:rsidR="001C5D53" w:rsidRPr="00060B2C">
        <w:rPr>
          <w:b w:val="0"/>
          <w:sz w:val="22"/>
          <w:szCs w:val="22"/>
        </w:rPr>
        <w:t>30</w:t>
      </w:r>
      <w:r w:rsidRPr="00060B2C">
        <w:rPr>
          <w:b w:val="0"/>
          <w:sz w:val="22"/>
          <w:szCs w:val="22"/>
        </w:rPr>
        <w:t xml:space="preserve"> dni licząc od daty doręczenia Zamawiającemu</w:t>
      </w:r>
      <w:r w:rsidR="00CA660C" w:rsidRPr="00060B2C">
        <w:rPr>
          <w:b w:val="0"/>
          <w:sz w:val="22"/>
          <w:szCs w:val="22"/>
          <w:lang w:val="pl-PL"/>
        </w:rPr>
        <w:t xml:space="preserve"> prawidłowo wystawionej faktury</w:t>
      </w:r>
      <w:r w:rsidRPr="00060B2C">
        <w:rPr>
          <w:b w:val="0"/>
          <w:sz w:val="22"/>
          <w:szCs w:val="22"/>
        </w:rPr>
        <w:t xml:space="preserve">. Za datę zapłaty uważa się datę </w:t>
      </w:r>
      <w:r w:rsidR="005D005D" w:rsidRPr="00060B2C">
        <w:rPr>
          <w:b w:val="0"/>
          <w:sz w:val="22"/>
          <w:szCs w:val="22"/>
          <w:lang w:val="pl-PL"/>
        </w:rPr>
        <w:t>obciążenia rachunku bankowego</w:t>
      </w:r>
      <w:r w:rsidRPr="00060B2C">
        <w:rPr>
          <w:b w:val="0"/>
          <w:sz w:val="22"/>
          <w:szCs w:val="22"/>
        </w:rPr>
        <w:t xml:space="preserve"> </w:t>
      </w:r>
      <w:r w:rsidR="00C6291D" w:rsidRPr="00060B2C">
        <w:rPr>
          <w:b w:val="0"/>
          <w:sz w:val="22"/>
          <w:szCs w:val="22"/>
          <w:lang w:val="pl-PL"/>
        </w:rPr>
        <w:t>Zamawiającego</w:t>
      </w:r>
      <w:r w:rsidR="00A161FC" w:rsidRPr="00060B2C">
        <w:rPr>
          <w:b w:val="0"/>
          <w:sz w:val="22"/>
          <w:szCs w:val="22"/>
        </w:rPr>
        <w:t>.</w:t>
      </w:r>
    </w:p>
    <w:p w14:paraId="44FCA886" w14:textId="734E13C3" w:rsidR="00BC1106" w:rsidRPr="00060B2C" w:rsidRDefault="00BC1106" w:rsidP="0074720B">
      <w:pPr>
        <w:pStyle w:val="Tekstpodstawowy"/>
        <w:numPr>
          <w:ilvl w:val="0"/>
          <w:numId w:val="6"/>
        </w:numPr>
        <w:spacing w:line="276" w:lineRule="auto"/>
        <w:jc w:val="both"/>
        <w:rPr>
          <w:b w:val="0"/>
          <w:bCs w:val="0"/>
          <w:sz w:val="22"/>
          <w:szCs w:val="22"/>
        </w:rPr>
      </w:pPr>
      <w:r w:rsidRPr="00060B2C">
        <w:rPr>
          <w:b w:val="0"/>
          <w:bCs w:val="0"/>
          <w:sz w:val="22"/>
          <w:szCs w:val="22"/>
        </w:rPr>
        <w:t xml:space="preserve">Wykonawca zobowiązany jest załączyć do faktury VAT zestawienie zrealizowanych </w:t>
      </w:r>
      <w:r w:rsidR="007E73C5" w:rsidRPr="00060B2C">
        <w:rPr>
          <w:b w:val="0"/>
          <w:bCs w:val="0"/>
          <w:sz w:val="22"/>
          <w:szCs w:val="22"/>
        </w:rPr>
        <w:t>prac</w:t>
      </w:r>
      <w:r w:rsidRPr="00060B2C">
        <w:rPr>
          <w:b w:val="0"/>
          <w:bCs w:val="0"/>
          <w:sz w:val="22"/>
          <w:szCs w:val="22"/>
        </w:rPr>
        <w:t xml:space="preserve">, </w:t>
      </w:r>
      <w:r w:rsidR="007E73C5" w:rsidRPr="00060B2C">
        <w:rPr>
          <w:b w:val="0"/>
          <w:bCs w:val="0"/>
          <w:sz w:val="22"/>
          <w:szCs w:val="22"/>
        </w:rPr>
        <w:br/>
      </w:r>
      <w:r w:rsidRPr="00060B2C">
        <w:rPr>
          <w:b w:val="0"/>
          <w:bCs w:val="0"/>
          <w:sz w:val="22"/>
          <w:szCs w:val="22"/>
        </w:rPr>
        <w:t>z podziałem na poszczególne zakresy, czas i miejsce ich realizacji.</w:t>
      </w:r>
    </w:p>
    <w:p w14:paraId="28EFEDAE" w14:textId="49DC6AB9" w:rsidR="00BC1106" w:rsidRPr="00060B2C" w:rsidRDefault="00BC1106" w:rsidP="0074720B">
      <w:pPr>
        <w:pStyle w:val="Tekstpodstawowy"/>
        <w:numPr>
          <w:ilvl w:val="0"/>
          <w:numId w:val="6"/>
        </w:numPr>
        <w:spacing w:line="276" w:lineRule="auto"/>
        <w:jc w:val="both"/>
        <w:rPr>
          <w:b w:val="0"/>
          <w:bCs w:val="0"/>
          <w:sz w:val="22"/>
          <w:szCs w:val="22"/>
        </w:rPr>
      </w:pPr>
      <w:r w:rsidRPr="00060B2C">
        <w:rPr>
          <w:b w:val="0"/>
          <w:bCs w:val="0"/>
          <w:sz w:val="22"/>
          <w:szCs w:val="22"/>
        </w:rPr>
        <w:t>W przypadku, gdy faktura nie spełnia wymagań pod względem merytorycznym lub rachunkowym, zostanie zwrócona Wykonawcy bez obowiązku zapłaty wynagrodzenia. Płatność nastąpi po otrzymaniu przez Zamawiającego prawidłowo wystawionej faktury</w:t>
      </w:r>
      <w:r w:rsidR="007E73C5" w:rsidRPr="00060B2C">
        <w:rPr>
          <w:b w:val="0"/>
          <w:bCs w:val="0"/>
          <w:sz w:val="22"/>
          <w:szCs w:val="22"/>
        </w:rPr>
        <w:t xml:space="preserve"> z załącznikami</w:t>
      </w:r>
      <w:r w:rsidRPr="00060B2C">
        <w:rPr>
          <w:b w:val="0"/>
          <w:bCs w:val="0"/>
          <w:sz w:val="22"/>
          <w:szCs w:val="22"/>
        </w:rPr>
        <w:t>.</w:t>
      </w:r>
    </w:p>
    <w:p w14:paraId="4755F19B" w14:textId="77777777" w:rsidR="008D6F8C" w:rsidRPr="00060B2C" w:rsidRDefault="00BC4F76" w:rsidP="0074720B">
      <w:pPr>
        <w:pStyle w:val="Tekstpodstawowy"/>
        <w:numPr>
          <w:ilvl w:val="0"/>
          <w:numId w:val="6"/>
        </w:numPr>
        <w:spacing w:line="276" w:lineRule="auto"/>
        <w:jc w:val="both"/>
        <w:rPr>
          <w:b w:val="0"/>
          <w:bCs w:val="0"/>
          <w:sz w:val="22"/>
          <w:szCs w:val="22"/>
        </w:rPr>
      </w:pPr>
      <w:r w:rsidRPr="00060B2C">
        <w:rPr>
          <w:b w:val="0"/>
          <w:sz w:val="22"/>
          <w:szCs w:val="22"/>
        </w:rPr>
        <w:t>Wynagrodzenie Wykonawcy zostanie przekazane przez Zamawiającego przelewem z rachunku bankowego Zamawiająceg</w:t>
      </w:r>
      <w:r w:rsidR="005D005D" w:rsidRPr="00060B2C">
        <w:rPr>
          <w:b w:val="0"/>
          <w:sz w:val="22"/>
          <w:szCs w:val="22"/>
        </w:rPr>
        <w:t>o na rachunek bankowy Wykonawcy</w:t>
      </w:r>
      <w:r w:rsidR="005D005D" w:rsidRPr="00060B2C">
        <w:rPr>
          <w:b w:val="0"/>
          <w:sz w:val="22"/>
          <w:szCs w:val="22"/>
          <w:lang w:val="pl-PL"/>
        </w:rPr>
        <w:t xml:space="preserve"> wskazany na fakturze VAT.</w:t>
      </w:r>
    </w:p>
    <w:p w14:paraId="054B111B" w14:textId="6EC614E3" w:rsidR="00F811A2" w:rsidRPr="00060B2C" w:rsidRDefault="00F811A2" w:rsidP="0074720B">
      <w:pPr>
        <w:pStyle w:val="Tekstpodstawowy"/>
        <w:numPr>
          <w:ilvl w:val="0"/>
          <w:numId w:val="6"/>
        </w:numPr>
        <w:spacing w:line="276" w:lineRule="auto"/>
        <w:jc w:val="both"/>
        <w:rPr>
          <w:b w:val="0"/>
          <w:bCs w:val="0"/>
          <w:sz w:val="22"/>
          <w:szCs w:val="22"/>
        </w:rPr>
      </w:pPr>
      <w:r w:rsidRPr="00060B2C">
        <w:rPr>
          <w:b w:val="0"/>
          <w:sz w:val="22"/>
          <w:szCs w:val="22"/>
          <w:lang w:val="pl-PL"/>
        </w:rPr>
        <w:t>Za nieterminowe płatności faktury Wykonawca ma prawo naliczyć odsetki ustawowe za opóźnienie.</w:t>
      </w:r>
    </w:p>
    <w:p w14:paraId="4722A68B" w14:textId="77777777" w:rsidR="00BB6832" w:rsidRPr="00060B2C" w:rsidRDefault="00BB6832" w:rsidP="0074720B">
      <w:pPr>
        <w:pStyle w:val="Tekstpodstawowy"/>
        <w:numPr>
          <w:ilvl w:val="0"/>
          <w:numId w:val="6"/>
        </w:numPr>
        <w:spacing w:line="276" w:lineRule="auto"/>
        <w:jc w:val="both"/>
        <w:rPr>
          <w:b w:val="0"/>
          <w:bCs w:val="0"/>
          <w:sz w:val="22"/>
          <w:szCs w:val="22"/>
        </w:rPr>
      </w:pPr>
      <w:r w:rsidRPr="00060B2C">
        <w:rPr>
          <w:b w:val="0"/>
          <w:bCs w:val="0"/>
          <w:sz w:val="22"/>
          <w:szCs w:val="22"/>
        </w:rPr>
        <w:t>Zamawiający przy dokonywaniu płatności należności wynikającej z faktury wystawionej przez Wykonawcę stosować będzie mechanizm podzielonej płatności (</w:t>
      </w:r>
      <w:proofErr w:type="spellStart"/>
      <w:r w:rsidRPr="00060B2C">
        <w:rPr>
          <w:b w:val="0"/>
          <w:bCs w:val="0"/>
          <w:sz w:val="22"/>
          <w:szCs w:val="22"/>
        </w:rPr>
        <w:t>split</w:t>
      </w:r>
      <w:proofErr w:type="spellEnd"/>
      <w:r w:rsidRPr="00060B2C">
        <w:rPr>
          <w:b w:val="0"/>
          <w:bCs w:val="0"/>
          <w:sz w:val="22"/>
          <w:szCs w:val="22"/>
        </w:rPr>
        <w:t xml:space="preserve"> </w:t>
      </w:r>
      <w:proofErr w:type="spellStart"/>
      <w:r w:rsidRPr="00060B2C">
        <w:rPr>
          <w:b w:val="0"/>
          <w:bCs w:val="0"/>
          <w:sz w:val="22"/>
          <w:szCs w:val="22"/>
        </w:rPr>
        <w:t>payment</w:t>
      </w:r>
      <w:proofErr w:type="spellEnd"/>
      <w:r w:rsidRPr="00060B2C">
        <w:rPr>
          <w:b w:val="0"/>
          <w:bCs w:val="0"/>
          <w:sz w:val="22"/>
          <w:szCs w:val="22"/>
        </w:rPr>
        <w:t>), w przypadku gdy zastosowanie tego mechanizmu będzie wynikało obowiązujących przepisów prawa.</w:t>
      </w:r>
    </w:p>
    <w:p w14:paraId="175BF72B" w14:textId="77777777" w:rsidR="00BB6832" w:rsidRPr="00060B2C" w:rsidRDefault="00BB6832" w:rsidP="0074720B">
      <w:pPr>
        <w:pStyle w:val="Tekstpodstawowy"/>
        <w:numPr>
          <w:ilvl w:val="0"/>
          <w:numId w:val="6"/>
        </w:numPr>
        <w:spacing w:line="276" w:lineRule="auto"/>
        <w:jc w:val="both"/>
        <w:rPr>
          <w:b w:val="0"/>
          <w:bCs w:val="0"/>
          <w:sz w:val="22"/>
          <w:szCs w:val="22"/>
        </w:rPr>
      </w:pPr>
      <w:r w:rsidRPr="00060B2C">
        <w:rPr>
          <w:b w:val="0"/>
          <w:bCs w:val="0"/>
          <w:sz w:val="22"/>
          <w:szCs w:val="22"/>
        </w:rPr>
        <w:t>Wykonawca zobowiązany jest podać w fakturze rachunek bankowy należący do niego, który jest objęty mechanizmem podzielonej płatności (</w:t>
      </w:r>
      <w:proofErr w:type="spellStart"/>
      <w:r w:rsidRPr="00060B2C">
        <w:rPr>
          <w:b w:val="0"/>
          <w:bCs w:val="0"/>
          <w:sz w:val="22"/>
          <w:szCs w:val="22"/>
        </w:rPr>
        <w:t>split</w:t>
      </w:r>
      <w:proofErr w:type="spellEnd"/>
      <w:r w:rsidRPr="00060B2C">
        <w:rPr>
          <w:b w:val="0"/>
          <w:bCs w:val="0"/>
          <w:sz w:val="22"/>
          <w:szCs w:val="22"/>
        </w:rPr>
        <w:t xml:space="preserve"> </w:t>
      </w:r>
      <w:proofErr w:type="spellStart"/>
      <w:r w:rsidRPr="00060B2C">
        <w:rPr>
          <w:b w:val="0"/>
          <w:bCs w:val="0"/>
          <w:sz w:val="22"/>
          <w:szCs w:val="22"/>
        </w:rPr>
        <w:t>payment</w:t>
      </w:r>
      <w:proofErr w:type="spellEnd"/>
      <w:r w:rsidRPr="00060B2C">
        <w:rPr>
          <w:b w:val="0"/>
          <w:bCs w:val="0"/>
          <w:sz w:val="22"/>
          <w:szCs w:val="22"/>
        </w:rPr>
        <w:t xml:space="preserve">) – został dla niego utworzony wydzielony rachunek VAT, w przypadku gdy zastosowanie mechanizmu podzielonej płatności będzie wynikało obowiązujących przepisów prawa. </w:t>
      </w:r>
    </w:p>
    <w:p w14:paraId="0667C14A" w14:textId="7303A1F1" w:rsidR="00F811A2" w:rsidRPr="00060B2C" w:rsidRDefault="00BB6832" w:rsidP="0074720B">
      <w:pPr>
        <w:pStyle w:val="Tekstpodstawowy"/>
        <w:numPr>
          <w:ilvl w:val="0"/>
          <w:numId w:val="6"/>
        </w:numPr>
        <w:spacing w:line="276" w:lineRule="auto"/>
        <w:jc w:val="both"/>
        <w:rPr>
          <w:b w:val="0"/>
          <w:bCs w:val="0"/>
          <w:sz w:val="22"/>
          <w:szCs w:val="22"/>
        </w:rPr>
      </w:pPr>
      <w:r w:rsidRPr="00060B2C">
        <w:rPr>
          <w:b w:val="0"/>
          <w:bCs w:val="0"/>
          <w:sz w:val="22"/>
          <w:szCs w:val="22"/>
        </w:rPr>
        <w:t xml:space="preserve">Zamawiający wstrzyma się z dokonaniem płatności wynagrodzenia w przypadku, gdy rachunek bankowy, o którym mowa w ust. </w:t>
      </w:r>
      <w:r w:rsidR="007315E0" w:rsidRPr="00060B2C">
        <w:rPr>
          <w:b w:val="0"/>
          <w:bCs w:val="0"/>
          <w:sz w:val="22"/>
          <w:szCs w:val="22"/>
          <w:lang w:val="pl-PL"/>
        </w:rPr>
        <w:t>1</w:t>
      </w:r>
      <w:r w:rsidR="00BC1106" w:rsidRPr="00060B2C">
        <w:rPr>
          <w:b w:val="0"/>
          <w:bCs w:val="0"/>
          <w:sz w:val="22"/>
          <w:szCs w:val="22"/>
          <w:lang w:val="pl-PL"/>
        </w:rPr>
        <w:t xml:space="preserve">2 </w:t>
      </w:r>
      <w:r w:rsidRPr="00060B2C">
        <w:rPr>
          <w:b w:val="0"/>
          <w:bCs w:val="0"/>
          <w:sz w:val="22"/>
          <w:szCs w:val="22"/>
        </w:rPr>
        <w:t>i 1</w:t>
      </w:r>
      <w:r w:rsidR="00BC1106" w:rsidRPr="00060B2C">
        <w:rPr>
          <w:b w:val="0"/>
          <w:bCs w:val="0"/>
          <w:sz w:val="22"/>
          <w:szCs w:val="22"/>
          <w:lang w:val="pl-PL"/>
        </w:rPr>
        <w:t>5</w:t>
      </w:r>
      <w:r w:rsidRPr="00060B2C">
        <w:rPr>
          <w:b w:val="0"/>
          <w:bCs w:val="0"/>
          <w:sz w:val="22"/>
          <w:szCs w:val="22"/>
        </w:rPr>
        <w:t xml:space="preserve"> nie będzie widniał w wykazie podmiotów zarejestrowanych jako podatnicy VAT prowadzonym przez Szefa Krajowej Administracji Skarbowej, do czasu pojawienia się tego rachunku w wykazie. W niniejszym przypadku Zamawiający nie pozostaje </w:t>
      </w:r>
      <w:r w:rsidR="00AD0545" w:rsidRPr="00060B2C">
        <w:rPr>
          <w:b w:val="0"/>
          <w:bCs w:val="0"/>
          <w:sz w:val="22"/>
          <w:szCs w:val="22"/>
        </w:rPr>
        <w:br/>
      </w:r>
      <w:r w:rsidRPr="00060B2C">
        <w:rPr>
          <w:b w:val="0"/>
          <w:bCs w:val="0"/>
          <w:sz w:val="22"/>
          <w:szCs w:val="22"/>
        </w:rPr>
        <w:t>w opóźnieniu w płatności wynagrodzenia.</w:t>
      </w:r>
    </w:p>
    <w:p w14:paraId="1E30C84C" w14:textId="0F8871B4" w:rsidR="00CC7F0F" w:rsidRPr="00060B2C" w:rsidRDefault="00CC7F0F" w:rsidP="0074720B">
      <w:pPr>
        <w:pStyle w:val="Tekstpodstawowy"/>
        <w:numPr>
          <w:ilvl w:val="0"/>
          <w:numId w:val="6"/>
        </w:numPr>
        <w:spacing w:line="276" w:lineRule="auto"/>
        <w:jc w:val="both"/>
        <w:rPr>
          <w:b w:val="0"/>
          <w:bCs w:val="0"/>
          <w:sz w:val="22"/>
          <w:szCs w:val="22"/>
        </w:rPr>
      </w:pPr>
      <w:r w:rsidRPr="00060B2C">
        <w:rPr>
          <w:b w:val="0"/>
          <w:sz w:val="22"/>
          <w:szCs w:val="22"/>
        </w:rPr>
        <w:t xml:space="preserve">Wykonawca nie może bez uprzedniej zgody Zamawiającego, wyrażonej na piśmie pod rygorem nieważności, </w:t>
      </w:r>
      <w:r w:rsidRPr="00060B2C">
        <w:rPr>
          <w:b w:val="0"/>
          <w:bCs w:val="0"/>
          <w:sz w:val="22"/>
          <w:szCs w:val="22"/>
        </w:rPr>
        <w:t xml:space="preserve">przenosić ani zbyć wierzytelności już wymagalnych, a także przyszłych, przysługujących Wykonawcy na podstawie niniejszej umowy na osobę trzecią. Powyższy zakaz dotyczy także praw związanych z wierzytelnością, w szczególności roszczeń o zaległe odsetki </w:t>
      </w:r>
      <w:r w:rsidR="00AD0545" w:rsidRPr="00060B2C">
        <w:rPr>
          <w:b w:val="0"/>
          <w:bCs w:val="0"/>
          <w:sz w:val="22"/>
          <w:szCs w:val="22"/>
        </w:rPr>
        <w:br/>
      </w:r>
      <w:r w:rsidRPr="00060B2C">
        <w:rPr>
          <w:b w:val="0"/>
          <w:bCs w:val="0"/>
          <w:sz w:val="22"/>
          <w:szCs w:val="22"/>
        </w:rPr>
        <w:t>– art. 509 §1 i 2 k.c.</w:t>
      </w:r>
    </w:p>
    <w:p w14:paraId="5080BEEF" w14:textId="77777777" w:rsidR="00CC7F0F" w:rsidRPr="00060B2C" w:rsidRDefault="00CC7F0F" w:rsidP="0074720B">
      <w:pPr>
        <w:pStyle w:val="Tekstpodstawowy"/>
        <w:numPr>
          <w:ilvl w:val="0"/>
          <w:numId w:val="6"/>
        </w:numPr>
        <w:spacing w:line="276" w:lineRule="auto"/>
        <w:jc w:val="both"/>
        <w:rPr>
          <w:b w:val="0"/>
          <w:bCs w:val="0"/>
          <w:sz w:val="22"/>
          <w:szCs w:val="22"/>
        </w:rPr>
      </w:pPr>
      <w:r w:rsidRPr="00060B2C">
        <w:rPr>
          <w:b w:val="0"/>
          <w:sz w:val="22"/>
          <w:szCs w:val="22"/>
        </w:rPr>
        <w:t>Wykonawca zobowiązany jest umieścić na każdej fakturze dotyczącej realizacji niniejszej umowy informację o zakazie cesji wierzytelności bez uprzedniej zgody Zamawiającego, wyrażonej na piśmie pod rygorem nieważności.</w:t>
      </w:r>
    </w:p>
    <w:p w14:paraId="1CD36A0D" w14:textId="501F9A4D" w:rsidR="003201F1" w:rsidRPr="00060B2C" w:rsidRDefault="003201F1" w:rsidP="0074720B">
      <w:pPr>
        <w:pStyle w:val="Tekstpodstawowy"/>
        <w:numPr>
          <w:ilvl w:val="0"/>
          <w:numId w:val="6"/>
        </w:numPr>
        <w:spacing w:line="276" w:lineRule="auto"/>
        <w:jc w:val="both"/>
        <w:rPr>
          <w:b w:val="0"/>
          <w:bCs w:val="0"/>
          <w:sz w:val="22"/>
          <w:szCs w:val="22"/>
        </w:rPr>
      </w:pPr>
      <w:r w:rsidRPr="00060B2C">
        <w:rPr>
          <w:b w:val="0"/>
          <w:bCs w:val="0"/>
          <w:sz w:val="22"/>
          <w:szCs w:val="22"/>
        </w:rPr>
        <w:t>W momencie wejścia w życie obowiązku wystawiania faktur ustandaryzowanych przy użyciu</w:t>
      </w:r>
      <w:r w:rsidRPr="00060B2C">
        <w:rPr>
          <w:b w:val="0"/>
          <w:bCs w:val="0"/>
          <w:sz w:val="22"/>
          <w:szCs w:val="22"/>
          <w:lang w:val="pl-PL"/>
        </w:rPr>
        <w:t xml:space="preserve"> </w:t>
      </w:r>
      <w:r w:rsidRPr="00060B2C">
        <w:rPr>
          <w:b w:val="0"/>
          <w:bCs w:val="0"/>
          <w:sz w:val="22"/>
          <w:szCs w:val="22"/>
        </w:rPr>
        <w:t>Krajowego Systemu e-Faktur (dalej jako System), Wykonawca po wystawieniu faktury w Systemie niezwłocznie dostarczy Zamawiającemu na adres jego siedziby</w:t>
      </w:r>
      <w:r w:rsidR="0041678E" w:rsidRPr="00060B2C">
        <w:rPr>
          <w:b w:val="0"/>
          <w:bCs w:val="0"/>
          <w:sz w:val="22"/>
          <w:szCs w:val="22"/>
          <w:lang w:val="pl-PL"/>
        </w:rPr>
        <w:t xml:space="preserve"> bądź na adres e-mail – faktury@miastochojnice.pl</w:t>
      </w:r>
      <w:r w:rsidRPr="00060B2C">
        <w:rPr>
          <w:b w:val="0"/>
          <w:bCs w:val="0"/>
          <w:sz w:val="22"/>
          <w:szCs w:val="22"/>
        </w:rPr>
        <w:t xml:space="preserve"> wizualizację tej</w:t>
      </w:r>
      <w:r w:rsidRPr="00060B2C">
        <w:rPr>
          <w:b w:val="0"/>
          <w:bCs w:val="0"/>
          <w:sz w:val="22"/>
          <w:szCs w:val="22"/>
          <w:lang w:val="pl-PL"/>
        </w:rPr>
        <w:t xml:space="preserve"> </w:t>
      </w:r>
      <w:r w:rsidRPr="00060B2C">
        <w:rPr>
          <w:b w:val="0"/>
          <w:bCs w:val="0"/>
          <w:sz w:val="22"/>
          <w:szCs w:val="22"/>
        </w:rPr>
        <w:t>faktury, która będzie zawierała kod umożliwiający dostęp do tej faktury w Systemie.</w:t>
      </w:r>
      <w:r w:rsidRPr="00060B2C">
        <w:rPr>
          <w:b w:val="0"/>
          <w:bCs w:val="0"/>
          <w:sz w:val="22"/>
          <w:szCs w:val="22"/>
          <w:lang w:val="pl-PL"/>
        </w:rPr>
        <w:t xml:space="preserve"> </w:t>
      </w:r>
      <w:r w:rsidRPr="00060B2C">
        <w:rPr>
          <w:b w:val="0"/>
          <w:bCs w:val="0"/>
          <w:sz w:val="22"/>
          <w:szCs w:val="22"/>
        </w:rPr>
        <w:t>Dotychczasowe załączniki do faktury Wykonawca będzie zobowiązany załączyć do</w:t>
      </w:r>
      <w:r w:rsidRPr="00060B2C">
        <w:rPr>
          <w:b w:val="0"/>
          <w:bCs w:val="0"/>
          <w:sz w:val="22"/>
          <w:szCs w:val="22"/>
          <w:lang w:val="pl-PL"/>
        </w:rPr>
        <w:t xml:space="preserve"> </w:t>
      </w:r>
      <w:r w:rsidRPr="00060B2C">
        <w:rPr>
          <w:b w:val="0"/>
          <w:bCs w:val="0"/>
          <w:sz w:val="22"/>
          <w:szCs w:val="22"/>
        </w:rPr>
        <w:t>wizualizacji faktury</w:t>
      </w:r>
      <w:r w:rsidRPr="00060B2C">
        <w:rPr>
          <w:b w:val="0"/>
          <w:bCs w:val="0"/>
          <w:sz w:val="22"/>
          <w:szCs w:val="22"/>
          <w:lang w:val="pl-PL"/>
        </w:rPr>
        <w:t>.</w:t>
      </w:r>
    </w:p>
    <w:p w14:paraId="4CE22FC9" w14:textId="1E9BE074" w:rsidR="003201F1" w:rsidRPr="00060B2C" w:rsidRDefault="003201F1" w:rsidP="0074720B">
      <w:pPr>
        <w:pStyle w:val="Tekstpodstawowy"/>
        <w:numPr>
          <w:ilvl w:val="0"/>
          <w:numId w:val="6"/>
        </w:numPr>
        <w:spacing w:line="276" w:lineRule="auto"/>
        <w:jc w:val="both"/>
        <w:rPr>
          <w:b w:val="0"/>
          <w:bCs w:val="0"/>
          <w:sz w:val="22"/>
          <w:szCs w:val="22"/>
        </w:rPr>
      </w:pPr>
      <w:r w:rsidRPr="00060B2C">
        <w:rPr>
          <w:b w:val="0"/>
          <w:bCs w:val="0"/>
          <w:sz w:val="22"/>
          <w:szCs w:val="22"/>
        </w:rPr>
        <w:t>Umowa realizowana będzie przez Urząd Miejski w</w:t>
      </w:r>
      <w:r w:rsidR="00BC1106" w:rsidRPr="00060B2C">
        <w:rPr>
          <w:b w:val="0"/>
          <w:bCs w:val="0"/>
          <w:sz w:val="22"/>
          <w:szCs w:val="22"/>
        </w:rPr>
        <w:t xml:space="preserve"> Chojnicach, Stary Rynek 1, 89-</w:t>
      </w:r>
      <w:r w:rsidRPr="00060B2C">
        <w:rPr>
          <w:b w:val="0"/>
          <w:bCs w:val="0"/>
          <w:sz w:val="22"/>
          <w:szCs w:val="22"/>
        </w:rPr>
        <w:t>600</w:t>
      </w:r>
      <w:r w:rsidRPr="00060B2C">
        <w:rPr>
          <w:b w:val="0"/>
          <w:bCs w:val="0"/>
          <w:sz w:val="22"/>
          <w:szCs w:val="22"/>
          <w:lang w:val="pl-PL"/>
        </w:rPr>
        <w:t xml:space="preserve"> </w:t>
      </w:r>
      <w:r w:rsidRPr="00060B2C">
        <w:rPr>
          <w:b w:val="0"/>
          <w:bCs w:val="0"/>
          <w:sz w:val="22"/>
          <w:szCs w:val="22"/>
        </w:rPr>
        <w:t>Chojnice</w:t>
      </w:r>
      <w:r w:rsidR="00A97CA4" w:rsidRPr="00060B2C">
        <w:rPr>
          <w:b w:val="0"/>
          <w:bCs w:val="0"/>
          <w:sz w:val="22"/>
          <w:szCs w:val="22"/>
          <w:lang w:val="pl-PL"/>
        </w:rPr>
        <w:t>.</w:t>
      </w:r>
    </w:p>
    <w:p w14:paraId="68B90CE6" w14:textId="77777777" w:rsidR="00CC7F0F" w:rsidRPr="00060B2C" w:rsidRDefault="00CC7F0F" w:rsidP="0074720B">
      <w:pPr>
        <w:pStyle w:val="Standard"/>
        <w:spacing w:line="276" w:lineRule="auto"/>
        <w:rPr>
          <w:b/>
          <w:sz w:val="22"/>
          <w:szCs w:val="22"/>
        </w:rPr>
      </w:pPr>
    </w:p>
    <w:p w14:paraId="28699AF0" w14:textId="2261B38D" w:rsidR="001320E8" w:rsidRPr="00060B2C" w:rsidRDefault="001320E8" w:rsidP="0074720B">
      <w:pPr>
        <w:tabs>
          <w:tab w:val="left" w:pos="360"/>
        </w:tabs>
        <w:spacing w:line="276" w:lineRule="auto"/>
        <w:ind w:left="360" w:hanging="360"/>
        <w:jc w:val="center"/>
        <w:rPr>
          <w:b/>
          <w:bCs/>
          <w:sz w:val="22"/>
          <w:szCs w:val="22"/>
        </w:rPr>
      </w:pPr>
      <w:r w:rsidRPr="00060B2C">
        <w:rPr>
          <w:b/>
          <w:bCs/>
          <w:sz w:val="22"/>
          <w:szCs w:val="22"/>
        </w:rPr>
        <w:t xml:space="preserve">§ </w:t>
      </w:r>
      <w:r w:rsidR="00F0342E" w:rsidRPr="00060B2C">
        <w:rPr>
          <w:b/>
          <w:bCs/>
          <w:sz w:val="22"/>
          <w:szCs w:val="22"/>
        </w:rPr>
        <w:t>7</w:t>
      </w:r>
    </w:p>
    <w:p w14:paraId="69903B31" w14:textId="4703AF40" w:rsidR="001320E8" w:rsidRPr="00060B2C" w:rsidRDefault="001320E8" w:rsidP="0074720B">
      <w:pPr>
        <w:pStyle w:val="Standard"/>
        <w:spacing w:line="276" w:lineRule="auto"/>
        <w:jc w:val="center"/>
        <w:rPr>
          <w:b/>
          <w:sz w:val="22"/>
          <w:szCs w:val="22"/>
        </w:rPr>
      </w:pPr>
      <w:r w:rsidRPr="00060B2C">
        <w:rPr>
          <w:b/>
          <w:sz w:val="22"/>
          <w:szCs w:val="22"/>
        </w:rPr>
        <w:t>Odbiory</w:t>
      </w:r>
    </w:p>
    <w:p w14:paraId="29F5EA1C" w14:textId="77777777" w:rsidR="005A0AC1" w:rsidRPr="00060B2C" w:rsidRDefault="005A0AC1" w:rsidP="0074720B">
      <w:pPr>
        <w:pStyle w:val="Standard"/>
        <w:spacing w:line="276" w:lineRule="auto"/>
        <w:jc w:val="center"/>
        <w:rPr>
          <w:b/>
          <w:sz w:val="22"/>
          <w:szCs w:val="22"/>
        </w:rPr>
      </w:pPr>
    </w:p>
    <w:p w14:paraId="72057130" w14:textId="6D6892E2" w:rsidR="001320E8" w:rsidRPr="00060B2C" w:rsidRDefault="001320E8" w:rsidP="0074720B">
      <w:pPr>
        <w:pStyle w:val="Standard"/>
        <w:numPr>
          <w:ilvl w:val="0"/>
          <w:numId w:val="23"/>
        </w:numPr>
        <w:tabs>
          <w:tab w:val="left" w:pos="426"/>
        </w:tabs>
        <w:spacing w:line="276" w:lineRule="auto"/>
        <w:ind w:left="426" w:hanging="426"/>
        <w:jc w:val="both"/>
        <w:rPr>
          <w:sz w:val="22"/>
          <w:szCs w:val="22"/>
        </w:rPr>
      </w:pPr>
      <w:r w:rsidRPr="00060B2C">
        <w:rPr>
          <w:sz w:val="22"/>
          <w:szCs w:val="22"/>
        </w:rPr>
        <w:t>Wykonawca zgłosi Zamawiającemu gotowość do odbioru prac niezwłocznie po ich zakończeniu.</w:t>
      </w:r>
    </w:p>
    <w:p w14:paraId="55D43F50" w14:textId="7EE10276" w:rsidR="001320E8" w:rsidRPr="00060B2C" w:rsidRDefault="001320E8" w:rsidP="0074720B">
      <w:pPr>
        <w:pStyle w:val="Standard"/>
        <w:numPr>
          <w:ilvl w:val="0"/>
          <w:numId w:val="22"/>
        </w:numPr>
        <w:tabs>
          <w:tab w:val="left" w:pos="426"/>
          <w:tab w:val="left" w:pos="1260"/>
        </w:tabs>
        <w:spacing w:line="276" w:lineRule="auto"/>
        <w:ind w:left="426" w:hanging="426"/>
        <w:jc w:val="both"/>
        <w:rPr>
          <w:sz w:val="22"/>
          <w:szCs w:val="22"/>
        </w:rPr>
      </w:pPr>
      <w:r w:rsidRPr="00060B2C">
        <w:rPr>
          <w:sz w:val="22"/>
          <w:szCs w:val="22"/>
        </w:rPr>
        <w:t>Za datę wykonania przez Wykonawcę zobowiązania wynikającego z niniejszej Umowy, uznaje się datę odbioru</w:t>
      </w:r>
      <w:r w:rsidR="00F2534E" w:rsidRPr="00060B2C">
        <w:rPr>
          <w:sz w:val="22"/>
          <w:szCs w:val="22"/>
        </w:rPr>
        <w:t xml:space="preserve">. </w:t>
      </w:r>
    </w:p>
    <w:p w14:paraId="4A8DCA16" w14:textId="77777777" w:rsidR="001320E8" w:rsidRPr="00060B2C" w:rsidRDefault="001320E8" w:rsidP="0074720B">
      <w:pPr>
        <w:pStyle w:val="Standard"/>
        <w:numPr>
          <w:ilvl w:val="0"/>
          <w:numId w:val="22"/>
        </w:numPr>
        <w:tabs>
          <w:tab w:val="left" w:pos="426"/>
          <w:tab w:val="left" w:pos="1260"/>
        </w:tabs>
        <w:spacing w:line="276" w:lineRule="auto"/>
        <w:ind w:left="426" w:hanging="426"/>
        <w:jc w:val="both"/>
        <w:rPr>
          <w:sz w:val="22"/>
          <w:szCs w:val="22"/>
        </w:rPr>
      </w:pPr>
      <w:r w:rsidRPr="00060B2C">
        <w:rPr>
          <w:sz w:val="22"/>
          <w:szCs w:val="22"/>
        </w:rPr>
        <w:t>W przypadku stwierdzenia w trakcie odbioru usterek, Zamawiający może odmówić odbioru do czasu ich usunięcia, a Wykonawca usunie je na własny koszt w terminie wyznaczonym przez Zamawiającego.</w:t>
      </w:r>
    </w:p>
    <w:p w14:paraId="181771A1" w14:textId="361EE705" w:rsidR="007E73C5" w:rsidRPr="00060B2C" w:rsidRDefault="00BC1106" w:rsidP="007E73C5">
      <w:pPr>
        <w:pStyle w:val="Standard"/>
        <w:numPr>
          <w:ilvl w:val="0"/>
          <w:numId w:val="22"/>
        </w:numPr>
        <w:tabs>
          <w:tab w:val="left" w:pos="426"/>
          <w:tab w:val="left" w:pos="1260"/>
        </w:tabs>
        <w:spacing w:line="276" w:lineRule="auto"/>
        <w:ind w:left="426" w:hanging="426"/>
        <w:jc w:val="both"/>
        <w:rPr>
          <w:sz w:val="22"/>
          <w:szCs w:val="22"/>
        </w:rPr>
      </w:pPr>
      <w:r w:rsidRPr="00060B2C">
        <w:rPr>
          <w:sz w:val="22"/>
          <w:szCs w:val="22"/>
        </w:rPr>
        <w:t>W razie nie</w:t>
      </w:r>
      <w:r w:rsidR="001320E8" w:rsidRPr="00060B2C">
        <w:rPr>
          <w:sz w:val="22"/>
          <w:szCs w:val="22"/>
        </w:rPr>
        <w:t>usunięcia w ustalonym terminie przez Wykonawcę usterek stwierdzonych przy odbiorze oraz w okresie gwarancji Zamawiający</w:t>
      </w:r>
      <w:r w:rsidR="007E73C5" w:rsidRPr="00060B2C">
        <w:rPr>
          <w:sz w:val="22"/>
          <w:szCs w:val="22"/>
        </w:rPr>
        <w:t xml:space="preserve"> powierzy poprawienie przedmiotu umowy innemu podmiotowi na koszt i ryzyko Wykonawcy, na co Wykonawca wyraża zgodę, a także naliczy kary umowne</w:t>
      </w:r>
      <w:r w:rsidR="001320E8" w:rsidRPr="00060B2C">
        <w:rPr>
          <w:sz w:val="22"/>
          <w:szCs w:val="22"/>
        </w:rPr>
        <w:t>.</w:t>
      </w:r>
    </w:p>
    <w:p w14:paraId="78E3FC70" w14:textId="77777777" w:rsidR="007E73C5" w:rsidRPr="00060B2C" w:rsidRDefault="007E73C5" w:rsidP="0074720B">
      <w:pPr>
        <w:tabs>
          <w:tab w:val="left" w:pos="360"/>
        </w:tabs>
        <w:spacing w:line="276" w:lineRule="auto"/>
        <w:rPr>
          <w:b/>
          <w:bCs/>
          <w:sz w:val="22"/>
          <w:szCs w:val="22"/>
        </w:rPr>
      </w:pPr>
    </w:p>
    <w:p w14:paraId="476CBB4A" w14:textId="2A2AA3AA" w:rsidR="007D20BD" w:rsidRPr="00060B2C" w:rsidRDefault="00566D13" w:rsidP="0074720B">
      <w:pPr>
        <w:tabs>
          <w:tab w:val="left" w:pos="360"/>
        </w:tabs>
        <w:spacing w:line="276" w:lineRule="auto"/>
        <w:ind w:left="360" w:hanging="360"/>
        <w:jc w:val="center"/>
        <w:rPr>
          <w:b/>
          <w:bCs/>
          <w:sz w:val="22"/>
          <w:szCs w:val="22"/>
        </w:rPr>
      </w:pPr>
      <w:r w:rsidRPr="00060B2C">
        <w:rPr>
          <w:b/>
          <w:bCs/>
          <w:sz w:val="22"/>
          <w:szCs w:val="22"/>
        </w:rPr>
        <w:t>§</w:t>
      </w:r>
      <w:r w:rsidR="007D20BD" w:rsidRPr="00060B2C">
        <w:rPr>
          <w:b/>
          <w:bCs/>
          <w:sz w:val="22"/>
          <w:szCs w:val="22"/>
        </w:rPr>
        <w:t xml:space="preserve"> </w:t>
      </w:r>
      <w:r w:rsidR="00F0342E" w:rsidRPr="00060B2C">
        <w:rPr>
          <w:b/>
          <w:bCs/>
          <w:sz w:val="22"/>
          <w:szCs w:val="22"/>
        </w:rPr>
        <w:t>8</w:t>
      </w:r>
    </w:p>
    <w:p w14:paraId="3159DE73" w14:textId="559C436C" w:rsidR="0022631E" w:rsidRPr="00060B2C" w:rsidRDefault="00BB4856" w:rsidP="0074720B">
      <w:pPr>
        <w:spacing w:line="276" w:lineRule="auto"/>
        <w:jc w:val="center"/>
        <w:rPr>
          <w:b/>
          <w:sz w:val="22"/>
          <w:szCs w:val="22"/>
        </w:rPr>
      </w:pPr>
      <w:r w:rsidRPr="00060B2C">
        <w:rPr>
          <w:b/>
          <w:sz w:val="22"/>
          <w:szCs w:val="22"/>
        </w:rPr>
        <w:t>Kary umowne</w:t>
      </w:r>
    </w:p>
    <w:p w14:paraId="192BDB56" w14:textId="77777777" w:rsidR="00E22343" w:rsidRPr="00060B2C" w:rsidRDefault="00E22343" w:rsidP="0074720B">
      <w:pPr>
        <w:spacing w:line="276" w:lineRule="auto"/>
        <w:jc w:val="center"/>
        <w:rPr>
          <w:b/>
          <w:sz w:val="22"/>
          <w:szCs w:val="22"/>
        </w:rPr>
      </w:pPr>
    </w:p>
    <w:p w14:paraId="5FB7B013" w14:textId="77777777" w:rsidR="007D20BD" w:rsidRPr="00060B2C" w:rsidRDefault="007D20BD" w:rsidP="0074720B">
      <w:pPr>
        <w:pStyle w:val="Tekstpodstawowy"/>
        <w:numPr>
          <w:ilvl w:val="0"/>
          <w:numId w:val="1"/>
        </w:numPr>
        <w:tabs>
          <w:tab w:val="left" w:pos="284"/>
          <w:tab w:val="left" w:pos="360"/>
        </w:tabs>
        <w:spacing w:line="276" w:lineRule="auto"/>
        <w:ind w:left="360" w:hanging="360"/>
        <w:jc w:val="both"/>
        <w:rPr>
          <w:b w:val="0"/>
          <w:sz w:val="22"/>
          <w:szCs w:val="22"/>
        </w:rPr>
      </w:pPr>
      <w:r w:rsidRPr="00060B2C">
        <w:rPr>
          <w:b w:val="0"/>
          <w:sz w:val="22"/>
          <w:szCs w:val="22"/>
        </w:rPr>
        <w:t>Wyko</w:t>
      </w:r>
      <w:r w:rsidR="005D005D" w:rsidRPr="00060B2C">
        <w:rPr>
          <w:b w:val="0"/>
          <w:sz w:val="22"/>
          <w:szCs w:val="22"/>
        </w:rPr>
        <w:t>nawca zapłaci Zamawiającemu kar</w:t>
      </w:r>
      <w:r w:rsidR="005D005D" w:rsidRPr="00060B2C">
        <w:rPr>
          <w:b w:val="0"/>
          <w:sz w:val="22"/>
          <w:szCs w:val="22"/>
          <w:lang w:val="pl-PL"/>
        </w:rPr>
        <w:t>ę</w:t>
      </w:r>
      <w:r w:rsidR="005D005D" w:rsidRPr="00060B2C">
        <w:rPr>
          <w:b w:val="0"/>
          <w:sz w:val="22"/>
          <w:szCs w:val="22"/>
        </w:rPr>
        <w:t xml:space="preserve"> umown</w:t>
      </w:r>
      <w:r w:rsidR="005D005D" w:rsidRPr="00060B2C">
        <w:rPr>
          <w:b w:val="0"/>
          <w:sz w:val="22"/>
          <w:szCs w:val="22"/>
          <w:lang w:val="pl-PL"/>
        </w:rPr>
        <w:t>ą</w:t>
      </w:r>
      <w:r w:rsidRPr="00060B2C">
        <w:rPr>
          <w:b w:val="0"/>
          <w:sz w:val="22"/>
          <w:szCs w:val="22"/>
        </w:rPr>
        <w:t xml:space="preserve"> z tytułu:</w:t>
      </w:r>
    </w:p>
    <w:p w14:paraId="36A12C23" w14:textId="5F430283" w:rsidR="005E7B80" w:rsidRPr="00060B2C" w:rsidRDefault="005D005D" w:rsidP="0074720B">
      <w:pPr>
        <w:pStyle w:val="Tekstpodstawowy"/>
        <w:numPr>
          <w:ilvl w:val="0"/>
          <w:numId w:val="2"/>
        </w:numPr>
        <w:spacing w:line="276" w:lineRule="auto"/>
        <w:jc w:val="both"/>
        <w:rPr>
          <w:b w:val="0"/>
          <w:sz w:val="22"/>
          <w:szCs w:val="22"/>
        </w:rPr>
      </w:pPr>
      <w:r w:rsidRPr="00060B2C">
        <w:rPr>
          <w:b w:val="0"/>
          <w:sz w:val="22"/>
          <w:szCs w:val="22"/>
        </w:rPr>
        <w:t>przekroczeni</w:t>
      </w:r>
      <w:r w:rsidRPr="00060B2C">
        <w:rPr>
          <w:b w:val="0"/>
          <w:sz w:val="22"/>
          <w:szCs w:val="22"/>
          <w:lang w:val="pl-PL"/>
        </w:rPr>
        <w:t>a</w:t>
      </w:r>
      <w:r w:rsidR="0053235B" w:rsidRPr="00060B2C">
        <w:rPr>
          <w:b w:val="0"/>
          <w:sz w:val="22"/>
          <w:szCs w:val="22"/>
        </w:rPr>
        <w:t xml:space="preserve"> terminu </w:t>
      </w:r>
      <w:r w:rsidRPr="00060B2C">
        <w:rPr>
          <w:b w:val="0"/>
          <w:sz w:val="22"/>
          <w:szCs w:val="22"/>
          <w:lang w:val="pl-PL"/>
        </w:rPr>
        <w:t>określonego</w:t>
      </w:r>
      <w:r w:rsidR="0053235B" w:rsidRPr="00060B2C">
        <w:rPr>
          <w:b w:val="0"/>
          <w:sz w:val="22"/>
          <w:szCs w:val="22"/>
        </w:rPr>
        <w:t xml:space="preserve"> </w:t>
      </w:r>
      <w:r w:rsidR="00E0144A" w:rsidRPr="00060B2C">
        <w:rPr>
          <w:b w:val="0"/>
          <w:sz w:val="22"/>
          <w:szCs w:val="22"/>
          <w:lang w:val="pl-PL"/>
        </w:rPr>
        <w:t>umową</w:t>
      </w:r>
      <w:r w:rsidR="0053235B" w:rsidRPr="00060B2C">
        <w:rPr>
          <w:b w:val="0"/>
          <w:sz w:val="22"/>
          <w:szCs w:val="22"/>
        </w:rPr>
        <w:t xml:space="preserve"> w § 1 ust. </w:t>
      </w:r>
      <w:r w:rsidR="00C51AD4" w:rsidRPr="00060B2C">
        <w:rPr>
          <w:b w:val="0"/>
          <w:sz w:val="22"/>
          <w:szCs w:val="22"/>
          <w:lang w:val="pl-PL"/>
        </w:rPr>
        <w:t>3</w:t>
      </w:r>
      <w:r w:rsidR="0053235B" w:rsidRPr="00060B2C">
        <w:rPr>
          <w:b w:val="0"/>
          <w:sz w:val="22"/>
          <w:szCs w:val="22"/>
        </w:rPr>
        <w:t xml:space="preserve"> </w:t>
      </w:r>
      <w:r w:rsidR="00576089" w:rsidRPr="00060B2C">
        <w:rPr>
          <w:b w:val="0"/>
          <w:sz w:val="22"/>
          <w:szCs w:val="22"/>
          <w:lang w:val="pl-PL"/>
        </w:rPr>
        <w:t xml:space="preserve">pkt 1 </w:t>
      </w:r>
      <w:r w:rsidR="0053235B" w:rsidRPr="00060B2C">
        <w:rPr>
          <w:b w:val="0"/>
          <w:sz w:val="22"/>
          <w:szCs w:val="22"/>
        </w:rPr>
        <w:t>umowy</w:t>
      </w:r>
      <w:r w:rsidR="007D20BD" w:rsidRPr="00060B2C">
        <w:rPr>
          <w:b w:val="0"/>
          <w:sz w:val="22"/>
          <w:szCs w:val="22"/>
        </w:rPr>
        <w:t xml:space="preserve"> - w wysokości 0,2% </w:t>
      </w:r>
      <w:r w:rsidR="00314D57" w:rsidRPr="00060B2C">
        <w:rPr>
          <w:b w:val="0"/>
          <w:bCs w:val="0"/>
          <w:sz w:val="22"/>
          <w:szCs w:val="22"/>
          <w:lang w:val="pl-PL"/>
        </w:rPr>
        <w:t>s</w:t>
      </w:r>
      <w:proofErr w:type="spellStart"/>
      <w:r w:rsidR="00314D57" w:rsidRPr="00060B2C">
        <w:rPr>
          <w:b w:val="0"/>
          <w:bCs w:val="0"/>
          <w:sz w:val="22"/>
          <w:szCs w:val="22"/>
        </w:rPr>
        <w:t>zacunkow</w:t>
      </w:r>
      <w:r w:rsidR="00314D57" w:rsidRPr="00060B2C">
        <w:rPr>
          <w:b w:val="0"/>
          <w:bCs w:val="0"/>
          <w:sz w:val="22"/>
          <w:szCs w:val="22"/>
          <w:lang w:val="pl-PL"/>
        </w:rPr>
        <w:t>ej</w:t>
      </w:r>
      <w:proofErr w:type="spellEnd"/>
      <w:r w:rsidR="00314D57" w:rsidRPr="00060B2C">
        <w:rPr>
          <w:b w:val="0"/>
          <w:bCs w:val="0"/>
          <w:sz w:val="22"/>
          <w:szCs w:val="22"/>
        </w:rPr>
        <w:t xml:space="preserve"> wartoś</w:t>
      </w:r>
      <w:r w:rsidR="00314D57" w:rsidRPr="00060B2C">
        <w:rPr>
          <w:b w:val="0"/>
          <w:bCs w:val="0"/>
          <w:sz w:val="22"/>
          <w:szCs w:val="22"/>
          <w:lang w:val="pl-PL"/>
        </w:rPr>
        <w:t>ci</w:t>
      </w:r>
      <w:r w:rsidR="00314D57" w:rsidRPr="00060B2C">
        <w:rPr>
          <w:b w:val="0"/>
          <w:bCs w:val="0"/>
          <w:sz w:val="22"/>
          <w:szCs w:val="22"/>
        </w:rPr>
        <w:t xml:space="preserve"> wynagrodzenia</w:t>
      </w:r>
      <w:r w:rsidR="00314D57" w:rsidRPr="00060B2C">
        <w:rPr>
          <w:sz w:val="22"/>
          <w:szCs w:val="22"/>
        </w:rPr>
        <w:t xml:space="preserve"> </w:t>
      </w:r>
      <w:r w:rsidR="007D20BD" w:rsidRPr="00060B2C">
        <w:rPr>
          <w:b w:val="0"/>
          <w:sz w:val="22"/>
          <w:szCs w:val="22"/>
        </w:rPr>
        <w:t>b</w:t>
      </w:r>
      <w:r w:rsidRPr="00060B2C">
        <w:rPr>
          <w:b w:val="0"/>
          <w:sz w:val="22"/>
          <w:szCs w:val="22"/>
        </w:rPr>
        <w:t>rutto</w:t>
      </w:r>
      <w:r w:rsidR="00C6291D" w:rsidRPr="00060B2C">
        <w:rPr>
          <w:b w:val="0"/>
          <w:sz w:val="22"/>
          <w:szCs w:val="22"/>
          <w:lang w:val="pl-PL"/>
        </w:rPr>
        <w:t>,</w:t>
      </w:r>
      <w:r w:rsidRPr="00060B2C">
        <w:rPr>
          <w:b w:val="0"/>
          <w:sz w:val="22"/>
          <w:szCs w:val="22"/>
          <w:lang w:val="pl-PL"/>
        </w:rPr>
        <w:t xml:space="preserve"> </w:t>
      </w:r>
      <w:r w:rsidR="0080396E" w:rsidRPr="00060B2C">
        <w:rPr>
          <w:b w:val="0"/>
          <w:sz w:val="22"/>
          <w:szCs w:val="22"/>
        </w:rPr>
        <w:t>o któr</w:t>
      </w:r>
      <w:r w:rsidR="00314D57" w:rsidRPr="00060B2C">
        <w:rPr>
          <w:b w:val="0"/>
          <w:sz w:val="22"/>
          <w:szCs w:val="22"/>
          <w:lang w:val="pl-PL"/>
        </w:rPr>
        <w:t>ej</w:t>
      </w:r>
      <w:r w:rsidR="0080396E" w:rsidRPr="00060B2C">
        <w:rPr>
          <w:b w:val="0"/>
          <w:sz w:val="22"/>
          <w:szCs w:val="22"/>
        </w:rPr>
        <w:t xml:space="preserve"> mowa w § </w:t>
      </w:r>
      <w:r w:rsidR="00C51AD4" w:rsidRPr="00060B2C">
        <w:rPr>
          <w:b w:val="0"/>
          <w:sz w:val="22"/>
          <w:szCs w:val="22"/>
          <w:lang w:val="pl-PL"/>
        </w:rPr>
        <w:t xml:space="preserve">6 </w:t>
      </w:r>
      <w:r w:rsidR="0080396E" w:rsidRPr="00060B2C">
        <w:rPr>
          <w:b w:val="0"/>
          <w:sz w:val="22"/>
          <w:szCs w:val="22"/>
        </w:rPr>
        <w:t xml:space="preserve">ust. </w:t>
      </w:r>
      <w:r w:rsidR="007174B8" w:rsidRPr="00060B2C">
        <w:rPr>
          <w:b w:val="0"/>
          <w:sz w:val="22"/>
          <w:szCs w:val="22"/>
          <w:lang w:val="pl-PL"/>
        </w:rPr>
        <w:t>3</w:t>
      </w:r>
      <w:r w:rsidR="00AE629F" w:rsidRPr="00060B2C">
        <w:rPr>
          <w:b w:val="0"/>
          <w:sz w:val="22"/>
          <w:szCs w:val="22"/>
        </w:rPr>
        <w:t xml:space="preserve"> umowy, liczon</w:t>
      </w:r>
      <w:r w:rsidR="00AE629F" w:rsidRPr="00060B2C">
        <w:rPr>
          <w:b w:val="0"/>
          <w:sz w:val="22"/>
          <w:szCs w:val="22"/>
          <w:lang w:val="pl-PL"/>
        </w:rPr>
        <w:t>ą</w:t>
      </w:r>
      <w:r w:rsidR="007D20BD" w:rsidRPr="00060B2C">
        <w:rPr>
          <w:b w:val="0"/>
          <w:sz w:val="22"/>
          <w:szCs w:val="22"/>
        </w:rPr>
        <w:t xml:space="preserve"> za każdy</w:t>
      </w:r>
      <w:r w:rsidR="00BB6832" w:rsidRPr="00060B2C">
        <w:rPr>
          <w:b w:val="0"/>
          <w:sz w:val="22"/>
          <w:szCs w:val="22"/>
          <w:lang w:val="pl-PL"/>
        </w:rPr>
        <w:t xml:space="preserve"> rozpoczęty</w:t>
      </w:r>
      <w:r w:rsidR="007D20BD" w:rsidRPr="00060B2C">
        <w:rPr>
          <w:b w:val="0"/>
          <w:sz w:val="22"/>
          <w:szCs w:val="22"/>
        </w:rPr>
        <w:t xml:space="preserve"> dzień </w:t>
      </w:r>
      <w:r w:rsidR="00314D57" w:rsidRPr="00060B2C">
        <w:rPr>
          <w:b w:val="0"/>
          <w:sz w:val="22"/>
          <w:szCs w:val="22"/>
          <w:lang w:val="pl-PL"/>
        </w:rPr>
        <w:t>zwłoki</w:t>
      </w:r>
      <w:r w:rsidR="00BB6832" w:rsidRPr="00060B2C">
        <w:rPr>
          <w:b w:val="0"/>
          <w:sz w:val="22"/>
          <w:szCs w:val="22"/>
          <w:lang w:val="pl-PL"/>
        </w:rPr>
        <w:t xml:space="preserve"> </w:t>
      </w:r>
      <w:r w:rsidR="00BB6832" w:rsidRPr="00060B2C">
        <w:rPr>
          <w:b w:val="0"/>
          <w:bCs w:val="0"/>
          <w:sz w:val="22"/>
          <w:szCs w:val="22"/>
        </w:rPr>
        <w:t>do dnia realizacji włącznie</w:t>
      </w:r>
      <w:r w:rsidR="007D20BD" w:rsidRPr="00060B2C">
        <w:rPr>
          <w:b w:val="0"/>
          <w:sz w:val="22"/>
          <w:szCs w:val="22"/>
        </w:rPr>
        <w:t>;</w:t>
      </w:r>
    </w:p>
    <w:p w14:paraId="28C4391A" w14:textId="4CC36676" w:rsidR="00576089" w:rsidRPr="00060B2C" w:rsidRDefault="00576089" w:rsidP="0074720B">
      <w:pPr>
        <w:pStyle w:val="Akapitzlist"/>
        <w:numPr>
          <w:ilvl w:val="0"/>
          <w:numId w:val="2"/>
        </w:numPr>
        <w:spacing w:line="276" w:lineRule="auto"/>
        <w:jc w:val="both"/>
        <w:rPr>
          <w:bCs/>
          <w:sz w:val="22"/>
          <w:szCs w:val="22"/>
          <w:lang w:val="x-none"/>
        </w:rPr>
      </w:pPr>
      <w:r w:rsidRPr="00060B2C">
        <w:rPr>
          <w:bCs/>
          <w:sz w:val="22"/>
          <w:szCs w:val="22"/>
          <w:lang w:val="x-none"/>
        </w:rPr>
        <w:t xml:space="preserve">przekroczenia terminu określonego umową w § 1 ust. 3 pkt </w:t>
      </w:r>
      <w:r w:rsidRPr="00060B2C">
        <w:rPr>
          <w:bCs/>
          <w:sz w:val="22"/>
          <w:szCs w:val="22"/>
        </w:rPr>
        <w:t>2</w:t>
      </w:r>
      <w:r w:rsidRPr="00060B2C">
        <w:rPr>
          <w:bCs/>
          <w:sz w:val="22"/>
          <w:szCs w:val="22"/>
          <w:lang w:val="x-none"/>
        </w:rPr>
        <w:t xml:space="preserve"> umowy - w wysokości 0,2% szacunkowej wartości wynagrodzenia brutto, o której mowa w § 6 ust. 3 umowy, liczoną za każdy rozpoczęt</w:t>
      </w:r>
      <w:r w:rsidR="000218E9" w:rsidRPr="00060B2C">
        <w:rPr>
          <w:bCs/>
          <w:sz w:val="22"/>
          <w:szCs w:val="22"/>
          <w:lang w:val="x-none"/>
        </w:rPr>
        <w:t>ą</w:t>
      </w:r>
      <w:r w:rsidRPr="00060B2C">
        <w:rPr>
          <w:bCs/>
          <w:sz w:val="22"/>
          <w:szCs w:val="22"/>
          <w:lang w:val="x-none"/>
        </w:rPr>
        <w:t xml:space="preserve"> </w:t>
      </w:r>
      <w:r w:rsidR="000218E9" w:rsidRPr="00060B2C">
        <w:rPr>
          <w:bCs/>
          <w:sz w:val="22"/>
          <w:szCs w:val="22"/>
          <w:lang w:val="x-none"/>
        </w:rPr>
        <w:t>godzinę</w:t>
      </w:r>
      <w:r w:rsidRPr="00060B2C">
        <w:rPr>
          <w:bCs/>
          <w:sz w:val="22"/>
          <w:szCs w:val="22"/>
          <w:lang w:val="x-none"/>
        </w:rPr>
        <w:t xml:space="preserve"> zwłoki do dnia realizacji włącznie;</w:t>
      </w:r>
    </w:p>
    <w:p w14:paraId="4EA91676" w14:textId="452515FA" w:rsidR="00C6291D" w:rsidRPr="00060B2C" w:rsidRDefault="00C6291D" w:rsidP="0074720B">
      <w:pPr>
        <w:numPr>
          <w:ilvl w:val="0"/>
          <w:numId w:val="2"/>
        </w:numPr>
        <w:spacing w:line="276" w:lineRule="auto"/>
        <w:jc w:val="both"/>
        <w:rPr>
          <w:sz w:val="22"/>
          <w:szCs w:val="22"/>
        </w:rPr>
      </w:pPr>
      <w:r w:rsidRPr="00060B2C">
        <w:rPr>
          <w:sz w:val="22"/>
          <w:szCs w:val="22"/>
        </w:rPr>
        <w:t>w przypadku nieprzystąpienia do realizacji zadania w terminie odkreślonym w §</w:t>
      </w:r>
      <w:r w:rsidR="00C51AD4" w:rsidRPr="00060B2C">
        <w:rPr>
          <w:sz w:val="22"/>
          <w:szCs w:val="22"/>
        </w:rPr>
        <w:t xml:space="preserve"> </w:t>
      </w:r>
      <w:r w:rsidRPr="00060B2C">
        <w:rPr>
          <w:sz w:val="22"/>
          <w:szCs w:val="22"/>
        </w:rPr>
        <w:t xml:space="preserve">1 </w:t>
      </w:r>
      <w:r w:rsidR="00314D57" w:rsidRPr="00060B2C">
        <w:rPr>
          <w:sz w:val="22"/>
          <w:szCs w:val="22"/>
        </w:rPr>
        <w:t xml:space="preserve">ust. 3 </w:t>
      </w:r>
      <w:r w:rsidRPr="00060B2C">
        <w:rPr>
          <w:sz w:val="22"/>
          <w:szCs w:val="22"/>
        </w:rPr>
        <w:t>umowy - w wysokości 1000,00 zł za każdy</w:t>
      </w:r>
      <w:r w:rsidR="00BB6832" w:rsidRPr="00060B2C">
        <w:rPr>
          <w:b/>
          <w:sz w:val="22"/>
          <w:szCs w:val="22"/>
        </w:rPr>
        <w:t xml:space="preserve"> </w:t>
      </w:r>
      <w:r w:rsidR="007174B8" w:rsidRPr="00060B2C">
        <w:rPr>
          <w:bCs/>
          <w:sz w:val="22"/>
          <w:szCs w:val="22"/>
        </w:rPr>
        <w:t>przypadek</w:t>
      </w:r>
      <w:r w:rsidR="00BB6832" w:rsidRPr="00060B2C">
        <w:rPr>
          <w:sz w:val="22"/>
          <w:szCs w:val="22"/>
        </w:rPr>
        <w:t>,</w:t>
      </w:r>
      <w:r w:rsidRPr="00060B2C">
        <w:rPr>
          <w:sz w:val="22"/>
          <w:szCs w:val="22"/>
        </w:rPr>
        <w:t xml:space="preserve"> </w:t>
      </w:r>
    </w:p>
    <w:p w14:paraId="47CF7DDD" w14:textId="68F26CAE" w:rsidR="00C6291D" w:rsidRPr="00060B2C" w:rsidRDefault="007D20BD" w:rsidP="0074720B">
      <w:pPr>
        <w:pStyle w:val="Tekstpodstawowy"/>
        <w:numPr>
          <w:ilvl w:val="0"/>
          <w:numId w:val="2"/>
        </w:numPr>
        <w:tabs>
          <w:tab w:val="num" w:pos="945"/>
        </w:tabs>
        <w:spacing w:line="276" w:lineRule="auto"/>
        <w:jc w:val="both"/>
        <w:rPr>
          <w:b w:val="0"/>
          <w:sz w:val="22"/>
          <w:szCs w:val="22"/>
        </w:rPr>
      </w:pPr>
      <w:r w:rsidRPr="00060B2C">
        <w:rPr>
          <w:b w:val="0"/>
          <w:sz w:val="22"/>
          <w:szCs w:val="22"/>
        </w:rPr>
        <w:t>z tytułu odstąpienia od umowy z przyczyn leżących po stronie Wykonawcy</w:t>
      </w:r>
      <w:r w:rsidR="0053235B" w:rsidRPr="00060B2C">
        <w:rPr>
          <w:b w:val="0"/>
          <w:sz w:val="22"/>
          <w:szCs w:val="22"/>
        </w:rPr>
        <w:t>–</w:t>
      </w:r>
      <w:r w:rsidRPr="00060B2C">
        <w:rPr>
          <w:b w:val="0"/>
          <w:sz w:val="22"/>
          <w:szCs w:val="22"/>
        </w:rPr>
        <w:t xml:space="preserve"> w wysokości </w:t>
      </w:r>
      <w:r w:rsidR="007174B8" w:rsidRPr="00060B2C">
        <w:rPr>
          <w:b w:val="0"/>
          <w:sz w:val="22"/>
          <w:szCs w:val="22"/>
        </w:rPr>
        <w:br/>
      </w:r>
      <w:r w:rsidRPr="00060B2C">
        <w:rPr>
          <w:b w:val="0"/>
          <w:sz w:val="22"/>
          <w:szCs w:val="22"/>
        </w:rPr>
        <w:t>10 %</w:t>
      </w:r>
      <w:r w:rsidR="00314D57" w:rsidRPr="00060B2C">
        <w:rPr>
          <w:sz w:val="22"/>
          <w:szCs w:val="22"/>
        </w:rPr>
        <w:t xml:space="preserve"> </w:t>
      </w:r>
      <w:r w:rsidR="00314D57" w:rsidRPr="00060B2C">
        <w:rPr>
          <w:b w:val="0"/>
          <w:sz w:val="22"/>
          <w:szCs w:val="22"/>
        </w:rPr>
        <w:t xml:space="preserve">szacunkowej wartości wynagrodzenia </w:t>
      </w:r>
      <w:r w:rsidRPr="00060B2C">
        <w:rPr>
          <w:b w:val="0"/>
          <w:sz w:val="22"/>
          <w:szCs w:val="22"/>
        </w:rPr>
        <w:t>br</w:t>
      </w:r>
      <w:r w:rsidR="0080396E" w:rsidRPr="00060B2C">
        <w:rPr>
          <w:b w:val="0"/>
          <w:sz w:val="22"/>
          <w:szCs w:val="22"/>
        </w:rPr>
        <w:t>utto, o któr</w:t>
      </w:r>
      <w:r w:rsidR="00314D57" w:rsidRPr="00060B2C">
        <w:rPr>
          <w:b w:val="0"/>
          <w:sz w:val="22"/>
          <w:szCs w:val="22"/>
          <w:lang w:val="pl-PL"/>
        </w:rPr>
        <w:t>ej</w:t>
      </w:r>
      <w:r w:rsidR="0080396E" w:rsidRPr="00060B2C">
        <w:rPr>
          <w:b w:val="0"/>
          <w:sz w:val="22"/>
          <w:szCs w:val="22"/>
        </w:rPr>
        <w:t xml:space="preserve"> mowa w § </w:t>
      </w:r>
      <w:r w:rsidR="00C51AD4" w:rsidRPr="00060B2C">
        <w:rPr>
          <w:b w:val="0"/>
          <w:sz w:val="22"/>
          <w:szCs w:val="22"/>
          <w:lang w:val="pl-PL"/>
        </w:rPr>
        <w:t>6</w:t>
      </w:r>
      <w:r w:rsidR="0080396E" w:rsidRPr="00060B2C">
        <w:rPr>
          <w:b w:val="0"/>
          <w:sz w:val="22"/>
          <w:szCs w:val="22"/>
        </w:rPr>
        <w:t xml:space="preserve"> ust. </w:t>
      </w:r>
      <w:r w:rsidR="007174B8" w:rsidRPr="00060B2C">
        <w:rPr>
          <w:b w:val="0"/>
          <w:sz w:val="22"/>
          <w:szCs w:val="22"/>
          <w:lang w:val="pl-PL"/>
        </w:rPr>
        <w:t>3</w:t>
      </w:r>
      <w:r w:rsidRPr="00060B2C">
        <w:rPr>
          <w:b w:val="0"/>
          <w:sz w:val="22"/>
          <w:szCs w:val="22"/>
        </w:rPr>
        <w:t xml:space="preserve"> umowy;</w:t>
      </w:r>
    </w:p>
    <w:p w14:paraId="35C7741D" w14:textId="2CD66C71" w:rsidR="00BB4856" w:rsidRPr="00060B2C" w:rsidRDefault="00BB4856" w:rsidP="0074720B">
      <w:pPr>
        <w:pStyle w:val="Tekstpodstawowy"/>
        <w:numPr>
          <w:ilvl w:val="0"/>
          <w:numId w:val="2"/>
        </w:numPr>
        <w:tabs>
          <w:tab w:val="num" w:pos="945"/>
        </w:tabs>
        <w:spacing w:line="276" w:lineRule="auto"/>
        <w:jc w:val="both"/>
        <w:rPr>
          <w:b w:val="0"/>
          <w:sz w:val="22"/>
          <w:szCs w:val="22"/>
        </w:rPr>
      </w:pPr>
      <w:r w:rsidRPr="00060B2C">
        <w:rPr>
          <w:b w:val="0"/>
          <w:sz w:val="22"/>
          <w:szCs w:val="22"/>
        </w:rPr>
        <w:t>niedopełnienia wymogu zatrudnienia osób na podstawie umowy o pracę w rozumieniu przepisów Kodeksu Pracy, w wysokości minimalnego wynagrodzenia za pracę ustalonego na podstawie przepisów o minimalnym wynagrodzeniu za pracę (obowiązujących w chwili stwierdzenia przez Zamawiającego niedopełnienia przez Wykonawcę wymogu zatrudniania Pracowników wykonujących robotę budowlaną na podstawie umowy o pracę w rozumieniu przepisów Kodeksu Pracy) oraz liczby miesięcy w okresie realizacji umowy, w których nie dopełniono przedmiotowego wymogu, odrębnie za każdą osobę w stosunku do której nie dopełniono wymogu</w:t>
      </w:r>
      <w:r w:rsidR="00314D57" w:rsidRPr="00060B2C">
        <w:rPr>
          <w:b w:val="0"/>
          <w:sz w:val="22"/>
          <w:szCs w:val="22"/>
          <w:lang w:val="pl-PL"/>
        </w:rPr>
        <w:t>,</w:t>
      </w:r>
    </w:p>
    <w:p w14:paraId="6A1F85DE" w14:textId="35341538" w:rsidR="00314D57" w:rsidRPr="00060B2C" w:rsidRDefault="00314D57" w:rsidP="0074720B">
      <w:pPr>
        <w:pStyle w:val="Tekstpodstawowy"/>
        <w:numPr>
          <w:ilvl w:val="0"/>
          <w:numId w:val="2"/>
        </w:numPr>
        <w:tabs>
          <w:tab w:val="num" w:pos="945"/>
        </w:tabs>
        <w:spacing w:line="276" w:lineRule="auto"/>
        <w:jc w:val="both"/>
        <w:rPr>
          <w:b w:val="0"/>
          <w:sz w:val="22"/>
          <w:szCs w:val="22"/>
        </w:rPr>
      </w:pPr>
      <w:r w:rsidRPr="00060B2C">
        <w:rPr>
          <w:b w:val="0"/>
          <w:sz w:val="22"/>
          <w:szCs w:val="22"/>
          <w:lang w:val="pl-PL"/>
        </w:rPr>
        <w:t>zwłoki</w:t>
      </w:r>
      <w:r w:rsidRPr="00060B2C">
        <w:rPr>
          <w:b w:val="0"/>
          <w:sz w:val="22"/>
          <w:szCs w:val="22"/>
        </w:rPr>
        <w:t xml:space="preserve"> w usunięciu wad stwierdzonych w przy odbiorze oraz w okresie gwarancyjnym </w:t>
      </w:r>
      <w:r w:rsidRPr="00060B2C">
        <w:rPr>
          <w:b w:val="0"/>
          <w:sz w:val="22"/>
          <w:szCs w:val="22"/>
        </w:rPr>
        <w:br/>
        <w:t>- w wysokości 0,</w:t>
      </w:r>
      <w:r w:rsidRPr="00060B2C">
        <w:rPr>
          <w:b w:val="0"/>
          <w:sz w:val="22"/>
          <w:szCs w:val="22"/>
          <w:lang w:val="pl-PL"/>
        </w:rPr>
        <w:t>2</w:t>
      </w:r>
      <w:r w:rsidRPr="00060B2C">
        <w:rPr>
          <w:b w:val="0"/>
          <w:sz w:val="22"/>
          <w:szCs w:val="22"/>
        </w:rPr>
        <w:t xml:space="preserve"> % szacunkowej wartości wynagrodzenia brutto, o którym mowa w § </w:t>
      </w:r>
      <w:r w:rsidR="00C51AD4" w:rsidRPr="00060B2C">
        <w:rPr>
          <w:b w:val="0"/>
          <w:sz w:val="22"/>
          <w:szCs w:val="22"/>
          <w:lang w:val="pl-PL"/>
        </w:rPr>
        <w:t>6</w:t>
      </w:r>
      <w:r w:rsidRPr="00060B2C">
        <w:rPr>
          <w:b w:val="0"/>
          <w:sz w:val="22"/>
          <w:szCs w:val="22"/>
        </w:rPr>
        <w:t xml:space="preserve"> ust. </w:t>
      </w:r>
      <w:r w:rsidR="00CB523D" w:rsidRPr="00060B2C">
        <w:rPr>
          <w:b w:val="0"/>
          <w:sz w:val="22"/>
          <w:szCs w:val="22"/>
          <w:lang w:val="pl-PL"/>
        </w:rPr>
        <w:t>3</w:t>
      </w:r>
      <w:r w:rsidRPr="00060B2C">
        <w:rPr>
          <w:b w:val="0"/>
          <w:sz w:val="22"/>
          <w:szCs w:val="22"/>
        </w:rPr>
        <w:t xml:space="preserve"> umowy, za każdy rozpoczęty dzień </w:t>
      </w:r>
      <w:r w:rsidRPr="00060B2C">
        <w:rPr>
          <w:b w:val="0"/>
          <w:sz w:val="22"/>
          <w:szCs w:val="22"/>
          <w:lang w:val="pl-PL"/>
        </w:rPr>
        <w:t>zwłoki</w:t>
      </w:r>
      <w:r w:rsidR="00A952D3" w:rsidRPr="00060B2C">
        <w:rPr>
          <w:b w:val="0"/>
          <w:sz w:val="22"/>
          <w:szCs w:val="22"/>
          <w:lang w:val="pl-PL"/>
        </w:rPr>
        <w:t xml:space="preserve"> </w:t>
      </w:r>
      <w:r w:rsidRPr="00060B2C">
        <w:rPr>
          <w:b w:val="0"/>
          <w:sz w:val="22"/>
          <w:szCs w:val="22"/>
        </w:rPr>
        <w:t xml:space="preserve">liczony od upływu terminu </w:t>
      </w:r>
      <w:r w:rsidR="00F2534E" w:rsidRPr="00060B2C">
        <w:rPr>
          <w:b w:val="0"/>
          <w:sz w:val="22"/>
          <w:szCs w:val="22"/>
        </w:rPr>
        <w:t xml:space="preserve">na usunięcie wad wyznaczonego podczas </w:t>
      </w:r>
      <w:r w:rsidRPr="00060B2C">
        <w:rPr>
          <w:b w:val="0"/>
          <w:sz w:val="22"/>
          <w:szCs w:val="22"/>
        </w:rPr>
        <w:t>odbioru do dnia realizacji włącznie,</w:t>
      </w:r>
    </w:p>
    <w:p w14:paraId="3EF51D64" w14:textId="658BDEA3" w:rsidR="00314D57" w:rsidRPr="00060B2C" w:rsidRDefault="00314D57" w:rsidP="0074720B">
      <w:pPr>
        <w:pStyle w:val="Tekstpodstawowy"/>
        <w:numPr>
          <w:ilvl w:val="0"/>
          <w:numId w:val="2"/>
        </w:numPr>
        <w:tabs>
          <w:tab w:val="num" w:pos="945"/>
        </w:tabs>
        <w:spacing w:line="276" w:lineRule="auto"/>
        <w:jc w:val="both"/>
        <w:rPr>
          <w:b w:val="0"/>
          <w:sz w:val="22"/>
          <w:szCs w:val="22"/>
        </w:rPr>
      </w:pPr>
      <w:r w:rsidRPr="00060B2C">
        <w:rPr>
          <w:b w:val="0"/>
          <w:bCs w:val="0"/>
          <w:sz w:val="22"/>
          <w:szCs w:val="22"/>
        </w:rPr>
        <w:t xml:space="preserve">braku zapłaty wynagrodzenia należnego podwykonawcom lub dalszym podwykonawcom </w:t>
      </w:r>
      <w:r w:rsidRPr="00060B2C">
        <w:rPr>
          <w:b w:val="0"/>
          <w:bCs w:val="0"/>
          <w:sz w:val="22"/>
          <w:szCs w:val="22"/>
        </w:rPr>
        <w:br/>
        <w:t>w wysokości 10% wartości brutto wynagrodzenia należnego danemu podwykonawcy lub dalszemu podwykonawcy za każdy przypadek braku zapłaty,</w:t>
      </w:r>
    </w:p>
    <w:p w14:paraId="5C755C65" w14:textId="4B4D2BCB" w:rsidR="00314D57" w:rsidRPr="00060B2C" w:rsidRDefault="00314D57" w:rsidP="0074720B">
      <w:pPr>
        <w:pStyle w:val="Tekstpodstawowy"/>
        <w:numPr>
          <w:ilvl w:val="0"/>
          <w:numId w:val="2"/>
        </w:numPr>
        <w:tabs>
          <w:tab w:val="num" w:pos="945"/>
        </w:tabs>
        <w:spacing w:line="276" w:lineRule="auto"/>
        <w:jc w:val="both"/>
        <w:rPr>
          <w:b w:val="0"/>
          <w:sz w:val="22"/>
          <w:szCs w:val="22"/>
        </w:rPr>
      </w:pPr>
      <w:r w:rsidRPr="00060B2C">
        <w:rPr>
          <w:b w:val="0"/>
          <w:bCs w:val="0"/>
          <w:sz w:val="22"/>
          <w:szCs w:val="22"/>
        </w:rPr>
        <w:t xml:space="preserve">nieterminowej zapłaty wynagrodzenia należnego podwykonawcom lub dalszym podwykonawcom w wysokości 0,1% łącznego wynagrodzenia umownego brutto umowy </w:t>
      </w:r>
      <w:r w:rsidRPr="00060B2C">
        <w:rPr>
          <w:b w:val="0"/>
          <w:bCs w:val="0"/>
          <w:sz w:val="22"/>
          <w:szCs w:val="22"/>
        </w:rPr>
        <w:br/>
        <w:t xml:space="preserve">o podwykonawstwo (w której doszło do nieterminowej zapłaty wynagrodzenia) za każdy rozpoczęty dzień </w:t>
      </w:r>
      <w:r w:rsidRPr="00060B2C">
        <w:rPr>
          <w:b w:val="0"/>
          <w:bCs w:val="0"/>
          <w:sz w:val="22"/>
          <w:szCs w:val="22"/>
          <w:lang w:val="pl-PL"/>
        </w:rPr>
        <w:t>zwłoki</w:t>
      </w:r>
      <w:r w:rsidRPr="00060B2C">
        <w:rPr>
          <w:b w:val="0"/>
          <w:bCs w:val="0"/>
          <w:sz w:val="22"/>
          <w:szCs w:val="22"/>
        </w:rPr>
        <w:t xml:space="preserve"> odrębnie dla każdej z tych umów,</w:t>
      </w:r>
    </w:p>
    <w:p w14:paraId="1D666B15" w14:textId="77777777" w:rsidR="00314D57" w:rsidRPr="00060B2C" w:rsidRDefault="00314D57" w:rsidP="0074720B">
      <w:pPr>
        <w:pStyle w:val="Tekstpodstawowy"/>
        <w:numPr>
          <w:ilvl w:val="0"/>
          <w:numId w:val="2"/>
        </w:numPr>
        <w:tabs>
          <w:tab w:val="num" w:pos="945"/>
        </w:tabs>
        <w:spacing w:line="276" w:lineRule="auto"/>
        <w:jc w:val="both"/>
        <w:rPr>
          <w:b w:val="0"/>
          <w:sz w:val="22"/>
          <w:szCs w:val="22"/>
        </w:rPr>
      </w:pPr>
      <w:r w:rsidRPr="00060B2C">
        <w:rPr>
          <w:b w:val="0"/>
          <w:bCs w:val="0"/>
          <w:spacing w:val="-2"/>
          <w:sz w:val="22"/>
          <w:szCs w:val="22"/>
        </w:rPr>
        <w:t>nieprzedłożenia do zaakceptowania projektu umowy o podwykonawstwo, której przedmiotem są roboty budowlane, lub projektu jej zmiany – w wysokości 500,00 zł za każdy przypadek,</w:t>
      </w:r>
    </w:p>
    <w:p w14:paraId="7D26B6AD" w14:textId="77777777" w:rsidR="00314D57" w:rsidRPr="00060B2C" w:rsidRDefault="00314D57" w:rsidP="0074720B">
      <w:pPr>
        <w:pStyle w:val="Tekstpodstawowy"/>
        <w:numPr>
          <w:ilvl w:val="0"/>
          <w:numId w:val="2"/>
        </w:numPr>
        <w:tabs>
          <w:tab w:val="num" w:pos="945"/>
        </w:tabs>
        <w:spacing w:line="276" w:lineRule="auto"/>
        <w:jc w:val="both"/>
        <w:rPr>
          <w:b w:val="0"/>
          <w:sz w:val="22"/>
          <w:szCs w:val="22"/>
        </w:rPr>
      </w:pPr>
      <w:r w:rsidRPr="00060B2C">
        <w:rPr>
          <w:b w:val="0"/>
          <w:bCs w:val="0"/>
          <w:spacing w:val="-2"/>
          <w:sz w:val="22"/>
          <w:szCs w:val="22"/>
        </w:rPr>
        <w:t>nieprzedłożenia poświadczonej za zgodność z oryginałem kopi umowy o podwykonawstwo lub jej zmiany w wysokości 500,00 zł za każdy przypadek,</w:t>
      </w:r>
    </w:p>
    <w:p w14:paraId="513B17F0" w14:textId="77777777" w:rsidR="00314D57" w:rsidRPr="00060B2C" w:rsidRDefault="00314D57" w:rsidP="0074720B">
      <w:pPr>
        <w:pStyle w:val="Tekstpodstawowy"/>
        <w:numPr>
          <w:ilvl w:val="0"/>
          <w:numId w:val="2"/>
        </w:numPr>
        <w:tabs>
          <w:tab w:val="num" w:pos="945"/>
        </w:tabs>
        <w:spacing w:line="276" w:lineRule="auto"/>
        <w:jc w:val="both"/>
        <w:rPr>
          <w:b w:val="0"/>
          <w:sz w:val="22"/>
          <w:szCs w:val="22"/>
        </w:rPr>
      </w:pPr>
      <w:r w:rsidRPr="00060B2C">
        <w:rPr>
          <w:b w:val="0"/>
          <w:bCs w:val="0"/>
          <w:spacing w:val="-2"/>
          <w:sz w:val="22"/>
          <w:szCs w:val="22"/>
        </w:rPr>
        <w:t>braku zmiany umowy o podwykonawstwo w zakresie terminu zapłaty w wysokości 500,00 zł za każdy przypadek,</w:t>
      </w:r>
    </w:p>
    <w:p w14:paraId="41F46360" w14:textId="162F49B2" w:rsidR="000218E9" w:rsidRPr="00060B2C" w:rsidRDefault="000218E9" w:rsidP="000218E9">
      <w:pPr>
        <w:pStyle w:val="Tekstpodstawowy"/>
        <w:numPr>
          <w:ilvl w:val="0"/>
          <w:numId w:val="2"/>
        </w:numPr>
        <w:tabs>
          <w:tab w:val="num" w:pos="945"/>
        </w:tabs>
        <w:spacing w:line="276" w:lineRule="auto"/>
        <w:jc w:val="both"/>
        <w:rPr>
          <w:b w:val="0"/>
          <w:bCs w:val="0"/>
          <w:sz w:val="22"/>
          <w:szCs w:val="22"/>
        </w:rPr>
      </w:pPr>
      <w:r w:rsidRPr="00060B2C">
        <w:rPr>
          <w:b w:val="0"/>
          <w:bCs w:val="0"/>
          <w:sz w:val="22"/>
          <w:szCs w:val="22"/>
        </w:rPr>
        <w:t>braku zapłaty wynagrodzenia należnego Podwykonawcy z tytułu zmiany wysokości wynagrodzenia, o której mowa § 13 ust. 32 umowy w wysokości 10% wartości brutto wynagrodzenia należnego podwykonawcy za każdy przypadek braku zapłaty,</w:t>
      </w:r>
    </w:p>
    <w:p w14:paraId="7918A810" w14:textId="738AEB85" w:rsidR="000218E9" w:rsidRPr="00060B2C" w:rsidRDefault="000218E9" w:rsidP="000218E9">
      <w:pPr>
        <w:pStyle w:val="Tekstpodstawowy"/>
        <w:numPr>
          <w:ilvl w:val="0"/>
          <w:numId w:val="2"/>
        </w:numPr>
        <w:tabs>
          <w:tab w:val="num" w:pos="945"/>
        </w:tabs>
        <w:spacing w:line="276" w:lineRule="auto"/>
        <w:jc w:val="both"/>
        <w:rPr>
          <w:b w:val="0"/>
          <w:bCs w:val="0"/>
          <w:sz w:val="22"/>
          <w:szCs w:val="22"/>
        </w:rPr>
      </w:pPr>
      <w:r w:rsidRPr="00060B2C">
        <w:rPr>
          <w:b w:val="0"/>
          <w:bCs w:val="0"/>
          <w:sz w:val="22"/>
          <w:szCs w:val="22"/>
        </w:rPr>
        <w:t>nieterminowej zapłaty wynagrodzenia należnego Podwykonawcy z tytułu zmiany wysokości wynagrodzenia, o której mowa § 13 ust. 32 umowy w wysokości 0,1% łącznego wynagrodzenia umownego brutto umowy o podwykonawstwo (w której doszło do nieterminowej zapłaty wynagrodzenia) za każdy rozpoczęty dzień zwłoki odrębnie dla każdej z tych umów do dnia realizacji włącznie,</w:t>
      </w:r>
    </w:p>
    <w:p w14:paraId="3856654C" w14:textId="70899C53" w:rsidR="00E26158" w:rsidRPr="00060B2C" w:rsidRDefault="00E26158" w:rsidP="0074720B">
      <w:pPr>
        <w:pStyle w:val="Tekstpodstawowy"/>
        <w:numPr>
          <w:ilvl w:val="0"/>
          <w:numId w:val="2"/>
        </w:numPr>
        <w:spacing w:line="276" w:lineRule="auto"/>
        <w:jc w:val="both"/>
        <w:rPr>
          <w:b w:val="0"/>
          <w:bCs w:val="0"/>
          <w:sz w:val="22"/>
          <w:szCs w:val="22"/>
        </w:rPr>
      </w:pPr>
      <w:r w:rsidRPr="00060B2C">
        <w:rPr>
          <w:b w:val="0"/>
          <w:bCs w:val="0"/>
          <w:sz w:val="22"/>
          <w:szCs w:val="22"/>
        </w:rPr>
        <w:t xml:space="preserve">zwłoki w przedłożeniu Zamawiającemu wykazu, o którym mowa w § </w:t>
      </w:r>
      <w:r w:rsidR="00E65F5A" w:rsidRPr="00060B2C">
        <w:rPr>
          <w:b w:val="0"/>
          <w:bCs w:val="0"/>
          <w:sz w:val="22"/>
          <w:szCs w:val="22"/>
          <w:lang w:val="pl-PL"/>
        </w:rPr>
        <w:t>14</w:t>
      </w:r>
      <w:r w:rsidRPr="00060B2C">
        <w:rPr>
          <w:b w:val="0"/>
          <w:bCs w:val="0"/>
          <w:sz w:val="22"/>
          <w:szCs w:val="22"/>
        </w:rPr>
        <w:t xml:space="preserve"> ust. </w:t>
      </w:r>
      <w:r w:rsidR="000218E9" w:rsidRPr="00060B2C">
        <w:rPr>
          <w:b w:val="0"/>
          <w:bCs w:val="0"/>
          <w:sz w:val="22"/>
          <w:szCs w:val="22"/>
          <w:lang w:val="pl-PL"/>
        </w:rPr>
        <w:t>3</w:t>
      </w:r>
      <w:r w:rsidR="00C51AD4" w:rsidRPr="00060B2C">
        <w:rPr>
          <w:b w:val="0"/>
          <w:bCs w:val="0"/>
          <w:sz w:val="22"/>
          <w:szCs w:val="22"/>
          <w:lang w:val="pl-PL"/>
        </w:rPr>
        <w:t xml:space="preserve"> umowy</w:t>
      </w:r>
      <w:r w:rsidRPr="00060B2C">
        <w:rPr>
          <w:b w:val="0"/>
          <w:bCs w:val="0"/>
          <w:sz w:val="22"/>
          <w:szCs w:val="22"/>
        </w:rPr>
        <w:t xml:space="preserve">, w wysokości 0,02% </w:t>
      </w:r>
      <w:r w:rsidR="00C51AD4" w:rsidRPr="00060B2C">
        <w:rPr>
          <w:b w:val="0"/>
          <w:bCs w:val="0"/>
          <w:sz w:val="22"/>
          <w:szCs w:val="22"/>
          <w:lang w:val="pl-PL"/>
        </w:rPr>
        <w:t>szacunkowej wartości wynagrodzenia brutto</w:t>
      </w:r>
      <w:r w:rsidRPr="00060B2C">
        <w:rPr>
          <w:b w:val="0"/>
          <w:bCs w:val="0"/>
          <w:sz w:val="22"/>
          <w:szCs w:val="22"/>
        </w:rPr>
        <w:t xml:space="preserve">, określonego w ust. § </w:t>
      </w:r>
      <w:r w:rsidR="00C51AD4" w:rsidRPr="00060B2C">
        <w:rPr>
          <w:b w:val="0"/>
          <w:bCs w:val="0"/>
          <w:sz w:val="22"/>
          <w:szCs w:val="22"/>
          <w:lang w:val="pl-PL"/>
        </w:rPr>
        <w:t xml:space="preserve">6 </w:t>
      </w:r>
      <w:r w:rsidRPr="00060B2C">
        <w:rPr>
          <w:b w:val="0"/>
          <w:bCs w:val="0"/>
          <w:sz w:val="22"/>
          <w:szCs w:val="22"/>
        </w:rPr>
        <w:t xml:space="preserve">ust. </w:t>
      </w:r>
      <w:r w:rsidR="00C51AD4" w:rsidRPr="00060B2C">
        <w:rPr>
          <w:b w:val="0"/>
          <w:bCs w:val="0"/>
          <w:sz w:val="22"/>
          <w:szCs w:val="22"/>
          <w:lang w:val="pl-PL"/>
        </w:rPr>
        <w:t>3</w:t>
      </w:r>
      <w:r w:rsidRPr="00060B2C">
        <w:rPr>
          <w:b w:val="0"/>
          <w:bCs w:val="0"/>
          <w:sz w:val="22"/>
          <w:szCs w:val="22"/>
        </w:rPr>
        <w:t xml:space="preserve"> za każdy rozpoczęty dzień zwłoki do dnia realizacji włącznie,</w:t>
      </w:r>
    </w:p>
    <w:p w14:paraId="3C8EDE8F" w14:textId="71E4AC56" w:rsidR="0041678E" w:rsidRPr="00060B2C" w:rsidRDefault="00E26158" w:rsidP="0074720B">
      <w:pPr>
        <w:pStyle w:val="Tekstpodstawowy"/>
        <w:numPr>
          <w:ilvl w:val="0"/>
          <w:numId w:val="2"/>
        </w:numPr>
        <w:tabs>
          <w:tab w:val="num" w:pos="945"/>
        </w:tabs>
        <w:spacing w:line="276" w:lineRule="auto"/>
        <w:jc w:val="both"/>
        <w:rPr>
          <w:b w:val="0"/>
          <w:sz w:val="22"/>
          <w:szCs w:val="22"/>
        </w:rPr>
      </w:pPr>
      <w:r w:rsidRPr="00060B2C">
        <w:rPr>
          <w:b w:val="0"/>
          <w:bCs w:val="0"/>
          <w:sz w:val="22"/>
          <w:szCs w:val="22"/>
          <w:lang w:val="pl-PL"/>
        </w:rPr>
        <w:t>niedostarczenia Zamawiającemu kopii umowy ubezpieczeniowej (polisy) OC w terminie,</w:t>
      </w:r>
      <w:r w:rsidRPr="00060B2C">
        <w:rPr>
          <w:b w:val="0"/>
          <w:sz w:val="22"/>
          <w:szCs w:val="22"/>
          <w:lang w:val="pl-PL"/>
        </w:rPr>
        <w:t xml:space="preserve"> </w:t>
      </w:r>
      <w:r w:rsidRPr="00060B2C">
        <w:rPr>
          <w:b w:val="0"/>
          <w:bCs w:val="0"/>
          <w:sz w:val="22"/>
          <w:szCs w:val="22"/>
          <w:lang w:val="pl-PL"/>
        </w:rPr>
        <w:t xml:space="preserve">o którym mowa w § </w:t>
      </w:r>
      <w:r w:rsidR="00C51AD4" w:rsidRPr="00060B2C">
        <w:rPr>
          <w:b w:val="0"/>
          <w:bCs w:val="0"/>
          <w:sz w:val="22"/>
          <w:szCs w:val="22"/>
          <w:lang w:val="pl-PL"/>
        </w:rPr>
        <w:t>3</w:t>
      </w:r>
      <w:r w:rsidRPr="00060B2C">
        <w:rPr>
          <w:b w:val="0"/>
          <w:bCs w:val="0"/>
          <w:sz w:val="22"/>
          <w:szCs w:val="22"/>
          <w:lang w:val="pl-PL"/>
        </w:rPr>
        <w:t xml:space="preserve"> ust. </w:t>
      </w:r>
      <w:r w:rsidR="00C51AD4" w:rsidRPr="00060B2C">
        <w:rPr>
          <w:b w:val="0"/>
          <w:bCs w:val="0"/>
          <w:sz w:val="22"/>
          <w:szCs w:val="22"/>
          <w:lang w:val="pl-PL"/>
        </w:rPr>
        <w:t>2</w:t>
      </w:r>
      <w:r w:rsidRPr="00060B2C">
        <w:rPr>
          <w:b w:val="0"/>
          <w:bCs w:val="0"/>
          <w:sz w:val="22"/>
          <w:szCs w:val="22"/>
          <w:lang w:val="pl-PL"/>
        </w:rPr>
        <w:t xml:space="preserve"> pkt </w:t>
      </w:r>
      <w:r w:rsidR="000218E9" w:rsidRPr="00060B2C">
        <w:rPr>
          <w:b w:val="0"/>
          <w:bCs w:val="0"/>
          <w:sz w:val="22"/>
          <w:szCs w:val="22"/>
          <w:lang w:val="pl-PL"/>
        </w:rPr>
        <w:t>15</w:t>
      </w:r>
      <w:r w:rsidRPr="00060B2C">
        <w:rPr>
          <w:b w:val="0"/>
          <w:bCs w:val="0"/>
          <w:sz w:val="22"/>
          <w:szCs w:val="22"/>
          <w:lang w:val="pl-PL"/>
        </w:rPr>
        <w:t xml:space="preserve"> w wysokości </w:t>
      </w:r>
      <w:r w:rsidR="00060B2C" w:rsidRPr="00060B2C">
        <w:rPr>
          <w:b w:val="0"/>
          <w:bCs w:val="0"/>
          <w:sz w:val="22"/>
          <w:szCs w:val="22"/>
          <w:lang w:val="pl-PL"/>
        </w:rPr>
        <w:t>400</w:t>
      </w:r>
      <w:r w:rsidRPr="00060B2C">
        <w:rPr>
          <w:b w:val="0"/>
          <w:bCs w:val="0"/>
          <w:sz w:val="22"/>
          <w:szCs w:val="22"/>
          <w:lang w:val="pl-PL"/>
        </w:rPr>
        <w:t xml:space="preserve"> zł za każdy rozpoczęty dzień niedostarczenia do dnia dostarczenia włącznie.</w:t>
      </w:r>
    </w:p>
    <w:p w14:paraId="3DF5D03D" w14:textId="5F3607D6" w:rsidR="00CC7F0F" w:rsidRPr="00060B2C" w:rsidRDefault="00CC7F0F" w:rsidP="0074720B">
      <w:pPr>
        <w:numPr>
          <w:ilvl w:val="1"/>
          <w:numId w:val="25"/>
        </w:numPr>
        <w:tabs>
          <w:tab w:val="clear" w:pos="360"/>
          <w:tab w:val="num" w:pos="426"/>
        </w:tabs>
        <w:suppressAutoHyphens/>
        <w:spacing w:line="276" w:lineRule="auto"/>
        <w:ind w:left="426" w:hanging="426"/>
        <w:jc w:val="both"/>
        <w:rPr>
          <w:sz w:val="22"/>
          <w:szCs w:val="22"/>
        </w:rPr>
      </w:pPr>
      <w:bookmarkStart w:id="1" w:name="_Hlk505582487"/>
      <w:r w:rsidRPr="00060B2C">
        <w:rPr>
          <w:sz w:val="22"/>
          <w:szCs w:val="22"/>
        </w:rPr>
        <w:t xml:space="preserve">Łączna maksymalna wysokość kar umownych, których mogą dochodzić strony nie może przekroczyć 75% szacunkowej wartości wynagrodzenia brutto, o której mowa w § </w:t>
      </w:r>
      <w:r w:rsidR="00C51AD4" w:rsidRPr="00060B2C">
        <w:rPr>
          <w:sz w:val="22"/>
          <w:szCs w:val="22"/>
        </w:rPr>
        <w:t>6</w:t>
      </w:r>
      <w:r w:rsidRPr="00060B2C">
        <w:rPr>
          <w:sz w:val="22"/>
          <w:szCs w:val="22"/>
        </w:rPr>
        <w:t xml:space="preserve"> ust. 3 umowy.</w:t>
      </w:r>
    </w:p>
    <w:p w14:paraId="7E1C6EAF" w14:textId="35470026" w:rsidR="00C6291D" w:rsidRPr="00060B2C" w:rsidRDefault="00C6291D" w:rsidP="0074720B">
      <w:pPr>
        <w:numPr>
          <w:ilvl w:val="1"/>
          <w:numId w:val="25"/>
        </w:numPr>
        <w:tabs>
          <w:tab w:val="clear" w:pos="360"/>
          <w:tab w:val="num" w:pos="426"/>
        </w:tabs>
        <w:suppressAutoHyphens/>
        <w:spacing w:line="276" w:lineRule="auto"/>
        <w:ind w:left="426" w:hanging="426"/>
        <w:jc w:val="both"/>
        <w:rPr>
          <w:sz w:val="22"/>
          <w:szCs w:val="22"/>
        </w:rPr>
      </w:pPr>
      <w:r w:rsidRPr="00060B2C">
        <w:rPr>
          <w:sz w:val="22"/>
          <w:szCs w:val="22"/>
        </w:rPr>
        <w:t>Kary umowne, o których mowa w ust. 1, Wykonawca zapłaci Zamawiającemu w terminie 7 dni liczonych od otrzymania przez Wykonawcę właściwej noty obciążeniowej.</w:t>
      </w:r>
      <w:bookmarkEnd w:id="1"/>
    </w:p>
    <w:p w14:paraId="23CF22E4" w14:textId="77777777" w:rsidR="00BB6832" w:rsidRPr="00060B2C" w:rsidRDefault="00BB6832" w:rsidP="0074720B">
      <w:pPr>
        <w:numPr>
          <w:ilvl w:val="1"/>
          <w:numId w:val="25"/>
        </w:numPr>
        <w:tabs>
          <w:tab w:val="clear" w:pos="360"/>
          <w:tab w:val="num" w:pos="426"/>
        </w:tabs>
        <w:suppressAutoHyphens/>
        <w:spacing w:line="276" w:lineRule="auto"/>
        <w:ind w:left="426" w:hanging="426"/>
        <w:jc w:val="both"/>
        <w:rPr>
          <w:sz w:val="22"/>
          <w:szCs w:val="22"/>
        </w:rPr>
      </w:pPr>
      <w:r w:rsidRPr="00060B2C">
        <w:rPr>
          <w:sz w:val="22"/>
          <w:szCs w:val="22"/>
        </w:rPr>
        <w:t>Wykonawca upoważnia Zamawiającego do potrącenia z należnego mu wynagrodzenia kar umownych naliczonych przez Zamawiającego bez wcześniejszego wzywania Wykonawcy do ich zapłaty.</w:t>
      </w:r>
    </w:p>
    <w:p w14:paraId="48C5BC38" w14:textId="4E2D5732" w:rsidR="00CC7F0F" w:rsidRPr="00060B2C" w:rsidRDefault="00674F15" w:rsidP="0074720B">
      <w:pPr>
        <w:numPr>
          <w:ilvl w:val="1"/>
          <w:numId w:val="25"/>
        </w:numPr>
        <w:tabs>
          <w:tab w:val="clear" w:pos="360"/>
          <w:tab w:val="num" w:pos="426"/>
        </w:tabs>
        <w:suppressAutoHyphens/>
        <w:spacing w:line="276" w:lineRule="auto"/>
        <w:ind w:left="426" w:hanging="426"/>
        <w:jc w:val="both"/>
        <w:rPr>
          <w:sz w:val="22"/>
          <w:szCs w:val="22"/>
        </w:rPr>
      </w:pPr>
      <w:r w:rsidRPr="00060B2C">
        <w:rPr>
          <w:sz w:val="22"/>
          <w:szCs w:val="22"/>
        </w:rPr>
        <w:t xml:space="preserve">Zamawiający zastrzega sobie prawo do odszkodowania </w:t>
      </w:r>
      <w:r w:rsidR="00CC7F0F" w:rsidRPr="00060B2C">
        <w:rPr>
          <w:sz w:val="22"/>
          <w:szCs w:val="22"/>
        </w:rPr>
        <w:t>na zasadach ogólnych, o ile wartość faktycznie poniesionych szkód przekracza wysokość kar umownych.</w:t>
      </w:r>
    </w:p>
    <w:p w14:paraId="5AF3B5CC" w14:textId="0DEB90E5" w:rsidR="007174B8" w:rsidRPr="00060B2C" w:rsidRDefault="007174B8" w:rsidP="0074720B">
      <w:pPr>
        <w:numPr>
          <w:ilvl w:val="1"/>
          <w:numId w:val="25"/>
        </w:numPr>
        <w:tabs>
          <w:tab w:val="clear" w:pos="360"/>
          <w:tab w:val="num" w:pos="426"/>
        </w:tabs>
        <w:suppressAutoHyphens/>
        <w:spacing w:line="276" w:lineRule="auto"/>
        <w:ind w:left="426" w:hanging="426"/>
        <w:jc w:val="both"/>
        <w:rPr>
          <w:sz w:val="22"/>
          <w:szCs w:val="22"/>
        </w:rPr>
      </w:pPr>
      <w:r w:rsidRPr="00060B2C">
        <w:rPr>
          <w:sz w:val="22"/>
          <w:szCs w:val="22"/>
        </w:rPr>
        <w:t xml:space="preserve">Zapłata kar umownych nie zwalnia Wykonawcy z realizacji obowiązków wynikających </w:t>
      </w:r>
      <w:r w:rsidRPr="00060B2C">
        <w:rPr>
          <w:sz w:val="22"/>
          <w:szCs w:val="22"/>
        </w:rPr>
        <w:br/>
        <w:t>z niniejszej umowy.</w:t>
      </w:r>
    </w:p>
    <w:p w14:paraId="52922980" w14:textId="77777777" w:rsidR="007174B8" w:rsidRPr="00060B2C" w:rsidRDefault="007174B8" w:rsidP="0074720B">
      <w:pPr>
        <w:numPr>
          <w:ilvl w:val="1"/>
          <w:numId w:val="25"/>
        </w:numPr>
        <w:tabs>
          <w:tab w:val="clear" w:pos="360"/>
          <w:tab w:val="num" w:pos="426"/>
        </w:tabs>
        <w:suppressAutoHyphens/>
        <w:spacing w:line="276" w:lineRule="auto"/>
        <w:ind w:left="426" w:hanging="426"/>
        <w:jc w:val="both"/>
        <w:rPr>
          <w:sz w:val="22"/>
          <w:szCs w:val="22"/>
        </w:rPr>
      </w:pPr>
      <w:r w:rsidRPr="00060B2C">
        <w:rPr>
          <w:sz w:val="22"/>
          <w:szCs w:val="22"/>
        </w:rPr>
        <w:t>W celu uniknięcia wątpliwości, strony zgodnie ustalają, że przy dochodzeniu kar umownych Zamawiający nie ma obowiązku wykazywania poniesionej szkody ani jej wysokości.</w:t>
      </w:r>
    </w:p>
    <w:p w14:paraId="687502AF" w14:textId="53CE5321" w:rsidR="00A360B3" w:rsidRPr="00060B2C" w:rsidRDefault="00A360B3" w:rsidP="0074720B">
      <w:pPr>
        <w:numPr>
          <w:ilvl w:val="1"/>
          <w:numId w:val="25"/>
        </w:numPr>
        <w:tabs>
          <w:tab w:val="clear" w:pos="360"/>
          <w:tab w:val="num" w:pos="426"/>
        </w:tabs>
        <w:suppressAutoHyphens/>
        <w:spacing w:line="276" w:lineRule="auto"/>
        <w:ind w:left="426" w:hanging="426"/>
        <w:jc w:val="both"/>
        <w:rPr>
          <w:sz w:val="22"/>
          <w:szCs w:val="22"/>
        </w:rPr>
      </w:pPr>
      <w:r w:rsidRPr="00060B2C">
        <w:rPr>
          <w:sz w:val="22"/>
          <w:szCs w:val="22"/>
        </w:rPr>
        <w:t>Rozwiązanie umowy, bądź odstąpienie od niej pozostaje bez wpływu na obowiązek zapłaty należnych Zamawiającemu kar umownych oraz odszkodowań, jak również innych obowiązków wynikających z umowy.</w:t>
      </w:r>
    </w:p>
    <w:p w14:paraId="0DF03B81" w14:textId="1B257342" w:rsidR="00770F8E" w:rsidRPr="00060B2C" w:rsidRDefault="00770F8E" w:rsidP="0074720B">
      <w:pPr>
        <w:numPr>
          <w:ilvl w:val="1"/>
          <w:numId w:val="25"/>
        </w:numPr>
        <w:tabs>
          <w:tab w:val="clear" w:pos="360"/>
          <w:tab w:val="num" w:pos="426"/>
        </w:tabs>
        <w:suppressAutoHyphens/>
        <w:spacing w:line="276" w:lineRule="auto"/>
        <w:ind w:left="426" w:hanging="426"/>
        <w:jc w:val="both"/>
        <w:rPr>
          <w:sz w:val="22"/>
          <w:szCs w:val="22"/>
        </w:rPr>
      </w:pPr>
      <w:r w:rsidRPr="00060B2C">
        <w:rPr>
          <w:sz w:val="22"/>
          <w:szCs w:val="22"/>
        </w:rPr>
        <w:t xml:space="preserve">Naliczenie kar umownych, o których mowa w ust. 1 nie zwalnia Wykonawcy z obowiązku realizacji umowy. </w:t>
      </w:r>
    </w:p>
    <w:p w14:paraId="612634BD" w14:textId="77777777" w:rsidR="00B6532E" w:rsidRPr="00060B2C" w:rsidRDefault="00B6532E" w:rsidP="0074720B">
      <w:pPr>
        <w:tabs>
          <w:tab w:val="left" w:pos="0"/>
          <w:tab w:val="center" w:pos="4536"/>
        </w:tabs>
        <w:suppressAutoHyphens/>
        <w:spacing w:line="276" w:lineRule="auto"/>
        <w:jc w:val="both"/>
        <w:rPr>
          <w:bCs/>
          <w:sz w:val="22"/>
          <w:szCs w:val="22"/>
        </w:rPr>
      </w:pPr>
    </w:p>
    <w:p w14:paraId="11C231C5" w14:textId="594A373D" w:rsidR="00384C9D" w:rsidRPr="00060B2C" w:rsidRDefault="00A161FC" w:rsidP="0074720B">
      <w:pPr>
        <w:spacing w:line="276" w:lineRule="auto"/>
        <w:jc w:val="center"/>
        <w:rPr>
          <w:b/>
          <w:sz w:val="22"/>
          <w:szCs w:val="22"/>
        </w:rPr>
      </w:pPr>
      <w:r w:rsidRPr="00060B2C">
        <w:rPr>
          <w:b/>
          <w:sz w:val="22"/>
          <w:szCs w:val="22"/>
        </w:rPr>
        <w:t xml:space="preserve">§ </w:t>
      </w:r>
      <w:r w:rsidR="00F0342E" w:rsidRPr="00060B2C">
        <w:rPr>
          <w:b/>
          <w:sz w:val="22"/>
          <w:szCs w:val="22"/>
        </w:rPr>
        <w:t>9</w:t>
      </w:r>
    </w:p>
    <w:p w14:paraId="62250C81" w14:textId="77777777" w:rsidR="009F3607" w:rsidRPr="00060B2C" w:rsidRDefault="009F3607" w:rsidP="0074720B">
      <w:pPr>
        <w:pStyle w:val="Standard"/>
        <w:spacing w:line="276" w:lineRule="auto"/>
        <w:jc w:val="center"/>
        <w:rPr>
          <w:b/>
          <w:sz w:val="22"/>
          <w:szCs w:val="22"/>
        </w:rPr>
      </w:pPr>
      <w:r w:rsidRPr="00060B2C">
        <w:rPr>
          <w:b/>
          <w:sz w:val="22"/>
          <w:szCs w:val="22"/>
        </w:rPr>
        <w:t>Umowne prawo odstąpienia od umowy</w:t>
      </w:r>
    </w:p>
    <w:p w14:paraId="64CE2252" w14:textId="77777777" w:rsidR="009F3607" w:rsidRPr="00060B2C" w:rsidRDefault="009F3607" w:rsidP="0074720B">
      <w:pPr>
        <w:spacing w:line="276" w:lineRule="auto"/>
        <w:jc w:val="center"/>
        <w:rPr>
          <w:b/>
          <w:sz w:val="22"/>
          <w:szCs w:val="22"/>
        </w:rPr>
      </w:pPr>
    </w:p>
    <w:p w14:paraId="4D52C3E8" w14:textId="080CC3D5" w:rsidR="00E26158" w:rsidRPr="00060B2C" w:rsidRDefault="00384C9D" w:rsidP="0074720B">
      <w:pPr>
        <w:numPr>
          <w:ilvl w:val="0"/>
          <w:numId w:val="4"/>
        </w:numPr>
        <w:spacing w:line="276" w:lineRule="auto"/>
        <w:ind w:left="426" w:hanging="426"/>
        <w:jc w:val="both"/>
        <w:rPr>
          <w:sz w:val="22"/>
          <w:szCs w:val="22"/>
        </w:rPr>
      </w:pPr>
      <w:r w:rsidRPr="00060B2C">
        <w:rPr>
          <w:sz w:val="22"/>
          <w:szCs w:val="22"/>
        </w:rPr>
        <w:t>Zamawiającemu przysługuje</w:t>
      </w:r>
      <w:r w:rsidR="00E26158" w:rsidRPr="00060B2C">
        <w:rPr>
          <w:sz w:val="22"/>
          <w:szCs w:val="22"/>
        </w:rPr>
        <w:t xml:space="preserve"> prawo odstąpienia od umowy w następujących sytuacjach</w:t>
      </w:r>
      <w:r w:rsidRPr="00060B2C">
        <w:rPr>
          <w:sz w:val="22"/>
          <w:szCs w:val="22"/>
        </w:rPr>
        <w:t>:</w:t>
      </w:r>
    </w:p>
    <w:p w14:paraId="1DB6A821" w14:textId="77777777" w:rsidR="00384C9D" w:rsidRPr="00060B2C" w:rsidRDefault="006B5748" w:rsidP="0074720B">
      <w:pPr>
        <w:numPr>
          <w:ilvl w:val="0"/>
          <w:numId w:val="5"/>
        </w:numPr>
        <w:spacing w:line="276" w:lineRule="auto"/>
        <w:jc w:val="both"/>
        <w:rPr>
          <w:sz w:val="22"/>
          <w:szCs w:val="22"/>
        </w:rPr>
      </w:pPr>
      <w:r w:rsidRPr="00060B2C">
        <w:rPr>
          <w:sz w:val="22"/>
          <w:szCs w:val="22"/>
        </w:rPr>
        <w:t>Wykonawca bez uzasadnionych przyczyn nie rozpoczął wykonania prac na żądanie</w:t>
      </w:r>
      <w:r w:rsidRPr="00060B2C">
        <w:rPr>
          <w:sz w:val="22"/>
          <w:szCs w:val="22"/>
        </w:rPr>
        <w:br/>
      </w:r>
      <w:r w:rsidR="00D47507" w:rsidRPr="00060B2C">
        <w:rPr>
          <w:sz w:val="22"/>
          <w:szCs w:val="22"/>
        </w:rPr>
        <w:t>Z</w:t>
      </w:r>
      <w:r w:rsidRPr="00060B2C">
        <w:rPr>
          <w:sz w:val="22"/>
          <w:szCs w:val="22"/>
        </w:rPr>
        <w:t>amawiającego i nie wykonuje ich pomimo dodatkowego wezwania,</w:t>
      </w:r>
    </w:p>
    <w:p w14:paraId="035CCF09" w14:textId="01224D9E" w:rsidR="00384C9D" w:rsidRPr="00060B2C" w:rsidRDefault="00384C9D" w:rsidP="0074720B">
      <w:pPr>
        <w:numPr>
          <w:ilvl w:val="0"/>
          <w:numId w:val="5"/>
        </w:numPr>
        <w:spacing w:line="276" w:lineRule="auto"/>
        <w:jc w:val="both"/>
        <w:rPr>
          <w:sz w:val="22"/>
          <w:szCs w:val="22"/>
        </w:rPr>
      </w:pPr>
      <w:r w:rsidRPr="00060B2C">
        <w:rPr>
          <w:sz w:val="22"/>
          <w:szCs w:val="22"/>
        </w:rPr>
        <w:t xml:space="preserve">Wykonawca dwukrotnie przerwał z przyczyn leżących po stronie Wykonawcy realizację przedmiotu umowy i przerwa ta trwa dłużej niż </w:t>
      </w:r>
      <w:r w:rsidR="007315E0" w:rsidRPr="00060B2C">
        <w:rPr>
          <w:sz w:val="22"/>
          <w:szCs w:val="22"/>
        </w:rPr>
        <w:t>3</w:t>
      </w:r>
      <w:r w:rsidRPr="00060B2C">
        <w:rPr>
          <w:sz w:val="22"/>
          <w:szCs w:val="22"/>
        </w:rPr>
        <w:t xml:space="preserve"> dni;</w:t>
      </w:r>
    </w:p>
    <w:p w14:paraId="1A7F45F8" w14:textId="77777777" w:rsidR="00241853" w:rsidRPr="00060B2C" w:rsidRDefault="00241853" w:rsidP="0074720B">
      <w:pPr>
        <w:numPr>
          <w:ilvl w:val="0"/>
          <w:numId w:val="5"/>
        </w:numPr>
        <w:spacing w:line="276" w:lineRule="auto"/>
        <w:jc w:val="both"/>
        <w:rPr>
          <w:sz w:val="22"/>
          <w:szCs w:val="22"/>
        </w:rPr>
      </w:pPr>
      <w:r w:rsidRPr="00060B2C">
        <w:rPr>
          <w:sz w:val="22"/>
          <w:szCs w:val="22"/>
        </w:rPr>
        <w:t>wydany zostanie nakaz zajęcia majątku Wykonawcy lub Wykonawca zrzecze się majątku na rzecz wierzycieli, zostanie wszczęta egzekucja wobec Wykonawcy, Wykonawca przystąpi do likwidacji swej firmy, utraci płynność finansową, wystąpi zagrożenie niewypłacalnością lub niewypłacalności Wykonawcy,</w:t>
      </w:r>
    </w:p>
    <w:p w14:paraId="737AD5C5" w14:textId="77777777" w:rsidR="00E26158" w:rsidRPr="00060B2C" w:rsidRDefault="00E26158" w:rsidP="0074720B">
      <w:pPr>
        <w:numPr>
          <w:ilvl w:val="0"/>
          <w:numId w:val="5"/>
        </w:numPr>
        <w:spacing w:line="276" w:lineRule="auto"/>
        <w:jc w:val="both"/>
        <w:rPr>
          <w:sz w:val="22"/>
          <w:szCs w:val="22"/>
        </w:rPr>
      </w:pPr>
      <w:r w:rsidRPr="00060B2C">
        <w:rPr>
          <w:sz w:val="22"/>
          <w:szCs w:val="22"/>
        </w:rPr>
        <w:t>gdy Wykonawca wykonuje przedmiot umowy w sposób wadliwy lub niezgodny z:</w:t>
      </w:r>
    </w:p>
    <w:p w14:paraId="0ADCB5A1" w14:textId="7874300D" w:rsidR="00E26158" w:rsidRPr="00060B2C" w:rsidRDefault="00E26158" w:rsidP="00060B2C">
      <w:pPr>
        <w:pStyle w:val="Akapitzlist"/>
        <w:numPr>
          <w:ilvl w:val="0"/>
          <w:numId w:val="43"/>
        </w:numPr>
        <w:spacing w:line="276" w:lineRule="auto"/>
        <w:jc w:val="both"/>
        <w:rPr>
          <w:sz w:val="22"/>
          <w:szCs w:val="22"/>
        </w:rPr>
      </w:pPr>
      <w:r w:rsidRPr="00060B2C">
        <w:rPr>
          <w:sz w:val="22"/>
          <w:szCs w:val="22"/>
        </w:rPr>
        <w:t xml:space="preserve">umową, </w:t>
      </w:r>
    </w:p>
    <w:p w14:paraId="5030A513" w14:textId="77777777" w:rsidR="00E26158" w:rsidRPr="00060B2C" w:rsidRDefault="00E26158" w:rsidP="00060B2C">
      <w:pPr>
        <w:pStyle w:val="Akapitzlist"/>
        <w:numPr>
          <w:ilvl w:val="0"/>
          <w:numId w:val="43"/>
        </w:numPr>
        <w:spacing w:line="276" w:lineRule="auto"/>
        <w:jc w:val="both"/>
        <w:rPr>
          <w:sz w:val="22"/>
          <w:szCs w:val="22"/>
        </w:rPr>
      </w:pPr>
      <w:r w:rsidRPr="00060B2C">
        <w:rPr>
          <w:sz w:val="22"/>
          <w:szCs w:val="22"/>
        </w:rPr>
        <w:t xml:space="preserve">specyfikacjami technicznymi, </w:t>
      </w:r>
    </w:p>
    <w:p w14:paraId="75399D98" w14:textId="77777777" w:rsidR="00E26158" w:rsidRPr="00060B2C" w:rsidRDefault="00E26158" w:rsidP="00060B2C">
      <w:pPr>
        <w:pStyle w:val="Akapitzlist"/>
        <w:numPr>
          <w:ilvl w:val="0"/>
          <w:numId w:val="43"/>
        </w:numPr>
        <w:spacing w:line="276" w:lineRule="auto"/>
        <w:jc w:val="both"/>
        <w:rPr>
          <w:sz w:val="22"/>
          <w:szCs w:val="22"/>
        </w:rPr>
      </w:pPr>
      <w:r w:rsidRPr="00060B2C">
        <w:rPr>
          <w:sz w:val="22"/>
          <w:szCs w:val="22"/>
        </w:rPr>
        <w:t xml:space="preserve">sztuką budowlaną, </w:t>
      </w:r>
    </w:p>
    <w:p w14:paraId="3E5FCC4D" w14:textId="77777777" w:rsidR="00E26158" w:rsidRPr="00060B2C" w:rsidRDefault="00E26158" w:rsidP="00060B2C">
      <w:pPr>
        <w:pStyle w:val="Akapitzlist"/>
        <w:numPr>
          <w:ilvl w:val="0"/>
          <w:numId w:val="43"/>
        </w:numPr>
        <w:spacing w:line="276" w:lineRule="auto"/>
        <w:jc w:val="both"/>
        <w:rPr>
          <w:sz w:val="22"/>
          <w:szCs w:val="22"/>
        </w:rPr>
      </w:pPr>
      <w:r w:rsidRPr="00060B2C">
        <w:rPr>
          <w:sz w:val="22"/>
          <w:szCs w:val="22"/>
        </w:rPr>
        <w:t xml:space="preserve">wskazówkami lub zaleceniami Zamawiającego albo osób działających w jego imieniu, </w:t>
      </w:r>
    </w:p>
    <w:p w14:paraId="1D6E6E4F" w14:textId="6A5D7B4D" w:rsidR="00E26158" w:rsidRPr="00060B2C" w:rsidRDefault="00E26158" w:rsidP="0074720B">
      <w:pPr>
        <w:spacing w:line="276" w:lineRule="auto"/>
        <w:ind w:left="786"/>
        <w:jc w:val="both"/>
        <w:rPr>
          <w:sz w:val="22"/>
          <w:szCs w:val="22"/>
        </w:rPr>
      </w:pPr>
      <w:r w:rsidRPr="00060B2C">
        <w:rPr>
          <w:sz w:val="22"/>
          <w:szCs w:val="22"/>
        </w:rPr>
        <w:t>do skutecznego odstąpienia w niniejszym przypadku wymagane jest uprzednie pisemne wyznaczenie Wykonawcy 3 dniowego terminu na usunięcie stanu stanowiącego podstawę zamierzonego odstąpienia oraz bezskuteczny upływ tego terminu,</w:t>
      </w:r>
    </w:p>
    <w:p w14:paraId="1FABE954" w14:textId="3F4A9E46" w:rsidR="006B5748" w:rsidRPr="00060B2C" w:rsidRDefault="006B5748" w:rsidP="0074720B">
      <w:pPr>
        <w:numPr>
          <w:ilvl w:val="0"/>
          <w:numId w:val="5"/>
        </w:numPr>
        <w:spacing w:line="276" w:lineRule="auto"/>
        <w:jc w:val="both"/>
        <w:rPr>
          <w:sz w:val="22"/>
          <w:szCs w:val="22"/>
        </w:rPr>
      </w:pPr>
      <w:r w:rsidRPr="00060B2C">
        <w:rPr>
          <w:sz w:val="22"/>
          <w:szCs w:val="22"/>
        </w:rPr>
        <w:t xml:space="preserve">Wykonawca realizuje </w:t>
      </w:r>
      <w:r w:rsidR="00343987" w:rsidRPr="00060B2C">
        <w:rPr>
          <w:sz w:val="22"/>
          <w:szCs w:val="22"/>
        </w:rPr>
        <w:t>prace</w:t>
      </w:r>
      <w:r w:rsidRPr="00060B2C">
        <w:rPr>
          <w:sz w:val="22"/>
          <w:szCs w:val="22"/>
        </w:rPr>
        <w:t xml:space="preserve"> przewidziane niniejszą umową w sposób niezgodny z niniejszą</w:t>
      </w:r>
      <w:r w:rsidR="008D6F8C" w:rsidRPr="00060B2C">
        <w:rPr>
          <w:sz w:val="22"/>
          <w:szCs w:val="22"/>
        </w:rPr>
        <w:t xml:space="preserve"> umową</w:t>
      </w:r>
      <w:r w:rsidRPr="00060B2C">
        <w:rPr>
          <w:sz w:val="22"/>
          <w:szCs w:val="22"/>
        </w:rPr>
        <w:t xml:space="preserve"> lub wskazaniami Zamawiającego </w:t>
      </w:r>
    </w:p>
    <w:p w14:paraId="2122F1C4" w14:textId="3E6946FB" w:rsidR="002B3822" w:rsidRPr="00060B2C" w:rsidRDefault="00E26158" w:rsidP="0074720B">
      <w:pPr>
        <w:numPr>
          <w:ilvl w:val="0"/>
          <w:numId w:val="5"/>
        </w:numPr>
        <w:spacing w:line="276" w:lineRule="auto"/>
        <w:jc w:val="both"/>
        <w:rPr>
          <w:sz w:val="22"/>
          <w:szCs w:val="22"/>
        </w:rPr>
      </w:pPr>
      <w:r w:rsidRPr="00060B2C">
        <w:rPr>
          <w:sz w:val="22"/>
          <w:szCs w:val="22"/>
        </w:rPr>
        <w:t xml:space="preserve">w razie zaistnienia istotnej zmiany okoliczności powodującej, </w:t>
      </w:r>
      <w:r w:rsidR="00384C9D" w:rsidRPr="00060B2C">
        <w:rPr>
          <w:sz w:val="22"/>
          <w:szCs w:val="22"/>
        </w:rPr>
        <w:t xml:space="preserve">że wykonanie umowy nie leży w interesie publicznym, czego nie można było przewidzieć w chwili zawarcia umowy </w:t>
      </w:r>
      <w:r w:rsidR="002B3822" w:rsidRPr="00060B2C">
        <w:rPr>
          <w:sz w:val="22"/>
          <w:szCs w:val="22"/>
        </w:rPr>
        <w:t>lub dalsze wykonywanie umowy może zagrozić istotnemu interesowi bezpieczeństwa państwa lub bezpieczeństwu publicznemu.</w:t>
      </w:r>
    </w:p>
    <w:p w14:paraId="72EE8AB8" w14:textId="77777777" w:rsidR="009F3607" w:rsidRPr="00060B2C" w:rsidRDefault="009F3607" w:rsidP="0074720B">
      <w:pPr>
        <w:numPr>
          <w:ilvl w:val="0"/>
          <w:numId w:val="5"/>
        </w:numPr>
        <w:tabs>
          <w:tab w:val="left" w:pos="567"/>
        </w:tabs>
        <w:suppressAutoHyphens/>
        <w:spacing w:line="276" w:lineRule="auto"/>
        <w:jc w:val="both"/>
        <w:rPr>
          <w:sz w:val="22"/>
          <w:szCs w:val="22"/>
        </w:rPr>
      </w:pPr>
      <w:r w:rsidRPr="00060B2C">
        <w:rPr>
          <w:sz w:val="22"/>
          <w:szCs w:val="22"/>
        </w:rPr>
        <w:t>gdy zmiana umowy została dokonana z naruszeniem art. 454 i 455 pzp,</w:t>
      </w:r>
    </w:p>
    <w:p w14:paraId="444CB439" w14:textId="77777777" w:rsidR="009F3607" w:rsidRPr="00060B2C" w:rsidRDefault="009F3607" w:rsidP="0074720B">
      <w:pPr>
        <w:numPr>
          <w:ilvl w:val="0"/>
          <w:numId w:val="5"/>
        </w:numPr>
        <w:tabs>
          <w:tab w:val="left" w:pos="567"/>
        </w:tabs>
        <w:suppressAutoHyphens/>
        <w:spacing w:line="276" w:lineRule="auto"/>
        <w:jc w:val="both"/>
        <w:rPr>
          <w:sz w:val="22"/>
          <w:szCs w:val="22"/>
        </w:rPr>
      </w:pPr>
      <w:r w:rsidRPr="00060B2C">
        <w:rPr>
          <w:sz w:val="22"/>
          <w:szCs w:val="22"/>
        </w:rPr>
        <w:t xml:space="preserve">gdy wykonawca w chwili zawarcia umowy podlegał wykluczeniu z postępowania na podstawie </w:t>
      </w:r>
      <w:r w:rsidRPr="00060B2C">
        <w:rPr>
          <w:sz w:val="22"/>
          <w:szCs w:val="22"/>
        </w:rPr>
        <w:br/>
        <w:t>art. 108 pzp,</w:t>
      </w:r>
    </w:p>
    <w:p w14:paraId="32BA5FD7" w14:textId="0FC35277" w:rsidR="009F3607" w:rsidRPr="00060B2C" w:rsidRDefault="009F3607" w:rsidP="0074720B">
      <w:pPr>
        <w:numPr>
          <w:ilvl w:val="0"/>
          <w:numId w:val="5"/>
        </w:numPr>
        <w:tabs>
          <w:tab w:val="left" w:pos="567"/>
        </w:tabs>
        <w:suppressAutoHyphens/>
        <w:spacing w:line="276" w:lineRule="auto"/>
        <w:jc w:val="both"/>
        <w:rPr>
          <w:sz w:val="22"/>
          <w:szCs w:val="22"/>
        </w:rPr>
      </w:pPr>
      <w:r w:rsidRPr="00060B2C">
        <w:rPr>
          <w:sz w:val="22"/>
          <w:szCs w:val="22"/>
        </w:rPr>
        <w:t>gdy Trybunał Sprawiedliwości Unii Europejskiej stwierdził, w ramach procedury</w:t>
      </w:r>
      <w:r w:rsidR="00C74A4C" w:rsidRPr="00060B2C">
        <w:rPr>
          <w:sz w:val="22"/>
          <w:szCs w:val="22"/>
        </w:rPr>
        <w:t xml:space="preserve"> </w:t>
      </w:r>
      <w:r w:rsidRPr="00060B2C">
        <w:rPr>
          <w:sz w:val="22"/>
          <w:szCs w:val="22"/>
        </w:rPr>
        <w:t>przewidzianej w art. 258 Traktatu o Funkcjonowaniu Unii Europejskiej, że Rzeczpospolita Polska uchybiła zobowiązaniom, które ciążą na niej na mocy Traktatów, dyrektywy 2014/24/UE, dyrektywy 2014/25/UE i dyrektywy 2009/81/WE, z uwagi na to, ze zamawiający udzielił zamówienia z naruszeniem przepisów prawa Unii Europejskiej.</w:t>
      </w:r>
    </w:p>
    <w:p w14:paraId="54A1B329" w14:textId="604D0BF2" w:rsidR="00384C9D" w:rsidRPr="00060B2C" w:rsidRDefault="00384C9D" w:rsidP="0074720B">
      <w:pPr>
        <w:numPr>
          <w:ilvl w:val="0"/>
          <w:numId w:val="4"/>
        </w:numPr>
        <w:spacing w:line="276" w:lineRule="auto"/>
        <w:ind w:left="426" w:hanging="426"/>
        <w:jc w:val="both"/>
        <w:rPr>
          <w:sz w:val="22"/>
          <w:szCs w:val="22"/>
        </w:rPr>
      </w:pPr>
      <w:r w:rsidRPr="00060B2C">
        <w:rPr>
          <w:sz w:val="22"/>
          <w:szCs w:val="22"/>
        </w:rPr>
        <w:t>Wykonawcy przysługuje prawo odstąpienia od umowy, jeżeli Zamawiający</w:t>
      </w:r>
      <w:r w:rsidR="00AE629F" w:rsidRPr="00060B2C">
        <w:rPr>
          <w:sz w:val="22"/>
          <w:szCs w:val="22"/>
        </w:rPr>
        <w:t xml:space="preserve"> z</w:t>
      </w:r>
      <w:r w:rsidRPr="00060B2C">
        <w:rPr>
          <w:sz w:val="22"/>
          <w:szCs w:val="22"/>
        </w:rPr>
        <w:t>awiadomi Wykonawcę, iż wobec zaistnienia uprzednio nieprzewidzianych okoliczności nie będzie mógł spełnić swoich zobowiązań umownych wobe</w:t>
      </w:r>
      <w:r w:rsidR="002B051F" w:rsidRPr="00060B2C">
        <w:rPr>
          <w:sz w:val="22"/>
          <w:szCs w:val="22"/>
        </w:rPr>
        <w:t xml:space="preserve">c Wykonawcy. </w:t>
      </w:r>
    </w:p>
    <w:p w14:paraId="5A630642" w14:textId="77777777" w:rsidR="00C6291D" w:rsidRPr="00060B2C" w:rsidRDefault="00C6291D" w:rsidP="0074720B">
      <w:pPr>
        <w:numPr>
          <w:ilvl w:val="0"/>
          <w:numId w:val="4"/>
        </w:numPr>
        <w:suppressAutoHyphens/>
        <w:spacing w:line="276" w:lineRule="auto"/>
        <w:ind w:left="426" w:hanging="426"/>
        <w:jc w:val="both"/>
        <w:rPr>
          <w:sz w:val="22"/>
          <w:szCs w:val="22"/>
        </w:rPr>
      </w:pPr>
      <w:r w:rsidRPr="00060B2C">
        <w:rPr>
          <w:sz w:val="22"/>
          <w:szCs w:val="22"/>
        </w:rPr>
        <w:t xml:space="preserve">Odstąpienie od umowy, o którym mowa w ust. 1 i ust. 2 </w:t>
      </w:r>
      <w:r w:rsidR="00BB6832" w:rsidRPr="00060B2C">
        <w:rPr>
          <w:sz w:val="22"/>
          <w:szCs w:val="22"/>
        </w:rPr>
        <w:t>powinno</w:t>
      </w:r>
      <w:r w:rsidRPr="00060B2C">
        <w:rPr>
          <w:sz w:val="22"/>
          <w:szCs w:val="22"/>
        </w:rPr>
        <w:t xml:space="preserve"> nastąpić w terminie 30 dni od powzięcia wiadomości o okolicznościach uprawniających stronę do odstąpienia od umowy oraz </w:t>
      </w:r>
      <w:r w:rsidRPr="00060B2C">
        <w:rPr>
          <w:rFonts w:eastAsia="CenturyGothic"/>
          <w:sz w:val="22"/>
          <w:szCs w:val="22"/>
        </w:rPr>
        <w:t>powinno nastąpić w formie pisemnej pod rygorem nieważności takiego oświadczenia i musi zawierać uzasadnienie.</w:t>
      </w:r>
    </w:p>
    <w:p w14:paraId="23F3EE11" w14:textId="77777777" w:rsidR="00BB6832" w:rsidRPr="00060B2C" w:rsidRDefault="00BB6832" w:rsidP="0074720B">
      <w:pPr>
        <w:numPr>
          <w:ilvl w:val="0"/>
          <w:numId w:val="4"/>
        </w:numPr>
        <w:suppressAutoHyphens/>
        <w:spacing w:line="276" w:lineRule="auto"/>
        <w:ind w:left="426" w:hanging="426"/>
        <w:jc w:val="both"/>
        <w:rPr>
          <w:sz w:val="22"/>
          <w:szCs w:val="22"/>
        </w:rPr>
      </w:pPr>
      <w:r w:rsidRPr="00060B2C">
        <w:rPr>
          <w:sz w:val="22"/>
          <w:szCs w:val="22"/>
        </w:rPr>
        <w:t>Odstąpienie od umowy ma skutek ex nunc i odnosi się do niespełnionej przed złożeniem oświadczenia części świadczeń stron.</w:t>
      </w:r>
    </w:p>
    <w:p w14:paraId="6000BEB7" w14:textId="77777777" w:rsidR="00BB6832" w:rsidRPr="00060B2C" w:rsidRDefault="00BB6832" w:rsidP="0074720B">
      <w:pPr>
        <w:numPr>
          <w:ilvl w:val="0"/>
          <w:numId w:val="4"/>
        </w:numPr>
        <w:suppressAutoHyphens/>
        <w:spacing w:line="276" w:lineRule="auto"/>
        <w:ind w:left="426" w:hanging="426"/>
        <w:jc w:val="both"/>
        <w:rPr>
          <w:sz w:val="22"/>
          <w:szCs w:val="22"/>
        </w:rPr>
      </w:pPr>
      <w:r w:rsidRPr="00060B2C">
        <w:rPr>
          <w:sz w:val="22"/>
          <w:szCs w:val="22"/>
        </w:rPr>
        <w:t>W przypadku odstąpienia od umowy, wykonawca może żądać wyłącznie wynagrodzenia należnego z tytułu wykonania części umowy, według stanu zaawansowania prac na dzień doręczenia oświadczenia o odstąpieniu od umowy.</w:t>
      </w:r>
    </w:p>
    <w:p w14:paraId="17A169B2" w14:textId="77777777" w:rsidR="00BB6832" w:rsidRPr="00060B2C" w:rsidRDefault="00BB6832" w:rsidP="0074720B">
      <w:pPr>
        <w:numPr>
          <w:ilvl w:val="0"/>
          <w:numId w:val="4"/>
        </w:numPr>
        <w:suppressAutoHyphens/>
        <w:spacing w:line="276" w:lineRule="auto"/>
        <w:ind w:left="426" w:hanging="426"/>
        <w:jc w:val="both"/>
        <w:rPr>
          <w:sz w:val="22"/>
          <w:szCs w:val="22"/>
        </w:rPr>
      </w:pPr>
      <w:r w:rsidRPr="00060B2C">
        <w:rPr>
          <w:sz w:val="22"/>
          <w:szCs w:val="22"/>
        </w:rPr>
        <w:t>Wykonawca udziela rękojmi i gwarancji jakości w zakresie określonym w Umowie na część przedmiotu umowy wykonaną przed odstąpieniem od Umowy.</w:t>
      </w:r>
    </w:p>
    <w:p w14:paraId="266084C4" w14:textId="77777777" w:rsidR="0022631E" w:rsidRPr="00060B2C" w:rsidRDefault="00384C9D" w:rsidP="0074720B">
      <w:pPr>
        <w:numPr>
          <w:ilvl w:val="0"/>
          <w:numId w:val="4"/>
        </w:numPr>
        <w:spacing w:line="276" w:lineRule="auto"/>
        <w:ind w:left="426" w:hanging="426"/>
        <w:jc w:val="both"/>
        <w:rPr>
          <w:sz w:val="22"/>
          <w:szCs w:val="22"/>
        </w:rPr>
      </w:pPr>
      <w:bookmarkStart w:id="2" w:name="_Hlk198808359"/>
      <w:r w:rsidRPr="00060B2C">
        <w:rPr>
          <w:sz w:val="22"/>
          <w:szCs w:val="22"/>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bookmarkEnd w:id="2"/>
    <w:p w14:paraId="4634FD7D" w14:textId="078A657C" w:rsidR="00343987" w:rsidRPr="00060B2C" w:rsidRDefault="002B3822" w:rsidP="0074720B">
      <w:pPr>
        <w:numPr>
          <w:ilvl w:val="0"/>
          <w:numId w:val="4"/>
        </w:numPr>
        <w:spacing w:line="276" w:lineRule="auto"/>
        <w:ind w:left="426" w:hanging="426"/>
        <w:jc w:val="both"/>
        <w:rPr>
          <w:sz w:val="22"/>
          <w:szCs w:val="22"/>
        </w:rPr>
      </w:pPr>
      <w:r w:rsidRPr="00060B2C">
        <w:rPr>
          <w:sz w:val="22"/>
          <w:szCs w:val="22"/>
        </w:rPr>
        <w:t>Odstąpienie od umowy pozostaje bez wpływu na obowiązek zapłaty należnych Zamawiającemu kar umownych oraz odszkodowań, jak również innych obowiązków wynikających z umowy.</w:t>
      </w:r>
    </w:p>
    <w:p w14:paraId="25F77B99" w14:textId="77777777" w:rsidR="00343987" w:rsidRPr="00060B2C" w:rsidRDefault="00343987" w:rsidP="0074720B">
      <w:pPr>
        <w:spacing w:line="276" w:lineRule="auto"/>
        <w:jc w:val="both"/>
        <w:rPr>
          <w:sz w:val="22"/>
          <w:szCs w:val="22"/>
        </w:rPr>
      </w:pPr>
    </w:p>
    <w:p w14:paraId="52D525BB" w14:textId="0F360298" w:rsidR="00BC1106" w:rsidRPr="00060B2C" w:rsidRDefault="00BC1106" w:rsidP="0074720B">
      <w:pPr>
        <w:spacing w:line="276" w:lineRule="auto"/>
        <w:jc w:val="center"/>
        <w:rPr>
          <w:b/>
          <w:sz w:val="22"/>
          <w:szCs w:val="22"/>
        </w:rPr>
      </w:pPr>
      <w:r w:rsidRPr="00060B2C">
        <w:rPr>
          <w:b/>
          <w:sz w:val="22"/>
          <w:szCs w:val="22"/>
        </w:rPr>
        <w:t>§</w:t>
      </w:r>
      <w:r w:rsidR="00F0342E" w:rsidRPr="00060B2C">
        <w:rPr>
          <w:b/>
          <w:sz w:val="22"/>
          <w:szCs w:val="22"/>
        </w:rPr>
        <w:t xml:space="preserve"> 10</w:t>
      </w:r>
    </w:p>
    <w:p w14:paraId="0A268777" w14:textId="77777777" w:rsidR="0056092E" w:rsidRPr="00060B2C" w:rsidRDefault="0056092E" w:rsidP="0074720B">
      <w:pPr>
        <w:spacing w:line="276" w:lineRule="auto"/>
        <w:jc w:val="center"/>
        <w:rPr>
          <w:sz w:val="22"/>
          <w:szCs w:val="22"/>
        </w:rPr>
      </w:pPr>
    </w:p>
    <w:p w14:paraId="1EF51FFF" w14:textId="550FA022" w:rsidR="0056092E" w:rsidRPr="00060B2C" w:rsidRDefault="0056092E" w:rsidP="00060B2C">
      <w:pPr>
        <w:numPr>
          <w:ilvl w:val="0"/>
          <w:numId w:val="42"/>
        </w:numPr>
        <w:tabs>
          <w:tab w:val="num" w:pos="284"/>
        </w:tabs>
        <w:spacing w:line="276" w:lineRule="auto"/>
        <w:ind w:left="284" w:hanging="284"/>
        <w:jc w:val="both"/>
        <w:rPr>
          <w:sz w:val="22"/>
          <w:szCs w:val="22"/>
        </w:rPr>
      </w:pPr>
      <w:r w:rsidRPr="00060B2C">
        <w:rPr>
          <w:sz w:val="22"/>
          <w:szCs w:val="22"/>
        </w:rPr>
        <w:t>Odbioru robót d</w:t>
      </w:r>
      <w:r w:rsidR="00646EDB" w:rsidRPr="00060B2C">
        <w:rPr>
          <w:sz w:val="22"/>
          <w:szCs w:val="22"/>
        </w:rPr>
        <w:t>okonywać będzie na bieżąco osoba wyznaczona przez Zamawiającego.</w:t>
      </w:r>
    </w:p>
    <w:p w14:paraId="3CD92EC3" w14:textId="77777777" w:rsidR="0056092E" w:rsidRPr="00060B2C" w:rsidRDefault="0056092E" w:rsidP="00060B2C">
      <w:pPr>
        <w:numPr>
          <w:ilvl w:val="0"/>
          <w:numId w:val="42"/>
        </w:numPr>
        <w:tabs>
          <w:tab w:val="num" w:pos="284"/>
        </w:tabs>
        <w:spacing w:line="276" w:lineRule="auto"/>
        <w:ind w:left="284" w:hanging="284"/>
        <w:jc w:val="both"/>
        <w:rPr>
          <w:sz w:val="22"/>
          <w:szCs w:val="22"/>
        </w:rPr>
      </w:pPr>
      <w:r w:rsidRPr="00060B2C">
        <w:rPr>
          <w:sz w:val="22"/>
          <w:szCs w:val="22"/>
        </w:rPr>
        <w:t>Zamawiający ma prawo kontrolować działalność Wykonawcy w całym zakresie przyjętych na siebie zobowiązań wynikających z przepisów prawa oraz niniejszej umowy.</w:t>
      </w:r>
    </w:p>
    <w:p w14:paraId="36B11AA1" w14:textId="77777777" w:rsidR="00BC1106" w:rsidRPr="00060B2C" w:rsidRDefault="00BC1106" w:rsidP="0074720B">
      <w:pPr>
        <w:spacing w:line="276" w:lineRule="auto"/>
        <w:jc w:val="center"/>
        <w:rPr>
          <w:sz w:val="22"/>
          <w:szCs w:val="22"/>
        </w:rPr>
      </w:pPr>
    </w:p>
    <w:p w14:paraId="56156680" w14:textId="77777777" w:rsidR="00BC1106" w:rsidRPr="00060B2C" w:rsidRDefault="00BC1106" w:rsidP="0074720B">
      <w:pPr>
        <w:spacing w:line="276" w:lineRule="auto"/>
        <w:jc w:val="both"/>
        <w:rPr>
          <w:sz w:val="22"/>
          <w:szCs w:val="22"/>
        </w:rPr>
      </w:pPr>
    </w:p>
    <w:p w14:paraId="6C3148A7" w14:textId="2DEB328E" w:rsidR="00343987" w:rsidRPr="00060B2C" w:rsidRDefault="00343987" w:rsidP="0074720B">
      <w:pPr>
        <w:pStyle w:val="Tekstpodstawowy2"/>
        <w:spacing w:line="276" w:lineRule="auto"/>
        <w:jc w:val="center"/>
        <w:rPr>
          <w:sz w:val="22"/>
          <w:szCs w:val="22"/>
          <w:lang w:val="pl-PL"/>
        </w:rPr>
      </w:pPr>
      <w:r w:rsidRPr="00060B2C">
        <w:rPr>
          <w:sz w:val="22"/>
          <w:szCs w:val="22"/>
        </w:rPr>
        <w:t xml:space="preserve">§ </w:t>
      </w:r>
      <w:r w:rsidR="00F0342E" w:rsidRPr="00060B2C">
        <w:rPr>
          <w:sz w:val="22"/>
          <w:szCs w:val="22"/>
          <w:lang w:val="pl-PL"/>
        </w:rPr>
        <w:t>11</w:t>
      </w:r>
    </w:p>
    <w:p w14:paraId="39BD0D01" w14:textId="77777777" w:rsidR="00343987" w:rsidRPr="00060B2C" w:rsidRDefault="00343987" w:rsidP="0074720B">
      <w:pPr>
        <w:pStyle w:val="Standard"/>
        <w:spacing w:line="276" w:lineRule="auto"/>
        <w:jc w:val="center"/>
        <w:rPr>
          <w:b/>
          <w:sz w:val="22"/>
          <w:szCs w:val="22"/>
        </w:rPr>
      </w:pPr>
      <w:r w:rsidRPr="00060B2C">
        <w:rPr>
          <w:b/>
          <w:sz w:val="22"/>
          <w:szCs w:val="22"/>
        </w:rPr>
        <w:t>Gwarancja wykonawcy i uprawnienia z tytułu rękojmi</w:t>
      </w:r>
    </w:p>
    <w:p w14:paraId="7F4B396B" w14:textId="77777777" w:rsidR="00343987" w:rsidRPr="00060B2C" w:rsidRDefault="00343987" w:rsidP="0074720B">
      <w:pPr>
        <w:spacing w:line="276" w:lineRule="auto"/>
        <w:jc w:val="both"/>
        <w:rPr>
          <w:sz w:val="22"/>
          <w:szCs w:val="22"/>
        </w:rPr>
      </w:pPr>
    </w:p>
    <w:p w14:paraId="2D754ABC" w14:textId="77777777" w:rsidR="00E5658A" w:rsidRPr="00060B2C" w:rsidRDefault="00E5658A" w:rsidP="0074720B">
      <w:pPr>
        <w:numPr>
          <w:ilvl w:val="0"/>
          <w:numId w:val="27"/>
        </w:numPr>
        <w:spacing w:line="276" w:lineRule="auto"/>
        <w:ind w:left="426" w:hanging="426"/>
        <w:jc w:val="both"/>
        <w:rPr>
          <w:sz w:val="22"/>
          <w:szCs w:val="22"/>
        </w:rPr>
      </w:pPr>
      <w:r w:rsidRPr="00060B2C">
        <w:rPr>
          <w:sz w:val="22"/>
          <w:szCs w:val="22"/>
        </w:rPr>
        <w:t>Wykonawca udziela Zamawiającemu gwarancji jakości na wykonany przedmiot Umowy na okres 12 miesięcy.</w:t>
      </w:r>
    </w:p>
    <w:p w14:paraId="45AC5C47" w14:textId="6FBE7D7F" w:rsidR="00343987" w:rsidRPr="00060B2C" w:rsidRDefault="00343987" w:rsidP="0074720B">
      <w:pPr>
        <w:numPr>
          <w:ilvl w:val="0"/>
          <w:numId w:val="27"/>
        </w:numPr>
        <w:spacing w:line="276" w:lineRule="auto"/>
        <w:ind w:left="426" w:hanging="426"/>
        <w:jc w:val="both"/>
        <w:rPr>
          <w:sz w:val="22"/>
          <w:szCs w:val="22"/>
        </w:rPr>
      </w:pPr>
      <w:r w:rsidRPr="00060B2C">
        <w:rPr>
          <w:sz w:val="22"/>
          <w:szCs w:val="22"/>
        </w:rPr>
        <w:t>Strony ustalają, że okres rękojmi zakończy się trzy miesiące po upływie gwarancji.</w:t>
      </w:r>
    </w:p>
    <w:p w14:paraId="07C0C9D5" w14:textId="7D3C26B3" w:rsidR="00E5658A" w:rsidRPr="00060B2C" w:rsidRDefault="00E5658A" w:rsidP="0074720B">
      <w:pPr>
        <w:numPr>
          <w:ilvl w:val="0"/>
          <w:numId w:val="27"/>
        </w:numPr>
        <w:spacing w:line="276" w:lineRule="auto"/>
        <w:ind w:left="426" w:hanging="426"/>
        <w:jc w:val="both"/>
        <w:rPr>
          <w:sz w:val="22"/>
          <w:szCs w:val="22"/>
        </w:rPr>
      </w:pPr>
      <w:r w:rsidRPr="00060B2C">
        <w:rPr>
          <w:sz w:val="22"/>
          <w:szCs w:val="22"/>
        </w:rPr>
        <w:t>Bieg terminu g</w:t>
      </w:r>
      <w:r w:rsidR="00BC1106" w:rsidRPr="00060B2C">
        <w:rPr>
          <w:sz w:val="22"/>
          <w:szCs w:val="22"/>
        </w:rPr>
        <w:t>warancji rozpoczyna się w dniu następnym licząc od daty odbiory wykonanych prac przez o</w:t>
      </w:r>
      <w:r w:rsidR="00831309" w:rsidRPr="00060B2C">
        <w:rPr>
          <w:sz w:val="22"/>
          <w:szCs w:val="22"/>
        </w:rPr>
        <w:t>sobę upoważnioną przez Zamawiającego</w:t>
      </w:r>
      <w:r w:rsidR="00BC1106" w:rsidRPr="00060B2C">
        <w:rPr>
          <w:sz w:val="22"/>
          <w:szCs w:val="22"/>
        </w:rPr>
        <w:t xml:space="preserve">, </w:t>
      </w:r>
      <w:r w:rsidRPr="00060B2C">
        <w:rPr>
          <w:sz w:val="22"/>
          <w:szCs w:val="22"/>
        </w:rPr>
        <w:t>a w przypadku stwierdzenia wad w trakcie odbioru w dniu następnym licząc od daty potwierdzenia usunięcia wad stwierdzonych przy odbiorze przedmiotu Umowy.</w:t>
      </w:r>
    </w:p>
    <w:p w14:paraId="0A0B9CB4" w14:textId="753351A4" w:rsidR="00E5658A" w:rsidRPr="00060B2C" w:rsidRDefault="00E5658A" w:rsidP="0074720B">
      <w:pPr>
        <w:numPr>
          <w:ilvl w:val="0"/>
          <w:numId w:val="27"/>
        </w:numPr>
        <w:spacing w:line="276" w:lineRule="auto"/>
        <w:ind w:left="426" w:hanging="426"/>
        <w:jc w:val="both"/>
        <w:rPr>
          <w:sz w:val="22"/>
          <w:szCs w:val="22"/>
        </w:rPr>
      </w:pPr>
      <w:r w:rsidRPr="00060B2C">
        <w:rPr>
          <w:sz w:val="22"/>
          <w:szCs w:val="22"/>
        </w:rPr>
        <w:t xml:space="preserve">Zamawiający może dochodzić roszczeń z tytułu gwarancji </w:t>
      </w:r>
      <w:r w:rsidR="00343987" w:rsidRPr="00060B2C">
        <w:rPr>
          <w:sz w:val="22"/>
          <w:szCs w:val="22"/>
        </w:rPr>
        <w:t xml:space="preserve">lub rękojmi </w:t>
      </w:r>
      <w:r w:rsidRPr="00060B2C">
        <w:rPr>
          <w:sz w:val="22"/>
          <w:szCs w:val="22"/>
        </w:rPr>
        <w:t>także po terminie określonym w ust. 1</w:t>
      </w:r>
      <w:r w:rsidR="00343987" w:rsidRPr="00060B2C">
        <w:rPr>
          <w:sz w:val="22"/>
          <w:szCs w:val="22"/>
        </w:rPr>
        <w:t xml:space="preserve"> i ust. 2</w:t>
      </w:r>
      <w:r w:rsidRPr="00060B2C">
        <w:rPr>
          <w:sz w:val="22"/>
          <w:szCs w:val="22"/>
        </w:rPr>
        <w:t>, jeżeli reklamował wadę przed upływem t</w:t>
      </w:r>
      <w:r w:rsidR="00343987" w:rsidRPr="00060B2C">
        <w:rPr>
          <w:sz w:val="22"/>
          <w:szCs w:val="22"/>
        </w:rPr>
        <w:t>ych</w:t>
      </w:r>
      <w:r w:rsidRPr="00060B2C">
        <w:rPr>
          <w:sz w:val="22"/>
          <w:szCs w:val="22"/>
        </w:rPr>
        <w:t xml:space="preserve"> termin</w:t>
      </w:r>
      <w:r w:rsidR="00343987" w:rsidRPr="00060B2C">
        <w:rPr>
          <w:sz w:val="22"/>
          <w:szCs w:val="22"/>
        </w:rPr>
        <w:t>ów</w:t>
      </w:r>
      <w:r w:rsidRPr="00060B2C">
        <w:rPr>
          <w:sz w:val="22"/>
          <w:szCs w:val="22"/>
        </w:rPr>
        <w:t>.</w:t>
      </w:r>
    </w:p>
    <w:p w14:paraId="7A875694" w14:textId="77777777" w:rsidR="00E5658A" w:rsidRPr="00060B2C" w:rsidRDefault="00E5658A" w:rsidP="0074720B">
      <w:pPr>
        <w:numPr>
          <w:ilvl w:val="0"/>
          <w:numId w:val="27"/>
        </w:numPr>
        <w:spacing w:line="276" w:lineRule="auto"/>
        <w:ind w:left="426" w:hanging="426"/>
        <w:jc w:val="both"/>
        <w:rPr>
          <w:sz w:val="22"/>
          <w:szCs w:val="22"/>
        </w:rPr>
      </w:pPr>
      <w:r w:rsidRPr="00060B2C">
        <w:rPr>
          <w:sz w:val="22"/>
          <w:szCs w:val="22"/>
        </w:rPr>
        <w:t>W okresie ważności gwarancji Wykonawca obowiązany jest do nieodpłatnego usuwania wad/usterek ujawnionych po odbiorze. Usuwanie wad/usterek będzie następować poprzez naprawę (w szczególności poprawienie wadliwie wykonanych prac) lub wymianę (w szczególności wymianę użytych wadliwych materiałów na wolne od wad).</w:t>
      </w:r>
    </w:p>
    <w:p w14:paraId="499A1D0D" w14:textId="1E07A785" w:rsidR="00C70D3D" w:rsidRPr="00060B2C" w:rsidRDefault="00C70D3D" w:rsidP="0074720B">
      <w:pPr>
        <w:numPr>
          <w:ilvl w:val="0"/>
          <w:numId w:val="27"/>
        </w:numPr>
        <w:spacing w:line="276" w:lineRule="auto"/>
        <w:ind w:left="426" w:hanging="426"/>
        <w:jc w:val="both"/>
        <w:rPr>
          <w:sz w:val="22"/>
          <w:szCs w:val="22"/>
        </w:rPr>
      </w:pPr>
      <w:r w:rsidRPr="00060B2C">
        <w:rPr>
          <w:sz w:val="22"/>
          <w:szCs w:val="22"/>
        </w:rPr>
        <w:t>Wykonawca zapewnia wykonanie napraw w okresie gwarancji w najkrótszym możliwym terminie uwzględniającym techniczne możliwości ich usunięcia, jednak nie dłuższym niż 7 dni licząc od daty pisemnego (listem, e-mailem) powiadomienia przez Zamawiającego. Okres gwarancji zostanie przedłużony o czas naprawy.</w:t>
      </w:r>
    </w:p>
    <w:p w14:paraId="26B24BAC" w14:textId="20956839" w:rsidR="00C70D3D" w:rsidRPr="00060B2C" w:rsidRDefault="00C70D3D" w:rsidP="0074720B">
      <w:pPr>
        <w:numPr>
          <w:ilvl w:val="0"/>
          <w:numId w:val="27"/>
        </w:numPr>
        <w:spacing w:line="276" w:lineRule="auto"/>
        <w:ind w:left="426" w:hanging="426"/>
        <w:jc w:val="both"/>
        <w:rPr>
          <w:sz w:val="22"/>
          <w:szCs w:val="22"/>
        </w:rPr>
      </w:pPr>
      <w:r w:rsidRPr="00060B2C">
        <w:rPr>
          <w:sz w:val="22"/>
          <w:szCs w:val="22"/>
        </w:rPr>
        <w:t>W przypadku niemożności wykonania napraw w terminie, o którym mowa w ust. 6, z uwagi na możliwości techniczne usunięcia wad/usterek, Strony w formie pisemnej pod rygorem nieważności uzgodnią odpowiedni termin naprawy.</w:t>
      </w:r>
    </w:p>
    <w:p w14:paraId="76F39B8C" w14:textId="77777777" w:rsidR="00E5658A" w:rsidRPr="00060B2C" w:rsidRDefault="00E5658A" w:rsidP="0074720B">
      <w:pPr>
        <w:numPr>
          <w:ilvl w:val="0"/>
          <w:numId w:val="27"/>
        </w:numPr>
        <w:spacing w:line="276" w:lineRule="auto"/>
        <w:ind w:left="426" w:hanging="426"/>
        <w:jc w:val="both"/>
        <w:rPr>
          <w:sz w:val="22"/>
          <w:szCs w:val="22"/>
        </w:rPr>
      </w:pPr>
      <w:r w:rsidRPr="00060B2C">
        <w:rPr>
          <w:sz w:val="22"/>
          <w:szCs w:val="22"/>
        </w:rPr>
        <w:t>Wykonawca po otrzymaniu zgłoszenia o wystąpieniu wad/usterek zobowiązany jest do niezwłocznego zabezpieczenia miejsca, w którym nastąpiła wada/usterka. Jeżeli Wykonawca nie podejmie się prac zabezpieczających, Zamawiający może zlecić ich wykonanie stronie trzeciej na koszt Wykonawcy.</w:t>
      </w:r>
    </w:p>
    <w:p w14:paraId="7AA349AF" w14:textId="77777777" w:rsidR="00E5658A" w:rsidRPr="00060B2C" w:rsidRDefault="00E5658A" w:rsidP="0074720B">
      <w:pPr>
        <w:numPr>
          <w:ilvl w:val="0"/>
          <w:numId w:val="27"/>
        </w:numPr>
        <w:spacing w:line="276" w:lineRule="auto"/>
        <w:ind w:left="426" w:hanging="426"/>
        <w:jc w:val="both"/>
        <w:rPr>
          <w:sz w:val="22"/>
          <w:szCs w:val="22"/>
        </w:rPr>
      </w:pPr>
      <w:r w:rsidRPr="00060B2C">
        <w:rPr>
          <w:sz w:val="22"/>
          <w:szCs w:val="22"/>
        </w:rPr>
        <w:t>W wypadku nie usunięcia lub nienależytego usunięcia przez Wykonawcę w wyznaczonym terminie wad i/lub usterek, Zamawiający może zlecić usunięcie wad i/lub usterek osobie trzeciej, obciążając Wykonawcę wszelkimi związanymi z tym usunięciem kosztami i zachowując prawo do żądania zastrzeżonych w umowie kar umownych.</w:t>
      </w:r>
    </w:p>
    <w:p w14:paraId="2372309A" w14:textId="63DA0B0A" w:rsidR="00343987" w:rsidRPr="00060B2C" w:rsidRDefault="00E5658A" w:rsidP="0074720B">
      <w:pPr>
        <w:numPr>
          <w:ilvl w:val="0"/>
          <w:numId w:val="27"/>
        </w:numPr>
        <w:spacing w:line="276" w:lineRule="auto"/>
        <w:ind w:left="426" w:hanging="426"/>
        <w:jc w:val="both"/>
        <w:rPr>
          <w:sz w:val="22"/>
          <w:szCs w:val="22"/>
        </w:rPr>
      </w:pPr>
      <w:r w:rsidRPr="00060B2C">
        <w:rPr>
          <w:sz w:val="22"/>
          <w:szCs w:val="22"/>
        </w:rPr>
        <w:t>O wystąpieniu wad, awarii lub usterek Zamawiający powiadomi Wykonawcę telefonicznie lub drogą elektroniczną podając rodzaje stwierdzonej wady, awarii lub usterki. Zgłoszenie telefoniczne będzie każdorazowo potwierdzone drogą elektroniczną lub listownie w przypadku braku możliwości przesłania drogą elektroniczną. Dane teleadresowe, pod które należy dokonywać zgłoszeń:</w:t>
      </w:r>
    </w:p>
    <w:p w14:paraId="5A5D3AAD" w14:textId="77777777" w:rsidR="00343987" w:rsidRPr="00060B2C" w:rsidRDefault="00343987" w:rsidP="0074720B">
      <w:pPr>
        <w:pStyle w:val="Akapitzlist"/>
        <w:widowControl w:val="0"/>
        <w:spacing w:line="276" w:lineRule="auto"/>
        <w:ind w:left="426"/>
        <w:jc w:val="both"/>
        <w:rPr>
          <w:sz w:val="22"/>
          <w:szCs w:val="22"/>
        </w:rPr>
      </w:pPr>
      <w:r w:rsidRPr="00060B2C">
        <w:rPr>
          <w:sz w:val="22"/>
          <w:szCs w:val="22"/>
        </w:rPr>
        <w:t xml:space="preserve">telefon: </w:t>
      </w:r>
      <w:r w:rsidRPr="00060B2C">
        <w:rPr>
          <w:sz w:val="22"/>
          <w:szCs w:val="22"/>
        </w:rPr>
        <w:tab/>
        <w:t>………………………………...</w:t>
      </w:r>
    </w:p>
    <w:p w14:paraId="45A0E4C0" w14:textId="77777777" w:rsidR="00343987" w:rsidRPr="00060B2C" w:rsidRDefault="00343987" w:rsidP="0074720B">
      <w:pPr>
        <w:pStyle w:val="Akapitzlist"/>
        <w:widowControl w:val="0"/>
        <w:spacing w:line="276" w:lineRule="auto"/>
        <w:ind w:left="426"/>
        <w:jc w:val="both"/>
        <w:rPr>
          <w:sz w:val="22"/>
          <w:szCs w:val="22"/>
        </w:rPr>
      </w:pPr>
      <w:r w:rsidRPr="00060B2C">
        <w:rPr>
          <w:sz w:val="22"/>
          <w:szCs w:val="22"/>
        </w:rPr>
        <w:t xml:space="preserve">e-mail: </w:t>
      </w:r>
      <w:r w:rsidRPr="00060B2C">
        <w:rPr>
          <w:sz w:val="22"/>
          <w:szCs w:val="22"/>
        </w:rPr>
        <w:tab/>
        <w:t>………………………………...</w:t>
      </w:r>
    </w:p>
    <w:p w14:paraId="6B2965FD" w14:textId="3EE67685" w:rsidR="00343987" w:rsidRPr="00060B2C" w:rsidRDefault="00343987" w:rsidP="0074720B">
      <w:pPr>
        <w:pStyle w:val="Akapitzlist"/>
        <w:widowControl w:val="0"/>
        <w:spacing w:line="276" w:lineRule="auto"/>
        <w:ind w:left="426"/>
        <w:jc w:val="both"/>
        <w:rPr>
          <w:sz w:val="22"/>
          <w:szCs w:val="22"/>
        </w:rPr>
      </w:pPr>
      <w:r w:rsidRPr="00060B2C">
        <w:rPr>
          <w:sz w:val="22"/>
          <w:szCs w:val="22"/>
        </w:rPr>
        <w:t>adres korespondencyjny:……………………</w:t>
      </w:r>
    </w:p>
    <w:p w14:paraId="5E59F639" w14:textId="77777777" w:rsidR="00E5658A" w:rsidRPr="00060B2C" w:rsidRDefault="00E5658A" w:rsidP="0074720B">
      <w:pPr>
        <w:numPr>
          <w:ilvl w:val="0"/>
          <w:numId w:val="27"/>
        </w:numPr>
        <w:spacing w:line="276" w:lineRule="auto"/>
        <w:ind w:left="426" w:hanging="426"/>
        <w:jc w:val="both"/>
        <w:rPr>
          <w:sz w:val="22"/>
          <w:szCs w:val="22"/>
        </w:rPr>
      </w:pPr>
      <w:r w:rsidRPr="00060B2C">
        <w:rPr>
          <w:sz w:val="22"/>
          <w:szCs w:val="22"/>
        </w:rPr>
        <w:t>Fakt usunięcia wady, awarii lub usterki każdorazowo zostanie potwierdzony w spisanym protokole.</w:t>
      </w:r>
    </w:p>
    <w:p w14:paraId="3C47E038" w14:textId="77777777" w:rsidR="00E5658A" w:rsidRPr="00060B2C" w:rsidRDefault="00E5658A" w:rsidP="0074720B">
      <w:pPr>
        <w:numPr>
          <w:ilvl w:val="0"/>
          <w:numId w:val="27"/>
        </w:numPr>
        <w:spacing w:line="276" w:lineRule="auto"/>
        <w:ind w:left="426" w:hanging="426"/>
        <w:jc w:val="both"/>
        <w:rPr>
          <w:sz w:val="22"/>
          <w:szCs w:val="22"/>
        </w:rPr>
      </w:pPr>
      <w:r w:rsidRPr="00060B2C">
        <w:rPr>
          <w:sz w:val="22"/>
          <w:szCs w:val="22"/>
        </w:rPr>
        <w:t>Zamawiający ma prawo dochodzić uprawnień z tytułu rękojmi za wady, niezależnie od uprawnień wynikających z gwarancji.</w:t>
      </w:r>
    </w:p>
    <w:p w14:paraId="2C719352" w14:textId="77777777" w:rsidR="00E5658A" w:rsidRPr="00060B2C" w:rsidRDefault="00E5658A" w:rsidP="0074720B">
      <w:pPr>
        <w:numPr>
          <w:ilvl w:val="0"/>
          <w:numId w:val="27"/>
        </w:numPr>
        <w:spacing w:line="276" w:lineRule="auto"/>
        <w:ind w:left="426" w:hanging="426"/>
        <w:jc w:val="both"/>
        <w:rPr>
          <w:sz w:val="22"/>
          <w:szCs w:val="22"/>
        </w:rPr>
      </w:pPr>
      <w:r w:rsidRPr="00060B2C">
        <w:rPr>
          <w:bCs/>
          <w:sz w:val="22"/>
          <w:szCs w:val="22"/>
        </w:rPr>
        <w:t>W okresie gwarancji Wykonawca zobowiązany jest zawiadomić Zamawiającego w terminie 7 dni licząc od daty wystąpienia poniższych zdarzeń o:</w:t>
      </w:r>
    </w:p>
    <w:p w14:paraId="1C2D7580" w14:textId="77777777" w:rsidR="00E5658A" w:rsidRPr="00060B2C" w:rsidRDefault="00E5658A" w:rsidP="0074720B">
      <w:pPr>
        <w:spacing w:line="276" w:lineRule="auto"/>
        <w:ind w:left="709" w:hanging="283"/>
        <w:jc w:val="both"/>
        <w:rPr>
          <w:sz w:val="22"/>
          <w:szCs w:val="22"/>
        </w:rPr>
      </w:pPr>
      <w:r w:rsidRPr="00060B2C">
        <w:rPr>
          <w:bCs/>
          <w:sz w:val="22"/>
          <w:szCs w:val="22"/>
        </w:rPr>
        <w:t>1)</w:t>
      </w:r>
      <w:r w:rsidRPr="00060B2C">
        <w:rPr>
          <w:bCs/>
          <w:sz w:val="22"/>
          <w:szCs w:val="22"/>
        </w:rPr>
        <w:tab/>
        <w:t xml:space="preserve">zmianie siedziby lub nazwy; </w:t>
      </w:r>
    </w:p>
    <w:p w14:paraId="170178A2" w14:textId="77777777" w:rsidR="00E5658A" w:rsidRPr="00060B2C" w:rsidRDefault="00E5658A" w:rsidP="0074720B">
      <w:pPr>
        <w:spacing w:line="276" w:lineRule="auto"/>
        <w:ind w:left="709" w:hanging="283"/>
        <w:jc w:val="both"/>
        <w:rPr>
          <w:sz w:val="22"/>
          <w:szCs w:val="22"/>
        </w:rPr>
      </w:pPr>
      <w:r w:rsidRPr="00060B2C">
        <w:rPr>
          <w:bCs/>
          <w:sz w:val="22"/>
          <w:szCs w:val="22"/>
        </w:rPr>
        <w:t>2)</w:t>
      </w:r>
      <w:r w:rsidRPr="00060B2C">
        <w:rPr>
          <w:bCs/>
          <w:sz w:val="22"/>
          <w:szCs w:val="22"/>
        </w:rPr>
        <w:tab/>
        <w:t xml:space="preserve">zmianie osób reprezentujących Wykonawcę; </w:t>
      </w:r>
    </w:p>
    <w:p w14:paraId="2E7D9D1E" w14:textId="77777777" w:rsidR="00E5658A" w:rsidRPr="00060B2C" w:rsidRDefault="00E5658A" w:rsidP="0074720B">
      <w:pPr>
        <w:spacing w:line="276" w:lineRule="auto"/>
        <w:ind w:left="709" w:hanging="283"/>
        <w:jc w:val="both"/>
        <w:rPr>
          <w:sz w:val="22"/>
          <w:szCs w:val="22"/>
        </w:rPr>
      </w:pPr>
      <w:r w:rsidRPr="00060B2C">
        <w:rPr>
          <w:bCs/>
          <w:sz w:val="22"/>
          <w:szCs w:val="22"/>
        </w:rPr>
        <w:t>3)</w:t>
      </w:r>
      <w:r w:rsidRPr="00060B2C">
        <w:rPr>
          <w:bCs/>
          <w:sz w:val="22"/>
          <w:szCs w:val="22"/>
        </w:rPr>
        <w:tab/>
        <w:t xml:space="preserve">ogłoszeniu upadłości; </w:t>
      </w:r>
    </w:p>
    <w:p w14:paraId="24015F91" w14:textId="77777777" w:rsidR="00E5658A" w:rsidRPr="00060B2C" w:rsidRDefault="00E5658A" w:rsidP="0074720B">
      <w:pPr>
        <w:spacing w:line="276" w:lineRule="auto"/>
        <w:ind w:left="709" w:hanging="283"/>
        <w:jc w:val="both"/>
        <w:rPr>
          <w:sz w:val="22"/>
          <w:szCs w:val="22"/>
        </w:rPr>
      </w:pPr>
      <w:r w:rsidRPr="00060B2C">
        <w:rPr>
          <w:bCs/>
          <w:sz w:val="22"/>
          <w:szCs w:val="22"/>
        </w:rPr>
        <w:t>4)</w:t>
      </w:r>
      <w:r w:rsidRPr="00060B2C">
        <w:rPr>
          <w:bCs/>
          <w:sz w:val="22"/>
          <w:szCs w:val="22"/>
        </w:rPr>
        <w:tab/>
        <w:t xml:space="preserve">ogłoszeniu likwidacji przedsiębiorstwa; </w:t>
      </w:r>
    </w:p>
    <w:p w14:paraId="63BC0515" w14:textId="77777777" w:rsidR="00E5658A" w:rsidRPr="00060B2C" w:rsidRDefault="00E5658A" w:rsidP="0074720B">
      <w:pPr>
        <w:spacing w:line="276" w:lineRule="auto"/>
        <w:ind w:left="709" w:hanging="283"/>
        <w:jc w:val="both"/>
        <w:rPr>
          <w:sz w:val="22"/>
          <w:szCs w:val="22"/>
        </w:rPr>
      </w:pPr>
      <w:r w:rsidRPr="00060B2C">
        <w:rPr>
          <w:bCs/>
          <w:sz w:val="22"/>
          <w:szCs w:val="22"/>
        </w:rPr>
        <w:t>5)</w:t>
      </w:r>
      <w:r w:rsidRPr="00060B2C">
        <w:rPr>
          <w:bCs/>
          <w:sz w:val="22"/>
          <w:szCs w:val="22"/>
        </w:rPr>
        <w:tab/>
      </w:r>
      <w:r w:rsidRPr="00060B2C">
        <w:rPr>
          <w:sz w:val="22"/>
          <w:szCs w:val="22"/>
        </w:rPr>
        <w:t>zawieszeniu działalności przedsiębiorstwa.</w:t>
      </w:r>
    </w:p>
    <w:p w14:paraId="1DC09F02" w14:textId="77777777" w:rsidR="00E5658A" w:rsidRPr="00060B2C" w:rsidRDefault="00E5658A" w:rsidP="0074720B">
      <w:pPr>
        <w:suppressAutoHyphens/>
        <w:spacing w:line="276" w:lineRule="auto"/>
        <w:ind w:left="709" w:hanging="283"/>
        <w:rPr>
          <w:b/>
          <w:sz w:val="22"/>
          <w:szCs w:val="22"/>
          <w:lang w:eastAsia="zh-CN"/>
        </w:rPr>
      </w:pPr>
    </w:p>
    <w:p w14:paraId="256DA3D8" w14:textId="0650EE08" w:rsidR="00B32DA4" w:rsidRPr="00060B2C" w:rsidRDefault="00B32DA4" w:rsidP="0074720B">
      <w:pPr>
        <w:suppressAutoHyphens/>
        <w:spacing w:line="276" w:lineRule="auto"/>
        <w:jc w:val="center"/>
        <w:rPr>
          <w:b/>
          <w:sz w:val="22"/>
          <w:szCs w:val="22"/>
          <w:lang w:eastAsia="zh-CN"/>
        </w:rPr>
      </w:pPr>
      <w:r w:rsidRPr="00060B2C">
        <w:rPr>
          <w:b/>
          <w:sz w:val="22"/>
          <w:szCs w:val="22"/>
          <w:lang w:eastAsia="zh-CN"/>
        </w:rPr>
        <w:t>§ </w:t>
      </w:r>
      <w:r w:rsidR="00343987" w:rsidRPr="00060B2C">
        <w:rPr>
          <w:b/>
          <w:sz w:val="22"/>
          <w:szCs w:val="22"/>
          <w:lang w:eastAsia="zh-CN"/>
        </w:rPr>
        <w:t>1</w:t>
      </w:r>
      <w:r w:rsidR="00F0342E" w:rsidRPr="00060B2C">
        <w:rPr>
          <w:b/>
          <w:sz w:val="22"/>
          <w:szCs w:val="22"/>
          <w:lang w:eastAsia="zh-CN"/>
        </w:rPr>
        <w:t>2</w:t>
      </w:r>
    </w:p>
    <w:p w14:paraId="3EDEA88B" w14:textId="77777777" w:rsidR="004E638A" w:rsidRPr="00060B2C" w:rsidRDefault="004E638A" w:rsidP="0074720B">
      <w:pPr>
        <w:suppressAutoHyphens/>
        <w:spacing w:line="276" w:lineRule="auto"/>
        <w:jc w:val="center"/>
        <w:rPr>
          <w:sz w:val="22"/>
          <w:szCs w:val="22"/>
          <w:lang w:eastAsia="zh-CN"/>
        </w:rPr>
      </w:pPr>
      <w:r w:rsidRPr="00060B2C">
        <w:rPr>
          <w:b/>
          <w:sz w:val="22"/>
          <w:szCs w:val="22"/>
          <w:lang w:eastAsia="zh-CN"/>
        </w:rPr>
        <w:t>Zmiana umowy</w:t>
      </w:r>
    </w:p>
    <w:p w14:paraId="0BEE2418" w14:textId="77777777" w:rsidR="004E638A" w:rsidRPr="00060B2C" w:rsidRDefault="004E638A" w:rsidP="0074720B">
      <w:pPr>
        <w:suppressAutoHyphens/>
        <w:spacing w:line="276" w:lineRule="auto"/>
        <w:jc w:val="center"/>
        <w:rPr>
          <w:b/>
          <w:sz w:val="22"/>
          <w:szCs w:val="22"/>
          <w:lang w:eastAsia="zh-CN"/>
        </w:rPr>
      </w:pPr>
    </w:p>
    <w:p w14:paraId="774F4B97" w14:textId="77777777" w:rsidR="004E638A" w:rsidRPr="00060B2C" w:rsidRDefault="004E638A" w:rsidP="0074720B">
      <w:pPr>
        <w:numPr>
          <w:ilvl w:val="0"/>
          <w:numId w:val="11"/>
        </w:numPr>
        <w:spacing w:line="276" w:lineRule="auto"/>
        <w:ind w:left="426" w:hanging="426"/>
        <w:jc w:val="both"/>
        <w:rPr>
          <w:bCs/>
          <w:sz w:val="22"/>
          <w:szCs w:val="22"/>
        </w:rPr>
      </w:pPr>
      <w:r w:rsidRPr="00060B2C">
        <w:rPr>
          <w:bCs/>
          <w:sz w:val="22"/>
          <w:szCs w:val="22"/>
        </w:rPr>
        <w:t>Umowa może zostać zmieniona w sytuacji wystąpienia okoliczności wskazanych w niniejszym paragrafie poniżej lub jeżeli zmiana jest dopuszczalna na podstawie przepisów ustawy Prawo zamówień publicznych.</w:t>
      </w:r>
    </w:p>
    <w:p w14:paraId="55DA2388" w14:textId="77777777" w:rsidR="00BD13EA" w:rsidRPr="00060B2C" w:rsidRDefault="00BD13EA" w:rsidP="0074720B">
      <w:pPr>
        <w:numPr>
          <w:ilvl w:val="0"/>
          <w:numId w:val="11"/>
        </w:numPr>
        <w:spacing w:line="276" w:lineRule="auto"/>
        <w:ind w:left="426" w:hanging="426"/>
        <w:jc w:val="both"/>
        <w:rPr>
          <w:bCs/>
          <w:sz w:val="22"/>
          <w:szCs w:val="22"/>
        </w:rPr>
      </w:pPr>
      <w:r w:rsidRPr="00060B2C">
        <w:rPr>
          <w:bCs/>
          <w:sz w:val="22"/>
          <w:szCs w:val="22"/>
        </w:rPr>
        <w:t xml:space="preserve">Każda ze Stron Umowy może zawnioskować o jej zmianę. W celu dokonania zmiany Umowy Strona oto wnioskująca zobowiązana jest do złożenia drugiej Stronie propozycji zmiany </w:t>
      </w:r>
      <w:r w:rsidRPr="00060B2C">
        <w:rPr>
          <w:bCs/>
          <w:sz w:val="22"/>
          <w:szCs w:val="22"/>
        </w:rPr>
        <w:br/>
        <w:t xml:space="preserve">w terminie 21 dni od dnia zaistnienia okoliczności będących podstawą zmiany. </w:t>
      </w:r>
    </w:p>
    <w:p w14:paraId="2A2A91A3" w14:textId="686AE1F4" w:rsidR="00BD13EA" w:rsidRPr="00060B2C" w:rsidRDefault="00BD13EA" w:rsidP="0074720B">
      <w:pPr>
        <w:numPr>
          <w:ilvl w:val="0"/>
          <w:numId w:val="11"/>
        </w:numPr>
        <w:spacing w:line="276" w:lineRule="auto"/>
        <w:ind w:left="426" w:hanging="426"/>
        <w:jc w:val="both"/>
        <w:rPr>
          <w:bCs/>
          <w:sz w:val="22"/>
          <w:szCs w:val="22"/>
        </w:rPr>
      </w:pPr>
      <w:r w:rsidRPr="00060B2C">
        <w:rPr>
          <w:bCs/>
          <w:sz w:val="22"/>
          <w:szCs w:val="22"/>
        </w:rPr>
        <w:t>Wniosek o zmianę Umowy powinien zawierać co najmniej:</w:t>
      </w:r>
    </w:p>
    <w:p w14:paraId="41B7258D" w14:textId="054F1F4B" w:rsidR="00BD13EA" w:rsidRPr="00060B2C" w:rsidRDefault="00BD13EA" w:rsidP="0074720B">
      <w:pPr>
        <w:spacing w:line="276" w:lineRule="auto"/>
        <w:ind w:left="426"/>
        <w:jc w:val="both"/>
        <w:rPr>
          <w:bCs/>
          <w:sz w:val="22"/>
          <w:szCs w:val="22"/>
        </w:rPr>
      </w:pPr>
      <w:r w:rsidRPr="00060B2C">
        <w:rPr>
          <w:bCs/>
          <w:sz w:val="22"/>
          <w:szCs w:val="22"/>
        </w:rPr>
        <w:t>1) zakres proponowanej zmiany, a w przypadku zmiany wysokości wynagrodzenia szczegółowy sposób wyliczenia określający wysokość wynagrodzenia po zmianie,</w:t>
      </w:r>
    </w:p>
    <w:p w14:paraId="2A286EC3" w14:textId="77777777" w:rsidR="00BD13EA" w:rsidRPr="00060B2C" w:rsidRDefault="00BD13EA" w:rsidP="0074720B">
      <w:pPr>
        <w:spacing w:line="276" w:lineRule="auto"/>
        <w:ind w:left="426"/>
        <w:jc w:val="both"/>
        <w:rPr>
          <w:bCs/>
          <w:sz w:val="22"/>
          <w:szCs w:val="22"/>
        </w:rPr>
      </w:pPr>
      <w:r w:rsidRPr="00060B2C">
        <w:rPr>
          <w:bCs/>
          <w:sz w:val="22"/>
          <w:szCs w:val="22"/>
        </w:rPr>
        <w:t>2)</w:t>
      </w:r>
      <w:r w:rsidRPr="00060B2C">
        <w:rPr>
          <w:bCs/>
          <w:sz w:val="22"/>
          <w:szCs w:val="22"/>
        </w:rPr>
        <w:tab/>
        <w:t xml:space="preserve">opis okoliczności faktycznych uprawniających do dokonania zmiany, </w:t>
      </w:r>
    </w:p>
    <w:p w14:paraId="6C2DEED4" w14:textId="77777777" w:rsidR="00BD13EA" w:rsidRPr="00060B2C" w:rsidRDefault="00BD13EA" w:rsidP="0074720B">
      <w:pPr>
        <w:spacing w:line="276" w:lineRule="auto"/>
        <w:ind w:left="426"/>
        <w:jc w:val="both"/>
        <w:rPr>
          <w:bCs/>
          <w:sz w:val="22"/>
          <w:szCs w:val="22"/>
        </w:rPr>
      </w:pPr>
      <w:r w:rsidRPr="00060B2C">
        <w:rPr>
          <w:bCs/>
          <w:sz w:val="22"/>
          <w:szCs w:val="22"/>
        </w:rPr>
        <w:t>3)</w:t>
      </w:r>
      <w:r w:rsidRPr="00060B2C">
        <w:rPr>
          <w:bCs/>
          <w:sz w:val="22"/>
          <w:szCs w:val="22"/>
        </w:rPr>
        <w:tab/>
        <w:t>podstawę dokonania zmiany, to jest podstawę prawną wynikającą z przepisów Ustawy lub postanowień Umowy,</w:t>
      </w:r>
    </w:p>
    <w:p w14:paraId="5819EB92" w14:textId="5576146B" w:rsidR="00BD13EA" w:rsidRPr="00060B2C" w:rsidRDefault="00BD13EA" w:rsidP="0074720B">
      <w:pPr>
        <w:spacing w:line="276" w:lineRule="auto"/>
        <w:ind w:left="426"/>
        <w:jc w:val="both"/>
        <w:rPr>
          <w:bCs/>
          <w:sz w:val="22"/>
          <w:szCs w:val="22"/>
        </w:rPr>
      </w:pPr>
      <w:r w:rsidRPr="00060B2C">
        <w:rPr>
          <w:bCs/>
          <w:sz w:val="22"/>
          <w:szCs w:val="22"/>
        </w:rPr>
        <w:t>4)</w:t>
      </w:r>
      <w:r w:rsidRPr="00060B2C">
        <w:rPr>
          <w:bCs/>
          <w:sz w:val="22"/>
          <w:szCs w:val="22"/>
        </w:rPr>
        <w:tab/>
        <w:t>informacje i dowody potwierdzające, że zostały spełnione okoliczności uzasadniające dokonanie zmiany Umowy.</w:t>
      </w:r>
    </w:p>
    <w:p w14:paraId="477020EA" w14:textId="7537C0A0" w:rsidR="00BD13EA" w:rsidRPr="00060B2C" w:rsidRDefault="00BD13EA" w:rsidP="0074720B">
      <w:pPr>
        <w:numPr>
          <w:ilvl w:val="0"/>
          <w:numId w:val="11"/>
        </w:numPr>
        <w:spacing w:line="276" w:lineRule="auto"/>
        <w:ind w:left="426" w:hanging="426"/>
        <w:jc w:val="both"/>
        <w:rPr>
          <w:bCs/>
          <w:sz w:val="22"/>
          <w:szCs w:val="22"/>
        </w:rPr>
      </w:pPr>
      <w:r w:rsidRPr="00060B2C">
        <w:rPr>
          <w:bCs/>
          <w:sz w:val="22"/>
          <w:szCs w:val="22"/>
        </w:rPr>
        <w:t>Dowodami, o których mowa w ust. 3 pkt 4 powyżej, są wszelkie dokumenty, które uzasadniają dokonanie proponowanej zmiany.</w:t>
      </w:r>
    </w:p>
    <w:p w14:paraId="408AD2C0" w14:textId="77777777" w:rsidR="00BD13EA" w:rsidRPr="00060B2C" w:rsidRDefault="00BD13EA" w:rsidP="0074720B">
      <w:pPr>
        <w:numPr>
          <w:ilvl w:val="0"/>
          <w:numId w:val="11"/>
        </w:numPr>
        <w:spacing w:line="276" w:lineRule="auto"/>
        <w:ind w:left="426" w:hanging="426"/>
        <w:jc w:val="both"/>
        <w:rPr>
          <w:bCs/>
          <w:sz w:val="22"/>
          <w:szCs w:val="22"/>
        </w:rPr>
      </w:pPr>
      <w:r w:rsidRPr="00060B2C">
        <w:rPr>
          <w:bCs/>
          <w:sz w:val="22"/>
          <w:szCs w:val="22"/>
        </w:rPr>
        <w:t>W przypadku złożenia wniosku o zmianę druga Strona jest zobowiązana w terminie 30 dni od dnia otrzymania wniosku do ustosunkowania się do niego. Przede wszystkim druga Strona może:</w:t>
      </w:r>
    </w:p>
    <w:p w14:paraId="28C3DB21" w14:textId="77777777" w:rsidR="00BD13EA" w:rsidRPr="00060B2C" w:rsidRDefault="00BD13EA" w:rsidP="0074720B">
      <w:pPr>
        <w:spacing w:line="276" w:lineRule="auto"/>
        <w:ind w:left="426"/>
        <w:jc w:val="both"/>
        <w:rPr>
          <w:bCs/>
          <w:sz w:val="22"/>
          <w:szCs w:val="22"/>
        </w:rPr>
      </w:pPr>
      <w:r w:rsidRPr="00060B2C">
        <w:rPr>
          <w:bCs/>
          <w:sz w:val="22"/>
          <w:szCs w:val="22"/>
        </w:rPr>
        <w:t>1)</w:t>
      </w:r>
      <w:r w:rsidRPr="00060B2C">
        <w:rPr>
          <w:bCs/>
          <w:sz w:val="22"/>
          <w:szCs w:val="22"/>
        </w:rPr>
        <w:tab/>
        <w:t xml:space="preserve">zaakceptować wniosek o zmianę, </w:t>
      </w:r>
    </w:p>
    <w:p w14:paraId="6A9CEDDE" w14:textId="77777777" w:rsidR="00BD13EA" w:rsidRPr="00060B2C" w:rsidRDefault="00BD13EA" w:rsidP="0074720B">
      <w:pPr>
        <w:spacing w:line="276" w:lineRule="auto"/>
        <w:ind w:left="426"/>
        <w:jc w:val="both"/>
        <w:rPr>
          <w:bCs/>
          <w:sz w:val="22"/>
          <w:szCs w:val="22"/>
        </w:rPr>
      </w:pPr>
      <w:r w:rsidRPr="00060B2C">
        <w:rPr>
          <w:bCs/>
          <w:sz w:val="22"/>
          <w:szCs w:val="22"/>
        </w:rPr>
        <w:t>2)</w:t>
      </w:r>
      <w:r w:rsidRPr="00060B2C">
        <w:rPr>
          <w:bCs/>
          <w:sz w:val="22"/>
          <w:szCs w:val="22"/>
        </w:rPr>
        <w:tab/>
        <w:t>wezwać Stronę wnioskującą o zmianę do uzupełnienia wniosku lub przedstawienia dodatkowych wyjaśnień wraz ze stosownym uzasadnieniem takiego wezwania,</w:t>
      </w:r>
    </w:p>
    <w:p w14:paraId="13A025B5" w14:textId="77777777" w:rsidR="00BD13EA" w:rsidRPr="00060B2C" w:rsidRDefault="00BD13EA" w:rsidP="0074720B">
      <w:pPr>
        <w:spacing w:line="276" w:lineRule="auto"/>
        <w:ind w:left="426"/>
        <w:jc w:val="both"/>
        <w:rPr>
          <w:bCs/>
          <w:sz w:val="22"/>
          <w:szCs w:val="22"/>
        </w:rPr>
      </w:pPr>
      <w:r w:rsidRPr="00060B2C">
        <w:rPr>
          <w:bCs/>
          <w:sz w:val="22"/>
          <w:szCs w:val="22"/>
        </w:rPr>
        <w:t>3)</w:t>
      </w:r>
      <w:r w:rsidRPr="00060B2C">
        <w:rPr>
          <w:bCs/>
          <w:sz w:val="22"/>
          <w:szCs w:val="22"/>
        </w:rPr>
        <w:tab/>
        <w:t>zaproponować podjęcie negocjacji treści umowy w zakresie wnioskowanej zmiany,</w:t>
      </w:r>
    </w:p>
    <w:p w14:paraId="4F6B4C6A" w14:textId="01D35E62" w:rsidR="00BD13EA" w:rsidRPr="00060B2C" w:rsidRDefault="00BD13EA" w:rsidP="0074720B">
      <w:pPr>
        <w:spacing w:line="276" w:lineRule="auto"/>
        <w:ind w:left="426"/>
        <w:jc w:val="both"/>
        <w:rPr>
          <w:bCs/>
          <w:sz w:val="22"/>
          <w:szCs w:val="22"/>
        </w:rPr>
      </w:pPr>
      <w:r w:rsidRPr="00060B2C">
        <w:rPr>
          <w:bCs/>
          <w:sz w:val="22"/>
          <w:szCs w:val="22"/>
        </w:rPr>
        <w:t>4)</w:t>
      </w:r>
      <w:r w:rsidRPr="00060B2C">
        <w:rPr>
          <w:bCs/>
          <w:sz w:val="22"/>
          <w:szCs w:val="22"/>
        </w:rPr>
        <w:tab/>
        <w:t>odrzucić wniosek o zmianę. Odrzucenie wniosku o zmianę powinno zawierać uzasadnienie.</w:t>
      </w:r>
    </w:p>
    <w:p w14:paraId="58E216A9" w14:textId="26317A70" w:rsidR="00BD13EA" w:rsidRPr="00060B2C" w:rsidRDefault="00BD13EA" w:rsidP="0074720B">
      <w:pPr>
        <w:numPr>
          <w:ilvl w:val="0"/>
          <w:numId w:val="11"/>
        </w:numPr>
        <w:spacing w:line="276" w:lineRule="auto"/>
        <w:ind w:left="426" w:hanging="426"/>
        <w:jc w:val="both"/>
        <w:rPr>
          <w:bCs/>
          <w:sz w:val="22"/>
          <w:szCs w:val="22"/>
        </w:rPr>
      </w:pPr>
      <w:r w:rsidRPr="00060B2C">
        <w:rPr>
          <w:bCs/>
          <w:sz w:val="22"/>
          <w:szCs w:val="22"/>
        </w:rPr>
        <w:t>Z negocjacji treści zmiany umowy Strony sporządzają notatkę przedstawiającą przebieg spotkania i jego ustalenia.</w:t>
      </w:r>
    </w:p>
    <w:p w14:paraId="5332EF48" w14:textId="748DD32D" w:rsidR="000D3B6E" w:rsidRPr="00060B2C" w:rsidRDefault="000D3B6E" w:rsidP="0074720B">
      <w:pPr>
        <w:numPr>
          <w:ilvl w:val="0"/>
          <w:numId w:val="11"/>
        </w:numPr>
        <w:spacing w:line="276" w:lineRule="auto"/>
        <w:ind w:left="426" w:hanging="426"/>
        <w:jc w:val="both"/>
        <w:rPr>
          <w:bCs/>
          <w:sz w:val="22"/>
          <w:szCs w:val="22"/>
        </w:rPr>
      </w:pPr>
      <w:r w:rsidRPr="00060B2C">
        <w:rPr>
          <w:bCs/>
          <w:sz w:val="22"/>
          <w:szCs w:val="22"/>
        </w:rPr>
        <w:t xml:space="preserve">Wszelkie zmiany i uzupełnienia niniejszej umowy, wymagają aneksu sporządzonego z zachowaniem formy pisemnej pod rygorem nieważności. </w:t>
      </w:r>
    </w:p>
    <w:p w14:paraId="13C4AA6E" w14:textId="1D51965C" w:rsidR="00A05A69" w:rsidRPr="00060B2C" w:rsidRDefault="004E638A" w:rsidP="0074720B">
      <w:pPr>
        <w:numPr>
          <w:ilvl w:val="0"/>
          <w:numId w:val="11"/>
        </w:numPr>
        <w:spacing w:line="276" w:lineRule="auto"/>
        <w:ind w:left="426" w:hanging="426"/>
        <w:jc w:val="both"/>
        <w:rPr>
          <w:bCs/>
          <w:sz w:val="22"/>
          <w:szCs w:val="22"/>
        </w:rPr>
      </w:pPr>
      <w:r w:rsidRPr="00060B2C">
        <w:rPr>
          <w:bCs/>
          <w:sz w:val="22"/>
          <w:szCs w:val="22"/>
        </w:rPr>
        <w:t>Zamawiający przewiduje możliwość zmiany postanowień zawartej umowy w następujących przypadkach:</w:t>
      </w:r>
    </w:p>
    <w:p w14:paraId="1D466659" w14:textId="77777777" w:rsidR="00A05A69" w:rsidRPr="00060B2C" w:rsidRDefault="00A05A69" w:rsidP="0074720B">
      <w:pPr>
        <w:numPr>
          <w:ilvl w:val="1"/>
          <w:numId w:val="11"/>
        </w:numPr>
        <w:tabs>
          <w:tab w:val="center" w:pos="709"/>
        </w:tabs>
        <w:spacing w:line="276" w:lineRule="auto"/>
        <w:ind w:left="709" w:hanging="283"/>
        <w:jc w:val="both"/>
        <w:rPr>
          <w:bCs/>
          <w:sz w:val="22"/>
          <w:szCs w:val="22"/>
        </w:rPr>
      </w:pPr>
      <w:r w:rsidRPr="00060B2C">
        <w:rPr>
          <w:bCs/>
          <w:sz w:val="22"/>
          <w:szCs w:val="22"/>
        </w:rPr>
        <w:t>w zakresie zmiany terminu wykonania:</w:t>
      </w:r>
    </w:p>
    <w:p w14:paraId="30D125C8" w14:textId="72CA104F" w:rsidR="00A05A69" w:rsidRPr="00060B2C" w:rsidRDefault="00770F8E" w:rsidP="0074720B">
      <w:pPr>
        <w:pStyle w:val="Akapitzlist"/>
        <w:numPr>
          <w:ilvl w:val="0"/>
          <w:numId w:val="15"/>
        </w:numPr>
        <w:spacing w:line="276" w:lineRule="auto"/>
        <w:rPr>
          <w:bCs/>
          <w:sz w:val="22"/>
          <w:szCs w:val="22"/>
        </w:rPr>
      </w:pPr>
      <w:r w:rsidRPr="00060B2C">
        <w:rPr>
          <w:bCs/>
          <w:sz w:val="22"/>
          <w:szCs w:val="22"/>
        </w:rPr>
        <w:t>wystąpienia nie</w:t>
      </w:r>
      <w:r w:rsidR="00A05A69" w:rsidRPr="00060B2C">
        <w:rPr>
          <w:bCs/>
          <w:sz w:val="22"/>
          <w:szCs w:val="22"/>
        </w:rPr>
        <w:t>zinwentaryzowanych urządzeń podziemnych i związanych z tym kolizji</w:t>
      </w:r>
      <w:r w:rsidR="00C70D3D" w:rsidRPr="00060B2C">
        <w:rPr>
          <w:bCs/>
          <w:sz w:val="22"/>
          <w:szCs w:val="22"/>
        </w:rPr>
        <w:t xml:space="preserve"> (o ilość dni niezbędną do usunięcia kolizji)</w:t>
      </w:r>
      <w:r w:rsidR="00A05A69" w:rsidRPr="00060B2C">
        <w:rPr>
          <w:bCs/>
          <w:sz w:val="22"/>
          <w:szCs w:val="22"/>
        </w:rPr>
        <w:t>;</w:t>
      </w:r>
    </w:p>
    <w:p w14:paraId="62A349C0" w14:textId="6283B13F" w:rsidR="00A05A69" w:rsidRPr="00060B2C" w:rsidRDefault="00770F8E" w:rsidP="0074720B">
      <w:pPr>
        <w:numPr>
          <w:ilvl w:val="0"/>
          <w:numId w:val="15"/>
        </w:numPr>
        <w:tabs>
          <w:tab w:val="left" w:pos="0"/>
          <w:tab w:val="center" w:pos="720"/>
        </w:tabs>
        <w:suppressAutoHyphens/>
        <w:spacing w:line="276" w:lineRule="auto"/>
        <w:jc w:val="both"/>
        <w:rPr>
          <w:bCs/>
          <w:sz w:val="22"/>
          <w:szCs w:val="22"/>
        </w:rPr>
      </w:pPr>
      <w:r w:rsidRPr="00060B2C">
        <w:rPr>
          <w:bCs/>
          <w:sz w:val="22"/>
          <w:szCs w:val="22"/>
        </w:rPr>
        <w:t>z powodu nie</w:t>
      </w:r>
      <w:r w:rsidR="00A05A69" w:rsidRPr="00060B2C">
        <w:rPr>
          <w:bCs/>
          <w:sz w:val="22"/>
          <w:szCs w:val="22"/>
        </w:rPr>
        <w:t>przewidzianego braku płynności finansowej u Zamawiającego</w:t>
      </w:r>
      <w:r w:rsidR="00C70D3D" w:rsidRPr="00060B2C">
        <w:rPr>
          <w:bCs/>
          <w:sz w:val="22"/>
          <w:szCs w:val="22"/>
        </w:rPr>
        <w:t xml:space="preserve"> (o ilość dni trwania przeszkody uniemożliwiającej wykonanie przedmiotu umowy)</w:t>
      </w:r>
      <w:r w:rsidR="00A05A69" w:rsidRPr="00060B2C">
        <w:rPr>
          <w:bCs/>
          <w:sz w:val="22"/>
          <w:szCs w:val="22"/>
        </w:rPr>
        <w:t>,</w:t>
      </w:r>
    </w:p>
    <w:p w14:paraId="2D513603" w14:textId="763DE3F2" w:rsidR="00A05A69" w:rsidRPr="00060B2C" w:rsidRDefault="00A05A69" w:rsidP="0074720B">
      <w:pPr>
        <w:numPr>
          <w:ilvl w:val="0"/>
          <w:numId w:val="15"/>
        </w:numPr>
        <w:tabs>
          <w:tab w:val="left" w:pos="0"/>
          <w:tab w:val="center" w:pos="720"/>
        </w:tabs>
        <w:suppressAutoHyphens/>
        <w:spacing w:line="276" w:lineRule="auto"/>
        <w:jc w:val="both"/>
        <w:rPr>
          <w:bCs/>
          <w:sz w:val="22"/>
          <w:szCs w:val="22"/>
        </w:rPr>
      </w:pPr>
      <w:r w:rsidRPr="00060B2C">
        <w:rPr>
          <w:bCs/>
          <w:sz w:val="22"/>
          <w:szCs w:val="22"/>
        </w:rPr>
        <w:t>wystąpienie siły wyższej i innych zdarzeń nadzwyczajnych</w:t>
      </w:r>
      <w:r w:rsidR="00C70D3D" w:rsidRPr="00060B2C">
        <w:rPr>
          <w:bCs/>
          <w:sz w:val="22"/>
          <w:szCs w:val="22"/>
        </w:rPr>
        <w:t xml:space="preserve"> (o ilość dni wystąpienia wskazanego zdarzenia oraz czasu koniecznego do usunięcia skutków tego zdarzenia)</w:t>
      </w:r>
      <w:r w:rsidRPr="00060B2C">
        <w:rPr>
          <w:bCs/>
          <w:sz w:val="22"/>
          <w:szCs w:val="22"/>
        </w:rPr>
        <w:t xml:space="preserve">, </w:t>
      </w:r>
    </w:p>
    <w:p w14:paraId="1F91D86D" w14:textId="77777777" w:rsidR="00A05A69" w:rsidRPr="00060B2C" w:rsidRDefault="00A05A69" w:rsidP="0074720B">
      <w:pPr>
        <w:numPr>
          <w:ilvl w:val="1"/>
          <w:numId w:val="11"/>
        </w:numPr>
        <w:tabs>
          <w:tab w:val="left" w:pos="0"/>
          <w:tab w:val="center" w:pos="709"/>
        </w:tabs>
        <w:spacing w:line="276" w:lineRule="auto"/>
        <w:ind w:left="709" w:hanging="283"/>
        <w:jc w:val="both"/>
        <w:rPr>
          <w:bCs/>
          <w:sz w:val="22"/>
          <w:szCs w:val="22"/>
        </w:rPr>
      </w:pPr>
      <w:r w:rsidRPr="00060B2C">
        <w:rPr>
          <w:bCs/>
          <w:sz w:val="22"/>
          <w:szCs w:val="22"/>
        </w:rPr>
        <w:t>w zakresie innym:</w:t>
      </w:r>
    </w:p>
    <w:p w14:paraId="39287E14" w14:textId="77777777" w:rsidR="00A05A69" w:rsidRPr="00060B2C" w:rsidRDefault="00A05A69" w:rsidP="0074720B">
      <w:pPr>
        <w:numPr>
          <w:ilvl w:val="0"/>
          <w:numId w:val="16"/>
        </w:numPr>
        <w:tabs>
          <w:tab w:val="left" w:pos="360"/>
          <w:tab w:val="center" w:pos="993"/>
        </w:tabs>
        <w:suppressAutoHyphens/>
        <w:spacing w:line="276" w:lineRule="auto"/>
        <w:ind w:left="993" w:hanging="284"/>
        <w:jc w:val="both"/>
        <w:rPr>
          <w:bCs/>
          <w:sz w:val="22"/>
          <w:szCs w:val="22"/>
        </w:rPr>
      </w:pPr>
      <w:r w:rsidRPr="00060B2C">
        <w:rPr>
          <w:bCs/>
          <w:sz w:val="22"/>
          <w:szCs w:val="22"/>
        </w:rPr>
        <w:t>zmiany w obowiązujących przepisach, jeżeli zgodnie z nimi konieczne będzie dostosowanie treści umowy do aktualnego stanu prawnego,</w:t>
      </w:r>
    </w:p>
    <w:p w14:paraId="61798CBF" w14:textId="683E7377" w:rsidR="00A05A69" w:rsidRPr="00060B2C" w:rsidRDefault="00A05A69" w:rsidP="0074720B">
      <w:pPr>
        <w:numPr>
          <w:ilvl w:val="0"/>
          <w:numId w:val="16"/>
        </w:numPr>
        <w:tabs>
          <w:tab w:val="left" w:pos="0"/>
          <w:tab w:val="center" w:pos="993"/>
        </w:tabs>
        <w:suppressAutoHyphens/>
        <w:spacing w:line="276" w:lineRule="auto"/>
        <w:ind w:left="993" w:hanging="284"/>
        <w:jc w:val="both"/>
        <w:rPr>
          <w:bCs/>
          <w:sz w:val="22"/>
          <w:szCs w:val="22"/>
        </w:rPr>
      </w:pPr>
      <w:r w:rsidRPr="00060B2C">
        <w:rPr>
          <w:bCs/>
          <w:sz w:val="22"/>
          <w:szCs w:val="22"/>
        </w:rPr>
        <w:t>w przypadku przeks</w:t>
      </w:r>
      <w:r w:rsidR="00770F8E" w:rsidRPr="00060B2C">
        <w:rPr>
          <w:bCs/>
          <w:sz w:val="22"/>
          <w:szCs w:val="22"/>
        </w:rPr>
        <w:t>ztałcenia formy organizacyjno-</w:t>
      </w:r>
      <w:r w:rsidRPr="00060B2C">
        <w:rPr>
          <w:bCs/>
          <w:sz w:val="22"/>
          <w:szCs w:val="22"/>
        </w:rPr>
        <w:t>prawnej Wykonawcy lub wynikających z następstwa prawnego zgodnie z obowiązującymi przepisami.</w:t>
      </w:r>
    </w:p>
    <w:p w14:paraId="2D204DC6" w14:textId="1A954366" w:rsidR="00A05A69" w:rsidRPr="00060B2C" w:rsidRDefault="00A05A69" w:rsidP="0074720B">
      <w:pPr>
        <w:tabs>
          <w:tab w:val="left" w:pos="426"/>
          <w:tab w:val="center" w:pos="4536"/>
        </w:tabs>
        <w:spacing w:line="276" w:lineRule="auto"/>
        <w:ind w:left="426"/>
        <w:jc w:val="both"/>
        <w:rPr>
          <w:bCs/>
          <w:sz w:val="22"/>
          <w:szCs w:val="22"/>
        </w:rPr>
      </w:pPr>
      <w:r w:rsidRPr="00060B2C">
        <w:rPr>
          <w:bCs/>
          <w:sz w:val="22"/>
          <w:szCs w:val="22"/>
        </w:rPr>
        <w:t>Wszystkie powyższe postanowienia stanowią katalog zmian, na które Zamawiający może wyrazić zgodę. Nie stanowią jednocześnie zobowiązania do wyrażenia takiej zgody.</w:t>
      </w:r>
    </w:p>
    <w:p w14:paraId="0BF6C067" w14:textId="6C563127" w:rsidR="00A05A69" w:rsidRPr="00060B2C" w:rsidRDefault="00A05A69" w:rsidP="0074720B">
      <w:pPr>
        <w:numPr>
          <w:ilvl w:val="0"/>
          <w:numId w:val="11"/>
        </w:numPr>
        <w:spacing w:line="276" w:lineRule="auto"/>
        <w:ind w:left="426" w:hanging="426"/>
        <w:jc w:val="both"/>
        <w:rPr>
          <w:bCs/>
          <w:sz w:val="22"/>
          <w:szCs w:val="22"/>
        </w:rPr>
      </w:pPr>
      <w:r w:rsidRPr="00060B2C">
        <w:rPr>
          <w:sz w:val="22"/>
          <w:szCs w:val="22"/>
        </w:rPr>
        <w:t xml:space="preserve">Stosownie do treści art. 439 ustawy Prawo zamówień publicznych Zamawiający, na zasadach określonych w ust. </w:t>
      </w:r>
      <w:r w:rsidR="000D3B6E" w:rsidRPr="00060B2C">
        <w:rPr>
          <w:sz w:val="22"/>
          <w:szCs w:val="22"/>
        </w:rPr>
        <w:t>10-15</w:t>
      </w:r>
      <w:r w:rsidRPr="00060B2C">
        <w:rPr>
          <w:sz w:val="22"/>
          <w:szCs w:val="22"/>
        </w:rPr>
        <w:t xml:space="preserve"> poniżej, przewiduje możliwość zmiany wysokości wynagrodzenia </w:t>
      </w:r>
      <w:r w:rsidR="00AD0545" w:rsidRPr="00060B2C">
        <w:rPr>
          <w:sz w:val="22"/>
          <w:szCs w:val="22"/>
        </w:rPr>
        <w:br/>
      </w:r>
      <w:r w:rsidRPr="00060B2C">
        <w:rPr>
          <w:sz w:val="22"/>
          <w:szCs w:val="22"/>
        </w:rPr>
        <w:t>w przypadku zmiany ceny materiałów lub kosztów związanych z realizacją zamówienia.</w:t>
      </w:r>
    </w:p>
    <w:p w14:paraId="18A24A37" w14:textId="0B4CCD7B" w:rsidR="00782F19" w:rsidRPr="00060B2C" w:rsidRDefault="00A05A69" w:rsidP="0074720B">
      <w:pPr>
        <w:numPr>
          <w:ilvl w:val="0"/>
          <w:numId w:val="11"/>
        </w:numPr>
        <w:spacing w:line="276" w:lineRule="auto"/>
        <w:ind w:left="426" w:hanging="426"/>
        <w:jc w:val="both"/>
        <w:rPr>
          <w:sz w:val="22"/>
          <w:szCs w:val="22"/>
        </w:rPr>
      </w:pPr>
      <w:r w:rsidRPr="00060B2C">
        <w:rPr>
          <w:sz w:val="22"/>
          <w:szCs w:val="22"/>
        </w:rPr>
        <w:t xml:space="preserve">Sposób ustalania zmiany wynagrodzenia – miernikiem zmiany ceny materiałów lub kosztów związanych z realizacją zamówienia jest </w:t>
      </w:r>
      <w:r w:rsidR="00782F19" w:rsidRPr="00060B2C">
        <w:rPr>
          <w:sz w:val="22"/>
          <w:szCs w:val="22"/>
        </w:rPr>
        <w:t>kwartalny wskaźnik zmian cen produkcji budowlano-montażowej ogłaszany w komunikacie Prezesa Głównego Urzędu Statystycznego.</w:t>
      </w:r>
    </w:p>
    <w:p w14:paraId="13277B8A" w14:textId="1356C61E" w:rsidR="00782F19" w:rsidRPr="00060B2C" w:rsidRDefault="00782F19" w:rsidP="0074720B">
      <w:pPr>
        <w:numPr>
          <w:ilvl w:val="0"/>
          <w:numId w:val="11"/>
        </w:numPr>
        <w:spacing w:line="276" w:lineRule="auto"/>
        <w:ind w:left="426" w:hanging="426"/>
        <w:jc w:val="both"/>
        <w:rPr>
          <w:sz w:val="22"/>
          <w:szCs w:val="22"/>
        </w:rPr>
      </w:pPr>
      <w:r w:rsidRPr="00060B2C">
        <w:rPr>
          <w:sz w:val="22"/>
          <w:szCs w:val="22"/>
        </w:rPr>
        <w:t xml:space="preserve">Waloryzacja wynagrodzenia Wykonawcy w oparciu o połowę wskaźnika wskazanego w ust. </w:t>
      </w:r>
      <w:r w:rsidR="00F52754" w:rsidRPr="00060B2C">
        <w:rPr>
          <w:sz w:val="22"/>
          <w:szCs w:val="22"/>
        </w:rPr>
        <w:t>1</w:t>
      </w:r>
      <w:r w:rsidR="000D3B6E" w:rsidRPr="00060B2C">
        <w:rPr>
          <w:sz w:val="22"/>
          <w:szCs w:val="22"/>
        </w:rPr>
        <w:t>0</w:t>
      </w:r>
      <w:r w:rsidR="007D27D0" w:rsidRPr="00060B2C">
        <w:rPr>
          <w:sz w:val="22"/>
          <w:szCs w:val="22"/>
        </w:rPr>
        <w:t xml:space="preserve"> </w:t>
      </w:r>
      <w:r w:rsidRPr="00060B2C">
        <w:rPr>
          <w:sz w:val="22"/>
          <w:szCs w:val="22"/>
        </w:rPr>
        <w:t>liczonego kumulatywnie w okresie obowiązywania umowy do</w:t>
      </w:r>
      <w:r w:rsidR="00F52754" w:rsidRPr="00060B2C">
        <w:rPr>
          <w:sz w:val="22"/>
          <w:szCs w:val="22"/>
        </w:rPr>
        <w:t xml:space="preserve"> </w:t>
      </w:r>
      <w:r w:rsidRPr="00060B2C">
        <w:rPr>
          <w:sz w:val="22"/>
          <w:szCs w:val="22"/>
        </w:rPr>
        <w:t>ostatniego kwartału</w:t>
      </w:r>
      <w:r w:rsidR="00F52754" w:rsidRPr="00060B2C">
        <w:rPr>
          <w:sz w:val="22"/>
          <w:szCs w:val="22"/>
        </w:rPr>
        <w:t xml:space="preserve"> </w:t>
      </w:r>
      <w:r w:rsidRPr="00060B2C">
        <w:rPr>
          <w:sz w:val="22"/>
          <w:szCs w:val="22"/>
        </w:rPr>
        <w:t xml:space="preserve">poprzedzającego wniosek o waloryzację (a w przypadku kolejnej waloryzacji w okresie od dokonania waloryzacji do ostatniego kwartału poprzedzającego wniosek o waloryzację), będzie następowała nie częściej niż raz na 6 miesięcy licząc od miesiąca, w którym zawarto Umowę – pierwsza waloryzacja wynagrodzenia Wykonawcy może nastąpić po upływie </w:t>
      </w:r>
      <w:r w:rsidR="000D3B6E" w:rsidRPr="00060B2C">
        <w:rPr>
          <w:sz w:val="22"/>
          <w:szCs w:val="22"/>
        </w:rPr>
        <w:t>6</w:t>
      </w:r>
      <w:r w:rsidRPr="00060B2C">
        <w:rPr>
          <w:sz w:val="22"/>
          <w:szCs w:val="22"/>
        </w:rPr>
        <w:t xml:space="preserve"> miesięcy od dnia zawarcia Umowy, z zastrzeżeniem, iż waloryzacji podlega jedynie wynagrodzenie należne za zakres zamówienia wykonany po upływie </w:t>
      </w:r>
      <w:r w:rsidR="000D3B6E" w:rsidRPr="00060B2C">
        <w:rPr>
          <w:sz w:val="22"/>
          <w:szCs w:val="22"/>
        </w:rPr>
        <w:t>6</w:t>
      </w:r>
      <w:r w:rsidRPr="00060B2C">
        <w:rPr>
          <w:sz w:val="22"/>
          <w:szCs w:val="22"/>
        </w:rPr>
        <w:t xml:space="preserve"> miesięcy. Każda ze Stron umowy jest uprawniona do żądania zmiany wysokości wynagrodzenia Wykonawcy, gdy wskaźnik, o którym nowa w ust. </w:t>
      </w:r>
      <w:r w:rsidR="000D3B6E" w:rsidRPr="00060B2C">
        <w:rPr>
          <w:sz w:val="22"/>
          <w:szCs w:val="22"/>
        </w:rPr>
        <w:t>10</w:t>
      </w:r>
      <w:r w:rsidRPr="00060B2C">
        <w:rPr>
          <w:sz w:val="22"/>
          <w:szCs w:val="22"/>
        </w:rPr>
        <w:t xml:space="preserve"> liczony kumulatywnie w okresie obowiązywania umowy do ostatniego kwartału poprzedzającego wniosek o waloryzację (a w przypadku kolejnej waloryzacji w okresie od dokonania waloryzacji do ostatniego kwartału poprzedzającego wniosek o waloryzację) wzrośnie/spadnie o poziom 10%.</w:t>
      </w:r>
    </w:p>
    <w:p w14:paraId="23B197AC" w14:textId="77802FC2" w:rsidR="00782F19" w:rsidRPr="00060B2C" w:rsidRDefault="00782F19" w:rsidP="0074720B">
      <w:pPr>
        <w:numPr>
          <w:ilvl w:val="0"/>
          <w:numId w:val="11"/>
        </w:numPr>
        <w:spacing w:line="276" w:lineRule="auto"/>
        <w:ind w:left="426" w:hanging="426"/>
        <w:jc w:val="both"/>
        <w:rPr>
          <w:sz w:val="22"/>
          <w:szCs w:val="22"/>
        </w:rPr>
      </w:pPr>
      <w:r w:rsidRPr="00060B2C">
        <w:rPr>
          <w:sz w:val="22"/>
          <w:szCs w:val="22"/>
        </w:rPr>
        <w:t>Maksymalna wartość zmiany wynagrodzenia, jaką dopuszcza Zamawiający w efekcie zastosowania postanowień o zasadach wprowadzania zmian wysokości wynagrodzenia w przypadku zmiany ceny materiałów lub kosztów związanych z realizacją zamówienia nie mo</w:t>
      </w:r>
      <w:r w:rsidR="003C53C0" w:rsidRPr="00060B2C">
        <w:rPr>
          <w:sz w:val="22"/>
          <w:szCs w:val="22"/>
        </w:rPr>
        <w:t xml:space="preserve">że przekroczyć kumulatywnie 15% </w:t>
      </w:r>
      <w:r w:rsidR="00C51AD4" w:rsidRPr="00060B2C">
        <w:rPr>
          <w:sz w:val="22"/>
          <w:szCs w:val="22"/>
        </w:rPr>
        <w:t xml:space="preserve">szacunkowej wartości </w:t>
      </w:r>
      <w:r w:rsidRPr="00060B2C">
        <w:rPr>
          <w:sz w:val="22"/>
          <w:szCs w:val="22"/>
        </w:rPr>
        <w:t>wynagrodzenia brutto, określonego w §</w:t>
      </w:r>
      <w:r w:rsidR="007D27D0" w:rsidRPr="00060B2C">
        <w:rPr>
          <w:sz w:val="22"/>
          <w:szCs w:val="22"/>
        </w:rPr>
        <w:t>6</w:t>
      </w:r>
      <w:r w:rsidRPr="00060B2C">
        <w:rPr>
          <w:sz w:val="22"/>
          <w:szCs w:val="22"/>
        </w:rPr>
        <w:t xml:space="preserve"> ust. </w:t>
      </w:r>
      <w:r w:rsidR="003C53C0" w:rsidRPr="00060B2C">
        <w:rPr>
          <w:sz w:val="22"/>
          <w:szCs w:val="22"/>
        </w:rPr>
        <w:t xml:space="preserve">3 </w:t>
      </w:r>
      <w:r w:rsidRPr="00060B2C">
        <w:rPr>
          <w:sz w:val="22"/>
          <w:szCs w:val="22"/>
        </w:rPr>
        <w:t>umowy.</w:t>
      </w:r>
    </w:p>
    <w:p w14:paraId="645465E0" w14:textId="7B533187" w:rsidR="00782F19" w:rsidRPr="00060B2C" w:rsidRDefault="00782F19" w:rsidP="0074720B">
      <w:pPr>
        <w:numPr>
          <w:ilvl w:val="0"/>
          <w:numId w:val="11"/>
        </w:numPr>
        <w:spacing w:line="276" w:lineRule="auto"/>
        <w:ind w:left="426" w:hanging="426"/>
        <w:jc w:val="both"/>
        <w:rPr>
          <w:sz w:val="22"/>
          <w:szCs w:val="22"/>
        </w:rPr>
      </w:pPr>
      <w:r w:rsidRPr="00060B2C">
        <w:rPr>
          <w:sz w:val="22"/>
          <w:szCs w:val="22"/>
        </w:rPr>
        <w:t>Zmiana wynagrodzenia może polegać zarówno na jego wzroście jak i obniżeniu.</w:t>
      </w:r>
    </w:p>
    <w:p w14:paraId="64DC36AA" w14:textId="713EDE4A" w:rsidR="00782F19" w:rsidRPr="00060B2C" w:rsidRDefault="00782F19" w:rsidP="0074720B">
      <w:pPr>
        <w:numPr>
          <w:ilvl w:val="0"/>
          <w:numId w:val="11"/>
        </w:numPr>
        <w:spacing w:line="276" w:lineRule="auto"/>
        <w:ind w:left="426" w:hanging="426"/>
        <w:jc w:val="both"/>
        <w:rPr>
          <w:sz w:val="22"/>
          <w:szCs w:val="22"/>
        </w:rPr>
      </w:pPr>
      <w:r w:rsidRPr="00060B2C">
        <w:rPr>
          <w:sz w:val="22"/>
          <w:szCs w:val="22"/>
        </w:rPr>
        <w:t xml:space="preserve">W przypadku zaistnienia sytuacji </w:t>
      </w:r>
      <w:r w:rsidR="000D3B6E" w:rsidRPr="00060B2C">
        <w:rPr>
          <w:sz w:val="22"/>
          <w:szCs w:val="22"/>
        </w:rPr>
        <w:t>uprawniającej do waloryzacji wynagrodzenia Strona</w:t>
      </w:r>
      <w:r w:rsidRPr="00060B2C">
        <w:rPr>
          <w:sz w:val="22"/>
          <w:szCs w:val="22"/>
        </w:rPr>
        <w:t xml:space="preserve"> umowy występująca o zmianę wynagrodzenia winna złożyć drugiej stronie umowy wniosek o dokonanie zmiany wysokości wynagrodzenia zawierający szczegółowe kalkulacje obrazujące, czy i w jakim stopniu zmiana przyjętego wskaźnika wpłynęła na koszty wykonania umowy. Wniosek musi zawierać dowody potwierdzające jednoznacznie, że zmiana cen materiałów lub kosztów na poziomie co najmniej wskaźnika, o którym nowa w ust. </w:t>
      </w:r>
      <w:r w:rsidR="00525008" w:rsidRPr="00060B2C">
        <w:rPr>
          <w:sz w:val="22"/>
          <w:szCs w:val="22"/>
        </w:rPr>
        <w:t>1</w:t>
      </w:r>
      <w:r w:rsidR="000D3B6E" w:rsidRPr="00060B2C">
        <w:rPr>
          <w:sz w:val="22"/>
          <w:szCs w:val="22"/>
        </w:rPr>
        <w:t>0</w:t>
      </w:r>
      <w:r w:rsidRPr="00060B2C">
        <w:rPr>
          <w:sz w:val="22"/>
          <w:szCs w:val="22"/>
        </w:rPr>
        <w:t xml:space="preserve"> liczonego kumulatywnie w okresie obowiązywania umowy do ostatniego kwartału poprzedzającego wniosek o waloryzację (a w przypadku kolejnej waloryzacji w  kresie od dokonania waloryzacji do ostatniego kwartału poprzedzającego wniosek o waloryzację) w stosunku do cen lub kosztów obowiązujących w terminie składania oferty, wpłynęła na koszty wykonania przedmiotu umowy.</w:t>
      </w:r>
    </w:p>
    <w:p w14:paraId="143FE37F" w14:textId="21615167" w:rsidR="00A05A69" w:rsidRPr="00060B2C" w:rsidRDefault="00782F19" w:rsidP="0074720B">
      <w:pPr>
        <w:numPr>
          <w:ilvl w:val="0"/>
          <w:numId w:val="11"/>
        </w:numPr>
        <w:spacing w:line="276" w:lineRule="auto"/>
        <w:ind w:left="426" w:hanging="426"/>
        <w:jc w:val="both"/>
        <w:rPr>
          <w:sz w:val="22"/>
          <w:szCs w:val="22"/>
        </w:rPr>
      </w:pPr>
      <w:r w:rsidRPr="00060B2C">
        <w:rPr>
          <w:sz w:val="22"/>
          <w:szCs w:val="22"/>
        </w:rPr>
        <w:t>W terminie 30 dni od dnia otrzymania wniosku, strona umowy, która wniosek otrzymała przekaże drugiej stronie informację o zakresie, w jakim zatwierdza wniosek oraz wskaże kwotę, o którą wynagrodzenie należne Wykonawcy powinno ulec zmianie, albo informację o niezatwierdzenie wniosku wraz z uzasadnieniem.</w:t>
      </w:r>
    </w:p>
    <w:p w14:paraId="189BC6C4" w14:textId="27B1B514" w:rsidR="00A05A69" w:rsidRPr="00060B2C" w:rsidRDefault="004E638A" w:rsidP="0074720B">
      <w:pPr>
        <w:numPr>
          <w:ilvl w:val="0"/>
          <w:numId w:val="11"/>
        </w:numPr>
        <w:tabs>
          <w:tab w:val="left" w:pos="426"/>
          <w:tab w:val="center" w:pos="4536"/>
        </w:tabs>
        <w:spacing w:line="276" w:lineRule="auto"/>
        <w:ind w:left="426" w:hanging="426"/>
        <w:jc w:val="both"/>
        <w:rPr>
          <w:bCs/>
          <w:sz w:val="22"/>
          <w:szCs w:val="22"/>
        </w:rPr>
      </w:pPr>
      <w:r w:rsidRPr="00060B2C">
        <w:rPr>
          <w:bCs/>
          <w:sz w:val="22"/>
          <w:szCs w:val="22"/>
        </w:rPr>
        <w:t>Nie stanowi zmiany umowy, w rozumieniu art. 454 ustawy z dn. 11.09.2019 r. – Prawo zamówień publicznych:</w:t>
      </w:r>
    </w:p>
    <w:p w14:paraId="7322770C" w14:textId="77777777" w:rsidR="00A05A69" w:rsidRPr="00060B2C" w:rsidRDefault="00A05A69" w:rsidP="0074720B">
      <w:pPr>
        <w:numPr>
          <w:ilvl w:val="0"/>
          <w:numId w:val="17"/>
        </w:numPr>
        <w:tabs>
          <w:tab w:val="left" w:pos="851"/>
        </w:tabs>
        <w:suppressAutoHyphens/>
        <w:spacing w:line="276" w:lineRule="auto"/>
        <w:ind w:left="851" w:hanging="425"/>
        <w:jc w:val="both"/>
        <w:rPr>
          <w:bCs/>
          <w:sz w:val="22"/>
          <w:szCs w:val="22"/>
        </w:rPr>
      </w:pPr>
      <w:r w:rsidRPr="00060B2C">
        <w:rPr>
          <w:bCs/>
          <w:sz w:val="22"/>
          <w:szCs w:val="22"/>
        </w:rPr>
        <w:t>zmiana danych związanych z obsługą administracyjno-organizacyjną Umowy (np. zmiana nr rachunku bankowego),</w:t>
      </w:r>
    </w:p>
    <w:p w14:paraId="0C3E03E5" w14:textId="77777777" w:rsidR="00A05A69" w:rsidRPr="00060B2C" w:rsidRDefault="00A05A69" w:rsidP="0074720B">
      <w:pPr>
        <w:numPr>
          <w:ilvl w:val="0"/>
          <w:numId w:val="17"/>
        </w:numPr>
        <w:tabs>
          <w:tab w:val="left" w:pos="851"/>
        </w:tabs>
        <w:suppressAutoHyphens/>
        <w:spacing w:line="276" w:lineRule="auto"/>
        <w:ind w:left="851" w:hanging="425"/>
        <w:jc w:val="both"/>
        <w:rPr>
          <w:bCs/>
          <w:sz w:val="22"/>
          <w:szCs w:val="22"/>
        </w:rPr>
      </w:pPr>
      <w:r w:rsidRPr="00060B2C">
        <w:rPr>
          <w:bCs/>
          <w:sz w:val="22"/>
          <w:szCs w:val="22"/>
        </w:rPr>
        <w:t>zmiana danych teleadresowych, zmiany osób reprezentujących Strony.</w:t>
      </w:r>
    </w:p>
    <w:p w14:paraId="66FA40CE" w14:textId="2DF4DD87" w:rsidR="00A05A69" w:rsidRPr="00060B2C" w:rsidRDefault="00C360F1" w:rsidP="0074720B">
      <w:pPr>
        <w:numPr>
          <w:ilvl w:val="0"/>
          <w:numId w:val="17"/>
        </w:numPr>
        <w:tabs>
          <w:tab w:val="left" w:pos="851"/>
        </w:tabs>
        <w:suppressAutoHyphens/>
        <w:spacing w:line="276" w:lineRule="auto"/>
        <w:ind w:left="851" w:hanging="425"/>
        <w:jc w:val="both"/>
        <w:rPr>
          <w:bCs/>
          <w:sz w:val="22"/>
          <w:szCs w:val="22"/>
        </w:rPr>
      </w:pPr>
      <w:r w:rsidRPr="00060B2C">
        <w:rPr>
          <w:bCs/>
          <w:sz w:val="22"/>
          <w:szCs w:val="22"/>
        </w:rPr>
        <w:t>zmiana obciążeń publiczno-</w:t>
      </w:r>
      <w:r w:rsidR="00A05A69" w:rsidRPr="00060B2C">
        <w:rPr>
          <w:bCs/>
          <w:sz w:val="22"/>
          <w:szCs w:val="22"/>
        </w:rPr>
        <w:t>prawnych np. podatków itp.</w:t>
      </w:r>
    </w:p>
    <w:p w14:paraId="24A28851" w14:textId="77777777" w:rsidR="004E638A" w:rsidRPr="00060B2C" w:rsidRDefault="004E638A" w:rsidP="0074720B">
      <w:pPr>
        <w:numPr>
          <w:ilvl w:val="0"/>
          <w:numId w:val="11"/>
        </w:numPr>
        <w:tabs>
          <w:tab w:val="left" w:pos="426"/>
          <w:tab w:val="center" w:pos="4536"/>
        </w:tabs>
        <w:spacing w:line="276" w:lineRule="auto"/>
        <w:ind w:left="426" w:hanging="426"/>
        <w:jc w:val="both"/>
        <w:rPr>
          <w:bCs/>
          <w:sz w:val="22"/>
          <w:szCs w:val="22"/>
        </w:rPr>
      </w:pPr>
      <w:r w:rsidRPr="00060B2C">
        <w:rPr>
          <w:bCs/>
          <w:sz w:val="22"/>
          <w:szCs w:val="22"/>
        </w:rPr>
        <w:t xml:space="preserve">Wszelkie zmiany i uzupełnienia treści niniejszej umowy, wymagają aneksu sporządzonego </w:t>
      </w:r>
      <w:r w:rsidRPr="00060B2C">
        <w:rPr>
          <w:bCs/>
          <w:sz w:val="22"/>
          <w:szCs w:val="22"/>
        </w:rPr>
        <w:br/>
        <w:t>z zachowaniem formy pisemnej pod rygorem nieważności.</w:t>
      </w:r>
    </w:p>
    <w:p w14:paraId="737ED722" w14:textId="77777777" w:rsidR="00411EC1" w:rsidRPr="00060B2C" w:rsidRDefault="00411EC1" w:rsidP="0074720B">
      <w:pPr>
        <w:spacing w:line="276" w:lineRule="auto"/>
        <w:jc w:val="both"/>
        <w:rPr>
          <w:sz w:val="22"/>
          <w:szCs w:val="22"/>
        </w:rPr>
      </w:pPr>
    </w:p>
    <w:p w14:paraId="36522877" w14:textId="753EA799" w:rsidR="00C81AF6" w:rsidRPr="00060B2C" w:rsidRDefault="00C81AF6" w:rsidP="0074720B">
      <w:pPr>
        <w:spacing w:line="276" w:lineRule="auto"/>
        <w:jc w:val="center"/>
        <w:rPr>
          <w:b/>
          <w:sz w:val="22"/>
          <w:szCs w:val="22"/>
        </w:rPr>
      </w:pPr>
      <w:r w:rsidRPr="00060B2C">
        <w:rPr>
          <w:b/>
          <w:sz w:val="22"/>
          <w:szCs w:val="22"/>
        </w:rPr>
        <w:t>§ 1</w:t>
      </w:r>
      <w:r w:rsidR="00831309" w:rsidRPr="00060B2C">
        <w:rPr>
          <w:b/>
          <w:sz w:val="22"/>
          <w:szCs w:val="22"/>
        </w:rPr>
        <w:t>3</w:t>
      </w:r>
    </w:p>
    <w:p w14:paraId="515185A3" w14:textId="77777777" w:rsidR="00411EC1" w:rsidRPr="00060B2C" w:rsidRDefault="00411EC1" w:rsidP="0074720B">
      <w:pPr>
        <w:spacing w:line="276" w:lineRule="auto"/>
        <w:jc w:val="center"/>
        <w:rPr>
          <w:b/>
          <w:sz w:val="22"/>
          <w:szCs w:val="22"/>
        </w:rPr>
      </w:pPr>
      <w:r w:rsidRPr="00060B2C">
        <w:rPr>
          <w:b/>
          <w:sz w:val="22"/>
          <w:szCs w:val="22"/>
        </w:rPr>
        <w:t>Umowy o podwykonawstwo</w:t>
      </w:r>
    </w:p>
    <w:p w14:paraId="03FF7DD3" w14:textId="77777777" w:rsidR="003422B4" w:rsidRPr="00060B2C" w:rsidRDefault="003422B4" w:rsidP="0074720B">
      <w:pPr>
        <w:spacing w:line="276" w:lineRule="auto"/>
        <w:jc w:val="center"/>
        <w:rPr>
          <w:b/>
          <w:sz w:val="22"/>
          <w:szCs w:val="22"/>
        </w:rPr>
      </w:pPr>
    </w:p>
    <w:p w14:paraId="4738B603" w14:textId="6620C721" w:rsidR="00411EC1" w:rsidRPr="00060B2C" w:rsidRDefault="00411EC1" w:rsidP="0074720B">
      <w:pPr>
        <w:pStyle w:val="Akapitzlist"/>
        <w:numPr>
          <w:ilvl w:val="0"/>
          <w:numId w:val="33"/>
        </w:numPr>
        <w:tabs>
          <w:tab w:val="clear" w:pos="720"/>
          <w:tab w:val="num" w:pos="426"/>
        </w:tabs>
        <w:spacing w:line="276" w:lineRule="auto"/>
        <w:ind w:left="426" w:hanging="426"/>
        <w:jc w:val="both"/>
        <w:rPr>
          <w:bCs/>
          <w:sz w:val="22"/>
          <w:szCs w:val="22"/>
        </w:rPr>
      </w:pPr>
      <w:r w:rsidRPr="00060B2C">
        <w:rPr>
          <w:sz w:val="22"/>
          <w:szCs w:val="22"/>
        </w:rPr>
        <w:t xml:space="preserve">Wykonawca może powierzyć wykonanie części prac podwykonawcom pod warunkiem, że posiadają oni kwalifikacje do ich wykonania. Wykonawca, Podwykonawca lub dalszy Podwykonawca zamówienia na roboty budowlane zamierzający zawrzeć umowę </w:t>
      </w:r>
      <w:r w:rsidRPr="00060B2C">
        <w:rPr>
          <w:sz w:val="22"/>
          <w:szCs w:val="22"/>
        </w:rPr>
        <w:br/>
        <w:t xml:space="preserve">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060B2C">
        <w:rPr>
          <w:sz w:val="22"/>
          <w:szCs w:val="22"/>
        </w:rPr>
        <w:br/>
        <w:t xml:space="preserve">z projektem umowy. </w:t>
      </w:r>
    </w:p>
    <w:p w14:paraId="65AB6409" w14:textId="77777777" w:rsidR="00411EC1" w:rsidRPr="00060B2C" w:rsidRDefault="00411EC1" w:rsidP="0074720B">
      <w:pPr>
        <w:pStyle w:val="Akapitzlist"/>
        <w:numPr>
          <w:ilvl w:val="0"/>
          <w:numId w:val="33"/>
        </w:numPr>
        <w:tabs>
          <w:tab w:val="clear" w:pos="720"/>
          <w:tab w:val="num" w:pos="426"/>
        </w:tabs>
        <w:spacing w:line="276" w:lineRule="auto"/>
        <w:ind w:left="426" w:hanging="426"/>
        <w:jc w:val="both"/>
        <w:rPr>
          <w:bCs/>
          <w:sz w:val="22"/>
          <w:szCs w:val="22"/>
        </w:rPr>
      </w:pPr>
      <w:r w:rsidRPr="00060B2C">
        <w:rPr>
          <w:sz w:val="22"/>
          <w:szCs w:val="22"/>
        </w:rPr>
        <w:t xml:space="preserve">Termin zapłaty wynagrodzenia Podwykonawcy lub dalszemu Podwykonawcy przewidziany </w:t>
      </w:r>
      <w:r w:rsidRPr="00060B2C">
        <w:rPr>
          <w:sz w:val="22"/>
          <w:szCs w:val="22"/>
        </w:rPr>
        <w:br/>
        <w:t xml:space="preserve">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48DE161E" w14:textId="33246BF1" w:rsidR="003422B4" w:rsidRPr="00060B2C" w:rsidRDefault="00411EC1" w:rsidP="0074720B">
      <w:pPr>
        <w:pStyle w:val="Akapitzlist"/>
        <w:numPr>
          <w:ilvl w:val="0"/>
          <w:numId w:val="33"/>
        </w:numPr>
        <w:tabs>
          <w:tab w:val="clear" w:pos="720"/>
          <w:tab w:val="num" w:pos="426"/>
        </w:tabs>
        <w:spacing w:line="276" w:lineRule="auto"/>
        <w:ind w:left="426" w:hanging="426"/>
        <w:jc w:val="both"/>
        <w:rPr>
          <w:bCs/>
          <w:sz w:val="22"/>
          <w:szCs w:val="22"/>
        </w:rPr>
      </w:pPr>
      <w:r w:rsidRPr="00060B2C">
        <w:rPr>
          <w:sz w:val="22"/>
          <w:szCs w:val="22"/>
        </w:rPr>
        <w:t>Zamawiający, w terminie określonym w ust. 1</w:t>
      </w:r>
      <w:r w:rsidR="003422B4" w:rsidRPr="00060B2C">
        <w:rPr>
          <w:sz w:val="22"/>
          <w:szCs w:val="22"/>
        </w:rPr>
        <w:t>3</w:t>
      </w:r>
      <w:r w:rsidRPr="00060B2C">
        <w:rPr>
          <w:sz w:val="22"/>
          <w:szCs w:val="22"/>
        </w:rPr>
        <w:t xml:space="preserve">, zgłasza w formie pisemnej zastrzeżenia do projektu umowy o podwykonawstwo, której przedmiotem są roboty budowlane: </w:t>
      </w:r>
    </w:p>
    <w:p w14:paraId="2CE3E7B0" w14:textId="41EC80F6" w:rsidR="003422B4" w:rsidRPr="00060B2C" w:rsidRDefault="003422B4" w:rsidP="0074720B">
      <w:pPr>
        <w:pStyle w:val="Akapitzlist"/>
        <w:numPr>
          <w:ilvl w:val="1"/>
          <w:numId w:val="33"/>
        </w:numPr>
        <w:tabs>
          <w:tab w:val="num" w:pos="426"/>
        </w:tabs>
        <w:spacing w:line="276" w:lineRule="auto"/>
        <w:ind w:left="851" w:hanging="425"/>
        <w:jc w:val="both"/>
        <w:rPr>
          <w:bCs/>
          <w:sz w:val="22"/>
          <w:szCs w:val="22"/>
        </w:rPr>
      </w:pPr>
      <w:r w:rsidRPr="00060B2C">
        <w:rPr>
          <w:sz w:val="22"/>
          <w:szCs w:val="22"/>
        </w:rPr>
        <w:t xml:space="preserve">niespełniającej wymagań określonych w specyfikacji warunków zamówienia, </w:t>
      </w:r>
      <w:r w:rsidR="00AD0545" w:rsidRPr="00060B2C">
        <w:rPr>
          <w:sz w:val="22"/>
          <w:szCs w:val="22"/>
        </w:rPr>
        <w:br/>
      </w:r>
      <w:r w:rsidRPr="00060B2C">
        <w:rPr>
          <w:sz w:val="22"/>
          <w:szCs w:val="22"/>
        </w:rPr>
        <w:t>w szczególności:</w:t>
      </w:r>
    </w:p>
    <w:p w14:paraId="352817EB" w14:textId="77777777" w:rsidR="003422B4" w:rsidRPr="00060B2C" w:rsidRDefault="003422B4" w:rsidP="0074720B">
      <w:pPr>
        <w:widowControl w:val="0"/>
        <w:numPr>
          <w:ilvl w:val="0"/>
          <w:numId w:val="29"/>
        </w:numPr>
        <w:tabs>
          <w:tab w:val="left" w:pos="1418"/>
        </w:tabs>
        <w:suppressAutoHyphens/>
        <w:autoSpaceDE w:val="0"/>
        <w:spacing w:line="276" w:lineRule="auto"/>
        <w:ind w:left="1276" w:hanging="425"/>
        <w:jc w:val="both"/>
        <w:rPr>
          <w:sz w:val="22"/>
          <w:szCs w:val="22"/>
        </w:rPr>
      </w:pPr>
      <w:r w:rsidRPr="00060B2C">
        <w:rPr>
          <w:sz w:val="22"/>
          <w:szCs w:val="22"/>
        </w:rPr>
        <w:t xml:space="preserve">zakresu powierzanych podwykonawcy robót budowlanych; </w:t>
      </w:r>
    </w:p>
    <w:p w14:paraId="5E2A6DEF" w14:textId="77777777" w:rsidR="003422B4" w:rsidRPr="00060B2C" w:rsidRDefault="003422B4" w:rsidP="0074720B">
      <w:pPr>
        <w:widowControl w:val="0"/>
        <w:numPr>
          <w:ilvl w:val="0"/>
          <w:numId w:val="29"/>
        </w:numPr>
        <w:tabs>
          <w:tab w:val="left" w:pos="1418"/>
        </w:tabs>
        <w:suppressAutoHyphens/>
        <w:autoSpaceDE w:val="0"/>
        <w:spacing w:line="276" w:lineRule="auto"/>
        <w:ind w:left="1276" w:hanging="425"/>
        <w:jc w:val="both"/>
        <w:rPr>
          <w:sz w:val="22"/>
          <w:szCs w:val="22"/>
        </w:rPr>
      </w:pPr>
      <w:r w:rsidRPr="00060B2C">
        <w:rPr>
          <w:sz w:val="22"/>
          <w:szCs w:val="22"/>
        </w:rPr>
        <w:t xml:space="preserve">zasady odbiorów robót wykonywanych przez podwykonawcę ze wskazaniem, że odbiór dokonywany przez Wykonawcę nie będzie wywoływał skutku względem Zamawiającego; </w:t>
      </w:r>
    </w:p>
    <w:p w14:paraId="1CC84251" w14:textId="54A7E495" w:rsidR="003422B4" w:rsidRPr="00060B2C" w:rsidRDefault="003422B4" w:rsidP="0074720B">
      <w:pPr>
        <w:widowControl w:val="0"/>
        <w:numPr>
          <w:ilvl w:val="0"/>
          <w:numId w:val="29"/>
        </w:numPr>
        <w:tabs>
          <w:tab w:val="left" w:pos="1418"/>
        </w:tabs>
        <w:suppressAutoHyphens/>
        <w:autoSpaceDE w:val="0"/>
        <w:spacing w:line="276" w:lineRule="auto"/>
        <w:ind w:left="1276" w:hanging="425"/>
        <w:jc w:val="both"/>
        <w:rPr>
          <w:sz w:val="22"/>
          <w:szCs w:val="22"/>
        </w:rPr>
      </w:pPr>
      <w:r w:rsidRPr="00060B2C">
        <w:rPr>
          <w:sz w:val="22"/>
          <w:szCs w:val="22"/>
        </w:rPr>
        <w:t xml:space="preserve">wysokości wynagrodzenia i zakresu robót, których wykonanie stanowi podstawę zapłaty przez Wykonawcę wynagrodzenia na rzecz podwykonawcy lub spójne z treścią niniejszej umowy postanowienia w zakresie rozliczeń pomiędzy Zamawiającym a Wykonawcą; </w:t>
      </w:r>
    </w:p>
    <w:p w14:paraId="49A4E4C2" w14:textId="6274D86F" w:rsidR="003422B4" w:rsidRPr="00060B2C" w:rsidRDefault="003422B4" w:rsidP="0074720B">
      <w:pPr>
        <w:widowControl w:val="0"/>
        <w:numPr>
          <w:ilvl w:val="0"/>
          <w:numId w:val="29"/>
        </w:numPr>
        <w:tabs>
          <w:tab w:val="left" w:pos="1418"/>
        </w:tabs>
        <w:suppressAutoHyphens/>
        <w:autoSpaceDE w:val="0"/>
        <w:spacing w:line="276" w:lineRule="auto"/>
        <w:ind w:left="1276" w:hanging="425"/>
        <w:jc w:val="both"/>
        <w:rPr>
          <w:sz w:val="22"/>
          <w:szCs w:val="22"/>
        </w:rPr>
      </w:pPr>
      <w:r w:rsidRPr="00060B2C">
        <w:rPr>
          <w:sz w:val="22"/>
          <w:szCs w:val="22"/>
        </w:rPr>
        <w:t xml:space="preserve">postanowień spójnych z umową w szczególności w zakresie okresów odpowiedzialności za wady wykonywanych przez podwykonawcę prac oraz innych obowiązków w stosunku do okresów wynikających z umowy; </w:t>
      </w:r>
    </w:p>
    <w:p w14:paraId="492B0594" w14:textId="7B6B1A5F" w:rsidR="003422B4" w:rsidRPr="00060B2C" w:rsidRDefault="003422B4" w:rsidP="0074720B">
      <w:pPr>
        <w:widowControl w:val="0"/>
        <w:numPr>
          <w:ilvl w:val="0"/>
          <w:numId w:val="29"/>
        </w:numPr>
        <w:tabs>
          <w:tab w:val="left" w:pos="1418"/>
        </w:tabs>
        <w:suppressAutoHyphens/>
        <w:autoSpaceDE w:val="0"/>
        <w:spacing w:line="276" w:lineRule="auto"/>
        <w:ind w:left="1276" w:hanging="425"/>
        <w:jc w:val="both"/>
        <w:rPr>
          <w:sz w:val="22"/>
          <w:szCs w:val="22"/>
        </w:rPr>
      </w:pPr>
      <w:r w:rsidRPr="00060B2C">
        <w:rPr>
          <w:sz w:val="22"/>
          <w:szCs w:val="22"/>
        </w:rPr>
        <w:t>postanowień dotyczących możliwości przejęcia przez Zamawiającego, na jego żądanie, praw i/lub obowiązków Wykonawcy wobec podwykonawcy:</w:t>
      </w:r>
    </w:p>
    <w:p w14:paraId="021330C3" w14:textId="77777777" w:rsidR="003422B4" w:rsidRPr="00060B2C" w:rsidRDefault="003422B4" w:rsidP="0074720B">
      <w:pPr>
        <w:widowControl w:val="0"/>
        <w:numPr>
          <w:ilvl w:val="0"/>
          <w:numId w:val="31"/>
        </w:numPr>
        <w:tabs>
          <w:tab w:val="clear" w:pos="1426"/>
          <w:tab w:val="left" w:pos="1843"/>
        </w:tabs>
        <w:suppressAutoHyphens/>
        <w:autoSpaceDE w:val="0"/>
        <w:spacing w:line="276" w:lineRule="auto"/>
        <w:ind w:left="1843" w:hanging="567"/>
        <w:jc w:val="both"/>
        <w:rPr>
          <w:sz w:val="22"/>
          <w:szCs w:val="22"/>
        </w:rPr>
      </w:pPr>
      <w:r w:rsidRPr="00060B2C">
        <w:rPr>
          <w:sz w:val="22"/>
          <w:szCs w:val="22"/>
        </w:rPr>
        <w:t xml:space="preserve">włącznie z prawami z gwarancji i rękojmi (w tym domagania się usunięcia wad przez podwykonawcę w okresie zobowiązań z tytułu gwarancji udzielonej przez podwykonawcę robót Wykonawcy lub w okresie ich odpowiedzialności z tytułu rękojmi wobec Wykonawcy), </w:t>
      </w:r>
    </w:p>
    <w:p w14:paraId="3542666F" w14:textId="77777777" w:rsidR="003422B4" w:rsidRPr="00060B2C" w:rsidRDefault="003422B4" w:rsidP="0074720B">
      <w:pPr>
        <w:widowControl w:val="0"/>
        <w:numPr>
          <w:ilvl w:val="0"/>
          <w:numId w:val="31"/>
        </w:numPr>
        <w:tabs>
          <w:tab w:val="clear" w:pos="1426"/>
          <w:tab w:val="left" w:pos="1843"/>
        </w:tabs>
        <w:suppressAutoHyphens/>
        <w:autoSpaceDE w:val="0"/>
        <w:spacing w:line="276" w:lineRule="auto"/>
        <w:ind w:left="1843" w:hanging="567"/>
        <w:jc w:val="both"/>
        <w:rPr>
          <w:sz w:val="22"/>
          <w:szCs w:val="22"/>
        </w:rPr>
      </w:pPr>
      <w:r w:rsidRPr="00060B2C">
        <w:rPr>
          <w:sz w:val="22"/>
          <w:szCs w:val="22"/>
        </w:rPr>
        <w:t xml:space="preserve">skorzystania z gwarancji dobrego i terminowego wykonania umowy udzielonej </w:t>
      </w:r>
      <w:r w:rsidRPr="00060B2C">
        <w:rPr>
          <w:sz w:val="22"/>
          <w:szCs w:val="22"/>
        </w:rPr>
        <w:br/>
        <w:t>Wykonawcy przez podwykonawcę,</w:t>
      </w:r>
    </w:p>
    <w:p w14:paraId="4F606FA4" w14:textId="77777777" w:rsidR="003422B4" w:rsidRPr="00060B2C" w:rsidRDefault="003422B4" w:rsidP="0074720B">
      <w:pPr>
        <w:widowControl w:val="0"/>
        <w:numPr>
          <w:ilvl w:val="0"/>
          <w:numId w:val="31"/>
        </w:numPr>
        <w:tabs>
          <w:tab w:val="clear" w:pos="1426"/>
          <w:tab w:val="left" w:pos="1843"/>
        </w:tabs>
        <w:suppressAutoHyphens/>
        <w:autoSpaceDE w:val="0"/>
        <w:spacing w:line="276" w:lineRule="auto"/>
        <w:ind w:left="1843" w:hanging="567"/>
        <w:jc w:val="both"/>
        <w:rPr>
          <w:sz w:val="22"/>
          <w:szCs w:val="22"/>
        </w:rPr>
      </w:pPr>
      <w:r w:rsidRPr="00060B2C">
        <w:rPr>
          <w:sz w:val="22"/>
          <w:szCs w:val="22"/>
        </w:rPr>
        <w:t xml:space="preserve">odebrania robót zrealizowanych przez podwykonawcę, </w:t>
      </w:r>
    </w:p>
    <w:p w14:paraId="639484F8" w14:textId="3E89B7DD" w:rsidR="003422B4" w:rsidRPr="00060B2C" w:rsidRDefault="003422B4" w:rsidP="0074720B">
      <w:pPr>
        <w:widowControl w:val="0"/>
        <w:numPr>
          <w:ilvl w:val="0"/>
          <w:numId w:val="31"/>
        </w:numPr>
        <w:tabs>
          <w:tab w:val="clear" w:pos="1426"/>
          <w:tab w:val="left" w:pos="1843"/>
        </w:tabs>
        <w:suppressAutoHyphens/>
        <w:autoSpaceDE w:val="0"/>
        <w:spacing w:line="276" w:lineRule="auto"/>
        <w:ind w:left="1843" w:hanging="567"/>
        <w:jc w:val="both"/>
        <w:rPr>
          <w:sz w:val="22"/>
          <w:szCs w:val="22"/>
        </w:rPr>
      </w:pPr>
      <w:r w:rsidRPr="00060B2C">
        <w:rPr>
          <w:sz w:val="22"/>
          <w:szCs w:val="22"/>
        </w:rPr>
        <w:t xml:space="preserve">rozliczenia odebranych przez Zamawiającego robót budowlanych, zrealizowanych przez podwykonawcę, </w:t>
      </w:r>
    </w:p>
    <w:p w14:paraId="4B2507BC" w14:textId="51426866" w:rsidR="003422B4" w:rsidRPr="00060B2C" w:rsidRDefault="003422B4" w:rsidP="0074720B">
      <w:pPr>
        <w:widowControl w:val="0"/>
        <w:numPr>
          <w:ilvl w:val="0"/>
          <w:numId w:val="29"/>
        </w:numPr>
        <w:tabs>
          <w:tab w:val="left" w:pos="1418"/>
        </w:tabs>
        <w:suppressAutoHyphens/>
        <w:autoSpaceDE w:val="0"/>
        <w:spacing w:line="276" w:lineRule="auto"/>
        <w:ind w:left="1276" w:hanging="425"/>
        <w:jc w:val="both"/>
        <w:rPr>
          <w:sz w:val="22"/>
          <w:szCs w:val="22"/>
        </w:rPr>
      </w:pPr>
      <w:r w:rsidRPr="00060B2C">
        <w:rPr>
          <w:sz w:val="22"/>
          <w:szCs w:val="22"/>
        </w:rPr>
        <w:t xml:space="preserve">postanowień dotyczących dochodzenia zapłaty kar umownych przez Wykonawcę wobec podwykonawcy prac, </w:t>
      </w:r>
    </w:p>
    <w:p w14:paraId="66A699FA" w14:textId="77777777" w:rsidR="003422B4" w:rsidRPr="00060B2C" w:rsidRDefault="003422B4" w:rsidP="0074720B">
      <w:pPr>
        <w:widowControl w:val="0"/>
        <w:numPr>
          <w:ilvl w:val="0"/>
          <w:numId w:val="29"/>
        </w:numPr>
        <w:tabs>
          <w:tab w:val="left" w:pos="1418"/>
        </w:tabs>
        <w:suppressAutoHyphens/>
        <w:autoSpaceDE w:val="0"/>
        <w:spacing w:line="276" w:lineRule="auto"/>
        <w:ind w:left="1276" w:hanging="425"/>
        <w:jc w:val="both"/>
        <w:rPr>
          <w:sz w:val="22"/>
          <w:szCs w:val="22"/>
        </w:rPr>
      </w:pPr>
      <w:r w:rsidRPr="00060B2C">
        <w:rPr>
          <w:sz w:val="22"/>
          <w:szCs w:val="22"/>
        </w:rPr>
        <w:t xml:space="preserve">postanowień zakazujących podwykonawcy dokonywania cesji wierzytelności bez uprzedniej zgody Wykonawcy i Zamawiającego wyrażonej na piśmie pod rygorem nieważności, </w:t>
      </w:r>
    </w:p>
    <w:p w14:paraId="206DEE21" w14:textId="77777777" w:rsidR="003422B4" w:rsidRPr="00060B2C" w:rsidRDefault="003422B4" w:rsidP="0074720B">
      <w:pPr>
        <w:widowControl w:val="0"/>
        <w:numPr>
          <w:ilvl w:val="0"/>
          <w:numId w:val="29"/>
        </w:numPr>
        <w:tabs>
          <w:tab w:val="left" w:pos="1418"/>
        </w:tabs>
        <w:suppressAutoHyphens/>
        <w:autoSpaceDE w:val="0"/>
        <w:spacing w:line="276" w:lineRule="auto"/>
        <w:ind w:left="1276" w:hanging="425"/>
        <w:jc w:val="both"/>
        <w:rPr>
          <w:sz w:val="22"/>
          <w:szCs w:val="22"/>
        </w:rPr>
      </w:pPr>
      <w:r w:rsidRPr="00060B2C">
        <w:rPr>
          <w:sz w:val="22"/>
          <w:szCs w:val="22"/>
        </w:rPr>
        <w:t xml:space="preserve">postanowień zakazujących podwykonawcy powierzenia wykonania robót budowlanych </w:t>
      </w:r>
      <w:r w:rsidRPr="00060B2C">
        <w:rPr>
          <w:sz w:val="22"/>
          <w:szCs w:val="22"/>
        </w:rPr>
        <w:br/>
        <w:t>i związanych z nimi prac dalszemu podwykonawcy robót budowlanych bez uprzedniej zgody Wykonawcy,</w:t>
      </w:r>
    </w:p>
    <w:p w14:paraId="3B4BAC4C" w14:textId="7603162D" w:rsidR="003422B4" w:rsidRPr="00060B2C" w:rsidRDefault="003422B4" w:rsidP="0074720B">
      <w:pPr>
        <w:widowControl w:val="0"/>
        <w:numPr>
          <w:ilvl w:val="0"/>
          <w:numId w:val="29"/>
        </w:numPr>
        <w:tabs>
          <w:tab w:val="left" w:pos="1418"/>
        </w:tabs>
        <w:suppressAutoHyphens/>
        <w:autoSpaceDE w:val="0"/>
        <w:spacing w:line="276" w:lineRule="auto"/>
        <w:ind w:left="1276" w:hanging="425"/>
        <w:jc w:val="both"/>
        <w:rPr>
          <w:sz w:val="22"/>
          <w:szCs w:val="22"/>
        </w:rPr>
      </w:pPr>
      <w:r w:rsidRPr="00060B2C">
        <w:rPr>
          <w:sz w:val="22"/>
          <w:szCs w:val="22"/>
        </w:rPr>
        <w:t>postanowienia dotyczące terminu wykonania robót, spójne z treścią niniejszej umowy,</w:t>
      </w:r>
    </w:p>
    <w:p w14:paraId="5B267E53" w14:textId="44A78E76" w:rsidR="003422B4" w:rsidRPr="00060B2C" w:rsidRDefault="003422B4" w:rsidP="0074720B">
      <w:pPr>
        <w:pStyle w:val="Akapitzlist"/>
        <w:numPr>
          <w:ilvl w:val="1"/>
          <w:numId w:val="33"/>
        </w:numPr>
        <w:tabs>
          <w:tab w:val="num" w:pos="426"/>
        </w:tabs>
        <w:spacing w:line="276" w:lineRule="auto"/>
        <w:ind w:left="851" w:hanging="425"/>
        <w:jc w:val="both"/>
        <w:rPr>
          <w:bCs/>
          <w:sz w:val="22"/>
          <w:szCs w:val="22"/>
        </w:rPr>
      </w:pPr>
      <w:r w:rsidRPr="00060B2C">
        <w:rPr>
          <w:sz w:val="22"/>
          <w:szCs w:val="22"/>
        </w:rPr>
        <w:t>gdy przewiduje termin zapłaty wynagrodzenia dłuższy niż 30 dni,</w:t>
      </w:r>
    </w:p>
    <w:p w14:paraId="0BC1A06E" w14:textId="0801E9A5" w:rsidR="003422B4" w:rsidRPr="00060B2C" w:rsidRDefault="003422B4" w:rsidP="0074720B">
      <w:pPr>
        <w:pStyle w:val="Akapitzlist"/>
        <w:numPr>
          <w:ilvl w:val="1"/>
          <w:numId w:val="33"/>
        </w:numPr>
        <w:tabs>
          <w:tab w:val="num" w:pos="426"/>
        </w:tabs>
        <w:spacing w:line="276" w:lineRule="auto"/>
        <w:ind w:left="851" w:hanging="425"/>
        <w:jc w:val="both"/>
        <w:rPr>
          <w:bCs/>
          <w:sz w:val="22"/>
          <w:szCs w:val="22"/>
        </w:rPr>
      </w:pPr>
      <w:r w:rsidRPr="00060B2C">
        <w:rPr>
          <w:sz w:val="22"/>
          <w:szCs w:val="22"/>
        </w:rPr>
        <w:t>gdy zawiera ona postanowienia niezgodne z ust. 30.</w:t>
      </w:r>
    </w:p>
    <w:p w14:paraId="5210C2AC" w14:textId="51812291" w:rsidR="00411EC1" w:rsidRPr="00060B2C" w:rsidRDefault="00411EC1" w:rsidP="0074720B">
      <w:pPr>
        <w:pStyle w:val="Akapitzlist"/>
        <w:numPr>
          <w:ilvl w:val="0"/>
          <w:numId w:val="33"/>
        </w:numPr>
        <w:tabs>
          <w:tab w:val="clear" w:pos="720"/>
          <w:tab w:val="num" w:pos="426"/>
        </w:tabs>
        <w:spacing w:line="276" w:lineRule="auto"/>
        <w:ind w:left="426" w:hanging="426"/>
        <w:jc w:val="both"/>
        <w:rPr>
          <w:bCs/>
          <w:sz w:val="22"/>
          <w:szCs w:val="22"/>
        </w:rPr>
      </w:pPr>
      <w:r w:rsidRPr="00060B2C">
        <w:rPr>
          <w:sz w:val="22"/>
          <w:szCs w:val="22"/>
        </w:rPr>
        <w:t xml:space="preserve">Niezgłoszenie w formie pisemnej zastrzeżeń do przedłożonego projektu umowy </w:t>
      </w:r>
      <w:r w:rsidRPr="00060B2C">
        <w:rPr>
          <w:sz w:val="22"/>
          <w:szCs w:val="22"/>
        </w:rPr>
        <w:br/>
        <w:t xml:space="preserve">o podwykonawstwo, której przedmiotem są roboty budowlane, w terminie określonym </w:t>
      </w:r>
      <w:r w:rsidRPr="00060B2C">
        <w:rPr>
          <w:sz w:val="22"/>
          <w:szCs w:val="22"/>
        </w:rPr>
        <w:br/>
        <w:t xml:space="preserve">w ust. 13, uważa się za akceptację projektu umowy przez Zamawiającego. </w:t>
      </w:r>
    </w:p>
    <w:p w14:paraId="68091095" w14:textId="77777777" w:rsidR="00411EC1" w:rsidRPr="00060B2C" w:rsidRDefault="00411EC1" w:rsidP="0074720B">
      <w:pPr>
        <w:pStyle w:val="Akapitzlist"/>
        <w:numPr>
          <w:ilvl w:val="0"/>
          <w:numId w:val="33"/>
        </w:numPr>
        <w:tabs>
          <w:tab w:val="clear" w:pos="720"/>
          <w:tab w:val="num" w:pos="426"/>
        </w:tabs>
        <w:spacing w:line="276" w:lineRule="auto"/>
        <w:ind w:left="426" w:hanging="426"/>
        <w:jc w:val="both"/>
        <w:rPr>
          <w:bCs/>
          <w:sz w:val="22"/>
          <w:szCs w:val="22"/>
        </w:rPr>
      </w:pPr>
      <w:r w:rsidRPr="00060B2C">
        <w:rPr>
          <w:sz w:val="22"/>
          <w:szCs w:val="22"/>
        </w:rPr>
        <w:t xml:space="preserve">Wykonawca, Podwykonawca lub dalszy Podwykonawca zamówienia na roboty budowlane przedkłada Zamawiającemu poświadczoną za zgodność z oryginałem kopię zawartej umowy </w:t>
      </w:r>
      <w:r w:rsidRPr="00060B2C">
        <w:rPr>
          <w:sz w:val="22"/>
          <w:szCs w:val="22"/>
        </w:rPr>
        <w:br/>
        <w:t xml:space="preserve">o podwykonawstwo, której przedmiotem są roboty budowlane, w terminie 7 dni od dnia jej zawarcia. </w:t>
      </w:r>
    </w:p>
    <w:p w14:paraId="3ECE04A3" w14:textId="291C2A18" w:rsidR="00411EC1" w:rsidRPr="00060B2C" w:rsidRDefault="00411EC1" w:rsidP="0074720B">
      <w:pPr>
        <w:pStyle w:val="Akapitzlist"/>
        <w:numPr>
          <w:ilvl w:val="0"/>
          <w:numId w:val="33"/>
        </w:numPr>
        <w:tabs>
          <w:tab w:val="clear" w:pos="720"/>
          <w:tab w:val="num" w:pos="426"/>
        </w:tabs>
        <w:spacing w:line="276" w:lineRule="auto"/>
        <w:ind w:left="426" w:hanging="426"/>
        <w:jc w:val="both"/>
        <w:rPr>
          <w:bCs/>
          <w:sz w:val="22"/>
          <w:szCs w:val="22"/>
        </w:rPr>
      </w:pPr>
      <w:r w:rsidRPr="00060B2C">
        <w:rPr>
          <w:sz w:val="22"/>
          <w:szCs w:val="22"/>
        </w:rPr>
        <w:t xml:space="preserve">Zamawiający, w terminie określonym w ust. 13, zgłasza w formie pisemnej sprzeciw do umowy </w:t>
      </w:r>
      <w:r w:rsidR="00AD0545" w:rsidRPr="00060B2C">
        <w:rPr>
          <w:sz w:val="22"/>
          <w:szCs w:val="22"/>
        </w:rPr>
        <w:br/>
      </w:r>
      <w:r w:rsidRPr="00060B2C">
        <w:rPr>
          <w:sz w:val="22"/>
          <w:szCs w:val="22"/>
        </w:rPr>
        <w:t xml:space="preserve">o podwykonawstwo, której przedmiotem są roboty budowlane, w przypadkach, </w:t>
      </w:r>
      <w:r w:rsidRPr="00060B2C">
        <w:rPr>
          <w:sz w:val="22"/>
          <w:szCs w:val="22"/>
        </w:rPr>
        <w:br/>
        <w:t xml:space="preserve">o których mowa w ust. 3. </w:t>
      </w:r>
    </w:p>
    <w:p w14:paraId="0094B943" w14:textId="77777777" w:rsidR="00411EC1" w:rsidRPr="00060B2C" w:rsidRDefault="00411EC1" w:rsidP="0074720B">
      <w:pPr>
        <w:pStyle w:val="Akapitzlist"/>
        <w:numPr>
          <w:ilvl w:val="0"/>
          <w:numId w:val="33"/>
        </w:numPr>
        <w:tabs>
          <w:tab w:val="clear" w:pos="720"/>
          <w:tab w:val="num" w:pos="426"/>
        </w:tabs>
        <w:spacing w:line="276" w:lineRule="auto"/>
        <w:ind w:left="426" w:hanging="426"/>
        <w:jc w:val="both"/>
        <w:rPr>
          <w:bCs/>
          <w:sz w:val="22"/>
          <w:szCs w:val="22"/>
        </w:rPr>
      </w:pPr>
      <w:r w:rsidRPr="00060B2C">
        <w:rPr>
          <w:sz w:val="22"/>
          <w:szCs w:val="22"/>
        </w:rPr>
        <w:t xml:space="preserve">Niezgłoszenie w formie pisemnej sprzeciwu do przedłożonej umowy o podwykonawstwo, której przedmiotem są roboty budowlane, w terminie określonym w ust. 13, uważa się za akceptację umowy przez Zamawiającego. </w:t>
      </w:r>
    </w:p>
    <w:p w14:paraId="6493DCDC" w14:textId="77777777" w:rsidR="00411EC1" w:rsidRPr="00060B2C" w:rsidRDefault="00411EC1" w:rsidP="0074720B">
      <w:pPr>
        <w:pStyle w:val="Akapitzlist"/>
        <w:numPr>
          <w:ilvl w:val="0"/>
          <w:numId w:val="33"/>
        </w:numPr>
        <w:tabs>
          <w:tab w:val="clear" w:pos="720"/>
          <w:tab w:val="num" w:pos="426"/>
        </w:tabs>
        <w:spacing w:line="276" w:lineRule="auto"/>
        <w:ind w:left="426" w:hanging="426"/>
        <w:jc w:val="both"/>
        <w:rPr>
          <w:bCs/>
          <w:sz w:val="22"/>
          <w:szCs w:val="22"/>
        </w:rPr>
      </w:pPr>
      <w:r w:rsidRPr="00060B2C">
        <w:rPr>
          <w:sz w:val="22"/>
          <w:szCs w:val="22"/>
        </w:rPr>
        <w:t xml:space="preserve">Wykonawca, Podwykonawca lub dalszy Podwykonawca zamówienia na roboty budowlane przedkłada Zamawiającemu poświadczoną za zgodność z oryginałem kopię zawartej umowy </w:t>
      </w:r>
      <w:r w:rsidRPr="00060B2C">
        <w:rPr>
          <w:sz w:val="22"/>
          <w:szCs w:val="22"/>
        </w:rPr>
        <w:br/>
        <w:t>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warunków zamówienia, jako niepodlegający niniejszemu obowiązkowi. Wyłączenie, o którym mowa w zdaniu pierwszym, nie dotyczy umów o podwykonawstwo o wartości większej niż 50.000 zł.</w:t>
      </w:r>
    </w:p>
    <w:p w14:paraId="178CD37E" w14:textId="4166870A" w:rsidR="00411EC1" w:rsidRPr="00060B2C" w:rsidRDefault="00411EC1" w:rsidP="0074720B">
      <w:pPr>
        <w:pStyle w:val="Akapitzlist"/>
        <w:numPr>
          <w:ilvl w:val="0"/>
          <w:numId w:val="33"/>
        </w:numPr>
        <w:tabs>
          <w:tab w:val="clear" w:pos="720"/>
          <w:tab w:val="num" w:pos="426"/>
        </w:tabs>
        <w:spacing w:line="276" w:lineRule="auto"/>
        <w:ind w:left="426" w:hanging="426"/>
        <w:jc w:val="both"/>
        <w:rPr>
          <w:bCs/>
          <w:sz w:val="22"/>
          <w:szCs w:val="22"/>
        </w:rPr>
      </w:pPr>
      <w:r w:rsidRPr="00060B2C">
        <w:rPr>
          <w:sz w:val="22"/>
          <w:szCs w:val="22"/>
        </w:rPr>
        <w:t xml:space="preserve">W przypadku, o którym mowa w ust. 8, podwykonawca lub dalszy podwykonawca, przedkłada poświadczoną za zgodność z oryginałem kopię umowy również </w:t>
      </w:r>
      <w:r w:rsidR="003422B4" w:rsidRPr="00060B2C">
        <w:rPr>
          <w:sz w:val="22"/>
          <w:szCs w:val="22"/>
        </w:rPr>
        <w:t>W</w:t>
      </w:r>
      <w:r w:rsidRPr="00060B2C">
        <w:rPr>
          <w:sz w:val="22"/>
          <w:szCs w:val="22"/>
        </w:rPr>
        <w:t>ykonawcy.</w:t>
      </w:r>
    </w:p>
    <w:p w14:paraId="109A5979" w14:textId="77777777" w:rsidR="00411EC1" w:rsidRPr="00060B2C" w:rsidRDefault="00411EC1" w:rsidP="0074720B">
      <w:pPr>
        <w:pStyle w:val="Akapitzlist"/>
        <w:numPr>
          <w:ilvl w:val="0"/>
          <w:numId w:val="33"/>
        </w:numPr>
        <w:tabs>
          <w:tab w:val="clear" w:pos="720"/>
          <w:tab w:val="num" w:pos="426"/>
        </w:tabs>
        <w:spacing w:line="276" w:lineRule="auto"/>
        <w:ind w:left="426" w:hanging="426"/>
        <w:jc w:val="both"/>
        <w:rPr>
          <w:bCs/>
          <w:sz w:val="22"/>
          <w:szCs w:val="22"/>
        </w:rPr>
      </w:pPr>
      <w:r w:rsidRPr="00060B2C">
        <w:rPr>
          <w:sz w:val="22"/>
          <w:szCs w:val="22"/>
        </w:rPr>
        <w:t>W przypadku, o którym mowa w ust. 8, jeżeli termin zapłaty wynagrodzenia jest dłuższy niż określony w ust. 2, Zamawiający informuje o tym Wykonawcę i wzywa go do doprowadzenia do zmiany tej umowy pod rygorem wystąpienia o zapłatę kary umownej.</w:t>
      </w:r>
    </w:p>
    <w:p w14:paraId="0C67427D" w14:textId="77777777" w:rsidR="00411EC1" w:rsidRPr="00060B2C" w:rsidRDefault="00411EC1" w:rsidP="0074720B">
      <w:pPr>
        <w:pStyle w:val="Akapitzlist"/>
        <w:numPr>
          <w:ilvl w:val="0"/>
          <w:numId w:val="33"/>
        </w:numPr>
        <w:tabs>
          <w:tab w:val="clear" w:pos="720"/>
          <w:tab w:val="num" w:pos="426"/>
        </w:tabs>
        <w:spacing w:line="276" w:lineRule="auto"/>
        <w:ind w:left="426" w:hanging="426"/>
        <w:jc w:val="both"/>
        <w:rPr>
          <w:bCs/>
          <w:sz w:val="22"/>
          <w:szCs w:val="22"/>
        </w:rPr>
      </w:pPr>
      <w:r w:rsidRPr="00060B2C">
        <w:rPr>
          <w:sz w:val="22"/>
          <w:szCs w:val="22"/>
        </w:rPr>
        <w:t>Zapisy ust. 1–10 stosuje się odpowiednio do zmian tej umowy o podwykonawstwo.</w:t>
      </w:r>
    </w:p>
    <w:p w14:paraId="706E6C7B" w14:textId="77777777" w:rsidR="00411EC1" w:rsidRPr="00060B2C" w:rsidRDefault="00411EC1" w:rsidP="0074720B">
      <w:pPr>
        <w:pStyle w:val="Akapitzlist"/>
        <w:numPr>
          <w:ilvl w:val="0"/>
          <w:numId w:val="33"/>
        </w:numPr>
        <w:tabs>
          <w:tab w:val="clear" w:pos="720"/>
          <w:tab w:val="num" w:pos="426"/>
        </w:tabs>
        <w:spacing w:line="276" w:lineRule="auto"/>
        <w:ind w:left="426" w:hanging="426"/>
        <w:jc w:val="both"/>
        <w:rPr>
          <w:bCs/>
          <w:sz w:val="22"/>
          <w:szCs w:val="22"/>
        </w:rPr>
      </w:pPr>
      <w:r w:rsidRPr="00060B2C">
        <w:rPr>
          <w:sz w:val="22"/>
          <w:szCs w:val="22"/>
        </w:rPr>
        <w:t xml:space="preserve">Wykonawca zobowiązany jest do przedkładania Zamawiającemu projektu umowy </w:t>
      </w:r>
      <w:r w:rsidRPr="00060B2C">
        <w:rPr>
          <w:sz w:val="22"/>
          <w:szCs w:val="22"/>
        </w:rPr>
        <w:br/>
        <w:t xml:space="preserve">o podwykonawstwo, której przedmiotem są roboty budowlane, a także projektu jej zmiany, oraz poświadczonej za zgodność z oryginałem kopii zawartej umowy o podwykonawstwo, której przedmiotem są roboty budowlane, i jej zmian w terminie 7 dni od dnia jej zawarcia. </w:t>
      </w:r>
    </w:p>
    <w:p w14:paraId="574497EE" w14:textId="226F1F82" w:rsidR="00411EC1" w:rsidRPr="00060B2C" w:rsidRDefault="00411EC1" w:rsidP="0074720B">
      <w:pPr>
        <w:pStyle w:val="Akapitzlist"/>
        <w:numPr>
          <w:ilvl w:val="0"/>
          <w:numId w:val="33"/>
        </w:numPr>
        <w:tabs>
          <w:tab w:val="clear" w:pos="720"/>
          <w:tab w:val="num" w:pos="426"/>
        </w:tabs>
        <w:spacing w:line="276" w:lineRule="auto"/>
        <w:ind w:left="426" w:hanging="426"/>
        <w:jc w:val="both"/>
        <w:rPr>
          <w:bCs/>
          <w:sz w:val="22"/>
          <w:szCs w:val="22"/>
        </w:rPr>
      </w:pPr>
      <w:r w:rsidRPr="00060B2C">
        <w:rPr>
          <w:sz w:val="22"/>
          <w:szCs w:val="22"/>
        </w:rPr>
        <w:t>Zamawiający zgłosi zastrzeżenia do projektu umowy o podwykonawstwo, której przedmiotem są roboty budowlane, i do projektu jej zmiany lub sprzeciwu do umowy o podwykonawstwo, której przedmiotem są roboty budowlane, i do jej zmian – w terminie 10 dni roboczych liczonych od dnia przedłożenia Zamawiającemu tych dokumentów.</w:t>
      </w:r>
    </w:p>
    <w:p w14:paraId="7D855901" w14:textId="3887B48F" w:rsidR="00411EC1" w:rsidRPr="00060B2C" w:rsidRDefault="00411EC1" w:rsidP="0074720B">
      <w:pPr>
        <w:pStyle w:val="Akapitzlist"/>
        <w:numPr>
          <w:ilvl w:val="0"/>
          <w:numId w:val="33"/>
        </w:numPr>
        <w:tabs>
          <w:tab w:val="clear" w:pos="720"/>
          <w:tab w:val="num" w:pos="426"/>
        </w:tabs>
        <w:spacing w:line="276" w:lineRule="auto"/>
        <w:ind w:left="426" w:hanging="426"/>
        <w:jc w:val="both"/>
        <w:rPr>
          <w:bCs/>
          <w:sz w:val="22"/>
          <w:szCs w:val="22"/>
        </w:rPr>
      </w:pPr>
      <w:r w:rsidRPr="00060B2C">
        <w:rPr>
          <w:sz w:val="22"/>
          <w:szCs w:val="22"/>
        </w:rPr>
        <w:t xml:space="preserve">Wykonawca zobowiązany jest do przedkładania Zamawiającemu poświadczonej za zgodność </w:t>
      </w:r>
      <w:r w:rsidR="00AD0545" w:rsidRPr="00060B2C">
        <w:rPr>
          <w:sz w:val="22"/>
          <w:szCs w:val="22"/>
        </w:rPr>
        <w:br/>
      </w:r>
      <w:r w:rsidRPr="00060B2C">
        <w:rPr>
          <w:sz w:val="22"/>
          <w:szCs w:val="22"/>
        </w:rPr>
        <w:t>z oryginałem kopii zawartych umów o podwykonawstwo, których przedmiotem są dostawy lub usługi, oraz ich zmian – w terminie 7 dni od dnia ich zawarcia.</w:t>
      </w:r>
    </w:p>
    <w:p w14:paraId="7FB46981" w14:textId="1785181E" w:rsidR="00411EC1" w:rsidRPr="00060B2C" w:rsidRDefault="00411EC1" w:rsidP="0074720B">
      <w:pPr>
        <w:pStyle w:val="Akapitzlist"/>
        <w:numPr>
          <w:ilvl w:val="0"/>
          <w:numId w:val="33"/>
        </w:numPr>
        <w:tabs>
          <w:tab w:val="clear" w:pos="720"/>
          <w:tab w:val="num" w:pos="426"/>
        </w:tabs>
        <w:spacing w:line="276" w:lineRule="auto"/>
        <w:ind w:left="426" w:hanging="426"/>
        <w:jc w:val="both"/>
        <w:rPr>
          <w:bCs/>
          <w:sz w:val="22"/>
          <w:szCs w:val="22"/>
        </w:rPr>
      </w:pPr>
      <w:r w:rsidRPr="00060B2C">
        <w:rPr>
          <w:sz w:val="22"/>
          <w:szCs w:val="22"/>
        </w:rPr>
        <w:t>Zamawiający dokona zapłaty wynagrodzenia Wykonawcy, pod warunkiem uprzedniego przedstawienia przez niego dowodów potwierdzających zapłatę wymagalnego wynagrodzenia Podwykonawcom lub dalszym Podwykonawcom</w:t>
      </w:r>
      <w:r w:rsidR="003422B4" w:rsidRPr="00060B2C">
        <w:rPr>
          <w:sz w:val="22"/>
          <w:szCs w:val="22"/>
        </w:rPr>
        <w:t>.</w:t>
      </w:r>
    </w:p>
    <w:p w14:paraId="47407AAA" w14:textId="77777777" w:rsidR="00411EC1" w:rsidRPr="00060B2C" w:rsidRDefault="00411EC1" w:rsidP="0074720B">
      <w:pPr>
        <w:pStyle w:val="Akapitzlist"/>
        <w:numPr>
          <w:ilvl w:val="0"/>
          <w:numId w:val="33"/>
        </w:numPr>
        <w:tabs>
          <w:tab w:val="clear" w:pos="720"/>
          <w:tab w:val="num" w:pos="426"/>
        </w:tabs>
        <w:spacing w:line="276" w:lineRule="auto"/>
        <w:ind w:left="426" w:hanging="426"/>
        <w:jc w:val="both"/>
        <w:rPr>
          <w:bCs/>
          <w:sz w:val="22"/>
          <w:szCs w:val="22"/>
        </w:rPr>
      </w:pPr>
      <w:r w:rsidRPr="00060B2C">
        <w:rPr>
          <w:sz w:val="22"/>
          <w:szCs w:val="22"/>
        </w:rPr>
        <w:t xml:space="preserve">Wykonawca zobowiązany jest dokonać zapłaty wynagrodzenia Podwykonawcy za ustalone </w:t>
      </w:r>
      <w:r w:rsidRPr="00060B2C">
        <w:rPr>
          <w:sz w:val="22"/>
          <w:szCs w:val="22"/>
        </w:rPr>
        <w:br/>
        <w:t xml:space="preserve">w umowie przedmioty odbioru, fakturami wystawionymi za wykonane i odebrane przedmioty odbioru, płatnymi w terminie nie dłuższym niż 30 dni od daty dostarczenia faktury przez Podwykonawcę. </w:t>
      </w:r>
    </w:p>
    <w:p w14:paraId="0FAEAEE4" w14:textId="77777777" w:rsidR="00411EC1" w:rsidRPr="00060B2C" w:rsidRDefault="00411EC1" w:rsidP="0074720B">
      <w:pPr>
        <w:pStyle w:val="Akapitzlist"/>
        <w:numPr>
          <w:ilvl w:val="0"/>
          <w:numId w:val="33"/>
        </w:numPr>
        <w:tabs>
          <w:tab w:val="clear" w:pos="720"/>
          <w:tab w:val="num" w:pos="426"/>
        </w:tabs>
        <w:spacing w:line="276" w:lineRule="auto"/>
        <w:ind w:left="426" w:hanging="426"/>
        <w:jc w:val="both"/>
        <w:rPr>
          <w:bCs/>
          <w:sz w:val="22"/>
          <w:szCs w:val="22"/>
        </w:rPr>
      </w:pPr>
      <w:r w:rsidRPr="00060B2C">
        <w:rPr>
          <w:sz w:val="22"/>
          <w:szCs w:val="22"/>
        </w:rPr>
        <w:t>Podwykonawca zobowiązany jest dokonać zapłaty wynagrodzenia dalszemu Podwykonawcy za ustalone w umowie przedmioty odbioru, fakturami wystawionymi za wykonane i odebrane przedmioty odbioru, płatnymi w terminie 30 dni od daty dostarczenia faktury przez dalszego Podwykonawcę.</w:t>
      </w:r>
    </w:p>
    <w:p w14:paraId="3B782038" w14:textId="77777777" w:rsidR="00411EC1" w:rsidRPr="00060B2C" w:rsidRDefault="00411EC1" w:rsidP="0074720B">
      <w:pPr>
        <w:pStyle w:val="Akapitzlist"/>
        <w:numPr>
          <w:ilvl w:val="0"/>
          <w:numId w:val="33"/>
        </w:numPr>
        <w:tabs>
          <w:tab w:val="clear" w:pos="720"/>
          <w:tab w:val="num" w:pos="426"/>
        </w:tabs>
        <w:spacing w:line="276" w:lineRule="auto"/>
        <w:ind w:left="426" w:hanging="426"/>
        <w:jc w:val="both"/>
        <w:rPr>
          <w:bCs/>
          <w:sz w:val="22"/>
          <w:szCs w:val="22"/>
        </w:rPr>
      </w:pPr>
      <w:r w:rsidRPr="00060B2C">
        <w:rPr>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0A78D173" w14:textId="77777777" w:rsidR="00411EC1" w:rsidRPr="00060B2C" w:rsidRDefault="00411EC1" w:rsidP="0074720B">
      <w:pPr>
        <w:pStyle w:val="Akapitzlist"/>
        <w:numPr>
          <w:ilvl w:val="0"/>
          <w:numId w:val="33"/>
        </w:numPr>
        <w:tabs>
          <w:tab w:val="clear" w:pos="720"/>
          <w:tab w:val="num" w:pos="426"/>
        </w:tabs>
        <w:spacing w:line="276" w:lineRule="auto"/>
        <w:ind w:left="426" w:hanging="426"/>
        <w:jc w:val="both"/>
        <w:rPr>
          <w:bCs/>
          <w:sz w:val="22"/>
          <w:szCs w:val="22"/>
        </w:rPr>
      </w:pPr>
      <w:r w:rsidRPr="00060B2C">
        <w:rPr>
          <w:sz w:val="22"/>
          <w:szCs w:val="22"/>
        </w:rPr>
        <w:t xml:space="preserve">Zamawiający ponosi odpowiedzialność za zapłatę podwykonawcy wynagrodzenia </w:t>
      </w:r>
      <w:r w:rsidRPr="00060B2C">
        <w:rPr>
          <w:sz w:val="22"/>
          <w:szCs w:val="22"/>
        </w:rPr>
        <w:br/>
        <w:t>w wysokości ustalonej w umowie między podwykonawcą a wykonawcą, chyba że ta wysokość przekracza wysokość wynagrodzenia należnego wykonawcy. W takim przypadku odpowiedzialność Zamawiającego za zapłatę podwykonawcy wynagrodzenia jest ograniczona do wysokości wynagrodzenia należnego wykonawcy.</w:t>
      </w:r>
    </w:p>
    <w:p w14:paraId="5807D8BB" w14:textId="31F128AF" w:rsidR="00411EC1" w:rsidRPr="00060B2C" w:rsidRDefault="00411EC1" w:rsidP="0074720B">
      <w:pPr>
        <w:pStyle w:val="Akapitzlist"/>
        <w:numPr>
          <w:ilvl w:val="0"/>
          <w:numId w:val="33"/>
        </w:numPr>
        <w:tabs>
          <w:tab w:val="clear" w:pos="720"/>
          <w:tab w:val="num" w:pos="426"/>
        </w:tabs>
        <w:spacing w:line="276" w:lineRule="auto"/>
        <w:ind w:left="426" w:hanging="426"/>
        <w:jc w:val="both"/>
        <w:rPr>
          <w:bCs/>
          <w:sz w:val="22"/>
          <w:szCs w:val="22"/>
        </w:rPr>
      </w:pPr>
      <w:r w:rsidRPr="00060B2C">
        <w:rPr>
          <w:sz w:val="22"/>
          <w:szCs w:val="22"/>
        </w:rPr>
        <w:t xml:space="preserve">Wysokość wynagrodzenia dla podwykonawcy (dalszego podwykonawcy) nie może być większa niż wynagrodzenie Wykonawcy wynikające z umowy pomiędzy Zamawiającym a Wykonawcą </w:t>
      </w:r>
      <w:r w:rsidR="003422B4" w:rsidRPr="00060B2C">
        <w:rPr>
          <w:sz w:val="22"/>
          <w:szCs w:val="22"/>
        </w:rPr>
        <w:br/>
      </w:r>
      <w:r w:rsidRPr="00060B2C">
        <w:rPr>
          <w:sz w:val="22"/>
          <w:szCs w:val="22"/>
        </w:rPr>
        <w:t>o zamówienie, nie może być też większa od kwot wynagrodzenia za poszczególne zakresy robót.</w:t>
      </w:r>
    </w:p>
    <w:p w14:paraId="4012615D" w14:textId="0BB291E7" w:rsidR="00411EC1" w:rsidRPr="00060B2C" w:rsidRDefault="00411EC1" w:rsidP="0074720B">
      <w:pPr>
        <w:pStyle w:val="Akapitzlist"/>
        <w:numPr>
          <w:ilvl w:val="0"/>
          <w:numId w:val="33"/>
        </w:numPr>
        <w:tabs>
          <w:tab w:val="clear" w:pos="720"/>
          <w:tab w:val="num" w:pos="426"/>
        </w:tabs>
        <w:spacing w:line="276" w:lineRule="auto"/>
        <w:ind w:left="426" w:hanging="426"/>
        <w:jc w:val="both"/>
        <w:rPr>
          <w:bCs/>
          <w:sz w:val="22"/>
          <w:szCs w:val="22"/>
        </w:rPr>
      </w:pPr>
      <w:r w:rsidRPr="00060B2C">
        <w:rPr>
          <w:sz w:val="22"/>
          <w:szCs w:val="22"/>
        </w:rPr>
        <w:t>Wynagrodzenie, o którym mowa w ust. 18,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C2E080D" w14:textId="77777777" w:rsidR="00411EC1" w:rsidRPr="00060B2C" w:rsidRDefault="00411EC1" w:rsidP="0074720B">
      <w:pPr>
        <w:pStyle w:val="Akapitzlist"/>
        <w:numPr>
          <w:ilvl w:val="0"/>
          <w:numId w:val="33"/>
        </w:numPr>
        <w:tabs>
          <w:tab w:val="clear" w:pos="720"/>
          <w:tab w:val="num" w:pos="426"/>
        </w:tabs>
        <w:spacing w:line="276" w:lineRule="auto"/>
        <w:ind w:left="426" w:hanging="426"/>
        <w:jc w:val="both"/>
        <w:rPr>
          <w:bCs/>
          <w:sz w:val="22"/>
          <w:szCs w:val="22"/>
        </w:rPr>
      </w:pPr>
      <w:r w:rsidRPr="00060B2C">
        <w:rPr>
          <w:sz w:val="22"/>
          <w:szCs w:val="22"/>
        </w:rPr>
        <w:t>Bezpośrednia zapłata obejmuje wyłącznie należne wynagrodzenie, bez odsetek, należnych podwykonawcy lub dalszemu podwykonawcy.</w:t>
      </w:r>
    </w:p>
    <w:p w14:paraId="2CF79757" w14:textId="130C51A4" w:rsidR="00411EC1" w:rsidRPr="00060B2C" w:rsidRDefault="00411EC1" w:rsidP="0074720B">
      <w:pPr>
        <w:pStyle w:val="Akapitzlist"/>
        <w:numPr>
          <w:ilvl w:val="0"/>
          <w:numId w:val="33"/>
        </w:numPr>
        <w:tabs>
          <w:tab w:val="clear" w:pos="720"/>
          <w:tab w:val="num" w:pos="426"/>
        </w:tabs>
        <w:spacing w:line="276" w:lineRule="auto"/>
        <w:ind w:left="426" w:hanging="426"/>
        <w:jc w:val="both"/>
        <w:rPr>
          <w:bCs/>
          <w:sz w:val="22"/>
          <w:szCs w:val="22"/>
        </w:rPr>
      </w:pPr>
      <w:r w:rsidRPr="00060B2C">
        <w:rPr>
          <w:sz w:val="22"/>
          <w:szCs w:val="22"/>
        </w:rPr>
        <w:t>Przed dokonaniem bezpośredniej zapłaty zamawiający jest obowiązany umożliwić wykonawcy zgłoszenie w formie pisemnej uwag dotyczących zasadności bezpośredniej zapłaty wynagrodzenia podwykonawcy lub dalszemu podwykonawcy, o których mowa w ust. 18.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6FDAC09E" w14:textId="1D3CCDBE" w:rsidR="003422B4" w:rsidRPr="00060B2C" w:rsidRDefault="00411EC1" w:rsidP="0074720B">
      <w:pPr>
        <w:pStyle w:val="Akapitzlist"/>
        <w:numPr>
          <w:ilvl w:val="0"/>
          <w:numId w:val="33"/>
        </w:numPr>
        <w:tabs>
          <w:tab w:val="clear" w:pos="720"/>
          <w:tab w:val="num" w:pos="426"/>
        </w:tabs>
        <w:spacing w:line="276" w:lineRule="auto"/>
        <w:ind w:left="426" w:hanging="426"/>
        <w:jc w:val="both"/>
        <w:rPr>
          <w:bCs/>
          <w:sz w:val="22"/>
          <w:szCs w:val="22"/>
        </w:rPr>
      </w:pPr>
      <w:r w:rsidRPr="00060B2C">
        <w:rPr>
          <w:sz w:val="22"/>
          <w:szCs w:val="22"/>
        </w:rPr>
        <w:t>W przypadku zgłoszenia uwag, o których mowa w ust. 23, w terminie wskazanym przez zamawiającego, zamawiający może:</w:t>
      </w:r>
    </w:p>
    <w:p w14:paraId="7BF748FF" w14:textId="77777777" w:rsidR="003422B4" w:rsidRPr="00060B2C" w:rsidRDefault="003422B4" w:rsidP="0074720B">
      <w:pPr>
        <w:numPr>
          <w:ilvl w:val="0"/>
          <w:numId w:val="30"/>
        </w:numPr>
        <w:tabs>
          <w:tab w:val="left" w:pos="851"/>
        </w:tabs>
        <w:suppressAutoHyphens/>
        <w:spacing w:line="276" w:lineRule="auto"/>
        <w:ind w:left="851" w:hanging="425"/>
        <w:jc w:val="both"/>
        <w:rPr>
          <w:sz w:val="22"/>
          <w:szCs w:val="22"/>
        </w:rPr>
      </w:pPr>
      <w:r w:rsidRPr="00060B2C">
        <w:rPr>
          <w:sz w:val="22"/>
          <w:szCs w:val="22"/>
        </w:rPr>
        <w:t>nie dokonać bezpośredniej zapłaty wynagrodzenia podwykonawcy lub dalszemu podwykonawcy, jeżeli wykonawca wykaże niezasadność takiej zapłaty albo</w:t>
      </w:r>
    </w:p>
    <w:p w14:paraId="58B86A27" w14:textId="77777777" w:rsidR="003422B4" w:rsidRPr="00060B2C" w:rsidRDefault="003422B4" w:rsidP="0074720B">
      <w:pPr>
        <w:numPr>
          <w:ilvl w:val="0"/>
          <w:numId w:val="30"/>
        </w:numPr>
        <w:tabs>
          <w:tab w:val="left" w:pos="851"/>
        </w:tabs>
        <w:suppressAutoHyphens/>
        <w:spacing w:line="276" w:lineRule="auto"/>
        <w:ind w:left="851" w:hanging="425"/>
        <w:jc w:val="both"/>
        <w:rPr>
          <w:sz w:val="22"/>
          <w:szCs w:val="22"/>
        </w:rPr>
      </w:pPr>
      <w:r w:rsidRPr="00060B2C">
        <w:rPr>
          <w:sz w:val="22"/>
          <w:szCs w:val="22"/>
        </w:rPr>
        <w:t>złożyć do depozytu sadowego kwotę potrzebną na pokrycie wynagrodzenia podwykonawcy lub dalszego podwykonawcy w przypadku istnienia zasadniczej wątpliwości zamawiającego co do wysokości należnej zapłaty lub podmiotu, któremu płatność się należy, albo</w:t>
      </w:r>
    </w:p>
    <w:p w14:paraId="5AAADD47" w14:textId="25BB11B5" w:rsidR="003422B4" w:rsidRPr="00060B2C" w:rsidRDefault="003422B4" w:rsidP="0074720B">
      <w:pPr>
        <w:numPr>
          <w:ilvl w:val="0"/>
          <w:numId w:val="30"/>
        </w:numPr>
        <w:tabs>
          <w:tab w:val="left" w:pos="851"/>
        </w:tabs>
        <w:suppressAutoHyphens/>
        <w:spacing w:line="276" w:lineRule="auto"/>
        <w:ind w:left="851" w:hanging="425"/>
        <w:jc w:val="both"/>
        <w:rPr>
          <w:sz w:val="22"/>
          <w:szCs w:val="22"/>
        </w:rPr>
      </w:pPr>
      <w:r w:rsidRPr="00060B2C">
        <w:rPr>
          <w:sz w:val="22"/>
          <w:szCs w:val="22"/>
        </w:rPr>
        <w:t>dokonać bezpośredniej zapłaty wynagrodzenia podwykonawcy lub dalszemu podwykonawcy, jeżeli podwykonawca lub dalszy podwykonawca wykaże zasadność takiej  zapłaty.</w:t>
      </w:r>
    </w:p>
    <w:p w14:paraId="655DF0CE" w14:textId="2CB82A79" w:rsidR="00411EC1" w:rsidRPr="00060B2C" w:rsidRDefault="00411EC1" w:rsidP="0074720B">
      <w:pPr>
        <w:pStyle w:val="Akapitzlist"/>
        <w:numPr>
          <w:ilvl w:val="0"/>
          <w:numId w:val="33"/>
        </w:numPr>
        <w:tabs>
          <w:tab w:val="clear" w:pos="720"/>
          <w:tab w:val="num" w:pos="426"/>
        </w:tabs>
        <w:spacing w:line="276" w:lineRule="auto"/>
        <w:ind w:left="426" w:hanging="426"/>
        <w:jc w:val="both"/>
        <w:rPr>
          <w:bCs/>
          <w:sz w:val="22"/>
          <w:szCs w:val="22"/>
        </w:rPr>
      </w:pPr>
      <w:r w:rsidRPr="00060B2C">
        <w:rPr>
          <w:sz w:val="22"/>
          <w:szCs w:val="22"/>
        </w:rPr>
        <w:t xml:space="preserve">W przypadku dokonania bezpośredniej zapłaty podwykonawcy lub dalszemu podwykonawcy, </w:t>
      </w:r>
      <w:r w:rsidR="003422B4" w:rsidRPr="00060B2C">
        <w:rPr>
          <w:sz w:val="22"/>
          <w:szCs w:val="22"/>
        </w:rPr>
        <w:br/>
      </w:r>
      <w:r w:rsidRPr="00060B2C">
        <w:rPr>
          <w:sz w:val="22"/>
          <w:szCs w:val="22"/>
        </w:rPr>
        <w:t xml:space="preserve">o których mowa w ust. 18, zamawiający potrąca kwotę wypłaconego wynagrodzenia </w:t>
      </w:r>
      <w:r w:rsidR="003422B4" w:rsidRPr="00060B2C">
        <w:rPr>
          <w:sz w:val="22"/>
          <w:szCs w:val="22"/>
        </w:rPr>
        <w:br/>
      </w:r>
      <w:r w:rsidRPr="00060B2C">
        <w:rPr>
          <w:sz w:val="22"/>
          <w:szCs w:val="22"/>
        </w:rPr>
        <w:t>z wynagrodzenia należnego wykonawcy.</w:t>
      </w:r>
    </w:p>
    <w:p w14:paraId="5FEBEE11" w14:textId="77777777" w:rsidR="00411EC1" w:rsidRPr="00060B2C" w:rsidRDefault="00411EC1" w:rsidP="0074720B">
      <w:pPr>
        <w:pStyle w:val="Akapitzlist"/>
        <w:numPr>
          <w:ilvl w:val="0"/>
          <w:numId w:val="33"/>
        </w:numPr>
        <w:tabs>
          <w:tab w:val="clear" w:pos="720"/>
          <w:tab w:val="num" w:pos="426"/>
        </w:tabs>
        <w:spacing w:line="276" w:lineRule="auto"/>
        <w:ind w:left="426" w:hanging="426"/>
        <w:jc w:val="both"/>
        <w:rPr>
          <w:bCs/>
          <w:sz w:val="22"/>
          <w:szCs w:val="22"/>
        </w:rPr>
      </w:pPr>
      <w:r w:rsidRPr="00060B2C">
        <w:rPr>
          <w:sz w:val="22"/>
          <w:szCs w:val="22"/>
        </w:rPr>
        <w:t>Konieczność wielokrotnego (więcej niż 3) dokonywania bezpośredniej zapłaty podwykonawcy lub dalszemu podwykonawcy, o których mowa w ust. 18, lub konieczność dokonania bezpośrednich zapłat na sumę większą niż 5% wartości umowy w sprawie zamówienia publicznego może stanowić podstawę do odstąpienia od umowy w sprawie zamówienia publicznego przez zamawiającego w terminie 30 dni od stwierdzenia wskazanej okoliczności.</w:t>
      </w:r>
    </w:p>
    <w:p w14:paraId="5275DC4D" w14:textId="4C4B15A0" w:rsidR="003422B4" w:rsidRPr="00060B2C" w:rsidRDefault="00411EC1" w:rsidP="0074720B">
      <w:pPr>
        <w:pStyle w:val="Akapitzlist"/>
        <w:numPr>
          <w:ilvl w:val="0"/>
          <w:numId w:val="33"/>
        </w:numPr>
        <w:tabs>
          <w:tab w:val="clear" w:pos="720"/>
          <w:tab w:val="num" w:pos="426"/>
        </w:tabs>
        <w:spacing w:line="276" w:lineRule="auto"/>
        <w:ind w:left="426" w:hanging="426"/>
        <w:jc w:val="both"/>
        <w:rPr>
          <w:bCs/>
          <w:sz w:val="22"/>
          <w:szCs w:val="22"/>
        </w:rPr>
      </w:pPr>
      <w:r w:rsidRPr="00060B2C">
        <w:rPr>
          <w:sz w:val="22"/>
          <w:szCs w:val="22"/>
        </w:rPr>
        <w:t>Przepisy art. 462-465 ustawy pzp nie naruszają praw i obowiązków zamawiającego, wykonawcy, podwykonawcy i dalszego podwykonawcy wynikających z przepisów art. 647</w:t>
      </w:r>
      <w:r w:rsidRPr="00060B2C">
        <w:rPr>
          <w:sz w:val="22"/>
          <w:szCs w:val="22"/>
          <w:vertAlign w:val="superscript"/>
        </w:rPr>
        <w:t>1</w:t>
      </w:r>
      <w:r w:rsidRPr="00060B2C">
        <w:rPr>
          <w:sz w:val="22"/>
          <w:szCs w:val="22"/>
        </w:rPr>
        <w:t xml:space="preserve"> ustawy z dnia </w:t>
      </w:r>
      <w:r w:rsidR="003422B4" w:rsidRPr="00060B2C">
        <w:rPr>
          <w:sz w:val="22"/>
          <w:szCs w:val="22"/>
        </w:rPr>
        <w:br/>
      </w:r>
      <w:r w:rsidRPr="00060B2C">
        <w:rPr>
          <w:sz w:val="22"/>
          <w:szCs w:val="22"/>
        </w:rPr>
        <w:t>23 kwietnia 1964 r. – Kodeks cywilny</w:t>
      </w:r>
      <w:r w:rsidR="00782F19" w:rsidRPr="00060B2C">
        <w:rPr>
          <w:sz w:val="22"/>
          <w:szCs w:val="22"/>
        </w:rPr>
        <w:t xml:space="preserve">, w tym w szczególności </w:t>
      </w:r>
      <w:r w:rsidRPr="00060B2C">
        <w:rPr>
          <w:sz w:val="22"/>
          <w:szCs w:val="22"/>
        </w:rPr>
        <w:t>w zakresie wysokości kar umownych z tytułu:</w:t>
      </w:r>
    </w:p>
    <w:p w14:paraId="4303A3BF" w14:textId="77777777" w:rsidR="003422B4" w:rsidRPr="00060B2C" w:rsidRDefault="003422B4" w:rsidP="0074720B">
      <w:pPr>
        <w:numPr>
          <w:ilvl w:val="0"/>
          <w:numId w:val="34"/>
        </w:numPr>
        <w:tabs>
          <w:tab w:val="left" w:pos="851"/>
        </w:tabs>
        <w:suppressAutoHyphens/>
        <w:spacing w:line="276" w:lineRule="auto"/>
        <w:ind w:left="851" w:hanging="425"/>
        <w:jc w:val="both"/>
        <w:rPr>
          <w:sz w:val="22"/>
          <w:szCs w:val="22"/>
        </w:rPr>
      </w:pPr>
      <w:r w:rsidRPr="00060B2C">
        <w:rPr>
          <w:sz w:val="22"/>
          <w:szCs w:val="22"/>
        </w:rPr>
        <w:t>braku zapłaty lub nieterminowej zapłaty wynagrodzenia należnego podwykonawcom lub dalszym podwykonawcom,</w:t>
      </w:r>
    </w:p>
    <w:p w14:paraId="7DADABBA" w14:textId="77777777" w:rsidR="003422B4" w:rsidRPr="00060B2C" w:rsidRDefault="003422B4" w:rsidP="0074720B">
      <w:pPr>
        <w:numPr>
          <w:ilvl w:val="0"/>
          <w:numId w:val="34"/>
        </w:numPr>
        <w:tabs>
          <w:tab w:val="left" w:pos="851"/>
        </w:tabs>
        <w:suppressAutoHyphens/>
        <w:spacing w:line="276" w:lineRule="auto"/>
        <w:ind w:left="851" w:hanging="425"/>
        <w:jc w:val="both"/>
        <w:rPr>
          <w:sz w:val="22"/>
          <w:szCs w:val="22"/>
        </w:rPr>
      </w:pPr>
      <w:r w:rsidRPr="00060B2C">
        <w:rPr>
          <w:sz w:val="22"/>
          <w:szCs w:val="22"/>
        </w:rPr>
        <w:t>nieprzedłożenia do zaakceptowania projektu umowy o podwykonawstwo, której przedmiotem są roboty budowlane, lub projektu jej zmiany,</w:t>
      </w:r>
    </w:p>
    <w:p w14:paraId="0AA1FA81" w14:textId="77777777" w:rsidR="003422B4" w:rsidRPr="00060B2C" w:rsidRDefault="003422B4" w:rsidP="0074720B">
      <w:pPr>
        <w:numPr>
          <w:ilvl w:val="0"/>
          <w:numId w:val="34"/>
        </w:numPr>
        <w:tabs>
          <w:tab w:val="left" w:pos="851"/>
        </w:tabs>
        <w:suppressAutoHyphens/>
        <w:spacing w:line="276" w:lineRule="auto"/>
        <w:ind w:left="851" w:hanging="425"/>
        <w:jc w:val="both"/>
        <w:rPr>
          <w:sz w:val="22"/>
          <w:szCs w:val="22"/>
        </w:rPr>
      </w:pPr>
      <w:r w:rsidRPr="00060B2C">
        <w:rPr>
          <w:sz w:val="22"/>
          <w:szCs w:val="22"/>
        </w:rPr>
        <w:t xml:space="preserve">nieprzedłożenia poświadczonej za zgodność z oryginałem kopii umowy </w:t>
      </w:r>
      <w:r w:rsidRPr="00060B2C">
        <w:rPr>
          <w:sz w:val="22"/>
          <w:szCs w:val="22"/>
        </w:rPr>
        <w:br/>
        <w:t>o podwykonawstwo lub jej zmiany,</w:t>
      </w:r>
    </w:p>
    <w:p w14:paraId="0313EB21" w14:textId="77777777" w:rsidR="003422B4" w:rsidRPr="00060B2C" w:rsidRDefault="003422B4" w:rsidP="0074720B">
      <w:pPr>
        <w:numPr>
          <w:ilvl w:val="0"/>
          <w:numId w:val="34"/>
        </w:numPr>
        <w:tabs>
          <w:tab w:val="left" w:pos="851"/>
        </w:tabs>
        <w:suppressAutoHyphens/>
        <w:spacing w:line="276" w:lineRule="auto"/>
        <w:ind w:left="851" w:hanging="425"/>
        <w:jc w:val="both"/>
        <w:rPr>
          <w:sz w:val="22"/>
          <w:szCs w:val="22"/>
        </w:rPr>
      </w:pPr>
      <w:r w:rsidRPr="00060B2C">
        <w:rPr>
          <w:sz w:val="22"/>
          <w:szCs w:val="22"/>
        </w:rPr>
        <w:t>braku zmiany umowy o podwykonawstwo w zakresie terminu zapłaty,</w:t>
      </w:r>
    </w:p>
    <w:p w14:paraId="69CB4ABB" w14:textId="57C6F64A" w:rsidR="003422B4" w:rsidRPr="00060B2C" w:rsidRDefault="003422B4" w:rsidP="0074720B">
      <w:pPr>
        <w:numPr>
          <w:ilvl w:val="0"/>
          <w:numId w:val="34"/>
        </w:numPr>
        <w:tabs>
          <w:tab w:val="left" w:pos="851"/>
        </w:tabs>
        <w:spacing w:line="276" w:lineRule="auto"/>
        <w:ind w:left="851" w:hanging="425"/>
        <w:jc w:val="both"/>
        <w:rPr>
          <w:sz w:val="22"/>
          <w:szCs w:val="22"/>
        </w:rPr>
      </w:pPr>
      <w:r w:rsidRPr="00060B2C">
        <w:rPr>
          <w:sz w:val="22"/>
          <w:szCs w:val="22"/>
        </w:rPr>
        <w:t xml:space="preserve">braku zapłaty lub nieterminowej zapłaty wynagrodzenia należnego podwykonawcom </w:t>
      </w:r>
      <w:r w:rsidRPr="00060B2C">
        <w:rPr>
          <w:sz w:val="22"/>
          <w:szCs w:val="22"/>
        </w:rPr>
        <w:br/>
        <w:t>z tytułu zmiany wysokości wynagrodzenia, o której mowa w ust. 32.</w:t>
      </w:r>
    </w:p>
    <w:p w14:paraId="33A1206E" w14:textId="0A425B14" w:rsidR="00411EC1" w:rsidRPr="00060B2C" w:rsidRDefault="00411EC1" w:rsidP="0074720B">
      <w:pPr>
        <w:pStyle w:val="Akapitzlist"/>
        <w:numPr>
          <w:ilvl w:val="0"/>
          <w:numId w:val="33"/>
        </w:numPr>
        <w:tabs>
          <w:tab w:val="clear" w:pos="720"/>
          <w:tab w:val="num" w:pos="426"/>
        </w:tabs>
        <w:spacing w:line="276" w:lineRule="auto"/>
        <w:ind w:left="426" w:hanging="426"/>
        <w:jc w:val="both"/>
        <w:rPr>
          <w:bCs/>
          <w:sz w:val="22"/>
          <w:szCs w:val="22"/>
        </w:rPr>
      </w:pPr>
      <w:r w:rsidRPr="00060B2C">
        <w:rPr>
          <w:sz w:val="22"/>
          <w:szCs w:val="22"/>
        </w:rPr>
        <w:t xml:space="preserve">W przypadku powierzenia przez Wykonawcę do wykonania części przedmiotu umowy Podwykonawcom lub dalszym Podwykonawcom – Wykonawca ponosi wobec Zamawiającego pełną odpowiedzialność za jego należyte wykonanie zgodnie z obowiązującymi przepisami. Podwykonawcę lub dalszego Podwykonawcę w stosunkach z Zamawiającym reprezentuje Wykonawca. </w:t>
      </w:r>
    </w:p>
    <w:p w14:paraId="4765F593" w14:textId="77777777" w:rsidR="00411EC1" w:rsidRPr="00060B2C" w:rsidRDefault="00411EC1" w:rsidP="0074720B">
      <w:pPr>
        <w:pStyle w:val="Akapitzlist"/>
        <w:numPr>
          <w:ilvl w:val="0"/>
          <w:numId w:val="33"/>
        </w:numPr>
        <w:tabs>
          <w:tab w:val="clear" w:pos="720"/>
          <w:tab w:val="num" w:pos="426"/>
        </w:tabs>
        <w:spacing w:line="276" w:lineRule="auto"/>
        <w:ind w:left="426" w:hanging="426"/>
        <w:jc w:val="both"/>
        <w:rPr>
          <w:bCs/>
          <w:sz w:val="22"/>
          <w:szCs w:val="22"/>
        </w:rPr>
      </w:pPr>
      <w:r w:rsidRPr="00060B2C">
        <w:rPr>
          <w:sz w:val="22"/>
          <w:szCs w:val="22"/>
        </w:rPr>
        <w:t>Umowy na roboty budowlane zawarte z Podwykonawcą lub dalszym Podwykonawcą powinny być dokonane w formie pisemnej pod rygorem nieważności.</w:t>
      </w:r>
    </w:p>
    <w:p w14:paraId="2D8AEB89" w14:textId="488393BE" w:rsidR="00411EC1" w:rsidRPr="00060B2C" w:rsidRDefault="00411EC1" w:rsidP="0074720B">
      <w:pPr>
        <w:pStyle w:val="Akapitzlist"/>
        <w:numPr>
          <w:ilvl w:val="0"/>
          <w:numId w:val="33"/>
        </w:numPr>
        <w:tabs>
          <w:tab w:val="clear" w:pos="720"/>
          <w:tab w:val="num" w:pos="426"/>
        </w:tabs>
        <w:spacing w:line="276" w:lineRule="auto"/>
        <w:ind w:left="426" w:hanging="426"/>
        <w:jc w:val="both"/>
        <w:rPr>
          <w:bCs/>
          <w:sz w:val="22"/>
          <w:szCs w:val="22"/>
        </w:rPr>
      </w:pPr>
      <w:r w:rsidRPr="00060B2C">
        <w:rPr>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457AA629" w14:textId="77777777" w:rsidR="00411EC1" w:rsidRPr="00060B2C" w:rsidRDefault="00411EC1" w:rsidP="0074720B">
      <w:pPr>
        <w:pStyle w:val="Akapitzlist"/>
        <w:numPr>
          <w:ilvl w:val="0"/>
          <w:numId w:val="33"/>
        </w:numPr>
        <w:tabs>
          <w:tab w:val="clear" w:pos="720"/>
          <w:tab w:val="num" w:pos="426"/>
        </w:tabs>
        <w:spacing w:line="276" w:lineRule="auto"/>
        <w:ind w:left="426" w:hanging="426"/>
        <w:jc w:val="both"/>
        <w:rPr>
          <w:bCs/>
          <w:sz w:val="22"/>
          <w:szCs w:val="22"/>
        </w:rPr>
      </w:pPr>
      <w:r w:rsidRPr="00060B2C">
        <w:rPr>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14:paraId="126B8D45" w14:textId="2132D214" w:rsidR="007B08F6" w:rsidRPr="00060B2C" w:rsidRDefault="00411EC1" w:rsidP="0074720B">
      <w:pPr>
        <w:pStyle w:val="Akapitzlist"/>
        <w:numPr>
          <w:ilvl w:val="0"/>
          <w:numId w:val="33"/>
        </w:numPr>
        <w:tabs>
          <w:tab w:val="clear" w:pos="720"/>
          <w:tab w:val="num" w:pos="426"/>
        </w:tabs>
        <w:spacing w:line="276" w:lineRule="auto"/>
        <w:ind w:left="426" w:hanging="426"/>
        <w:jc w:val="both"/>
        <w:rPr>
          <w:bCs/>
          <w:sz w:val="22"/>
          <w:szCs w:val="22"/>
        </w:rPr>
      </w:pPr>
      <w:r w:rsidRPr="00060B2C">
        <w:rPr>
          <w:sz w:val="22"/>
          <w:szCs w:val="22"/>
        </w:rPr>
        <w:t xml:space="preserve">Wykonawca, którego wynagrodzenie zostało zmienione zgodnie z § </w:t>
      </w:r>
      <w:r w:rsidR="00310867" w:rsidRPr="00060B2C">
        <w:rPr>
          <w:sz w:val="22"/>
          <w:szCs w:val="22"/>
        </w:rPr>
        <w:t>1</w:t>
      </w:r>
      <w:r w:rsidR="00831309" w:rsidRPr="00060B2C">
        <w:rPr>
          <w:sz w:val="22"/>
          <w:szCs w:val="22"/>
        </w:rPr>
        <w:t>2</w:t>
      </w:r>
      <w:r w:rsidRPr="00060B2C">
        <w:rPr>
          <w:sz w:val="22"/>
          <w:szCs w:val="22"/>
        </w:rPr>
        <w:t xml:space="preserve"> ust. </w:t>
      </w:r>
      <w:r w:rsidR="00310867" w:rsidRPr="00060B2C">
        <w:rPr>
          <w:sz w:val="22"/>
          <w:szCs w:val="22"/>
        </w:rPr>
        <w:t>9,</w:t>
      </w:r>
      <w:r w:rsidRPr="00060B2C">
        <w:rPr>
          <w:sz w:val="22"/>
          <w:szCs w:val="22"/>
        </w:rPr>
        <w:t xml:space="preserve"> zobowiązany jest do zmiany wynagrodzenia przysługującego Podwykonawcy, z którym zawarł umowę, w zakresie odpowiadającym zmianom cen materiałów lub kosztów dotyczących zobowiązania podwykonawcy, jeżeli łącznie spełnione są następujące warunki:</w:t>
      </w:r>
    </w:p>
    <w:p w14:paraId="4B331610" w14:textId="77777777" w:rsidR="007B08F6" w:rsidRPr="00060B2C" w:rsidRDefault="007B08F6" w:rsidP="0074720B">
      <w:pPr>
        <w:numPr>
          <w:ilvl w:val="0"/>
          <w:numId w:val="32"/>
        </w:numPr>
        <w:tabs>
          <w:tab w:val="left" w:pos="851"/>
        </w:tabs>
        <w:spacing w:line="276" w:lineRule="auto"/>
        <w:ind w:left="851" w:hanging="425"/>
        <w:jc w:val="both"/>
        <w:rPr>
          <w:sz w:val="22"/>
          <w:szCs w:val="22"/>
        </w:rPr>
      </w:pPr>
      <w:r w:rsidRPr="00060B2C">
        <w:rPr>
          <w:sz w:val="22"/>
          <w:szCs w:val="22"/>
        </w:rPr>
        <w:t>przedmiotem umowy są roboty budowlane, dostawy lub usługi;</w:t>
      </w:r>
    </w:p>
    <w:p w14:paraId="2FBDBAB6" w14:textId="24EE4047" w:rsidR="007B08F6" w:rsidRPr="00060B2C" w:rsidRDefault="007B08F6" w:rsidP="0074720B">
      <w:pPr>
        <w:numPr>
          <w:ilvl w:val="0"/>
          <w:numId w:val="32"/>
        </w:numPr>
        <w:tabs>
          <w:tab w:val="left" w:pos="851"/>
        </w:tabs>
        <w:spacing w:line="276" w:lineRule="auto"/>
        <w:ind w:left="851" w:hanging="425"/>
        <w:jc w:val="both"/>
        <w:rPr>
          <w:sz w:val="22"/>
          <w:szCs w:val="22"/>
        </w:rPr>
      </w:pPr>
      <w:r w:rsidRPr="00060B2C">
        <w:rPr>
          <w:sz w:val="22"/>
          <w:szCs w:val="22"/>
        </w:rPr>
        <w:t>okres obowiązywania umowy przekracza 6 miesięcy.</w:t>
      </w:r>
    </w:p>
    <w:p w14:paraId="1AC158CE" w14:textId="77777777" w:rsidR="00411EC1" w:rsidRPr="00060B2C" w:rsidRDefault="00411EC1" w:rsidP="0074720B">
      <w:pPr>
        <w:pStyle w:val="Akapitzlist"/>
        <w:numPr>
          <w:ilvl w:val="0"/>
          <w:numId w:val="33"/>
        </w:numPr>
        <w:tabs>
          <w:tab w:val="clear" w:pos="720"/>
          <w:tab w:val="num" w:pos="426"/>
        </w:tabs>
        <w:spacing w:line="276" w:lineRule="auto"/>
        <w:ind w:left="426" w:hanging="426"/>
        <w:jc w:val="both"/>
        <w:rPr>
          <w:bCs/>
          <w:sz w:val="22"/>
          <w:szCs w:val="22"/>
        </w:rPr>
      </w:pPr>
      <w:r w:rsidRPr="00060B2C">
        <w:rPr>
          <w:sz w:val="22"/>
          <w:szCs w:val="22"/>
        </w:rPr>
        <w:t>Zasady zawierania umów o podwykonawstwo uregulowane w niniejszej umowie mają odpowiednie zastosowanie do zawierania umów o podwykonawstwo z dalszymi podwykonawcami.</w:t>
      </w:r>
    </w:p>
    <w:p w14:paraId="2399898B" w14:textId="77777777" w:rsidR="00F811A2" w:rsidRPr="00060B2C" w:rsidRDefault="00F811A2" w:rsidP="0074720B">
      <w:pPr>
        <w:spacing w:line="276" w:lineRule="auto"/>
        <w:jc w:val="both"/>
        <w:rPr>
          <w:sz w:val="22"/>
          <w:szCs w:val="22"/>
        </w:rPr>
      </w:pPr>
    </w:p>
    <w:p w14:paraId="752AE293" w14:textId="77777777" w:rsidR="000218E9" w:rsidRPr="00060B2C" w:rsidRDefault="000218E9" w:rsidP="0074720B">
      <w:pPr>
        <w:spacing w:line="276" w:lineRule="auto"/>
        <w:jc w:val="both"/>
        <w:rPr>
          <w:sz w:val="22"/>
          <w:szCs w:val="22"/>
        </w:rPr>
      </w:pPr>
    </w:p>
    <w:p w14:paraId="46EE6B21" w14:textId="1A97881D" w:rsidR="0038139C" w:rsidRPr="00060B2C" w:rsidRDefault="0038139C" w:rsidP="0074720B">
      <w:pPr>
        <w:spacing w:line="276" w:lineRule="auto"/>
        <w:jc w:val="center"/>
        <w:rPr>
          <w:b/>
          <w:sz w:val="22"/>
          <w:szCs w:val="22"/>
        </w:rPr>
      </w:pPr>
      <w:r w:rsidRPr="00060B2C">
        <w:rPr>
          <w:b/>
          <w:sz w:val="22"/>
          <w:szCs w:val="22"/>
        </w:rPr>
        <w:t xml:space="preserve">§ </w:t>
      </w:r>
      <w:r w:rsidR="00831309" w:rsidRPr="00060B2C">
        <w:rPr>
          <w:b/>
          <w:sz w:val="22"/>
          <w:szCs w:val="22"/>
        </w:rPr>
        <w:t>14</w:t>
      </w:r>
    </w:p>
    <w:p w14:paraId="5652A8A0" w14:textId="55121922" w:rsidR="00A7437A" w:rsidRPr="00060B2C" w:rsidRDefault="00A7437A" w:rsidP="0074720B">
      <w:pPr>
        <w:spacing w:line="276" w:lineRule="auto"/>
        <w:jc w:val="center"/>
        <w:rPr>
          <w:b/>
          <w:sz w:val="22"/>
          <w:szCs w:val="22"/>
        </w:rPr>
      </w:pPr>
      <w:r w:rsidRPr="00060B2C">
        <w:rPr>
          <w:b/>
          <w:sz w:val="22"/>
          <w:szCs w:val="22"/>
        </w:rPr>
        <w:t>Weryfikacja zatrudnienia pracowników</w:t>
      </w:r>
    </w:p>
    <w:p w14:paraId="14735D2A" w14:textId="77777777" w:rsidR="00A7437A" w:rsidRPr="00060B2C" w:rsidRDefault="00A7437A" w:rsidP="0074720B">
      <w:pPr>
        <w:spacing w:line="276" w:lineRule="auto"/>
        <w:jc w:val="center"/>
        <w:rPr>
          <w:b/>
          <w:sz w:val="22"/>
          <w:szCs w:val="22"/>
        </w:rPr>
      </w:pPr>
    </w:p>
    <w:p w14:paraId="03992811" w14:textId="4926A39F" w:rsidR="00A7437A" w:rsidRPr="00060B2C" w:rsidRDefault="00A7437A" w:rsidP="0074720B">
      <w:pPr>
        <w:pStyle w:val="Akapitzlist"/>
        <w:numPr>
          <w:ilvl w:val="0"/>
          <w:numId w:val="36"/>
        </w:numPr>
        <w:tabs>
          <w:tab w:val="clear" w:pos="720"/>
          <w:tab w:val="num" w:pos="426"/>
        </w:tabs>
        <w:spacing w:line="276" w:lineRule="auto"/>
        <w:ind w:left="426" w:hanging="426"/>
        <w:jc w:val="both"/>
        <w:rPr>
          <w:bCs/>
          <w:sz w:val="22"/>
          <w:szCs w:val="22"/>
        </w:rPr>
      </w:pPr>
      <w:r w:rsidRPr="00060B2C">
        <w:rPr>
          <w:bCs/>
          <w:sz w:val="22"/>
          <w:szCs w:val="22"/>
        </w:rPr>
        <w:t xml:space="preserve">Zamawiający stosownie do art. 95 ustawy Prawo zamówień publicznych, wymaga zatrudnienia przez wykonawcę lub podwykonawcę na podstawie umowy  o pracę osób wykonujących czynności w zakresie realizacji zamówienia, których wykonanie zawiera cechy stosunku pracy określone </w:t>
      </w:r>
      <w:r w:rsidR="00AD0545" w:rsidRPr="00060B2C">
        <w:rPr>
          <w:bCs/>
          <w:sz w:val="22"/>
          <w:szCs w:val="22"/>
        </w:rPr>
        <w:br/>
      </w:r>
      <w:r w:rsidRPr="00060B2C">
        <w:rPr>
          <w:bCs/>
          <w:sz w:val="22"/>
          <w:szCs w:val="22"/>
        </w:rPr>
        <w:t>w art. 22 § 1 ustawy z dnia 26 czerwca 1974 r. – Kodeks pracy.</w:t>
      </w:r>
    </w:p>
    <w:p w14:paraId="25A2C076" w14:textId="12178C22" w:rsidR="00A7437A" w:rsidRPr="00060B2C" w:rsidRDefault="00A7437A" w:rsidP="0074720B">
      <w:pPr>
        <w:pStyle w:val="Akapitzlist"/>
        <w:numPr>
          <w:ilvl w:val="0"/>
          <w:numId w:val="36"/>
        </w:numPr>
        <w:tabs>
          <w:tab w:val="clear" w:pos="720"/>
          <w:tab w:val="num" w:pos="426"/>
        </w:tabs>
        <w:spacing w:line="276" w:lineRule="auto"/>
        <w:ind w:left="426" w:hanging="426"/>
        <w:jc w:val="both"/>
        <w:rPr>
          <w:bCs/>
          <w:sz w:val="22"/>
          <w:szCs w:val="22"/>
        </w:rPr>
      </w:pPr>
      <w:r w:rsidRPr="00060B2C">
        <w:rPr>
          <w:bCs/>
          <w:sz w:val="22"/>
          <w:szCs w:val="22"/>
        </w:rPr>
        <w:t xml:space="preserve">Rodzaje czynności niezbędnych do realizacji zamówienia do wykonania, których zamawiający wymaga zatrudnienia na podstawie umowy o pracę przez wykonawcę lub podwykonawcę osób wykonujących czynności w trakcie realizacji zamówienia </w:t>
      </w:r>
      <w:r w:rsidR="00077DB9" w:rsidRPr="00060B2C">
        <w:rPr>
          <w:bCs/>
          <w:sz w:val="22"/>
          <w:szCs w:val="22"/>
        </w:rPr>
        <w:t>– roboty budowlane, wskazane w § 1 ust. 4 niniejszej umowy.</w:t>
      </w:r>
    </w:p>
    <w:p w14:paraId="6FBE2FC1" w14:textId="0EA777EA" w:rsidR="00A7437A" w:rsidRPr="00060B2C" w:rsidRDefault="00A7437A" w:rsidP="0074720B">
      <w:pPr>
        <w:pStyle w:val="Akapitzlist"/>
        <w:numPr>
          <w:ilvl w:val="0"/>
          <w:numId w:val="36"/>
        </w:numPr>
        <w:tabs>
          <w:tab w:val="clear" w:pos="720"/>
          <w:tab w:val="num" w:pos="426"/>
        </w:tabs>
        <w:spacing w:line="276" w:lineRule="auto"/>
        <w:ind w:left="426" w:hanging="426"/>
        <w:jc w:val="both"/>
        <w:rPr>
          <w:bCs/>
          <w:sz w:val="22"/>
          <w:szCs w:val="22"/>
        </w:rPr>
      </w:pPr>
      <w:r w:rsidRPr="00060B2C">
        <w:rPr>
          <w:bCs/>
          <w:sz w:val="22"/>
          <w:szCs w:val="22"/>
        </w:rPr>
        <w:t>Wykonawca zobowiązany jest w terminie 7 dni od przystąpienia do realizacji umowy, przekazać Zamawiającemu wykaz wszystkich osób wykonujących czynności wskazane powyżej, ze wskazaniem podmiotu zatrudniającego, tj. Wykonawcy, Podwykonawcy lub dalszego podwykonawcy. Wykaz powinien zawierać imiona i nazwiska zatrudnionych osób, zakres czynności wykonywanych przez poszczególne osoby oraz termin obowiązywania umowy o pracę, a także rodzaj umowy o pracę dla każdej wskazanej osoby. Wykonawca zobowiązany jest do bieżącej aktualizacji wykazu.</w:t>
      </w:r>
    </w:p>
    <w:p w14:paraId="01A47BF3" w14:textId="0476C4FE" w:rsidR="00A7437A" w:rsidRPr="00060B2C" w:rsidRDefault="00A7437A" w:rsidP="0074720B">
      <w:pPr>
        <w:pStyle w:val="Akapitzlist"/>
        <w:numPr>
          <w:ilvl w:val="0"/>
          <w:numId w:val="36"/>
        </w:numPr>
        <w:tabs>
          <w:tab w:val="clear" w:pos="720"/>
          <w:tab w:val="num" w:pos="426"/>
        </w:tabs>
        <w:spacing w:line="276" w:lineRule="auto"/>
        <w:ind w:left="426" w:hanging="426"/>
        <w:jc w:val="both"/>
        <w:rPr>
          <w:bCs/>
          <w:sz w:val="22"/>
          <w:szCs w:val="22"/>
        </w:rPr>
      </w:pPr>
      <w:r w:rsidRPr="00060B2C">
        <w:rPr>
          <w:bCs/>
          <w:sz w:val="22"/>
          <w:szCs w:val="22"/>
        </w:rPr>
        <w:t>W trakcie realizacji umowy i weryfikacji zatrudniania Zamawiający zastrzega sobie prawo do żądania:</w:t>
      </w:r>
    </w:p>
    <w:p w14:paraId="5DCBBE0F" w14:textId="5B700037" w:rsidR="00A7437A" w:rsidRPr="00060B2C" w:rsidRDefault="00A7437A" w:rsidP="0074720B">
      <w:pPr>
        <w:numPr>
          <w:ilvl w:val="1"/>
          <w:numId w:val="35"/>
        </w:numPr>
        <w:tabs>
          <w:tab w:val="left" w:pos="1134"/>
        </w:tabs>
        <w:suppressAutoHyphens/>
        <w:spacing w:line="276" w:lineRule="auto"/>
        <w:ind w:left="851" w:hanging="425"/>
        <w:jc w:val="both"/>
        <w:rPr>
          <w:bCs/>
          <w:sz w:val="22"/>
          <w:szCs w:val="22"/>
        </w:rPr>
      </w:pPr>
      <w:r w:rsidRPr="00060B2C">
        <w:rPr>
          <w:bCs/>
          <w:sz w:val="22"/>
          <w:szCs w:val="22"/>
        </w:rPr>
        <w:t>od Wykonawcy lub Podwykonawcy oświadczenia o zatrudnieniu pracowników na podstawie umowy o pracę wykonujących czynności wskazane powyżej, w terminie 3 dni roboczych od otrzymania wezwania,</w:t>
      </w:r>
    </w:p>
    <w:p w14:paraId="6C4723C8" w14:textId="72C523CE" w:rsidR="00A7437A" w:rsidRPr="00060B2C" w:rsidRDefault="00A7437A" w:rsidP="0074720B">
      <w:pPr>
        <w:numPr>
          <w:ilvl w:val="1"/>
          <w:numId w:val="35"/>
        </w:numPr>
        <w:tabs>
          <w:tab w:val="left" w:pos="1134"/>
        </w:tabs>
        <w:suppressAutoHyphens/>
        <w:spacing w:line="276" w:lineRule="auto"/>
        <w:ind w:left="851" w:hanging="425"/>
        <w:jc w:val="both"/>
        <w:rPr>
          <w:bCs/>
          <w:sz w:val="22"/>
          <w:szCs w:val="22"/>
        </w:rPr>
      </w:pPr>
      <w:r w:rsidRPr="00060B2C">
        <w:rPr>
          <w:bCs/>
          <w:sz w:val="22"/>
          <w:szCs w:val="22"/>
        </w:rPr>
        <w:t>od zatrudnionego pracownika Wykonawcy lub Podwykonawcy oświadczenia o zatrudnieniu na podstawie umowy o pracę, w terminie 7 dni roboczych od otrzymania wezwania,</w:t>
      </w:r>
    </w:p>
    <w:p w14:paraId="0034A3CD" w14:textId="72B1B06A" w:rsidR="00A7437A" w:rsidRPr="00060B2C" w:rsidRDefault="00A7437A" w:rsidP="0074720B">
      <w:pPr>
        <w:numPr>
          <w:ilvl w:val="1"/>
          <w:numId w:val="35"/>
        </w:numPr>
        <w:tabs>
          <w:tab w:val="left" w:pos="1134"/>
        </w:tabs>
        <w:suppressAutoHyphens/>
        <w:spacing w:line="276" w:lineRule="auto"/>
        <w:ind w:left="851" w:hanging="425"/>
        <w:jc w:val="both"/>
        <w:rPr>
          <w:bCs/>
          <w:sz w:val="22"/>
          <w:szCs w:val="22"/>
        </w:rPr>
      </w:pPr>
      <w:r w:rsidRPr="00060B2C">
        <w:rPr>
          <w:bCs/>
          <w:sz w:val="22"/>
          <w:szCs w:val="22"/>
        </w:rPr>
        <w:t>od Wykonawcy lub Podwykonawcy dostarczenia, w terminie 3 dni roboczych od otrzymania wezwania, poświadczonych za zgodność z oryginałem kopii umów o pra</w:t>
      </w:r>
      <w:r w:rsidR="00BD02D5" w:rsidRPr="00060B2C">
        <w:rPr>
          <w:bCs/>
          <w:sz w:val="22"/>
          <w:szCs w:val="22"/>
        </w:rPr>
        <w:t>cę i kopii aneksów do tych umów,</w:t>
      </w:r>
    </w:p>
    <w:p w14:paraId="165269CE" w14:textId="2F81AE71" w:rsidR="00BD02D5" w:rsidRPr="00060B2C" w:rsidRDefault="00BD02D5" w:rsidP="0074720B">
      <w:pPr>
        <w:numPr>
          <w:ilvl w:val="1"/>
          <w:numId w:val="35"/>
        </w:numPr>
        <w:tabs>
          <w:tab w:val="left" w:pos="1134"/>
        </w:tabs>
        <w:suppressAutoHyphens/>
        <w:spacing w:line="276" w:lineRule="auto"/>
        <w:ind w:left="851" w:hanging="425"/>
        <w:jc w:val="both"/>
        <w:rPr>
          <w:bCs/>
          <w:sz w:val="22"/>
          <w:szCs w:val="22"/>
        </w:rPr>
      </w:pPr>
      <w:r w:rsidRPr="00060B2C">
        <w:rPr>
          <w:bCs/>
          <w:sz w:val="22"/>
          <w:szCs w:val="22"/>
        </w:rPr>
        <w:t>od Wykonawcy lub Podwykonawcy dostarczenia, w terminie 3 dni roboczych od otrzymania wezwania, poświadczonych za zgodność z oryginałem kopii dowodów potwierdzających zgłoszenie pracownika przez pracodawcę do ubezpieczeń,</w:t>
      </w:r>
    </w:p>
    <w:p w14:paraId="1CACE2B3" w14:textId="1577C7E7" w:rsidR="00BD02D5" w:rsidRPr="00060B2C" w:rsidRDefault="00BD02D5" w:rsidP="0074720B">
      <w:pPr>
        <w:numPr>
          <w:ilvl w:val="1"/>
          <w:numId w:val="35"/>
        </w:numPr>
        <w:tabs>
          <w:tab w:val="left" w:pos="1134"/>
        </w:tabs>
        <w:suppressAutoHyphens/>
        <w:spacing w:line="276" w:lineRule="auto"/>
        <w:ind w:left="851" w:hanging="425"/>
        <w:jc w:val="both"/>
        <w:rPr>
          <w:bCs/>
          <w:sz w:val="22"/>
          <w:szCs w:val="22"/>
        </w:rPr>
      </w:pPr>
      <w:r w:rsidRPr="00060B2C">
        <w:rPr>
          <w:bCs/>
          <w:sz w:val="22"/>
          <w:szCs w:val="22"/>
        </w:rPr>
        <w:t>od Wykonawcy lub Podwykonawcy dostarczenia, w terminie 14 dni roboczych od otrzymania wezwania, zaświadczeń właściwego oddziału ZUS potwierdzających opłacanie składek na ubezpieczenie społeczne i zdrowotne z tytułu zatrudniania na podstawie umów o pracę za ostatni okres rozliczeniowy</w:t>
      </w:r>
    </w:p>
    <w:p w14:paraId="02557066" w14:textId="40DA796A" w:rsidR="00A7437A" w:rsidRPr="00060B2C" w:rsidRDefault="00A7437A" w:rsidP="0074720B">
      <w:pPr>
        <w:tabs>
          <w:tab w:val="left" w:pos="1843"/>
        </w:tabs>
        <w:spacing w:line="276" w:lineRule="auto"/>
        <w:ind w:left="426"/>
        <w:jc w:val="both"/>
        <w:rPr>
          <w:bCs/>
          <w:sz w:val="22"/>
          <w:szCs w:val="22"/>
        </w:rPr>
      </w:pPr>
      <w:r w:rsidRPr="00060B2C">
        <w:rPr>
          <w:bCs/>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22736610" w14:textId="4E530F75" w:rsidR="00A7437A" w:rsidRPr="00060B2C" w:rsidRDefault="00A7437A" w:rsidP="0074720B">
      <w:pPr>
        <w:pStyle w:val="Akapitzlist"/>
        <w:numPr>
          <w:ilvl w:val="0"/>
          <w:numId w:val="36"/>
        </w:numPr>
        <w:tabs>
          <w:tab w:val="clear" w:pos="720"/>
          <w:tab w:val="num" w:pos="426"/>
        </w:tabs>
        <w:spacing w:line="276" w:lineRule="auto"/>
        <w:ind w:left="426" w:hanging="426"/>
        <w:jc w:val="both"/>
        <w:rPr>
          <w:bCs/>
          <w:sz w:val="22"/>
          <w:szCs w:val="22"/>
        </w:rPr>
      </w:pPr>
      <w:r w:rsidRPr="00060B2C">
        <w:rPr>
          <w:bCs/>
          <w:sz w:val="22"/>
          <w:szCs w:val="22"/>
        </w:rPr>
        <w:t>Z tytułu niespełnienia przez wykonawcę lub podwykonawcę wymogu zatrudnienia na podstawie umowy o pracę osób wykonujących wskazane w ust. 2 czynności Zamawiający przewiduje sankcje w postaci zapłaty przez Wykonawcę kary umownej w wysokości określonej w § 7 umowy. Niezłożenie przez wykonawcę w wyznaczonym przez zamawiającego terminie żądanych przez zamawiającego dowodów w celu potwierdzenia spełniania przez wykonawcę lub podwykonawcę wymogu zatrudnienia na podstawie umowy o pracę traktowane będzie jako niespełnienie przez wykonawcę lub podwykonawcę wymogu zatrudnienia na podstawie umowy o pracę osób wykonujących wskazane w ust. 2 czynności.</w:t>
      </w:r>
    </w:p>
    <w:p w14:paraId="401F2A23" w14:textId="1900FDD3" w:rsidR="00A7437A" w:rsidRPr="00060B2C" w:rsidRDefault="00A7437A" w:rsidP="0074720B">
      <w:pPr>
        <w:pStyle w:val="Akapitzlist"/>
        <w:numPr>
          <w:ilvl w:val="0"/>
          <w:numId w:val="36"/>
        </w:numPr>
        <w:tabs>
          <w:tab w:val="clear" w:pos="720"/>
          <w:tab w:val="num" w:pos="426"/>
        </w:tabs>
        <w:spacing w:line="276" w:lineRule="auto"/>
        <w:ind w:left="426" w:hanging="426"/>
        <w:jc w:val="both"/>
        <w:rPr>
          <w:bCs/>
          <w:sz w:val="22"/>
          <w:szCs w:val="22"/>
        </w:rPr>
      </w:pPr>
      <w:r w:rsidRPr="00060B2C">
        <w:rPr>
          <w:bCs/>
          <w:sz w:val="22"/>
          <w:szCs w:val="22"/>
        </w:rPr>
        <w:t>W przypadku uzasadnionych wątpliwości co do przestrzegania prawa pracy przez Wykonawcę lub Podwykonawcę, Zamawiający może zwrócić się o przeprowadzenie kontroli przez Państwową Inspekcję Pracy.</w:t>
      </w:r>
    </w:p>
    <w:p w14:paraId="26E813B7" w14:textId="77777777" w:rsidR="00090A88" w:rsidRPr="00060B2C" w:rsidRDefault="00090A88" w:rsidP="0074720B">
      <w:pPr>
        <w:spacing w:line="276" w:lineRule="auto"/>
        <w:rPr>
          <w:b/>
          <w:sz w:val="22"/>
          <w:szCs w:val="22"/>
        </w:rPr>
      </w:pPr>
    </w:p>
    <w:p w14:paraId="3DA6247B" w14:textId="77777777" w:rsidR="000218E9" w:rsidRPr="00060B2C" w:rsidRDefault="000218E9" w:rsidP="0074720B">
      <w:pPr>
        <w:spacing w:line="276" w:lineRule="auto"/>
        <w:rPr>
          <w:b/>
          <w:sz w:val="22"/>
          <w:szCs w:val="22"/>
        </w:rPr>
      </w:pPr>
    </w:p>
    <w:p w14:paraId="4017D2A1" w14:textId="7AC1F438" w:rsidR="00A7437A" w:rsidRPr="00060B2C" w:rsidRDefault="00A7437A" w:rsidP="0074720B">
      <w:pPr>
        <w:spacing w:line="276" w:lineRule="auto"/>
        <w:jc w:val="center"/>
        <w:rPr>
          <w:b/>
          <w:sz w:val="22"/>
          <w:szCs w:val="22"/>
        </w:rPr>
      </w:pPr>
      <w:r w:rsidRPr="00060B2C">
        <w:rPr>
          <w:b/>
          <w:sz w:val="22"/>
          <w:szCs w:val="22"/>
        </w:rPr>
        <w:t>§ 1</w:t>
      </w:r>
      <w:r w:rsidR="00831309" w:rsidRPr="00060B2C">
        <w:rPr>
          <w:b/>
          <w:sz w:val="22"/>
          <w:szCs w:val="22"/>
        </w:rPr>
        <w:t>5</w:t>
      </w:r>
    </w:p>
    <w:p w14:paraId="4390A3DC" w14:textId="7715C8FE" w:rsidR="0038139C" w:rsidRPr="00060B2C" w:rsidRDefault="00D228B0" w:rsidP="0074720B">
      <w:pPr>
        <w:spacing w:line="276" w:lineRule="auto"/>
        <w:jc w:val="center"/>
        <w:rPr>
          <w:b/>
          <w:sz w:val="22"/>
          <w:szCs w:val="22"/>
        </w:rPr>
      </w:pPr>
      <w:r w:rsidRPr="00060B2C">
        <w:rPr>
          <w:b/>
          <w:sz w:val="22"/>
          <w:szCs w:val="22"/>
        </w:rPr>
        <w:t>Postanowienia końcowe</w:t>
      </w:r>
    </w:p>
    <w:p w14:paraId="0AB5FF9E" w14:textId="77777777" w:rsidR="00B32DA4" w:rsidRPr="00060B2C" w:rsidRDefault="00B32DA4" w:rsidP="0074720B">
      <w:pPr>
        <w:spacing w:line="276" w:lineRule="auto"/>
        <w:jc w:val="center"/>
        <w:rPr>
          <w:b/>
          <w:sz w:val="22"/>
          <w:szCs w:val="22"/>
        </w:rPr>
      </w:pPr>
    </w:p>
    <w:p w14:paraId="5F2AAE37" w14:textId="77777777" w:rsidR="0038139C" w:rsidRPr="00060B2C" w:rsidRDefault="0038139C" w:rsidP="0074720B">
      <w:pPr>
        <w:pStyle w:val="Akapitzlist"/>
        <w:numPr>
          <w:ilvl w:val="0"/>
          <w:numId w:val="19"/>
        </w:numPr>
        <w:spacing w:line="276" w:lineRule="auto"/>
        <w:jc w:val="both"/>
        <w:rPr>
          <w:sz w:val="22"/>
          <w:szCs w:val="22"/>
        </w:rPr>
      </w:pPr>
      <w:r w:rsidRPr="00060B2C">
        <w:rPr>
          <w:sz w:val="22"/>
          <w:szCs w:val="22"/>
        </w:rPr>
        <w:t xml:space="preserve">Wszelkie sprawy sporne wynikające  z realizacji niniejszej umowy rozstrzygać będzie miejscowo właściwy sąd dla siedziby Zamawiającego. </w:t>
      </w:r>
    </w:p>
    <w:p w14:paraId="07B23161" w14:textId="77777777" w:rsidR="0038139C" w:rsidRPr="00060B2C" w:rsidRDefault="0038139C" w:rsidP="0074720B">
      <w:pPr>
        <w:pStyle w:val="Akapitzlist"/>
        <w:numPr>
          <w:ilvl w:val="0"/>
          <w:numId w:val="19"/>
        </w:numPr>
        <w:spacing w:line="276" w:lineRule="auto"/>
        <w:jc w:val="both"/>
        <w:rPr>
          <w:sz w:val="22"/>
          <w:szCs w:val="22"/>
        </w:rPr>
      </w:pPr>
      <w:r w:rsidRPr="00060B2C">
        <w:rPr>
          <w:sz w:val="22"/>
          <w:szCs w:val="22"/>
        </w:rPr>
        <w:t>W sprawach nieuregulowanych niniejszą umową strony wiążą przepisy ustawy Prawo zamówień publicznych oraz kodeksu cywilnego.</w:t>
      </w:r>
    </w:p>
    <w:p w14:paraId="714C47DB" w14:textId="79A6DEDC" w:rsidR="00C5731B" w:rsidRPr="00060B2C" w:rsidRDefault="0038139C" w:rsidP="0074720B">
      <w:pPr>
        <w:numPr>
          <w:ilvl w:val="0"/>
          <w:numId w:val="19"/>
        </w:numPr>
        <w:spacing w:line="276" w:lineRule="auto"/>
        <w:jc w:val="both"/>
        <w:rPr>
          <w:sz w:val="22"/>
          <w:szCs w:val="22"/>
        </w:rPr>
      </w:pPr>
      <w:r w:rsidRPr="00060B2C">
        <w:rPr>
          <w:sz w:val="22"/>
          <w:szCs w:val="22"/>
        </w:rPr>
        <w:t xml:space="preserve">Oferta Wykonawcy </w:t>
      </w:r>
      <w:r w:rsidR="008B3E89" w:rsidRPr="00060B2C">
        <w:rPr>
          <w:sz w:val="22"/>
          <w:szCs w:val="22"/>
        </w:rPr>
        <w:t>oraz SWZ wraz z załącznikami stanowią</w:t>
      </w:r>
      <w:r w:rsidRPr="00060B2C">
        <w:rPr>
          <w:sz w:val="22"/>
          <w:szCs w:val="22"/>
        </w:rPr>
        <w:t xml:space="preserve"> integralną część niniejszej umowy.</w:t>
      </w:r>
    </w:p>
    <w:p w14:paraId="06EB25AC" w14:textId="77777777" w:rsidR="00A371A2" w:rsidRPr="00060B2C" w:rsidRDefault="00A371A2" w:rsidP="0074720B">
      <w:pPr>
        <w:spacing w:line="276" w:lineRule="auto"/>
        <w:rPr>
          <w:b/>
          <w:sz w:val="22"/>
          <w:szCs w:val="22"/>
        </w:rPr>
      </w:pPr>
    </w:p>
    <w:p w14:paraId="32F1455A" w14:textId="3CDB63D0" w:rsidR="007D6665" w:rsidRPr="00060B2C" w:rsidRDefault="00AE629F" w:rsidP="0074720B">
      <w:pPr>
        <w:spacing w:line="276" w:lineRule="auto"/>
        <w:jc w:val="center"/>
        <w:rPr>
          <w:b/>
          <w:sz w:val="22"/>
          <w:szCs w:val="22"/>
        </w:rPr>
      </w:pPr>
      <w:r w:rsidRPr="00060B2C">
        <w:rPr>
          <w:b/>
          <w:sz w:val="22"/>
          <w:szCs w:val="22"/>
        </w:rPr>
        <w:t xml:space="preserve">§ </w:t>
      </w:r>
      <w:r w:rsidR="00C81AF6" w:rsidRPr="00060B2C">
        <w:rPr>
          <w:b/>
          <w:sz w:val="22"/>
          <w:szCs w:val="22"/>
        </w:rPr>
        <w:t>1</w:t>
      </w:r>
      <w:r w:rsidR="00831309" w:rsidRPr="00060B2C">
        <w:rPr>
          <w:b/>
          <w:sz w:val="22"/>
          <w:szCs w:val="22"/>
        </w:rPr>
        <w:t>6</w:t>
      </w:r>
    </w:p>
    <w:p w14:paraId="13D392F0" w14:textId="77777777" w:rsidR="00C81AF6" w:rsidRPr="00060B2C" w:rsidRDefault="00C81AF6" w:rsidP="0074720B">
      <w:pPr>
        <w:spacing w:line="276" w:lineRule="auto"/>
        <w:jc w:val="center"/>
        <w:rPr>
          <w:b/>
          <w:sz w:val="22"/>
          <w:szCs w:val="22"/>
        </w:rPr>
      </w:pPr>
    </w:p>
    <w:p w14:paraId="6CFE6D00" w14:textId="77777777" w:rsidR="00CB6714" w:rsidRPr="00060B2C" w:rsidRDefault="00EB46EE" w:rsidP="0074720B">
      <w:pPr>
        <w:spacing w:line="276" w:lineRule="auto"/>
        <w:jc w:val="both"/>
        <w:rPr>
          <w:sz w:val="22"/>
          <w:szCs w:val="22"/>
        </w:rPr>
      </w:pPr>
      <w:r w:rsidRPr="00060B2C">
        <w:rPr>
          <w:sz w:val="22"/>
          <w:szCs w:val="22"/>
        </w:rPr>
        <w:t>Umowę sporządzono w 2 jednobrzmiących egzemplarzach, po 1 egz. dla Zamawi</w:t>
      </w:r>
      <w:r w:rsidR="00C6291D" w:rsidRPr="00060B2C">
        <w:rPr>
          <w:sz w:val="22"/>
          <w:szCs w:val="22"/>
        </w:rPr>
        <w:t xml:space="preserve">ającego i 1 egz. dla Wykonawcy </w:t>
      </w:r>
    </w:p>
    <w:p w14:paraId="77A89AFF" w14:textId="77777777" w:rsidR="00674F15" w:rsidRPr="00060B2C" w:rsidRDefault="00674F15" w:rsidP="0074720B">
      <w:pPr>
        <w:pStyle w:val="Tekstpodstawowy2"/>
        <w:spacing w:line="276" w:lineRule="auto"/>
        <w:jc w:val="both"/>
        <w:rPr>
          <w:b w:val="0"/>
          <w:bCs w:val="0"/>
          <w:sz w:val="22"/>
          <w:szCs w:val="22"/>
          <w:lang w:val="pl-PL"/>
        </w:rPr>
      </w:pPr>
    </w:p>
    <w:p w14:paraId="263D20B6" w14:textId="77777777" w:rsidR="00B32DA4" w:rsidRPr="00060B2C" w:rsidRDefault="00B32DA4" w:rsidP="0074720B">
      <w:pPr>
        <w:pStyle w:val="Tekstpodstawowy2"/>
        <w:spacing w:line="276" w:lineRule="auto"/>
        <w:ind w:firstLine="708"/>
        <w:jc w:val="both"/>
        <w:rPr>
          <w:bCs w:val="0"/>
          <w:sz w:val="22"/>
          <w:szCs w:val="22"/>
        </w:rPr>
      </w:pPr>
    </w:p>
    <w:p w14:paraId="1A4F2E89" w14:textId="6FCCFE1A" w:rsidR="003E0CF6" w:rsidRPr="00060B2C" w:rsidRDefault="00AE629F" w:rsidP="0074720B">
      <w:pPr>
        <w:pStyle w:val="Tekstpodstawowy2"/>
        <w:spacing w:line="276" w:lineRule="auto"/>
        <w:ind w:firstLine="708"/>
        <w:jc w:val="both"/>
        <w:rPr>
          <w:bCs w:val="0"/>
          <w:sz w:val="22"/>
          <w:szCs w:val="22"/>
          <w:lang w:val="pl-PL"/>
        </w:rPr>
      </w:pPr>
      <w:r w:rsidRPr="00060B2C">
        <w:rPr>
          <w:bCs w:val="0"/>
          <w:sz w:val="22"/>
          <w:szCs w:val="22"/>
        </w:rPr>
        <w:t xml:space="preserve">ZAMAWIAJĄCY </w:t>
      </w:r>
      <w:r w:rsidRPr="00060B2C">
        <w:rPr>
          <w:bCs w:val="0"/>
          <w:sz w:val="22"/>
          <w:szCs w:val="22"/>
        </w:rPr>
        <w:tab/>
      </w:r>
      <w:r w:rsidRPr="00060B2C">
        <w:rPr>
          <w:bCs w:val="0"/>
          <w:sz w:val="22"/>
          <w:szCs w:val="22"/>
        </w:rPr>
        <w:tab/>
      </w:r>
      <w:r w:rsidRPr="00060B2C">
        <w:rPr>
          <w:bCs w:val="0"/>
          <w:sz w:val="22"/>
          <w:szCs w:val="22"/>
        </w:rPr>
        <w:tab/>
      </w:r>
      <w:r w:rsidRPr="00060B2C">
        <w:rPr>
          <w:bCs w:val="0"/>
          <w:sz w:val="22"/>
          <w:szCs w:val="22"/>
        </w:rPr>
        <w:tab/>
      </w:r>
      <w:r w:rsidRPr="00060B2C">
        <w:rPr>
          <w:bCs w:val="0"/>
          <w:sz w:val="22"/>
          <w:szCs w:val="22"/>
        </w:rPr>
        <w:tab/>
      </w:r>
      <w:r w:rsidRPr="00060B2C">
        <w:rPr>
          <w:bCs w:val="0"/>
          <w:sz w:val="22"/>
          <w:szCs w:val="22"/>
        </w:rPr>
        <w:tab/>
        <w:t>WYKONAWC</w:t>
      </w:r>
      <w:r w:rsidR="00AB7B2C" w:rsidRPr="00060B2C">
        <w:rPr>
          <w:bCs w:val="0"/>
          <w:sz w:val="22"/>
          <w:szCs w:val="22"/>
          <w:lang w:val="pl-PL"/>
        </w:rPr>
        <w:t>A</w:t>
      </w:r>
    </w:p>
    <w:p w14:paraId="6AB90805" w14:textId="77777777" w:rsidR="007D55A3" w:rsidRPr="00060B2C" w:rsidRDefault="007D55A3" w:rsidP="0074720B">
      <w:pPr>
        <w:pStyle w:val="Tekstpodstawowy2"/>
        <w:spacing w:line="276" w:lineRule="auto"/>
        <w:ind w:firstLine="708"/>
        <w:jc w:val="both"/>
        <w:rPr>
          <w:bCs w:val="0"/>
          <w:sz w:val="22"/>
          <w:szCs w:val="22"/>
          <w:lang w:val="pl-PL"/>
        </w:rPr>
      </w:pPr>
    </w:p>
    <w:p w14:paraId="4637B7E0" w14:textId="77777777" w:rsidR="00A61776" w:rsidRPr="00060B2C" w:rsidRDefault="00A61776" w:rsidP="0074720B">
      <w:pPr>
        <w:pStyle w:val="Tekstpodstawowy2"/>
        <w:spacing w:line="276" w:lineRule="auto"/>
        <w:ind w:firstLine="708"/>
        <w:jc w:val="both"/>
        <w:rPr>
          <w:bCs w:val="0"/>
          <w:sz w:val="22"/>
          <w:szCs w:val="22"/>
          <w:lang w:val="pl-PL"/>
        </w:rPr>
      </w:pPr>
    </w:p>
    <w:p w14:paraId="04B8E36D" w14:textId="77777777" w:rsidR="000218E9" w:rsidRPr="00060B2C" w:rsidRDefault="000218E9" w:rsidP="0074720B">
      <w:pPr>
        <w:pStyle w:val="Tekstpodstawowy2"/>
        <w:spacing w:line="276" w:lineRule="auto"/>
        <w:ind w:firstLine="708"/>
        <w:jc w:val="both"/>
        <w:rPr>
          <w:bCs w:val="0"/>
          <w:sz w:val="22"/>
          <w:szCs w:val="22"/>
          <w:lang w:val="pl-PL"/>
        </w:rPr>
      </w:pPr>
    </w:p>
    <w:p w14:paraId="56AA5F73" w14:textId="77777777" w:rsidR="000218E9" w:rsidRPr="00060B2C" w:rsidRDefault="000218E9" w:rsidP="0074720B">
      <w:pPr>
        <w:pStyle w:val="Tekstpodstawowy2"/>
        <w:spacing w:line="276" w:lineRule="auto"/>
        <w:ind w:firstLine="708"/>
        <w:jc w:val="both"/>
        <w:rPr>
          <w:bCs w:val="0"/>
          <w:sz w:val="22"/>
          <w:szCs w:val="22"/>
          <w:lang w:val="pl-PL"/>
        </w:rPr>
      </w:pPr>
    </w:p>
    <w:p w14:paraId="25678569" w14:textId="77777777" w:rsidR="000218E9" w:rsidRPr="00060B2C" w:rsidRDefault="000218E9" w:rsidP="0074720B">
      <w:pPr>
        <w:pStyle w:val="Tekstpodstawowy2"/>
        <w:spacing w:line="276" w:lineRule="auto"/>
        <w:ind w:firstLine="708"/>
        <w:jc w:val="both"/>
        <w:rPr>
          <w:bCs w:val="0"/>
          <w:sz w:val="22"/>
          <w:szCs w:val="22"/>
          <w:lang w:val="pl-PL"/>
        </w:rPr>
      </w:pPr>
    </w:p>
    <w:p w14:paraId="37A9F48D" w14:textId="77777777" w:rsidR="000218E9" w:rsidRPr="00060B2C" w:rsidRDefault="000218E9" w:rsidP="0074720B">
      <w:pPr>
        <w:pStyle w:val="Tekstpodstawowy2"/>
        <w:spacing w:line="276" w:lineRule="auto"/>
        <w:ind w:firstLine="708"/>
        <w:jc w:val="both"/>
        <w:rPr>
          <w:bCs w:val="0"/>
          <w:sz w:val="22"/>
          <w:szCs w:val="22"/>
          <w:lang w:val="pl-PL"/>
        </w:rPr>
      </w:pPr>
    </w:p>
    <w:p w14:paraId="7F5834F5" w14:textId="6295F858" w:rsidR="00A61776" w:rsidRPr="00060B2C" w:rsidRDefault="00A61776" w:rsidP="0074720B">
      <w:pPr>
        <w:pStyle w:val="Tekstpodstawowy2"/>
        <w:spacing w:line="276" w:lineRule="auto"/>
        <w:jc w:val="both"/>
        <w:rPr>
          <w:bCs w:val="0"/>
          <w:sz w:val="22"/>
          <w:szCs w:val="22"/>
          <w:lang w:val="pl-PL"/>
        </w:rPr>
      </w:pPr>
      <w:r w:rsidRPr="00060B2C">
        <w:rPr>
          <w:bCs w:val="0"/>
          <w:sz w:val="22"/>
          <w:szCs w:val="22"/>
          <w:lang w:val="pl-PL"/>
        </w:rPr>
        <w:t xml:space="preserve">           KONTRASYGNATA</w:t>
      </w:r>
    </w:p>
    <w:sectPr w:rsidR="00A61776" w:rsidRPr="00060B2C" w:rsidSect="002373DD">
      <w:footerReference w:type="default" r:id="rId8"/>
      <w:pgSz w:w="11906" w:h="16838"/>
      <w:pgMar w:top="680" w:right="1418" w:bottom="96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3CC395F" w16cex:dateUtc="2025-05-22T1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30DBCE" w16cid:durableId="53CC395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3AE84" w14:textId="77777777" w:rsidR="004D05A7" w:rsidRDefault="004D05A7" w:rsidP="0078341C">
      <w:r>
        <w:separator/>
      </w:r>
    </w:p>
  </w:endnote>
  <w:endnote w:type="continuationSeparator" w:id="0">
    <w:p w14:paraId="702DBC0A" w14:textId="77777777" w:rsidR="004D05A7" w:rsidRDefault="004D05A7" w:rsidP="00783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enturyGothic">
    <w:altName w:val="Arial Unicode MS"/>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B0CC0" w14:textId="77777777" w:rsidR="006709E5" w:rsidRDefault="006709E5">
    <w:pPr>
      <w:pStyle w:val="Stopka"/>
      <w:jc w:val="right"/>
    </w:pPr>
    <w:r>
      <w:fldChar w:fldCharType="begin"/>
    </w:r>
    <w:r>
      <w:instrText xml:space="preserve"> PAGE   \* MERGEFORMAT </w:instrText>
    </w:r>
    <w:r>
      <w:fldChar w:fldCharType="separate"/>
    </w:r>
    <w:r w:rsidR="007C0AE7">
      <w:rPr>
        <w:noProof/>
      </w:rPr>
      <w:t>18</w:t>
    </w:r>
    <w:r>
      <w:fldChar w:fldCharType="end"/>
    </w:r>
  </w:p>
  <w:p w14:paraId="3C94D66D" w14:textId="77777777" w:rsidR="006709E5" w:rsidRDefault="006709E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FF2F1" w14:textId="77777777" w:rsidR="004D05A7" w:rsidRDefault="004D05A7" w:rsidP="0078341C">
      <w:r>
        <w:separator/>
      </w:r>
    </w:p>
  </w:footnote>
  <w:footnote w:type="continuationSeparator" w:id="0">
    <w:p w14:paraId="2C364EB7" w14:textId="77777777" w:rsidR="004D05A7" w:rsidRDefault="004D05A7" w:rsidP="007834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4"/>
    <w:lvl w:ilvl="0">
      <w:start w:val="1"/>
      <w:numFmt w:val="decimal"/>
      <w:lvlText w:val="%1. "/>
      <w:lvlJc w:val="left"/>
      <w:pPr>
        <w:tabs>
          <w:tab w:val="num" w:pos="360"/>
        </w:tabs>
        <w:ind w:left="340" w:hanging="340"/>
      </w:pPr>
      <w:rPr>
        <w:rFonts w:ascii="Times New Roman" w:hAnsi="Times New Roman" w:cs="Times New Roman" w:hint="default"/>
        <w:b w:val="0"/>
        <w:i w:val="0"/>
        <w:strike w:val="0"/>
        <w:dstrike w:val="0"/>
        <w:sz w:val="24"/>
        <w:u w:val="none"/>
      </w:rPr>
    </w:lvl>
    <w:lvl w:ilvl="1">
      <w:start w:val="1"/>
      <w:numFmt w:val="decimal"/>
      <w:lvlText w:val="%2."/>
      <w:lvlJc w:val="left"/>
      <w:pPr>
        <w:tabs>
          <w:tab w:val="num" w:pos="360"/>
        </w:tabs>
        <w:ind w:left="0" w:firstLine="0"/>
      </w:pPr>
      <w:rPr>
        <w:rFonts w:ascii="Times New Roman" w:hAnsi="Times New Roman" w:cs="Times New Roman" w:hint="default"/>
        <w:b w:val="0"/>
        <w:i w:val="0"/>
        <w:sz w:val="24"/>
      </w:rPr>
    </w:lvl>
    <w:lvl w:ilvl="2">
      <w:start w:val="1"/>
      <w:numFmt w:val="decimal"/>
      <w:lvlText w:val="%3)"/>
      <w:lvlJc w:val="left"/>
      <w:pPr>
        <w:tabs>
          <w:tab w:val="num" w:pos="708"/>
        </w:tabs>
        <w:ind w:left="2670" w:hanging="69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2"/>
    <w:multiLevelType w:val="singleLevel"/>
    <w:tmpl w:val="04150017"/>
    <w:lvl w:ilvl="0">
      <w:start w:val="1"/>
      <w:numFmt w:val="lowerLetter"/>
      <w:lvlText w:val="%1)"/>
      <w:lvlJc w:val="left"/>
      <w:pPr>
        <w:ind w:left="720" w:hanging="360"/>
      </w:pPr>
    </w:lvl>
  </w:abstractNum>
  <w:abstractNum w:abstractNumId="2" w15:restartNumberingAfterBreak="0">
    <w:nsid w:val="00000003"/>
    <w:multiLevelType w:val="multilevel"/>
    <w:tmpl w:val="00000003"/>
    <w:name w:val="WW8Num3"/>
    <w:lvl w:ilvl="0">
      <w:start w:val="1"/>
      <w:numFmt w:val="decimal"/>
      <w:lvlText w:val="%1. "/>
      <w:lvlJc w:val="left"/>
      <w:pPr>
        <w:tabs>
          <w:tab w:val="num" w:pos="360"/>
        </w:tabs>
        <w:ind w:left="340" w:hanging="340"/>
      </w:pPr>
      <w:rPr>
        <w:rFonts w:ascii="Times New Roman" w:hAnsi="Times New Roman" w:cs="Times New Roman" w:hint="default"/>
        <w:b/>
        <w:bCs/>
        <w:sz w:val="24"/>
        <w:szCs w:val="24"/>
      </w:rPr>
    </w:lvl>
    <w:lvl w:ilvl="1">
      <w:start w:val="1"/>
      <w:numFmt w:val="decimal"/>
      <w:lvlText w:val="%2."/>
      <w:lvlJc w:val="left"/>
      <w:pPr>
        <w:tabs>
          <w:tab w:val="num" w:pos="360"/>
        </w:tabs>
        <w:ind w:left="0" w:firstLine="0"/>
      </w:pPr>
      <w:rPr>
        <w:rFonts w:ascii="Arial" w:hAnsi="Arial" w:cs="Times New Roman" w:hint="default"/>
        <w:b w:val="0"/>
        <w:i w:val="0"/>
        <w:sz w:val="24"/>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6"/>
    <w:multiLevelType w:val="singleLevel"/>
    <w:tmpl w:val="00000006"/>
    <w:name w:val="WW8Num6"/>
    <w:lvl w:ilvl="0">
      <w:start w:val="1"/>
      <w:numFmt w:val="decimal"/>
      <w:lvlText w:val="%1)"/>
      <w:lvlJc w:val="left"/>
      <w:pPr>
        <w:tabs>
          <w:tab w:val="num" w:pos="0"/>
        </w:tabs>
        <w:ind w:left="1008" w:hanging="360"/>
      </w:pPr>
    </w:lvl>
  </w:abstractNum>
  <w:abstractNum w:abstractNumId="4" w15:restartNumberingAfterBreak="0">
    <w:nsid w:val="00000007"/>
    <w:multiLevelType w:val="singleLevel"/>
    <w:tmpl w:val="00000007"/>
    <w:name w:val="WW8Num16"/>
    <w:lvl w:ilvl="0">
      <w:start w:val="1"/>
      <w:numFmt w:val="decimal"/>
      <w:lvlText w:val="%1."/>
      <w:lvlJc w:val="left"/>
      <w:pPr>
        <w:tabs>
          <w:tab w:val="num" w:pos="360"/>
        </w:tabs>
        <w:ind w:left="360" w:hanging="360"/>
      </w:pPr>
    </w:lvl>
  </w:abstractNum>
  <w:abstractNum w:abstractNumId="5" w15:restartNumberingAfterBreak="0">
    <w:nsid w:val="00000008"/>
    <w:multiLevelType w:val="singleLevel"/>
    <w:tmpl w:val="00000008"/>
    <w:name w:val="WW8Num17"/>
    <w:lvl w:ilvl="0">
      <w:start w:val="1"/>
      <w:numFmt w:val="decimal"/>
      <w:lvlText w:val="%1."/>
      <w:lvlJc w:val="left"/>
      <w:pPr>
        <w:tabs>
          <w:tab w:val="num" w:pos="360"/>
        </w:tabs>
        <w:ind w:left="360" w:hanging="360"/>
      </w:pPr>
    </w:lvl>
  </w:abstractNum>
  <w:abstractNum w:abstractNumId="6" w15:restartNumberingAfterBreak="0">
    <w:nsid w:val="00000009"/>
    <w:multiLevelType w:val="singleLevel"/>
    <w:tmpl w:val="CF8819EA"/>
    <w:name w:val="WW8Num18"/>
    <w:lvl w:ilvl="0">
      <w:start w:val="1"/>
      <w:numFmt w:val="decimal"/>
      <w:lvlText w:val="%1."/>
      <w:lvlJc w:val="left"/>
      <w:pPr>
        <w:tabs>
          <w:tab w:val="num" w:pos="360"/>
        </w:tabs>
        <w:ind w:left="360" w:hanging="360"/>
      </w:pPr>
      <w:rPr>
        <w:b w:val="0"/>
        <w:sz w:val="24"/>
        <w:szCs w:val="24"/>
      </w:rPr>
    </w:lvl>
  </w:abstractNum>
  <w:abstractNum w:abstractNumId="7" w15:restartNumberingAfterBreak="0">
    <w:nsid w:val="0000000B"/>
    <w:multiLevelType w:val="singleLevel"/>
    <w:tmpl w:val="0000000B"/>
    <w:name w:val="WW8Num21"/>
    <w:lvl w:ilvl="0">
      <w:start w:val="1"/>
      <w:numFmt w:val="lowerLetter"/>
      <w:lvlText w:val="%1)"/>
      <w:lvlJc w:val="left"/>
      <w:pPr>
        <w:tabs>
          <w:tab w:val="num" w:pos="720"/>
        </w:tabs>
        <w:ind w:left="720" w:hanging="360"/>
      </w:pPr>
    </w:lvl>
  </w:abstractNum>
  <w:abstractNum w:abstractNumId="8" w15:restartNumberingAfterBreak="0">
    <w:nsid w:val="0000000D"/>
    <w:multiLevelType w:val="singleLevel"/>
    <w:tmpl w:val="D800F5FA"/>
    <w:name w:val="WW8Num20"/>
    <w:lvl w:ilvl="0">
      <w:start w:val="1"/>
      <w:numFmt w:val="lowerLetter"/>
      <w:lvlText w:val="%1)"/>
      <w:lvlJc w:val="left"/>
      <w:pPr>
        <w:tabs>
          <w:tab w:val="num" w:pos="705"/>
        </w:tabs>
        <w:ind w:left="705" w:hanging="705"/>
      </w:pPr>
      <w:rPr>
        <w:rFonts w:ascii="Times New Roman" w:eastAsia="Times New Roman" w:hAnsi="Times New Roman" w:cs="Times New Roman"/>
      </w:rPr>
    </w:lvl>
  </w:abstractNum>
  <w:abstractNum w:abstractNumId="9" w15:restartNumberingAfterBreak="0">
    <w:nsid w:val="00000011"/>
    <w:multiLevelType w:val="singleLevel"/>
    <w:tmpl w:val="4B44C79E"/>
    <w:name w:val="WW8Num25"/>
    <w:lvl w:ilvl="0">
      <w:start w:val="1"/>
      <w:numFmt w:val="decimal"/>
      <w:lvlText w:val="%1."/>
      <w:lvlJc w:val="left"/>
      <w:pPr>
        <w:tabs>
          <w:tab w:val="num" w:pos="927"/>
        </w:tabs>
        <w:ind w:left="907" w:hanging="340"/>
      </w:pPr>
      <w:rPr>
        <w:rFonts w:ascii="Times New Roman" w:hAnsi="Times New Roman" w:cs="Times New Roman" w:hint="default"/>
        <w:b w:val="0"/>
        <w:i w:val="0"/>
        <w:sz w:val="24"/>
        <w:szCs w:val="24"/>
        <w:u w:val="none"/>
      </w:rPr>
    </w:lvl>
  </w:abstractNum>
  <w:abstractNum w:abstractNumId="10" w15:restartNumberingAfterBreak="0">
    <w:nsid w:val="00000012"/>
    <w:multiLevelType w:val="multilevel"/>
    <w:tmpl w:val="00000012"/>
    <w:name w:val="WW8Num33"/>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rPr>
        <w:rFonts w:hint="default"/>
        <w:b w:val="0"/>
        <w:i w:val="0"/>
      </w:rPr>
    </w:lvl>
    <w:lvl w:ilvl="2">
      <w:start w:val="1"/>
      <w:numFmt w:val="decimal"/>
      <w:lvlText w:val="%3)"/>
      <w:lvlJc w:val="left"/>
      <w:pPr>
        <w:tabs>
          <w:tab w:val="num" w:pos="928"/>
        </w:tabs>
        <w:ind w:left="928" w:hanging="360"/>
      </w:pPr>
      <w:rPr>
        <w:rFonts w:hint="default"/>
        <w:b w:val="0"/>
        <w:i w:val="0"/>
        <w:sz w:val="24"/>
      </w:rPr>
    </w:lvl>
    <w:lvl w:ilvl="3">
      <w:start w:val="8"/>
      <w:numFmt w:val="decimal"/>
      <w:lvlText w:val="%2.%3.%4"/>
      <w:lvlJc w:val="left"/>
      <w:pPr>
        <w:tabs>
          <w:tab w:val="num" w:pos="0"/>
        </w:tabs>
        <w:ind w:left="3240" w:hanging="360"/>
      </w:pPr>
      <w:rPr>
        <w:rFonts w:hint="default"/>
      </w:rPr>
    </w:lvl>
    <w:lvl w:ilvl="4">
      <w:start w:val="1"/>
      <w:numFmt w:val="lowerLetter"/>
      <w:lvlText w:val="%2.%3.%4.%5."/>
      <w:lvlJc w:val="left"/>
      <w:pPr>
        <w:tabs>
          <w:tab w:val="num" w:pos="3960"/>
        </w:tabs>
        <w:ind w:left="3960" w:hanging="360"/>
      </w:pPr>
      <w:rPr>
        <w:rFonts w:hint="default"/>
      </w:rPr>
    </w:lvl>
    <w:lvl w:ilvl="5">
      <w:start w:val="1"/>
      <w:numFmt w:val="lowerRoman"/>
      <w:lvlText w:val="%2.%3.%4.%5.%6."/>
      <w:lvlJc w:val="right"/>
      <w:pPr>
        <w:tabs>
          <w:tab w:val="num" w:pos="4680"/>
        </w:tabs>
        <w:ind w:left="4680" w:hanging="180"/>
      </w:pPr>
      <w:rPr>
        <w:rFonts w:hint="default"/>
      </w:rPr>
    </w:lvl>
    <w:lvl w:ilvl="6">
      <w:start w:val="1"/>
      <w:numFmt w:val="decimal"/>
      <w:lvlText w:val="%2.%3.%4.%5.%6.%7."/>
      <w:lvlJc w:val="left"/>
      <w:pPr>
        <w:tabs>
          <w:tab w:val="num" w:pos="5400"/>
        </w:tabs>
        <w:ind w:left="5400" w:hanging="360"/>
      </w:pPr>
      <w:rPr>
        <w:rFonts w:hint="default"/>
      </w:rPr>
    </w:lvl>
    <w:lvl w:ilvl="7">
      <w:start w:val="1"/>
      <w:numFmt w:val="lowerLetter"/>
      <w:lvlText w:val="%2.%3.%4.%5.%6.%7.%8."/>
      <w:lvlJc w:val="left"/>
      <w:pPr>
        <w:tabs>
          <w:tab w:val="num" w:pos="6120"/>
        </w:tabs>
        <w:ind w:left="6120" w:hanging="360"/>
      </w:pPr>
      <w:rPr>
        <w:rFonts w:hint="default"/>
      </w:rPr>
    </w:lvl>
    <w:lvl w:ilvl="8">
      <w:start w:val="1"/>
      <w:numFmt w:val="lowerRoman"/>
      <w:lvlText w:val="%2.%3.%4.%5.%6.%7.%8.%9."/>
      <w:lvlJc w:val="right"/>
      <w:pPr>
        <w:tabs>
          <w:tab w:val="num" w:pos="6840"/>
        </w:tabs>
        <w:ind w:left="6840" w:hanging="180"/>
      </w:pPr>
      <w:rPr>
        <w:rFonts w:hint="default"/>
      </w:rPr>
    </w:lvl>
  </w:abstractNum>
  <w:abstractNum w:abstractNumId="11" w15:restartNumberingAfterBreak="0">
    <w:nsid w:val="00000013"/>
    <w:multiLevelType w:val="multilevel"/>
    <w:tmpl w:val="560220F6"/>
    <w:lvl w:ilvl="0">
      <w:start w:val="1"/>
      <w:numFmt w:val="decimal"/>
      <w:lvlText w:val="%1."/>
      <w:lvlJc w:val="left"/>
      <w:pPr>
        <w:tabs>
          <w:tab w:val="num" w:pos="709"/>
        </w:tabs>
        <w:ind w:left="927" w:hanging="360"/>
      </w:pPr>
      <w:rPr>
        <w:b w:val="0"/>
        <w:bCs/>
        <w:i w:val="0"/>
        <w:strike w:val="0"/>
        <w:dstrike w:val="0"/>
        <w:color w:val="000000"/>
        <w:sz w:val="24"/>
        <w:szCs w:val="24"/>
        <w:u w:val="none"/>
      </w:rPr>
    </w:lvl>
    <w:lvl w:ilvl="1">
      <w:start w:val="1"/>
      <w:numFmt w:val="decimal"/>
      <w:lvlText w:val="%2)"/>
      <w:lvlJc w:val="left"/>
      <w:pPr>
        <w:ind w:left="36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rPr>
        <w:sz w:val="24"/>
        <w:szCs w:val="24"/>
      </w:rPr>
    </w:lvl>
    <w:lvl w:ilvl="4">
      <w:start w:val="1"/>
      <w:numFmt w:val="decimal"/>
      <w:lvlText w:val="%5."/>
      <w:lvlJc w:val="left"/>
      <w:pPr>
        <w:tabs>
          <w:tab w:val="num" w:pos="3600"/>
        </w:tabs>
        <w:ind w:left="3600" w:hanging="360"/>
      </w:pPr>
      <w:rPr>
        <w:sz w:val="24"/>
        <w:szCs w:val="24"/>
      </w:rPr>
    </w:lvl>
    <w:lvl w:ilvl="5">
      <w:start w:val="1"/>
      <w:numFmt w:val="decimal"/>
      <w:lvlText w:val="%6."/>
      <w:lvlJc w:val="left"/>
      <w:pPr>
        <w:tabs>
          <w:tab w:val="num" w:pos="4320"/>
        </w:tabs>
        <w:ind w:left="4320" w:hanging="360"/>
      </w:pPr>
      <w:rPr>
        <w:bCs/>
        <w:color w:val="auto"/>
        <w:sz w:val="24"/>
        <w:szCs w:val="24"/>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14"/>
    <w:multiLevelType w:val="singleLevel"/>
    <w:tmpl w:val="00000014"/>
    <w:name w:val="WW8Num39"/>
    <w:lvl w:ilvl="0">
      <w:start w:val="1"/>
      <w:numFmt w:val="bullet"/>
      <w:lvlText w:val=""/>
      <w:lvlJc w:val="left"/>
      <w:pPr>
        <w:tabs>
          <w:tab w:val="num" w:pos="1426"/>
        </w:tabs>
        <w:ind w:left="1426" w:hanging="360"/>
      </w:pPr>
      <w:rPr>
        <w:rFonts w:ascii="Symbol" w:hAnsi="Symbol" w:cs="Symbol" w:hint="default"/>
      </w:rPr>
    </w:lvl>
  </w:abstractNum>
  <w:abstractNum w:abstractNumId="13" w15:restartNumberingAfterBreak="0">
    <w:nsid w:val="00000015"/>
    <w:multiLevelType w:val="multilevel"/>
    <w:tmpl w:val="00000015"/>
    <w:name w:val="WW8Num22"/>
    <w:lvl w:ilvl="0">
      <w:start w:val="1"/>
      <w:numFmt w:val="lowerLetter"/>
      <w:lvlText w:val="%1)"/>
      <w:lvlJc w:val="left"/>
      <w:pPr>
        <w:tabs>
          <w:tab w:val="num" w:pos="720"/>
        </w:tabs>
        <w:ind w:left="720" w:hanging="360"/>
      </w:pPr>
      <w:rPr>
        <w:rFonts w:hint="default"/>
        <w:bCs/>
        <w:sz w:val="24"/>
        <w:szCs w:val="24"/>
      </w:rPr>
    </w:lvl>
    <w:lvl w:ilvl="1">
      <w:start w:val="1"/>
      <w:numFmt w:val="decimal"/>
      <w:lvlText w:val="%2."/>
      <w:lvlJc w:val="left"/>
      <w:pPr>
        <w:tabs>
          <w:tab w:val="num" w:pos="360"/>
        </w:tabs>
        <w:ind w:left="360" w:hanging="360"/>
      </w:pPr>
    </w:lvl>
    <w:lvl w:ilvl="2">
      <w:start w:val="1"/>
      <w:numFmt w:val="decimal"/>
      <w:lvlText w:val="%3)"/>
      <w:lvlJc w:val="left"/>
      <w:pPr>
        <w:tabs>
          <w:tab w:val="num" w:pos="928"/>
        </w:tabs>
        <w:ind w:left="928" w:hanging="360"/>
      </w:pPr>
      <w:rPr>
        <w:b/>
        <w:bCs/>
        <w:sz w:val="24"/>
        <w:szCs w:val="24"/>
      </w:rPr>
    </w:lvl>
    <w:lvl w:ilvl="3">
      <w:start w:val="8"/>
      <w:numFmt w:val="decimal"/>
      <w:lvlText w:val="%4"/>
      <w:lvlJc w:val="left"/>
      <w:pPr>
        <w:tabs>
          <w:tab w:val="num" w:pos="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00000016"/>
    <w:multiLevelType w:val="multilevel"/>
    <w:tmpl w:val="AFFE0EEE"/>
    <w:name w:val="WW8Num23"/>
    <w:lvl w:ilvl="0">
      <w:start w:val="1"/>
      <w:numFmt w:val="lowerLetter"/>
      <w:lvlText w:val="%1)"/>
      <w:lvlJc w:val="left"/>
      <w:pPr>
        <w:tabs>
          <w:tab w:val="num" w:pos="720"/>
        </w:tabs>
        <w:ind w:left="720" w:hanging="360"/>
      </w:pPr>
      <w:rPr>
        <w:rFonts w:hint="default"/>
      </w:rPr>
    </w:lvl>
    <w:lvl w:ilvl="1">
      <w:start w:val="2"/>
      <w:numFmt w:val="decimal"/>
      <w:lvlText w:val="%2."/>
      <w:lvlJc w:val="left"/>
      <w:pPr>
        <w:tabs>
          <w:tab w:val="num" w:pos="360"/>
        </w:tabs>
        <w:ind w:left="360" w:hanging="360"/>
      </w:pPr>
      <w:rPr>
        <w:sz w:val="22"/>
        <w:szCs w:val="22"/>
      </w:rPr>
    </w:lvl>
    <w:lvl w:ilvl="2">
      <w:start w:val="1"/>
      <w:numFmt w:val="decimal"/>
      <w:lvlText w:val="%3)"/>
      <w:lvlJc w:val="left"/>
      <w:pPr>
        <w:tabs>
          <w:tab w:val="num" w:pos="900"/>
        </w:tabs>
        <w:ind w:left="900" w:hanging="360"/>
      </w:pPr>
    </w:lvl>
    <w:lvl w:ilvl="3">
      <w:start w:val="8"/>
      <w:numFmt w:val="decimal"/>
      <w:lvlText w:val="%4"/>
      <w:lvlJc w:val="left"/>
      <w:pPr>
        <w:tabs>
          <w:tab w:val="num" w:pos="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00000017"/>
    <w:multiLevelType w:val="singleLevel"/>
    <w:tmpl w:val="00000017"/>
    <w:name w:val="WW8Num24"/>
    <w:lvl w:ilvl="0">
      <w:numFmt w:val="bullet"/>
      <w:lvlText w:val=""/>
      <w:lvlJc w:val="left"/>
      <w:pPr>
        <w:tabs>
          <w:tab w:val="num" w:pos="1426"/>
        </w:tabs>
        <w:ind w:left="1426" w:hanging="360"/>
      </w:pPr>
      <w:rPr>
        <w:rFonts w:ascii="Symbol" w:hAnsi="Symbol"/>
      </w:rPr>
    </w:lvl>
  </w:abstractNum>
  <w:abstractNum w:abstractNumId="16" w15:restartNumberingAfterBreak="0">
    <w:nsid w:val="0000001C"/>
    <w:multiLevelType w:val="multilevel"/>
    <w:tmpl w:val="0000001C"/>
    <w:name w:val="WW8Num31"/>
    <w:lvl w:ilvl="0">
      <w:start w:val="1"/>
      <w:numFmt w:val="decimal"/>
      <w:lvlText w:val="%1."/>
      <w:lvlJc w:val="left"/>
      <w:pPr>
        <w:tabs>
          <w:tab w:val="num" w:pos="360"/>
        </w:tabs>
        <w:ind w:left="283" w:hanging="283"/>
      </w:pPr>
      <w:rPr>
        <w:rFonts w:ascii="Times New Roman" w:eastAsia="Times New Roman" w:hAnsi="Times New Roman" w:cs="Arial" w:hint="default"/>
        <w:b/>
        <w:bCs/>
        <w:spacing w:val="-6"/>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b/>
        <w:bCs/>
        <w:sz w:val="24"/>
        <w:szCs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26"/>
    <w:multiLevelType w:val="singleLevel"/>
    <w:tmpl w:val="0A7462B0"/>
    <w:name w:val="WW8Num46"/>
    <w:lvl w:ilvl="0">
      <w:start w:val="1"/>
      <w:numFmt w:val="decimal"/>
      <w:lvlText w:val="%1."/>
      <w:lvlJc w:val="left"/>
      <w:pPr>
        <w:tabs>
          <w:tab w:val="num" w:pos="0"/>
        </w:tabs>
        <w:ind w:left="1440" w:hanging="360"/>
      </w:pPr>
      <w:rPr>
        <w:b w:val="0"/>
        <w:bCs/>
        <w:sz w:val="22"/>
        <w:szCs w:val="24"/>
      </w:rPr>
    </w:lvl>
  </w:abstractNum>
  <w:abstractNum w:abstractNumId="18" w15:restartNumberingAfterBreak="0">
    <w:nsid w:val="00000027"/>
    <w:multiLevelType w:val="singleLevel"/>
    <w:tmpl w:val="85268776"/>
    <w:name w:val="WW8Num47"/>
    <w:lvl w:ilvl="0">
      <w:start w:val="1"/>
      <w:numFmt w:val="decimal"/>
      <w:lvlText w:val="%1)"/>
      <w:lvlJc w:val="left"/>
      <w:pPr>
        <w:tabs>
          <w:tab w:val="num" w:pos="0"/>
        </w:tabs>
        <w:ind w:left="1200" w:hanging="360"/>
      </w:pPr>
      <w:rPr>
        <w:sz w:val="22"/>
        <w:szCs w:val="22"/>
      </w:rPr>
    </w:lvl>
  </w:abstractNum>
  <w:abstractNum w:abstractNumId="19" w15:restartNumberingAfterBreak="0">
    <w:nsid w:val="00000028"/>
    <w:multiLevelType w:val="singleLevel"/>
    <w:tmpl w:val="00000028"/>
    <w:name w:val="WW8Num40"/>
    <w:lvl w:ilvl="0">
      <w:start w:val="1"/>
      <w:numFmt w:val="decimal"/>
      <w:lvlText w:val="%1."/>
      <w:lvlJc w:val="left"/>
      <w:pPr>
        <w:tabs>
          <w:tab w:val="num" w:pos="0"/>
        </w:tabs>
        <w:ind w:left="720" w:hanging="360"/>
      </w:pPr>
    </w:lvl>
  </w:abstractNum>
  <w:abstractNum w:abstractNumId="20" w15:restartNumberingAfterBreak="0">
    <w:nsid w:val="05146F8B"/>
    <w:multiLevelType w:val="singleLevel"/>
    <w:tmpl w:val="CA48E3A4"/>
    <w:lvl w:ilvl="0">
      <w:start w:val="1"/>
      <w:numFmt w:val="decimal"/>
      <w:lvlText w:val="%1."/>
      <w:legacy w:legacy="1" w:legacySpace="0" w:legacyIndent="283"/>
      <w:lvlJc w:val="left"/>
      <w:pPr>
        <w:ind w:left="709" w:hanging="283"/>
      </w:pPr>
      <w:rPr>
        <w:rFonts w:ascii="Times New Roman" w:eastAsia="Times New Roman" w:hAnsi="Times New Roman" w:cs="Times New Roman" w:hint="default"/>
        <w:b w:val="0"/>
        <w:i w:val="0"/>
        <w:strike w:val="0"/>
        <w:dstrike w:val="0"/>
        <w:sz w:val="22"/>
        <w:szCs w:val="22"/>
        <w:u w:val="none"/>
        <w:effect w:val="none"/>
      </w:rPr>
    </w:lvl>
  </w:abstractNum>
  <w:abstractNum w:abstractNumId="21" w15:restartNumberingAfterBreak="0">
    <w:nsid w:val="0AB32F20"/>
    <w:multiLevelType w:val="hybridMultilevel"/>
    <w:tmpl w:val="8C2E6C44"/>
    <w:lvl w:ilvl="0" w:tplc="CF7C672E">
      <w:start w:val="1"/>
      <w:numFmt w:val="decimal"/>
      <w:lvlText w:val="%1."/>
      <w:lvlJc w:val="left"/>
      <w:pPr>
        <w:ind w:left="218" w:hanging="360"/>
      </w:pPr>
      <w:rPr>
        <w:rFonts w:hint="default"/>
        <w:b w:val="0"/>
        <w:bCs w:val="0"/>
      </w:rPr>
    </w:lvl>
    <w:lvl w:ilvl="1" w:tplc="A0DE126C">
      <w:start w:val="1"/>
      <w:numFmt w:val="decimal"/>
      <w:lvlText w:val="%2)"/>
      <w:lvlJc w:val="left"/>
      <w:pPr>
        <w:ind w:left="938" w:hanging="360"/>
      </w:pPr>
      <w:rPr>
        <w:rFonts w:hint="default"/>
      </w:r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2" w15:restartNumberingAfterBreak="0">
    <w:nsid w:val="0C653A7A"/>
    <w:multiLevelType w:val="hybridMultilevel"/>
    <w:tmpl w:val="2E167D8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0456B9C"/>
    <w:multiLevelType w:val="hybridMultilevel"/>
    <w:tmpl w:val="E08E4C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3C32DD"/>
    <w:multiLevelType w:val="hybridMultilevel"/>
    <w:tmpl w:val="94AE7A30"/>
    <w:lvl w:ilvl="0" w:tplc="E35A72CA">
      <w:start w:val="1"/>
      <w:numFmt w:val="ordinal"/>
      <w:lvlText w:val="%1"/>
      <w:lvlJc w:val="left"/>
      <w:pPr>
        <w:tabs>
          <w:tab w:val="num" w:pos="502"/>
        </w:tabs>
        <w:ind w:left="502"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979627B"/>
    <w:multiLevelType w:val="hybridMultilevel"/>
    <w:tmpl w:val="8E1EBBF0"/>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1DCA7768"/>
    <w:multiLevelType w:val="multilevel"/>
    <w:tmpl w:val="38DE0802"/>
    <w:styleLink w:val="WW8Num4"/>
    <w:lvl w:ilvl="0">
      <w:start w:val="1"/>
      <w:numFmt w:val="decimal"/>
      <w:lvlText w:val="%1."/>
      <w:lvlJc w:val="left"/>
      <w:pPr>
        <w:ind w:left="360" w:hanging="360"/>
      </w:pPr>
      <w:rPr>
        <w:b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208723C3"/>
    <w:multiLevelType w:val="multilevel"/>
    <w:tmpl w:val="67ACCE6C"/>
    <w:styleLink w:val="WW8Num2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8" w15:restartNumberingAfterBreak="0">
    <w:nsid w:val="226373CE"/>
    <w:multiLevelType w:val="multilevel"/>
    <w:tmpl w:val="E1C87A72"/>
    <w:styleLink w:val="WW8Num34"/>
    <w:lvl w:ilvl="0">
      <w:start w:val="1"/>
      <w:numFmt w:val="decimal"/>
      <w:lvlText w:val="%1. "/>
      <w:lvlJc w:val="left"/>
      <w:pPr>
        <w:ind w:left="283" w:hanging="283"/>
      </w:pPr>
      <w:rPr>
        <w:rFonts w:ascii="Arial Narrow" w:hAnsi="Arial Narrow" w:cs="Times New Roman"/>
        <w:b w:val="0"/>
        <w:i w:val="0"/>
        <w:strike w:val="0"/>
        <w:dstrike w:val="0"/>
        <w:sz w:val="22"/>
        <w:szCs w:val="22"/>
        <w:u w:val="none"/>
      </w:rPr>
    </w:lvl>
    <w:lvl w:ilvl="1">
      <w:start w:val="1"/>
      <w:numFmt w:val="decimal"/>
      <w:lvlText w:val="%2."/>
      <w:lvlJc w:val="left"/>
      <w:pPr>
        <w:ind w:left="1440" w:hanging="360"/>
      </w:pPr>
      <w:rPr>
        <w:b w:val="0"/>
        <w:i w:val="0"/>
        <w:strike w:val="0"/>
        <w:dstrike w:val="0"/>
        <w:sz w:val="22"/>
        <w:szCs w:val="22"/>
        <w:u w:val="none"/>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248D7701"/>
    <w:multiLevelType w:val="hybridMultilevel"/>
    <w:tmpl w:val="631EDA4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0" w15:restartNumberingAfterBreak="0">
    <w:nsid w:val="29596BE1"/>
    <w:multiLevelType w:val="hybridMultilevel"/>
    <w:tmpl w:val="F2007D6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9735C89"/>
    <w:multiLevelType w:val="hybridMultilevel"/>
    <w:tmpl w:val="8054AD32"/>
    <w:lvl w:ilvl="0" w:tplc="AFD88022">
      <w:start w:val="1"/>
      <w:numFmt w:val="lowerLetter"/>
      <w:lvlText w:val="%1)"/>
      <w:lvlJc w:val="left"/>
      <w:pPr>
        <w:ind w:left="1211" w:hanging="360"/>
      </w:pPr>
      <w:rPr>
        <w:rFonts w:cs="Times New Roman"/>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8A5927"/>
    <w:multiLevelType w:val="multilevel"/>
    <w:tmpl w:val="C62ACBDA"/>
    <w:styleLink w:val="WW8Num20"/>
    <w:lvl w:ilvl="0">
      <w:start w:val="1"/>
      <w:numFmt w:val="decimal"/>
      <w:lvlText w:val="%1."/>
      <w:lvlJc w:val="left"/>
      <w:pPr>
        <w:ind w:left="709" w:hanging="283"/>
      </w:pPr>
      <w:rPr>
        <w:rFonts w:ascii="Times New Roman" w:eastAsia="Times New Roman" w:hAnsi="Times New Roman" w:cs="Times New Roman"/>
        <w:b w:val="0"/>
        <w:i w:val="0"/>
        <w:strike w:val="0"/>
        <w:dstrike w:val="0"/>
        <w:sz w:val="22"/>
        <w:szCs w:val="22"/>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33E635A1"/>
    <w:multiLevelType w:val="hybridMultilevel"/>
    <w:tmpl w:val="265E5D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12C0804"/>
    <w:multiLevelType w:val="hybridMultilevel"/>
    <w:tmpl w:val="DC1E2B56"/>
    <w:lvl w:ilvl="0" w:tplc="E0B63106">
      <w:start w:val="1"/>
      <w:numFmt w:val="decimal"/>
      <w:lvlText w:val="%1)"/>
      <w:lvlJc w:val="left"/>
      <w:pPr>
        <w:tabs>
          <w:tab w:val="num" w:pos="928"/>
        </w:tabs>
        <w:ind w:left="928" w:hanging="360"/>
      </w:pPr>
      <w:rPr>
        <w:color w:val="auto"/>
      </w:rPr>
    </w:lvl>
    <w:lvl w:ilvl="1" w:tplc="0A34C54E">
      <w:start w:val="1"/>
      <w:numFmt w:val="lowerLetter"/>
      <w:lvlText w:val="%2."/>
      <w:lvlJc w:val="left"/>
      <w:pPr>
        <w:tabs>
          <w:tab w:val="num" w:pos="1440"/>
        </w:tabs>
        <w:ind w:left="1440" w:hanging="360"/>
      </w:pPr>
      <w:rPr>
        <w:rFonts w:ascii="Times New Roman" w:eastAsia="Times New Roman" w:hAnsi="Times New Roman" w:cs="Times New Roman" w:hint="default"/>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418A1595"/>
    <w:multiLevelType w:val="hybridMultilevel"/>
    <w:tmpl w:val="5D02A3C4"/>
    <w:lvl w:ilvl="0" w:tplc="AFD88022">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41AD5303"/>
    <w:multiLevelType w:val="singleLevel"/>
    <w:tmpl w:val="CA48E3A4"/>
    <w:lvl w:ilvl="0">
      <w:start w:val="1"/>
      <w:numFmt w:val="decimal"/>
      <w:lvlText w:val="%1."/>
      <w:legacy w:legacy="1" w:legacySpace="0" w:legacyIndent="283"/>
      <w:lvlJc w:val="left"/>
      <w:pPr>
        <w:ind w:left="709" w:hanging="283"/>
      </w:pPr>
      <w:rPr>
        <w:rFonts w:ascii="Times New Roman" w:eastAsia="Times New Roman" w:hAnsi="Times New Roman" w:cs="Times New Roman" w:hint="default"/>
        <w:b w:val="0"/>
        <w:i w:val="0"/>
        <w:strike w:val="0"/>
        <w:dstrike w:val="0"/>
        <w:sz w:val="22"/>
        <w:szCs w:val="22"/>
        <w:u w:val="none"/>
        <w:effect w:val="none"/>
      </w:rPr>
    </w:lvl>
  </w:abstractNum>
  <w:abstractNum w:abstractNumId="37" w15:restartNumberingAfterBreak="0">
    <w:nsid w:val="483F61FF"/>
    <w:multiLevelType w:val="hybridMultilevel"/>
    <w:tmpl w:val="8E1EBBF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737"/>
        </w:tabs>
        <w:ind w:left="737" w:hanging="283"/>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49F27B3E"/>
    <w:multiLevelType w:val="multilevel"/>
    <w:tmpl w:val="7D405DD8"/>
    <w:styleLink w:val="WW8Num29"/>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ADA499D"/>
    <w:multiLevelType w:val="hybridMultilevel"/>
    <w:tmpl w:val="A0EE47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3494BCC"/>
    <w:multiLevelType w:val="multilevel"/>
    <w:tmpl w:val="704233E2"/>
    <w:name w:val="WW8Num52"/>
    <w:lvl w:ilvl="0">
      <w:start w:val="1"/>
      <w:numFmt w:val="ordinal"/>
      <w:lvlText w:val="%1"/>
      <w:lvlJc w:val="left"/>
      <w:pPr>
        <w:tabs>
          <w:tab w:val="num" w:pos="1004"/>
        </w:tabs>
        <w:ind w:left="1004" w:hanging="360"/>
      </w:pPr>
      <w:rPr>
        <w:rFonts w:hint="default"/>
        <w:b w:val="0"/>
        <w:i w:val="0"/>
        <w:sz w:val="20"/>
        <w:u w:val="none"/>
      </w:rPr>
    </w:lvl>
    <w:lvl w:ilvl="1">
      <w:start w:val="2"/>
      <w:numFmt w:val="lowerLetter"/>
      <w:lvlText w:val="%2)"/>
      <w:lvlJc w:val="left"/>
      <w:pPr>
        <w:tabs>
          <w:tab w:val="num" w:pos="1091"/>
        </w:tabs>
        <w:ind w:left="1091" w:hanging="360"/>
      </w:pPr>
      <w:rPr>
        <w:rFonts w:hint="default"/>
        <w:b w:val="0"/>
      </w:rPr>
    </w:lvl>
    <w:lvl w:ilvl="2" w:tentative="1">
      <w:start w:val="1"/>
      <w:numFmt w:val="lowerRoman"/>
      <w:lvlText w:val="%3."/>
      <w:lvlJc w:val="right"/>
      <w:pPr>
        <w:tabs>
          <w:tab w:val="num" w:pos="1811"/>
        </w:tabs>
        <w:ind w:left="1811" w:hanging="180"/>
      </w:pPr>
    </w:lvl>
    <w:lvl w:ilvl="3" w:tentative="1">
      <w:start w:val="1"/>
      <w:numFmt w:val="decimal"/>
      <w:lvlText w:val="%4."/>
      <w:lvlJc w:val="left"/>
      <w:pPr>
        <w:tabs>
          <w:tab w:val="num" w:pos="2531"/>
        </w:tabs>
        <w:ind w:left="2531" w:hanging="360"/>
      </w:pPr>
    </w:lvl>
    <w:lvl w:ilvl="4" w:tentative="1">
      <w:start w:val="1"/>
      <w:numFmt w:val="lowerLetter"/>
      <w:lvlText w:val="%5."/>
      <w:lvlJc w:val="left"/>
      <w:pPr>
        <w:tabs>
          <w:tab w:val="num" w:pos="3251"/>
        </w:tabs>
        <w:ind w:left="3251" w:hanging="360"/>
      </w:pPr>
    </w:lvl>
    <w:lvl w:ilvl="5" w:tentative="1">
      <w:start w:val="1"/>
      <w:numFmt w:val="lowerRoman"/>
      <w:lvlText w:val="%6."/>
      <w:lvlJc w:val="right"/>
      <w:pPr>
        <w:tabs>
          <w:tab w:val="num" w:pos="3971"/>
        </w:tabs>
        <w:ind w:left="3971" w:hanging="180"/>
      </w:pPr>
    </w:lvl>
    <w:lvl w:ilvl="6" w:tentative="1">
      <w:start w:val="1"/>
      <w:numFmt w:val="decimal"/>
      <w:lvlText w:val="%7."/>
      <w:lvlJc w:val="left"/>
      <w:pPr>
        <w:tabs>
          <w:tab w:val="num" w:pos="4691"/>
        </w:tabs>
        <w:ind w:left="4691" w:hanging="360"/>
      </w:pPr>
    </w:lvl>
    <w:lvl w:ilvl="7" w:tentative="1">
      <w:start w:val="1"/>
      <w:numFmt w:val="lowerLetter"/>
      <w:lvlText w:val="%8."/>
      <w:lvlJc w:val="left"/>
      <w:pPr>
        <w:tabs>
          <w:tab w:val="num" w:pos="5411"/>
        </w:tabs>
        <w:ind w:left="5411" w:hanging="360"/>
      </w:pPr>
    </w:lvl>
    <w:lvl w:ilvl="8" w:tentative="1">
      <w:start w:val="1"/>
      <w:numFmt w:val="lowerRoman"/>
      <w:lvlText w:val="%9."/>
      <w:lvlJc w:val="right"/>
      <w:pPr>
        <w:tabs>
          <w:tab w:val="num" w:pos="6131"/>
        </w:tabs>
        <w:ind w:left="6131" w:hanging="180"/>
      </w:pPr>
    </w:lvl>
  </w:abstractNum>
  <w:abstractNum w:abstractNumId="41" w15:restartNumberingAfterBreak="0">
    <w:nsid w:val="56F23E95"/>
    <w:multiLevelType w:val="hybridMultilevel"/>
    <w:tmpl w:val="77800F20"/>
    <w:lvl w:ilvl="0" w:tplc="7E52B444">
      <w:start w:val="1"/>
      <w:numFmt w:val="decimal"/>
      <w:lvlText w:val="%1)"/>
      <w:lvlJc w:val="left"/>
      <w:pPr>
        <w:tabs>
          <w:tab w:val="num" w:pos="786"/>
        </w:tabs>
        <w:ind w:left="786" w:hanging="360"/>
      </w:pPr>
      <w:rPr>
        <w:rFonts w:ascii="Times New Roman" w:eastAsia="Times New Roman" w:hAnsi="Times New Roman" w:cs="Times New Roman"/>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42" w15:restartNumberingAfterBreak="0">
    <w:nsid w:val="573D1898"/>
    <w:multiLevelType w:val="hybridMultilevel"/>
    <w:tmpl w:val="E9C82F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816037D"/>
    <w:multiLevelType w:val="hybridMultilevel"/>
    <w:tmpl w:val="3F38CAAA"/>
    <w:lvl w:ilvl="0" w:tplc="1E5ABA32">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41C0E4B8">
      <w:start w:val="1"/>
      <w:numFmt w:val="bullet"/>
      <w:lvlText w:val=""/>
      <w:lvlJc w:val="left"/>
      <w:pPr>
        <w:tabs>
          <w:tab w:val="num" w:pos="1620"/>
        </w:tabs>
        <w:ind w:left="1980" w:hanging="360"/>
      </w:pPr>
      <w:rPr>
        <w:rFonts w:ascii="Symbol" w:hAnsi="Symbol" w:hint="default"/>
        <w:b w:val="0"/>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4" w15:restartNumberingAfterBreak="0">
    <w:nsid w:val="58824A76"/>
    <w:multiLevelType w:val="hybridMultilevel"/>
    <w:tmpl w:val="E40C1B42"/>
    <w:name w:val="WW8Num162"/>
    <w:lvl w:ilvl="0" w:tplc="33A21C98">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AA8224C"/>
    <w:multiLevelType w:val="hybridMultilevel"/>
    <w:tmpl w:val="E07236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C765CDE"/>
    <w:multiLevelType w:val="hybridMultilevel"/>
    <w:tmpl w:val="79ECDBE6"/>
    <w:lvl w:ilvl="0" w:tplc="8E7483D2">
      <w:start w:val="1"/>
      <w:numFmt w:val="decimal"/>
      <w:lvlText w:val="%1."/>
      <w:lvlJc w:val="left"/>
      <w:pPr>
        <w:tabs>
          <w:tab w:val="num" w:pos="360"/>
        </w:tabs>
        <w:ind w:left="360" w:hanging="360"/>
      </w:pPr>
      <w:rPr>
        <w:rFonts w:ascii="Times New Roman" w:hAnsi="Times New Roman" w:cs="Times New Roman" w:hint="default"/>
        <w:b w:val="0"/>
        <w:i w:val="0"/>
        <w:color w:val="auto"/>
        <w:sz w:val="22"/>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6137394B"/>
    <w:multiLevelType w:val="hybridMultilevel"/>
    <w:tmpl w:val="2618B98A"/>
    <w:lvl w:ilvl="0" w:tplc="9962CECC">
      <w:start w:val="1"/>
      <w:numFmt w:val="decimal"/>
      <w:lvlText w:val="%1)"/>
      <w:lvlJc w:val="left"/>
      <w:pPr>
        <w:tabs>
          <w:tab w:val="num" w:pos="720"/>
        </w:tabs>
        <w:ind w:left="720" w:hanging="360"/>
      </w:pPr>
      <w:rPr>
        <w:rFonts w:ascii="Times New Roman" w:eastAsia="Times New Roman" w:hAnsi="Times New Roman" w:cs="Times New Roman"/>
        <w:sz w:val="22"/>
        <w:szCs w:val="22"/>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8" w15:restartNumberingAfterBreak="0">
    <w:nsid w:val="646F35CC"/>
    <w:multiLevelType w:val="hybridMultilevel"/>
    <w:tmpl w:val="1772D4BA"/>
    <w:lvl w:ilvl="0" w:tplc="AFD88022">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71477467"/>
    <w:multiLevelType w:val="hybridMultilevel"/>
    <w:tmpl w:val="988491E0"/>
    <w:lvl w:ilvl="0" w:tplc="B876236C">
      <w:start w:val="1"/>
      <w:numFmt w:val="decimal"/>
      <w:lvlText w:val="%1."/>
      <w:lvlJc w:val="left"/>
      <w:pPr>
        <w:tabs>
          <w:tab w:val="num" w:pos="360"/>
        </w:tabs>
        <w:ind w:left="340" w:hanging="340"/>
      </w:pPr>
      <w:rPr>
        <w:rFonts w:ascii="Times New Roman" w:hAnsi="Times New Roman" w:cs="Times New Roman" w:hint="default"/>
        <w:b w:val="0"/>
        <w:i w:val="0"/>
        <w:sz w:val="22"/>
        <w:szCs w:val="22"/>
        <w:u w:val="none"/>
      </w:rPr>
    </w:lvl>
    <w:lvl w:ilvl="1" w:tplc="04CAF5E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7164AB4"/>
    <w:multiLevelType w:val="multilevel"/>
    <w:tmpl w:val="2C226B76"/>
    <w:styleLink w:val="WW8Num2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1" w15:restartNumberingAfterBreak="0">
    <w:nsid w:val="778A28CE"/>
    <w:multiLevelType w:val="hybridMultilevel"/>
    <w:tmpl w:val="7542D722"/>
    <w:lvl w:ilvl="0" w:tplc="CD8E3A94">
      <w:start w:val="8"/>
      <w:numFmt w:val="decimal"/>
      <w:lvlText w:val="%1."/>
      <w:lvlJc w:val="left"/>
      <w:pPr>
        <w:ind w:left="720" w:hanging="360"/>
      </w:pPr>
      <w:rPr>
        <w:rFonts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791377F"/>
    <w:multiLevelType w:val="hybridMultilevel"/>
    <w:tmpl w:val="2804A96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737"/>
        </w:tabs>
        <w:ind w:left="737" w:hanging="283"/>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3" w15:restartNumberingAfterBreak="0">
    <w:nsid w:val="787C01F3"/>
    <w:multiLevelType w:val="multilevel"/>
    <w:tmpl w:val="F124B7C4"/>
    <w:styleLink w:val="WW8Num16"/>
    <w:lvl w:ilvl="0">
      <w:start w:val="1"/>
      <w:numFmt w:val="decimal"/>
      <w:lvlText w:val="%1"/>
      <w:lvlJc w:val="left"/>
      <w:pPr>
        <w:ind w:left="360" w:hanging="360"/>
      </w:pPr>
      <w:rPr>
        <w:b w:val="0"/>
        <w:sz w:val="22"/>
        <w:szCs w:val="22"/>
      </w:rPr>
    </w:lvl>
    <w:lvl w:ilvl="1">
      <w:start w:val="1"/>
      <w:numFmt w:val="decimal"/>
      <w:lvlText w:val="%2)"/>
      <w:lvlJc w:val="left"/>
      <w:pPr>
        <w:ind w:left="900" w:hanging="360"/>
      </w:pPr>
      <w:rPr>
        <w:b w:val="0"/>
        <w:sz w:val="22"/>
        <w:szCs w:val="22"/>
      </w:rPr>
    </w:lvl>
    <w:lvl w:ilvl="2">
      <w:start w:val="1"/>
      <w:numFmt w:val="lowerRoman"/>
      <w:lvlText w:val="%3."/>
      <w:lvlJc w:val="right"/>
      <w:pPr>
        <w:ind w:left="1156" w:hanging="180"/>
      </w:pPr>
    </w:lvl>
    <w:lvl w:ilvl="3">
      <w:start w:val="1"/>
      <w:numFmt w:val="decimal"/>
      <w:lvlText w:val="%4."/>
      <w:lvlJc w:val="left"/>
      <w:pPr>
        <w:ind w:left="1876" w:hanging="360"/>
      </w:pPr>
    </w:lvl>
    <w:lvl w:ilvl="4">
      <w:start w:val="1"/>
      <w:numFmt w:val="lowerLetter"/>
      <w:lvlText w:val="%5."/>
      <w:lvlJc w:val="left"/>
      <w:pPr>
        <w:ind w:left="2596" w:hanging="360"/>
      </w:pPr>
    </w:lvl>
    <w:lvl w:ilvl="5">
      <w:start w:val="1"/>
      <w:numFmt w:val="lowerRoman"/>
      <w:lvlText w:val="%6."/>
      <w:lvlJc w:val="right"/>
      <w:pPr>
        <w:ind w:left="3316" w:hanging="180"/>
      </w:pPr>
    </w:lvl>
    <w:lvl w:ilvl="6">
      <w:start w:val="1"/>
      <w:numFmt w:val="decimal"/>
      <w:lvlText w:val="%7."/>
      <w:lvlJc w:val="left"/>
      <w:pPr>
        <w:ind w:left="4036" w:hanging="360"/>
      </w:pPr>
    </w:lvl>
    <w:lvl w:ilvl="7">
      <w:start w:val="1"/>
      <w:numFmt w:val="lowerLetter"/>
      <w:lvlText w:val="%8."/>
      <w:lvlJc w:val="left"/>
      <w:pPr>
        <w:ind w:left="4756" w:hanging="360"/>
      </w:pPr>
    </w:lvl>
    <w:lvl w:ilvl="8">
      <w:start w:val="1"/>
      <w:numFmt w:val="lowerRoman"/>
      <w:lvlText w:val="%9."/>
      <w:lvlJc w:val="right"/>
      <w:pPr>
        <w:ind w:left="5476" w:hanging="180"/>
      </w:pPr>
    </w:lvl>
  </w:abstractNum>
  <w:abstractNum w:abstractNumId="54" w15:restartNumberingAfterBreak="0">
    <w:nsid w:val="7B5C53A9"/>
    <w:multiLevelType w:val="hybridMultilevel"/>
    <w:tmpl w:val="95705C20"/>
    <w:lvl w:ilvl="0" w:tplc="AFD88022">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5" w15:restartNumberingAfterBreak="0">
    <w:nsid w:val="7C144CA6"/>
    <w:multiLevelType w:val="hybridMultilevel"/>
    <w:tmpl w:val="8ECE0B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C5358FA"/>
    <w:multiLevelType w:val="multilevel"/>
    <w:tmpl w:val="7892D83E"/>
    <w:styleLink w:val="WW8Num33"/>
    <w:lvl w:ilvl="0">
      <w:start w:val="1"/>
      <w:numFmt w:val="decimal"/>
      <w:lvlText w:val="%1."/>
      <w:lvlJc w:val="left"/>
      <w:pPr>
        <w:ind w:left="463" w:hanging="283"/>
      </w:pPr>
      <w:rPr>
        <w:color w:val="000000"/>
        <w:sz w:val="22"/>
        <w:szCs w:val="22"/>
      </w:r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7" w15:restartNumberingAfterBreak="0">
    <w:nsid w:val="7DF6245E"/>
    <w:multiLevelType w:val="hybridMultilevel"/>
    <w:tmpl w:val="51B2AA32"/>
    <w:lvl w:ilvl="0" w:tplc="DE4A6634">
      <w:start w:val="1"/>
      <w:numFmt w:val="decimal"/>
      <w:lvlText w:val="%1)"/>
      <w:lvlJc w:val="left"/>
      <w:pPr>
        <w:ind w:left="785" w:hanging="360"/>
      </w:pPr>
      <w:rPr>
        <w:rFonts w:ascii="Times New Roman" w:eastAsia="Times New Roman" w:hAnsi="Times New Roman" w:cs="Times New Roman"/>
      </w:rPr>
    </w:lvl>
    <w:lvl w:ilvl="1" w:tplc="04150019" w:tentative="1">
      <w:start w:val="1"/>
      <w:numFmt w:val="lowerLetter"/>
      <w:lvlText w:val="%2."/>
      <w:lvlJc w:val="left"/>
      <w:pPr>
        <w:ind w:left="3416" w:hanging="360"/>
      </w:pPr>
    </w:lvl>
    <w:lvl w:ilvl="2" w:tplc="0415001B" w:tentative="1">
      <w:start w:val="1"/>
      <w:numFmt w:val="lowerRoman"/>
      <w:lvlText w:val="%3."/>
      <w:lvlJc w:val="right"/>
      <w:pPr>
        <w:ind w:left="4136" w:hanging="180"/>
      </w:pPr>
    </w:lvl>
    <w:lvl w:ilvl="3" w:tplc="0415000F" w:tentative="1">
      <w:start w:val="1"/>
      <w:numFmt w:val="decimal"/>
      <w:lvlText w:val="%4."/>
      <w:lvlJc w:val="left"/>
      <w:pPr>
        <w:ind w:left="4856" w:hanging="360"/>
      </w:pPr>
    </w:lvl>
    <w:lvl w:ilvl="4" w:tplc="04150019" w:tentative="1">
      <w:start w:val="1"/>
      <w:numFmt w:val="lowerLetter"/>
      <w:lvlText w:val="%5."/>
      <w:lvlJc w:val="left"/>
      <w:pPr>
        <w:ind w:left="5576" w:hanging="360"/>
      </w:pPr>
    </w:lvl>
    <w:lvl w:ilvl="5" w:tplc="0415001B" w:tentative="1">
      <w:start w:val="1"/>
      <w:numFmt w:val="lowerRoman"/>
      <w:lvlText w:val="%6."/>
      <w:lvlJc w:val="right"/>
      <w:pPr>
        <w:ind w:left="6296" w:hanging="180"/>
      </w:pPr>
    </w:lvl>
    <w:lvl w:ilvl="6" w:tplc="0415000F" w:tentative="1">
      <w:start w:val="1"/>
      <w:numFmt w:val="decimal"/>
      <w:lvlText w:val="%7."/>
      <w:lvlJc w:val="left"/>
      <w:pPr>
        <w:ind w:left="7016" w:hanging="360"/>
      </w:pPr>
    </w:lvl>
    <w:lvl w:ilvl="7" w:tplc="04150019" w:tentative="1">
      <w:start w:val="1"/>
      <w:numFmt w:val="lowerLetter"/>
      <w:lvlText w:val="%8."/>
      <w:lvlJc w:val="left"/>
      <w:pPr>
        <w:ind w:left="7736" w:hanging="360"/>
      </w:pPr>
    </w:lvl>
    <w:lvl w:ilvl="8" w:tplc="0415001B" w:tentative="1">
      <w:start w:val="1"/>
      <w:numFmt w:val="lowerRoman"/>
      <w:lvlText w:val="%9."/>
      <w:lvlJc w:val="right"/>
      <w:pPr>
        <w:ind w:left="8456" w:hanging="180"/>
      </w:pPr>
    </w:lvl>
  </w:abstractNum>
  <w:abstractNum w:abstractNumId="58" w15:restartNumberingAfterBreak="0">
    <w:nsid w:val="7FB04EC9"/>
    <w:multiLevelType w:val="hybridMultilevel"/>
    <w:tmpl w:val="69460A7C"/>
    <w:lvl w:ilvl="0" w:tplc="8828F24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9"/>
  </w:num>
  <w:num w:numId="2">
    <w:abstractNumId w:val="47"/>
  </w:num>
  <w:num w:numId="3">
    <w:abstractNumId w:val="4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41"/>
  </w:num>
  <w:num w:numId="6">
    <w:abstractNumId w:val="43"/>
  </w:num>
  <w:num w:numId="7">
    <w:abstractNumId w:val="34"/>
  </w:num>
  <w:num w:numId="8">
    <w:abstractNumId w:val="25"/>
  </w:num>
  <w:num w:numId="9">
    <w:abstractNumId w:val="58"/>
  </w:num>
  <w:num w:numId="10">
    <w:abstractNumId w:val="30"/>
  </w:num>
  <w:num w:numId="11">
    <w:abstractNumId w:val="21"/>
  </w:num>
  <w:num w:numId="12">
    <w:abstractNumId w:val="32"/>
  </w:num>
  <w:num w:numId="13">
    <w:abstractNumId w:val="27"/>
  </w:num>
  <w:num w:numId="14">
    <w:abstractNumId w:val="50"/>
  </w:num>
  <w:num w:numId="15">
    <w:abstractNumId w:val="22"/>
  </w:num>
  <w:num w:numId="16">
    <w:abstractNumId w:val="55"/>
  </w:num>
  <w:num w:numId="17">
    <w:abstractNumId w:val="42"/>
  </w:num>
  <w:num w:numId="18">
    <w:abstractNumId w:val="26"/>
  </w:num>
  <w:num w:numId="19">
    <w:abstractNumId w:val="39"/>
  </w:num>
  <w:num w:numId="20">
    <w:abstractNumId w:val="17"/>
  </w:num>
  <w:num w:numId="21">
    <w:abstractNumId w:val="2"/>
  </w:num>
  <w:num w:numId="22">
    <w:abstractNumId w:val="56"/>
  </w:num>
  <w:num w:numId="23">
    <w:abstractNumId w:val="56"/>
    <w:lvlOverride w:ilvl="0">
      <w:startOverride w:val="1"/>
    </w:lvlOverride>
  </w:num>
  <w:num w:numId="24">
    <w:abstractNumId w:val="53"/>
  </w:num>
  <w:num w:numId="25">
    <w:abstractNumId w:val="14"/>
  </w:num>
  <w:num w:numId="26">
    <w:abstractNumId w:val="38"/>
  </w:num>
  <w:num w:numId="27">
    <w:abstractNumId w:val="20"/>
  </w:num>
  <w:num w:numId="28">
    <w:abstractNumId w:val="28"/>
  </w:num>
  <w:num w:numId="29">
    <w:abstractNumId w:val="1"/>
  </w:num>
  <w:num w:numId="30">
    <w:abstractNumId w:val="3"/>
  </w:num>
  <w:num w:numId="31">
    <w:abstractNumId w:val="15"/>
  </w:num>
  <w:num w:numId="32">
    <w:abstractNumId w:val="18"/>
  </w:num>
  <w:num w:numId="33">
    <w:abstractNumId w:val="52"/>
  </w:num>
  <w:num w:numId="34">
    <w:abstractNumId w:val="45"/>
  </w:num>
  <w:num w:numId="35">
    <w:abstractNumId w:val="11"/>
  </w:num>
  <w:num w:numId="36">
    <w:abstractNumId w:val="37"/>
  </w:num>
  <w:num w:numId="37">
    <w:abstractNumId w:val="57"/>
  </w:num>
  <w:num w:numId="38">
    <w:abstractNumId w:val="31"/>
  </w:num>
  <w:num w:numId="39">
    <w:abstractNumId w:val="48"/>
  </w:num>
  <w:num w:numId="40">
    <w:abstractNumId w:val="35"/>
  </w:num>
  <w:num w:numId="41">
    <w:abstractNumId w:val="54"/>
  </w:num>
  <w:num w:numId="42">
    <w:abstractNumId w:val="24"/>
  </w:num>
  <w:num w:numId="43">
    <w:abstractNumId w:val="29"/>
  </w:num>
  <w:num w:numId="44">
    <w:abstractNumId w:val="51"/>
  </w:num>
  <w:num w:numId="45">
    <w:abstractNumId w:val="23"/>
  </w:num>
  <w:num w:numId="46">
    <w:abstractNumId w:val="3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04E"/>
    <w:rsid w:val="00003D08"/>
    <w:rsid w:val="000143AB"/>
    <w:rsid w:val="000218E9"/>
    <w:rsid w:val="00023BA0"/>
    <w:rsid w:val="000245C4"/>
    <w:rsid w:val="000263E0"/>
    <w:rsid w:val="0003495C"/>
    <w:rsid w:val="00057014"/>
    <w:rsid w:val="00057C25"/>
    <w:rsid w:val="00060B2C"/>
    <w:rsid w:val="00065916"/>
    <w:rsid w:val="0007128D"/>
    <w:rsid w:val="00074C2E"/>
    <w:rsid w:val="00076A53"/>
    <w:rsid w:val="00077DB9"/>
    <w:rsid w:val="00081E64"/>
    <w:rsid w:val="00087DF2"/>
    <w:rsid w:val="00090A88"/>
    <w:rsid w:val="000A1709"/>
    <w:rsid w:val="000A671D"/>
    <w:rsid w:val="000A6815"/>
    <w:rsid w:val="000B0C35"/>
    <w:rsid w:val="000B4C31"/>
    <w:rsid w:val="000B5A5C"/>
    <w:rsid w:val="000C4455"/>
    <w:rsid w:val="000D252E"/>
    <w:rsid w:val="000D3B6E"/>
    <w:rsid w:val="000D5BBC"/>
    <w:rsid w:val="000D5F46"/>
    <w:rsid w:val="000E1752"/>
    <w:rsid w:val="000E38F5"/>
    <w:rsid w:val="000E3C0D"/>
    <w:rsid w:val="000E55E5"/>
    <w:rsid w:val="00111F13"/>
    <w:rsid w:val="00112D36"/>
    <w:rsid w:val="00112FD0"/>
    <w:rsid w:val="001230C6"/>
    <w:rsid w:val="001230CD"/>
    <w:rsid w:val="00123BDE"/>
    <w:rsid w:val="00127319"/>
    <w:rsid w:val="001320E8"/>
    <w:rsid w:val="00132238"/>
    <w:rsid w:val="00134603"/>
    <w:rsid w:val="00135FDC"/>
    <w:rsid w:val="00136BBD"/>
    <w:rsid w:val="0015339E"/>
    <w:rsid w:val="001551CB"/>
    <w:rsid w:val="00160473"/>
    <w:rsid w:val="00162D30"/>
    <w:rsid w:val="001665C8"/>
    <w:rsid w:val="001677A3"/>
    <w:rsid w:val="001758C3"/>
    <w:rsid w:val="0017720A"/>
    <w:rsid w:val="001822D1"/>
    <w:rsid w:val="001879D1"/>
    <w:rsid w:val="00191678"/>
    <w:rsid w:val="00197FE4"/>
    <w:rsid w:val="001A7B5C"/>
    <w:rsid w:val="001B39F8"/>
    <w:rsid w:val="001B3E3D"/>
    <w:rsid w:val="001C100E"/>
    <w:rsid w:val="001C1820"/>
    <w:rsid w:val="001C5D53"/>
    <w:rsid w:val="001D4612"/>
    <w:rsid w:val="001D734C"/>
    <w:rsid w:val="001E0124"/>
    <w:rsid w:val="001E6D23"/>
    <w:rsid w:val="001F2A77"/>
    <w:rsid w:val="001F2E74"/>
    <w:rsid w:val="001F2EE7"/>
    <w:rsid w:val="001F577C"/>
    <w:rsid w:val="001F7944"/>
    <w:rsid w:val="00203B52"/>
    <w:rsid w:val="00215449"/>
    <w:rsid w:val="0021768C"/>
    <w:rsid w:val="002200B6"/>
    <w:rsid w:val="00220EF3"/>
    <w:rsid w:val="0022631E"/>
    <w:rsid w:val="00230672"/>
    <w:rsid w:val="00235BBD"/>
    <w:rsid w:val="00236293"/>
    <w:rsid w:val="002373DD"/>
    <w:rsid w:val="00241853"/>
    <w:rsid w:val="0024684F"/>
    <w:rsid w:val="00254A27"/>
    <w:rsid w:val="0026104A"/>
    <w:rsid w:val="0027182A"/>
    <w:rsid w:val="0027316F"/>
    <w:rsid w:val="00273B46"/>
    <w:rsid w:val="00277C75"/>
    <w:rsid w:val="00281B3D"/>
    <w:rsid w:val="00286371"/>
    <w:rsid w:val="00293B6C"/>
    <w:rsid w:val="00295BAD"/>
    <w:rsid w:val="00297E04"/>
    <w:rsid w:val="002A1139"/>
    <w:rsid w:val="002A2A00"/>
    <w:rsid w:val="002A4D03"/>
    <w:rsid w:val="002A6216"/>
    <w:rsid w:val="002B051F"/>
    <w:rsid w:val="002B0B65"/>
    <w:rsid w:val="002B1411"/>
    <w:rsid w:val="002B30EA"/>
    <w:rsid w:val="002B3822"/>
    <w:rsid w:val="002B61A9"/>
    <w:rsid w:val="002B7CDD"/>
    <w:rsid w:val="002C2460"/>
    <w:rsid w:val="002D36A3"/>
    <w:rsid w:val="002E1A86"/>
    <w:rsid w:val="002E776A"/>
    <w:rsid w:val="003008AD"/>
    <w:rsid w:val="00305181"/>
    <w:rsid w:val="00310867"/>
    <w:rsid w:val="003133EF"/>
    <w:rsid w:val="00314121"/>
    <w:rsid w:val="00314D57"/>
    <w:rsid w:val="003201F1"/>
    <w:rsid w:val="003203EC"/>
    <w:rsid w:val="00322F33"/>
    <w:rsid w:val="00322FF1"/>
    <w:rsid w:val="00326758"/>
    <w:rsid w:val="00330A30"/>
    <w:rsid w:val="00330E25"/>
    <w:rsid w:val="00341C3D"/>
    <w:rsid w:val="003422B4"/>
    <w:rsid w:val="00343987"/>
    <w:rsid w:val="00346EF0"/>
    <w:rsid w:val="00352EFF"/>
    <w:rsid w:val="00370620"/>
    <w:rsid w:val="003719E0"/>
    <w:rsid w:val="00371A13"/>
    <w:rsid w:val="0037237F"/>
    <w:rsid w:val="00372CDF"/>
    <w:rsid w:val="003751E6"/>
    <w:rsid w:val="00380BED"/>
    <w:rsid w:val="0038139C"/>
    <w:rsid w:val="00384C9D"/>
    <w:rsid w:val="00386B72"/>
    <w:rsid w:val="00387108"/>
    <w:rsid w:val="00391643"/>
    <w:rsid w:val="0039178A"/>
    <w:rsid w:val="003A1DDF"/>
    <w:rsid w:val="003A5F36"/>
    <w:rsid w:val="003B4A8B"/>
    <w:rsid w:val="003C53C0"/>
    <w:rsid w:val="003D0566"/>
    <w:rsid w:val="003D40FE"/>
    <w:rsid w:val="003E0CF6"/>
    <w:rsid w:val="003E4C9F"/>
    <w:rsid w:val="003E58A2"/>
    <w:rsid w:val="003F1ED2"/>
    <w:rsid w:val="003F64D1"/>
    <w:rsid w:val="00402A5C"/>
    <w:rsid w:val="00402FB9"/>
    <w:rsid w:val="004105E5"/>
    <w:rsid w:val="00411EC1"/>
    <w:rsid w:val="004138E6"/>
    <w:rsid w:val="00414A12"/>
    <w:rsid w:val="0041678E"/>
    <w:rsid w:val="00416AEE"/>
    <w:rsid w:val="00417660"/>
    <w:rsid w:val="00422C65"/>
    <w:rsid w:val="004261B2"/>
    <w:rsid w:val="0043399E"/>
    <w:rsid w:val="00445B44"/>
    <w:rsid w:val="0046322A"/>
    <w:rsid w:val="00466B90"/>
    <w:rsid w:val="00480FD8"/>
    <w:rsid w:val="004876E0"/>
    <w:rsid w:val="00491701"/>
    <w:rsid w:val="004917AD"/>
    <w:rsid w:val="00492D57"/>
    <w:rsid w:val="004A3903"/>
    <w:rsid w:val="004A3961"/>
    <w:rsid w:val="004A7760"/>
    <w:rsid w:val="004B211D"/>
    <w:rsid w:val="004B2342"/>
    <w:rsid w:val="004B2633"/>
    <w:rsid w:val="004C188D"/>
    <w:rsid w:val="004C192B"/>
    <w:rsid w:val="004D05A7"/>
    <w:rsid w:val="004D29B1"/>
    <w:rsid w:val="004D3ED1"/>
    <w:rsid w:val="004E5E4C"/>
    <w:rsid w:val="004E638A"/>
    <w:rsid w:val="004F3739"/>
    <w:rsid w:val="004F5DF4"/>
    <w:rsid w:val="004F6FE4"/>
    <w:rsid w:val="005052C6"/>
    <w:rsid w:val="00512EF1"/>
    <w:rsid w:val="00515E5F"/>
    <w:rsid w:val="0051721E"/>
    <w:rsid w:val="005205D9"/>
    <w:rsid w:val="00525008"/>
    <w:rsid w:val="00530E79"/>
    <w:rsid w:val="0053235B"/>
    <w:rsid w:val="00532C56"/>
    <w:rsid w:val="00537682"/>
    <w:rsid w:val="0055645A"/>
    <w:rsid w:val="0056092E"/>
    <w:rsid w:val="00564023"/>
    <w:rsid w:val="00566D13"/>
    <w:rsid w:val="00575F29"/>
    <w:rsid w:val="00576089"/>
    <w:rsid w:val="00577211"/>
    <w:rsid w:val="00582399"/>
    <w:rsid w:val="005824C8"/>
    <w:rsid w:val="00593EFB"/>
    <w:rsid w:val="005977BE"/>
    <w:rsid w:val="005A0AC1"/>
    <w:rsid w:val="005A1EDB"/>
    <w:rsid w:val="005A35A0"/>
    <w:rsid w:val="005A63E6"/>
    <w:rsid w:val="005B57A4"/>
    <w:rsid w:val="005C40D3"/>
    <w:rsid w:val="005C44BB"/>
    <w:rsid w:val="005C5B05"/>
    <w:rsid w:val="005C6FFD"/>
    <w:rsid w:val="005C7A7F"/>
    <w:rsid w:val="005D005D"/>
    <w:rsid w:val="005D1165"/>
    <w:rsid w:val="005D122B"/>
    <w:rsid w:val="005D52CF"/>
    <w:rsid w:val="005D5FE3"/>
    <w:rsid w:val="005E0BB1"/>
    <w:rsid w:val="005E0F83"/>
    <w:rsid w:val="005E5D23"/>
    <w:rsid w:val="005E79A0"/>
    <w:rsid w:val="005E7B80"/>
    <w:rsid w:val="005F0758"/>
    <w:rsid w:val="005F2375"/>
    <w:rsid w:val="005F4CE7"/>
    <w:rsid w:val="00611150"/>
    <w:rsid w:val="00614FC0"/>
    <w:rsid w:val="00640262"/>
    <w:rsid w:val="006405FA"/>
    <w:rsid w:val="0064181D"/>
    <w:rsid w:val="00643A8A"/>
    <w:rsid w:val="00646EDB"/>
    <w:rsid w:val="006506DB"/>
    <w:rsid w:val="0065365C"/>
    <w:rsid w:val="00653E9A"/>
    <w:rsid w:val="00655DAF"/>
    <w:rsid w:val="00657DB8"/>
    <w:rsid w:val="00667D98"/>
    <w:rsid w:val="006709E5"/>
    <w:rsid w:val="00673ACA"/>
    <w:rsid w:val="00674F15"/>
    <w:rsid w:val="006753F6"/>
    <w:rsid w:val="00682D14"/>
    <w:rsid w:val="00683F5E"/>
    <w:rsid w:val="006859B8"/>
    <w:rsid w:val="006927D6"/>
    <w:rsid w:val="00696F19"/>
    <w:rsid w:val="006A062E"/>
    <w:rsid w:val="006B5748"/>
    <w:rsid w:val="006B745D"/>
    <w:rsid w:val="006C3924"/>
    <w:rsid w:val="006C4719"/>
    <w:rsid w:val="006C5A1B"/>
    <w:rsid w:val="006D0129"/>
    <w:rsid w:val="006D65F2"/>
    <w:rsid w:val="006E7AA6"/>
    <w:rsid w:val="006F291B"/>
    <w:rsid w:val="006F459E"/>
    <w:rsid w:val="00700D68"/>
    <w:rsid w:val="00706FA6"/>
    <w:rsid w:val="00711E05"/>
    <w:rsid w:val="00714DE7"/>
    <w:rsid w:val="007174B8"/>
    <w:rsid w:val="0071779F"/>
    <w:rsid w:val="007256BA"/>
    <w:rsid w:val="00726F8B"/>
    <w:rsid w:val="00727615"/>
    <w:rsid w:val="007315E0"/>
    <w:rsid w:val="00731ACF"/>
    <w:rsid w:val="0073593C"/>
    <w:rsid w:val="00737EEB"/>
    <w:rsid w:val="00746357"/>
    <w:rsid w:val="0074720B"/>
    <w:rsid w:val="00750DB3"/>
    <w:rsid w:val="00753326"/>
    <w:rsid w:val="00753491"/>
    <w:rsid w:val="0075596A"/>
    <w:rsid w:val="007617B1"/>
    <w:rsid w:val="007679AC"/>
    <w:rsid w:val="00770AD1"/>
    <w:rsid w:val="00770F8E"/>
    <w:rsid w:val="007749BA"/>
    <w:rsid w:val="00782F19"/>
    <w:rsid w:val="0078303E"/>
    <w:rsid w:val="0078341C"/>
    <w:rsid w:val="00783EE8"/>
    <w:rsid w:val="00786ABE"/>
    <w:rsid w:val="00787A53"/>
    <w:rsid w:val="007910EB"/>
    <w:rsid w:val="00794C1C"/>
    <w:rsid w:val="007A14F7"/>
    <w:rsid w:val="007A68A8"/>
    <w:rsid w:val="007B08F6"/>
    <w:rsid w:val="007B57D2"/>
    <w:rsid w:val="007C01B7"/>
    <w:rsid w:val="007C0846"/>
    <w:rsid w:val="007C0AE7"/>
    <w:rsid w:val="007D20BD"/>
    <w:rsid w:val="007D27D0"/>
    <w:rsid w:val="007D55A3"/>
    <w:rsid w:val="007D5E21"/>
    <w:rsid w:val="007D6665"/>
    <w:rsid w:val="007D6B46"/>
    <w:rsid w:val="007E392D"/>
    <w:rsid w:val="007E6562"/>
    <w:rsid w:val="007E73C5"/>
    <w:rsid w:val="007F1E01"/>
    <w:rsid w:val="00800497"/>
    <w:rsid w:val="00801F39"/>
    <w:rsid w:val="0080396E"/>
    <w:rsid w:val="00807151"/>
    <w:rsid w:val="00812386"/>
    <w:rsid w:val="00831309"/>
    <w:rsid w:val="00836249"/>
    <w:rsid w:val="008421C6"/>
    <w:rsid w:val="008445CF"/>
    <w:rsid w:val="00844E7E"/>
    <w:rsid w:val="00845130"/>
    <w:rsid w:val="00846992"/>
    <w:rsid w:val="0084726B"/>
    <w:rsid w:val="0086090D"/>
    <w:rsid w:val="008618B7"/>
    <w:rsid w:val="00866014"/>
    <w:rsid w:val="008661FB"/>
    <w:rsid w:val="00872BE8"/>
    <w:rsid w:val="008732D5"/>
    <w:rsid w:val="0087568E"/>
    <w:rsid w:val="00876118"/>
    <w:rsid w:val="008778EE"/>
    <w:rsid w:val="008956A7"/>
    <w:rsid w:val="008957B8"/>
    <w:rsid w:val="00896869"/>
    <w:rsid w:val="008A0851"/>
    <w:rsid w:val="008A7F2A"/>
    <w:rsid w:val="008B3E89"/>
    <w:rsid w:val="008B57B0"/>
    <w:rsid w:val="008B5D55"/>
    <w:rsid w:val="008C1ABB"/>
    <w:rsid w:val="008C1F0F"/>
    <w:rsid w:val="008C5C39"/>
    <w:rsid w:val="008D0E4D"/>
    <w:rsid w:val="008D6F8C"/>
    <w:rsid w:val="008E5E17"/>
    <w:rsid w:val="008F29B2"/>
    <w:rsid w:val="008F2E23"/>
    <w:rsid w:val="008F3F26"/>
    <w:rsid w:val="008F6135"/>
    <w:rsid w:val="00905E99"/>
    <w:rsid w:val="00924998"/>
    <w:rsid w:val="00935162"/>
    <w:rsid w:val="00941304"/>
    <w:rsid w:val="00945C1A"/>
    <w:rsid w:val="0095773F"/>
    <w:rsid w:val="009606B9"/>
    <w:rsid w:val="009607DC"/>
    <w:rsid w:val="009678E3"/>
    <w:rsid w:val="00970AAD"/>
    <w:rsid w:val="00973436"/>
    <w:rsid w:val="0097429F"/>
    <w:rsid w:val="00974957"/>
    <w:rsid w:val="00977DC4"/>
    <w:rsid w:val="009816A8"/>
    <w:rsid w:val="00981C01"/>
    <w:rsid w:val="009864F8"/>
    <w:rsid w:val="009865DA"/>
    <w:rsid w:val="00996084"/>
    <w:rsid w:val="009A0B19"/>
    <w:rsid w:val="009A2AE1"/>
    <w:rsid w:val="009A3275"/>
    <w:rsid w:val="009C3EBC"/>
    <w:rsid w:val="009C7479"/>
    <w:rsid w:val="009D1308"/>
    <w:rsid w:val="009D3A88"/>
    <w:rsid w:val="009D6369"/>
    <w:rsid w:val="009F3362"/>
    <w:rsid w:val="009F3607"/>
    <w:rsid w:val="00A01176"/>
    <w:rsid w:val="00A01BF6"/>
    <w:rsid w:val="00A05A69"/>
    <w:rsid w:val="00A13A54"/>
    <w:rsid w:val="00A161FC"/>
    <w:rsid w:val="00A16F48"/>
    <w:rsid w:val="00A17C25"/>
    <w:rsid w:val="00A26585"/>
    <w:rsid w:val="00A26BA9"/>
    <w:rsid w:val="00A271AE"/>
    <w:rsid w:val="00A27A1D"/>
    <w:rsid w:val="00A360B3"/>
    <w:rsid w:val="00A371A2"/>
    <w:rsid w:val="00A42EF3"/>
    <w:rsid w:val="00A4669F"/>
    <w:rsid w:val="00A551B5"/>
    <w:rsid w:val="00A6043D"/>
    <w:rsid w:val="00A61776"/>
    <w:rsid w:val="00A704D9"/>
    <w:rsid w:val="00A732CF"/>
    <w:rsid w:val="00A7437A"/>
    <w:rsid w:val="00A7510B"/>
    <w:rsid w:val="00A75732"/>
    <w:rsid w:val="00A76995"/>
    <w:rsid w:val="00A92034"/>
    <w:rsid w:val="00A952D3"/>
    <w:rsid w:val="00A97CA4"/>
    <w:rsid w:val="00AA31FA"/>
    <w:rsid w:val="00AA411A"/>
    <w:rsid w:val="00AA58E3"/>
    <w:rsid w:val="00AA7370"/>
    <w:rsid w:val="00AB182B"/>
    <w:rsid w:val="00AB7B2C"/>
    <w:rsid w:val="00AD0545"/>
    <w:rsid w:val="00AD595A"/>
    <w:rsid w:val="00AD70CB"/>
    <w:rsid w:val="00AD77F7"/>
    <w:rsid w:val="00AE287A"/>
    <w:rsid w:val="00AE629F"/>
    <w:rsid w:val="00AE6E90"/>
    <w:rsid w:val="00AF0ED3"/>
    <w:rsid w:val="00AF1C02"/>
    <w:rsid w:val="00AF3310"/>
    <w:rsid w:val="00B06A68"/>
    <w:rsid w:val="00B126F9"/>
    <w:rsid w:val="00B1361F"/>
    <w:rsid w:val="00B15040"/>
    <w:rsid w:val="00B203C7"/>
    <w:rsid w:val="00B24A2C"/>
    <w:rsid w:val="00B26D50"/>
    <w:rsid w:val="00B32DA4"/>
    <w:rsid w:val="00B37B4A"/>
    <w:rsid w:val="00B41FA3"/>
    <w:rsid w:val="00B4328E"/>
    <w:rsid w:val="00B477E6"/>
    <w:rsid w:val="00B50F0D"/>
    <w:rsid w:val="00B5571C"/>
    <w:rsid w:val="00B55BBF"/>
    <w:rsid w:val="00B6532E"/>
    <w:rsid w:val="00B66813"/>
    <w:rsid w:val="00B67C85"/>
    <w:rsid w:val="00B70876"/>
    <w:rsid w:val="00B71B08"/>
    <w:rsid w:val="00B72A3B"/>
    <w:rsid w:val="00B844F9"/>
    <w:rsid w:val="00B91BCF"/>
    <w:rsid w:val="00B93CED"/>
    <w:rsid w:val="00B96140"/>
    <w:rsid w:val="00B97E56"/>
    <w:rsid w:val="00B97F7E"/>
    <w:rsid w:val="00BA004E"/>
    <w:rsid w:val="00BA278B"/>
    <w:rsid w:val="00BA5D53"/>
    <w:rsid w:val="00BA65C1"/>
    <w:rsid w:val="00BA7D3E"/>
    <w:rsid w:val="00BB3E8A"/>
    <w:rsid w:val="00BB4856"/>
    <w:rsid w:val="00BB6832"/>
    <w:rsid w:val="00BB73DD"/>
    <w:rsid w:val="00BC1106"/>
    <w:rsid w:val="00BC232D"/>
    <w:rsid w:val="00BC3342"/>
    <w:rsid w:val="00BC4D83"/>
    <w:rsid w:val="00BC4F76"/>
    <w:rsid w:val="00BD02D5"/>
    <w:rsid w:val="00BD13EA"/>
    <w:rsid w:val="00BD3C36"/>
    <w:rsid w:val="00BD45BC"/>
    <w:rsid w:val="00BD4C51"/>
    <w:rsid w:val="00BE0309"/>
    <w:rsid w:val="00BE17FB"/>
    <w:rsid w:val="00BE38C9"/>
    <w:rsid w:val="00BE4140"/>
    <w:rsid w:val="00BF1CEA"/>
    <w:rsid w:val="00BF3E13"/>
    <w:rsid w:val="00BF60C1"/>
    <w:rsid w:val="00BF7ED8"/>
    <w:rsid w:val="00C05978"/>
    <w:rsid w:val="00C069C6"/>
    <w:rsid w:val="00C06C30"/>
    <w:rsid w:val="00C13839"/>
    <w:rsid w:val="00C14A1F"/>
    <w:rsid w:val="00C16995"/>
    <w:rsid w:val="00C202BE"/>
    <w:rsid w:val="00C349E8"/>
    <w:rsid w:val="00C360F1"/>
    <w:rsid w:val="00C372BD"/>
    <w:rsid w:val="00C47079"/>
    <w:rsid w:val="00C51AD4"/>
    <w:rsid w:val="00C552D6"/>
    <w:rsid w:val="00C5731B"/>
    <w:rsid w:val="00C6291D"/>
    <w:rsid w:val="00C6378A"/>
    <w:rsid w:val="00C70D3D"/>
    <w:rsid w:val="00C74A4C"/>
    <w:rsid w:val="00C754D3"/>
    <w:rsid w:val="00C81AF6"/>
    <w:rsid w:val="00C8467D"/>
    <w:rsid w:val="00C86969"/>
    <w:rsid w:val="00C874BF"/>
    <w:rsid w:val="00C87590"/>
    <w:rsid w:val="00C90DFC"/>
    <w:rsid w:val="00C93573"/>
    <w:rsid w:val="00C97435"/>
    <w:rsid w:val="00CA2E4B"/>
    <w:rsid w:val="00CA5C42"/>
    <w:rsid w:val="00CA660C"/>
    <w:rsid w:val="00CB3194"/>
    <w:rsid w:val="00CB523D"/>
    <w:rsid w:val="00CB57FA"/>
    <w:rsid w:val="00CB6714"/>
    <w:rsid w:val="00CC1B8D"/>
    <w:rsid w:val="00CC7F0F"/>
    <w:rsid w:val="00CD22D1"/>
    <w:rsid w:val="00CD3DF8"/>
    <w:rsid w:val="00CD552C"/>
    <w:rsid w:val="00CD789B"/>
    <w:rsid w:val="00CD7FE7"/>
    <w:rsid w:val="00CE000E"/>
    <w:rsid w:val="00CF0462"/>
    <w:rsid w:val="00CF1E87"/>
    <w:rsid w:val="00D02478"/>
    <w:rsid w:val="00D03532"/>
    <w:rsid w:val="00D057AA"/>
    <w:rsid w:val="00D13E3F"/>
    <w:rsid w:val="00D17199"/>
    <w:rsid w:val="00D2016E"/>
    <w:rsid w:val="00D228B0"/>
    <w:rsid w:val="00D277AC"/>
    <w:rsid w:val="00D306D8"/>
    <w:rsid w:val="00D31EAE"/>
    <w:rsid w:val="00D425AB"/>
    <w:rsid w:val="00D47507"/>
    <w:rsid w:val="00D552A3"/>
    <w:rsid w:val="00D7348C"/>
    <w:rsid w:val="00D832A7"/>
    <w:rsid w:val="00D836BC"/>
    <w:rsid w:val="00D86C1C"/>
    <w:rsid w:val="00D93DED"/>
    <w:rsid w:val="00DA0B9A"/>
    <w:rsid w:val="00DA3064"/>
    <w:rsid w:val="00DB2BFF"/>
    <w:rsid w:val="00DB2C28"/>
    <w:rsid w:val="00DB6C19"/>
    <w:rsid w:val="00DB6EAE"/>
    <w:rsid w:val="00DC4B65"/>
    <w:rsid w:val="00DD0A84"/>
    <w:rsid w:val="00DD1757"/>
    <w:rsid w:val="00DD2D46"/>
    <w:rsid w:val="00DD60A1"/>
    <w:rsid w:val="00DE05E5"/>
    <w:rsid w:val="00DE4CAE"/>
    <w:rsid w:val="00DE6DED"/>
    <w:rsid w:val="00DF1A86"/>
    <w:rsid w:val="00E0144A"/>
    <w:rsid w:val="00E03949"/>
    <w:rsid w:val="00E061DE"/>
    <w:rsid w:val="00E11430"/>
    <w:rsid w:val="00E16F06"/>
    <w:rsid w:val="00E20B15"/>
    <w:rsid w:val="00E22343"/>
    <w:rsid w:val="00E22FE6"/>
    <w:rsid w:val="00E26158"/>
    <w:rsid w:val="00E27F23"/>
    <w:rsid w:val="00E3301C"/>
    <w:rsid w:val="00E35B1B"/>
    <w:rsid w:val="00E3614F"/>
    <w:rsid w:val="00E50A06"/>
    <w:rsid w:val="00E50D5B"/>
    <w:rsid w:val="00E550A5"/>
    <w:rsid w:val="00E5658A"/>
    <w:rsid w:val="00E652D0"/>
    <w:rsid w:val="00E65F5A"/>
    <w:rsid w:val="00E67536"/>
    <w:rsid w:val="00E745D9"/>
    <w:rsid w:val="00E8124C"/>
    <w:rsid w:val="00E829CB"/>
    <w:rsid w:val="00E9145C"/>
    <w:rsid w:val="00E91FC5"/>
    <w:rsid w:val="00EA3D1C"/>
    <w:rsid w:val="00EA631E"/>
    <w:rsid w:val="00EB405A"/>
    <w:rsid w:val="00EB46EE"/>
    <w:rsid w:val="00EB5D0F"/>
    <w:rsid w:val="00EB7132"/>
    <w:rsid w:val="00EC6918"/>
    <w:rsid w:val="00EC6E73"/>
    <w:rsid w:val="00EC6F95"/>
    <w:rsid w:val="00ED5F8D"/>
    <w:rsid w:val="00EE3A78"/>
    <w:rsid w:val="00EE6831"/>
    <w:rsid w:val="00EF4E9C"/>
    <w:rsid w:val="00F0342E"/>
    <w:rsid w:val="00F15784"/>
    <w:rsid w:val="00F20A20"/>
    <w:rsid w:val="00F22583"/>
    <w:rsid w:val="00F2373A"/>
    <w:rsid w:val="00F2534E"/>
    <w:rsid w:val="00F25BD1"/>
    <w:rsid w:val="00F30A3B"/>
    <w:rsid w:val="00F350C1"/>
    <w:rsid w:val="00F369FC"/>
    <w:rsid w:val="00F3721C"/>
    <w:rsid w:val="00F440E7"/>
    <w:rsid w:val="00F47057"/>
    <w:rsid w:val="00F502CC"/>
    <w:rsid w:val="00F50B55"/>
    <w:rsid w:val="00F51805"/>
    <w:rsid w:val="00F52754"/>
    <w:rsid w:val="00F52996"/>
    <w:rsid w:val="00F55BF4"/>
    <w:rsid w:val="00F57B74"/>
    <w:rsid w:val="00F605FA"/>
    <w:rsid w:val="00F60944"/>
    <w:rsid w:val="00F61566"/>
    <w:rsid w:val="00F615B2"/>
    <w:rsid w:val="00F654E0"/>
    <w:rsid w:val="00F720FF"/>
    <w:rsid w:val="00F77853"/>
    <w:rsid w:val="00F811A2"/>
    <w:rsid w:val="00F81A0E"/>
    <w:rsid w:val="00F820D3"/>
    <w:rsid w:val="00F9271F"/>
    <w:rsid w:val="00F95FBC"/>
    <w:rsid w:val="00FA19D1"/>
    <w:rsid w:val="00FA46EF"/>
    <w:rsid w:val="00FA6E08"/>
    <w:rsid w:val="00FA6E38"/>
    <w:rsid w:val="00FB22AB"/>
    <w:rsid w:val="00FB3ED1"/>
    <w:rsid w:val="00FB4EE7"/>
    <w:rsid w:val="00FB7A0E"/>
    <w:rsid w:val="00FC0356"/>
    <w:rsid w:val="00FC26F5"/>
    <w:rsid w:val="00FC5283"/>
    <w:rsid w:val="00FC553D"/>
    <w:rsid w:val="00FD23B5"/>
    <w:rsid w:val="00FD3B2D"/>
    <w:rsid w:val="00FE509F"/>
    <w:rsid w:val="00FF0C4F"/>
    <w:rsid w:val="00FF152A"/>
    <w:rsid w:val="00FF16AD"/>
    <w:rsid w:val="00FF4D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E2EF5"/>
  <w15:chartTrackingRefBased/>
  <w15:docId w15:val="{C2D783EC-24A8-4778-BE8E-2272F4EF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004E"/>
    <w:rPr>
      <w:rFonts w:eastAsia="Times New Roman"/>
    </w:rPr>
  </w:style>
  <w:style w:type="paragraph" w:styleId="Nagwek1">
    <w:name w:val="heading 1"/>
    <w:basedOn w:val="Normalny"/>
    <w:link w:val="Nagwek1Znak"/>
    <w:qFormat/>
    <w:rsid w:val="00BA004E"/>
    <w:pPr>
      <w:keepNext/>
      <w:jc w:val="center"/>
      <w:outlineLvl w:val="0"/>
    </w:pPr>
    <w:rPr>
      <w:b/>
      <w:sz w:val="32"/>
      <w:lang w:val="x-none"/>
    </w:rPr>
  </w:style>
  <w:style w:type="paragraph" w:styleId="Nagwek4">
    <w:name w:val="heading 4"/>
    <w:basedOn w:val="Normalny"/>
    <w:next w:val="Normalny"/>
    <w:link w:val="Nagwek4Znak"/>
    <w:qFormat/>
    <w:rsid w:val="00BA004E"/>
    <w:pPr>
      <w:keepNext/>
      <w:spacing w:before="240" w:after="60"/>
      <w:outlineLvl w:val="3"/>
    </w:pPr>
    <w:rPr>
      <w:b/>
      <w:bCs/>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A004E"/>
    <w:rPr>
      <w:rFonts w:eastAsia="Times New Roman" w:cs="Times New Roman"/>
      <w:b/>
      <w:sz w:val="32"/>
      <w:szCs w:val="20"/>
      <w:lang w:eastAsia="pl-PL"/>
    </w:rPr>
  </w:style>
  <w:style w:type="character" w:customStyle="1" w:styleId="Nagwek4Znak">
    <w:name w:val="Nagłówek 4 Znak"/>
    <w:link w:val="Nagwek4"/>
    <w:rsid w:val="00BA004E"/>
    <w:rPr>
      <w:rFonts w:eastAsia="Times New Roman" w:cs="Times New Roman"/>
      <w:b/>
      <w:bCs/>
      <w:szCs w:val="28"/>
      <w:lang w:eastAsia="pl-PL"/>
    </w:rPr>
  </w:style>
  <w:style w:type="paragraph" w:styleId="Tekstpodstawowy">
    <w:name w:val="Body Text"/>
    <w:basedOn w:val="Normalny"/>
    <w:link w:val="TekstpodstawowyZnak"/>
    <w:rsid w:val="00BA004E"/>
    <w:rPr>
      <w:b/>
      <w:bCs/>
      <w:sz w:val="24"/>
      <w:lang w:val="x-none"/>
    </w:rPr>
  </w:style>
  <w:style w:type="character" w:customStyle="1" w:styleId="TekstpodstawowyZnak">
    <w:name w:val="Tekst podstawowy Znak"/>
    <w:link w:val="Tekstpodstawowy"/>
    <w:rsid w:val="00BA004E"/>
    <w:rPr>
      <w:rFonts w:eastAsia="Times New Roman" w:cs="Times New Roman"/>
      <w:b/>
      <w:bCs/>
      <w:sz w:val="24"/>
      <w:szCs w:val="20"/>
      <w:lang w:eastAsia="pl-PL"/>
    </w:rPr>
  </w:style>
  <w:style w:type="paragraph" w:styleId="Tekstpodstawowywcity">
    <w:name w:val="Body Text Indent"/>
    <w:basedOn w:val="Normalny"/>
    <w:link w:val="TekstpodstawowywcityZnak"/>
    <w:rsid w:val="00BA004E"/>
    <w:pPr>
      <w:snapToGrid w:val="0"/>
      <w:spacing w:line="360" w:lineRule="auto"/>
      <w:ind w:firstLine="567"/>
    </w:pPr>
    <w:rPr>
      <w:sz w:val="24"/>
      <w:lang w:val="x-none"/>
    </w:rPr>
  </w:style>
  <w:style w:type="character" w:customStyle="1" w:styleId="TekstpodstawowywcityZnak">
    <w:name w:val="Tekst podstawowy wcięty Znak"/>
    <w:link w:val="Tekstpodstawowywcity"/>
    <w:rsid w:val="00BA004E"/>
    <w:rPr>
      <w:rFonts w:eastAsia="Times New Roman" w:cs="Times New Roman"/>
      <w:sz w:val="24"/>
      <w:szCs w:val="20"/>
      <w:lang w:eastAsia="pl-PL"/>
    </w:rPr>
  </w:style>
  <w:style w:type="paragraph" w:styleId="Tekstpodstawowy2">
    <w:name w:val="Body Text 2"/>
    <w:basedOn w:val="Normalny"/>
    <w:link w:val="Tekstpodstawowy2Znak"/>
    <w:rsid w:val="00BA004E"/>
    <w:rPr>
      <w:b/>
      <w:bCs/>
      <w:sz w:val="26"/>
      <w:lang w:val="x-none"/>
    </w:rPr>
  </w:style>
  <w:style w:type="character" w:customStyle="1" w:styleId="Tekstpodstawowy2Znak">
    <w:name w:val="Tekst podstawowy 2 Znak"/>
    <w:link w:val="Tekstpodstawowy2"/>
    <w:rsid w:val="00BA004E"/>
    <w:rPr>
      <w:rFonts w:eastAsia="Times New Roman" w:cs="Times New Roman"/>
      <w:b/>
      <w:bCs/>
      <w:sz w:val="26"/>
      <w:szCs w:val="20"/>
      <w:lang w:eastAsia="pl-PL"/>
    </w:rPr>
  </w:style>
  <w:style w:type="paragraph" w:styleId="Lista">
    <w:name w:val="List"/>
    <w:basedOn w:val="Normalny"/>
    <w:rsid w:val="00BA004E"/>
    <w:pPr>
      <w:ind w:left="283" w:hanging="283"/>
    </w:pPr>
  </w:style>
  <w:style w:type="paragraph" w:customStyle="1" w:styleId="pkt">
    <w:name w:val="pkt"/>
    <w:basedOn w:val="Normalny"/>
    <w:rsid w:val="00BA004E"/>
    <w:pPr>
      <w:autoSpaceDE w:val="0"/>
      <w:autoSpaceDN w:val="0"/>
      <w:spacing w:before="60" w:after="60" w:line="360" w:lineRule="auto"/>
      <w:ind w:left="851" w:hanging="295"/>
      <w:jc w:val="both"/>
    </w:pPr>
    <w:rPr>
      <w:rFonts w:ascii="Univers-PL" w:hAnsi="Univers-PL"/>
      <w:sz w:val="19"/>
      <w:szCs w:val="19"/>
    </w:rPr>
  </w:style>
  <w:style w:type="paragraph" w:styleId="Lista2">
    <w:name w:val="List 2"/>
    <w:basedOn w:val="Normalny"/>
    <w:rsid w:val="00BA004E"/>
    <w:pPr>
      <w:ind w:left="566" w:hanging="283"/>
      <w:contextualSpacing/>
    </w:pPr>
  </w:style>
  <w:style w:type="paragraph" w:styleId="Tekstdymka">
    <w:name w:val="Balloon Text"/>
    <w:basedOn w:val="Normalny"/>
    <w:link w:val="TekstdymkaZnak"/>
    <w:rsid w:val="00BD3C36"/>
    <w:rPr>
      <w:rFonts w:ascii="Tahoma" w:hAnsi="Tahoma"/>
      <w:sz w:val="16"/>
      <w:szCs w:val="16"/>
      <w:lang w:val="x-none" w:eastAsia="x-none"/>
    </w:rPr>
  </w:style>
  <w:style w:type="character" w:customStyle="1" w:styleId="TekstdymkaZnak">
    <w:name w:val="Tekst dymka Znak"/>
    <w:link w:val="Tekstdymka"/>
    <w:rsid w:val="00BD3C36"/>
    <w:rPr>
      <w:rFonts w:ascii="Tahoma" w:eastAsia="Times New Roman" w:hAnsi="Tahoma" w:cs="Tahoma"/>
      <w:sz w:val="16"/>
      <w:szCs w:val="16"/>
    </w:rPr>
  </w:style>
  <w:style w:type="paragraph" w:customStyle="1" w:styleId="rozdzia">
    <w:name w:val="rozdział"/>
    <w:basedOn w:val="Normalny"/>
    <w:autoRedefine/>
    <w:rsid w:val="007D20BD"/>
    <w:pPr>
      <w:tabs>
        <w:tab w:val="left" w:pos="0"/>
      </w:tabs>
    </w:pPr>
    <w:rPr>
      <w:rFonts w:ascii="Arial" w:hAnsi="Arial" w:cs="Arial"/>
      <w:spacing w:val="4"/>
      <w:sz w:val="24"/>
      <w:szCs w:val="24"/>
    </w:rPr>
  </w:style>
  <w:style w:type="character" w:customStyle="1" w:styleId="apple-style-span">
    <w:name w:val="apple-style-span"/>
    <w:basedOn w:val="Domylnaczcionkaakapitu"/>
    <w:rsid w:val="007D20BD"/>
  </w:style>
  <w:style w:type="character" w:customStyle="1" w:styleId="apple-converted-space">
    <w:name w:val="apple-converted-space"/>
    <w:basedOn w:val="Domylnaczcionkaakapitu"/>
    <w:rsid w:val="007D20BD"/>
  </w:style>
  <w:style w:type="paragraph" w:styleId="Nagwek">
    <w:name w:val="header"/>
    <w:basedOn w:val="Normalny"/>
    <w:link w:val="NagwekZnak"/>
    <w:rsid w:val="0078341C"/>
    <w:pPr>
      <w:tabs>
        <w:tab w:val="center" w:pos="4536"/>
        <w:tab w:val="right" w:pos="9072"/>
      </w:tabs>
    </w:pPr>
    <w:rPr>
      <w:lang w:val="x-none" w:eastAsia="x-none"/>
    </w:rPr>
  </w:style>
  <w:style w:type="character" w:customStyle="1" w:styleId="NagwekZnak">
    <w:name w:val="Nagłówek Znak"/>
    <w:link w:val="Nagwek"/>
    <w:rsid w:val="0078341C"/>
    <w:rPr>
      <w:rFonts w:eastAsia="Times New Roman"/>
    </w:rPr>
  </w:style>
  <w:style w:type="paragraph" w:styleId="Stopka">
    <w:name w:val="footer"/>
    <w:basedOn w:val="Normalny"/>
    <w:link w:val="StopkaZnak"/>
    <w:rsid w:val="0078341C"/>
    <w:pPr>
      <w:tabs>
        <w:tab w:val="center" w:pos="4536"/>
        <w:tab w:val="right" w:pos="9072"/>
      </w:tabs>
    </w:pPr>
    <w:rPr>
      <w:lang w:val="x-none" w:eastAsia="x-none"/>
    </w:rPr>
  </w:style>
  <w:style w:type="character" w:customStyle="1" w:styleId="StopkaZnak">
    <w:name w:val="Stopka Znak"/>
    <w:link w:val="Stopka"/>
    <w:rsid w:val="0078341C"/>
    <w:rPr>
      <w:rFonts w:eastAsia="Times New Roman"/>
    </w:rPr>
  </w:style>
  <w:style w:type="paragraph" w:customStyle="1" w:styleId="Tekstpodstawowy22">
    <w:name w:val="Tekst podstawowy 22"/>
    <w:basedOn w:val="Normalny"/>
    <w:rsid w:val="00B93CED"/>
    <w:pPr>
      <w:tabs>
        <w:tab w:val="left" w:pos="709"/>
      </w:tabs>
      <w:suppressAutoHyphens/>
      <w:jc w:val="both"/>
    </w:pPr>
    <w:rPr>
      <w:color w:val="000000"/>
      <w:sz w:val="24"/>
      <w:szCs w:val="24"/>
      <w:lang w:eastAsia="ar-SA"/>
    </w:rPr>
  </w:style>
  <w:style w:type="character" w:styleId="Odwoaniedokomentarza">
    <w:name w:val="annotation reference"/>
    <w:uiPriority w:val="99"/>
    <w:rsid w:val="000D5BBC"/>
    <w:rPr>
      <w:sz w:val="16"/>
      <w:szCs w:val="16"/>
    </w:rPr>
  </w:style>
  <w:style w:type="paragraph" w:styleId="Tekstkomentarza">
    <w:name w:val="annotation text"/>
    <w:basedOn w:val="Normalny"/>
    <w:link w:val="TekstkomentarzaZnak"/>
    <w:uiPriority w:val="99"/>
    <w:rsid w:val="000D5BBC"/>
    <w:rPr>
      <w:lang w:val="x-none" w:eastAsia="x-none"/>
    </w:rPr>
  </w:style>
  <w:style w:type="character" w:customStyle="1" w:styleId="TekstkomentarzaZnak">
    <w:name w:val="Tekst komentarza Znak"/>
    <w:link w:val="Tekstkomentarza"/>
    <w:rsid w:val="000D5BBC"/>
    <w:rPr>
      <w:rFonts w:eastAsia="Times New Roman"/>
    </w:rPr>
  </w:style>
  <w:style w:type="paragraph" w:styleId="Tematkomentarza">
    <w:name w:val="annotation subject"/>
    <w:basedOn w:val="Tekstkomentarza"/>
    <w:next w:val="Tekstkomentarza"/>
    <w:link w:val="TematkomentarzaZnak"/>
    <w:rsid w:val="000D5BBC"/>
    <w:rPr>
      <w:b/>
      <w:bCs/>
    </w:rPr>
  </w:style>
  <w:style w:type="character" w:customStyle="1" w:styleId="TematkomentarzaZnak">
    <w:name w:val="Temat komentarza Znak"/>
    <w:link w:val="Tematkomentarza"/>
    <w:rsid w:val="000D5BBC"/>
    <w:rPr>
      <w:rFonts w:eastAsia="Times New Roman"/>
      <w:b/>
      <w:bCs/>
    </w:rPr>
  </w:style>
  <w:style w:type="paragraph" w:customStyle="1" w:styleId="parag-srodek">
    <w:name w:val="parag-srodek"/>
    <w:rsid w:val="00241853"/>
    <w:pPr>
      <w:snapToGrid w:val="0"/>
      <w:spacing w:line="258" w:lineRule="atLeast"/>
      <w:jc w:val="center"/>
    </w:pPr>
    <w:rPr>
      <w:rFonts w:ascii="Arial" w:eastAsia="Times New Roman" w:hAnsi="Arial"/>
      <w:b/>
      <w:color w:val="000000"/>
      <w:sz w:val="19"/>
    </w:rPr>
  </w:style>
  <w:style w:type="character" w:styleId="Hipercze">
    <w:name w:val="Hyperlink"/>
    <w:rsid w:val="00BE17FB"/>
    <w:rPr>
      <w:color w:val="0563C1"/>
      <w:u w:val="single"/>
    </w:rPr>
  </w:style>
  <w:style w:type="table" w:styleId="Tabelasiatki1jasna">
    <w:name w:val="Grid Table 1 Light"/>
    <w:basedOn w:val="Standardowy"/>
    <w:uiPriority w:val="46"/>
    <w:rsid w:val="00BE17FB"/>
    <w:rPr>
      <w:rFonts w:ascii="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kapitzlist">
    <w:name w:val="List Paragraph"/>
    <w:basedOn w:val="Normalny"/>
    <w:qFormat/>
    <w:rsid w:val="00D057AA"/>
    <w:pPr>
      <w:ind w:left="720"/>
      <w:contextualSpacing/>
    </w:pPr>
    <w:rPr>
      <w:sz w:val="24"/>
      <w:szCs w:val="24"/>
    </w:rPr>
  </w:style>
  <w:style w:type="character" w:customStyle="1" w:styleId="Nierozpoznanawzmianka1">
    <w:name w:val="Nierozpoznana wzmianka1"/>
    <w:basedOn w:val="Domylnaczcionkaakapitu"/>
    <w:uiPriority w:val="99"/>
    <w:semiHidden/>
    <w:unhideWhenUsed/>
    <w:rsid w:val="00640262"/>
    <w:rPr>
      <w:color w:val="605E5C"/>
      <w:shd w:val="clear" w:color="auto" w:fill="E1DFDD"/>
    </w:rPr>
  </w:style>
  <w:style w:type="paragraph" w:customStyle="1" w:styleId="Standard">
    <w:name w:val="Standard"/>
    <w:rsid w:val="00491701"/>
    <w:pPr>
      <w:suppressAutoHyphens/>
      <w:autoSpaceDN w:val="0"/>
      <w:textAlignment w:val="baseline"/>
    </w:pPr>
    <w:rPr>
      <w:rFonts w:eastAsia="Times New Roman"/>
      <w:kern w:val="3"/>
      <w:lang w:eastAsia="zh-CN"/>
    </w:rPr>
  </w:style>
  <w:style w:type="numbering" w:customStyle="1" w:styleId="WW8Num20">
    <w:name w:val="WW8Num20"/>
    <w:basedOn w:val="Bezlisty"/>
    <w:rsid w:val="00491701"/>
    <w:pPr>
      <w:numPr>
        <w:numId w:val="12"/>
      </w:numPr>
    </w:pPr>
  </w:style>
  <w:style w:type="numbering" w:customStyle="1" w:styleId="WW8Num22">
    <w:name w:val="WW8Num22"/>
    <w:basedOn w:val="Bezlisty"/>
    <w:rsid w:val="00491701"/>
    <w:pPr>
      <w:numPr>
        <w:numId w:val="13"/>
      </w:numPr>
    </w:pPr>
  </w:style>
  <w:style w:type="numbering" w:customStyle="1" w:styleId="WW8Num26">
    <w:name w:val="WW8Num26"/>
    <w:basedOn w:val="Bezlisty"/>
    <w:rsid w:val="00491701"/>
    <w:pPr>
      <w:numPr>
        <w:numId w:val="14"/>
      </w:numPr>
    </w:pPr>
  </w:style>
  <w:style w:type="numbering" w:customStyle="1" w:styleId="WW8Num4">
    <w:name w:val="WW8Num4"/>
    <w:basedOn w:val="Bezlisty"/>
    <w:rsid w:val="00C5731B"/>
    <w:pPr>
      <w:numPr>
        <w:numId w:val="18"/>
      </w:numPr>
    </w:pPr>
  </w:style>
  <w:style w:type="paragraph" w:customStyle="1" w:styleId="Textbody">
    <w:name w:val="Text body"/>
    <w:basedOn w:val="Standard"/>
    <w:rsid w:val="00E5658A"/>
    <w:rPr>
      <w:b/>
      <w:bCs/>
      <w:sz w:val="24"/>
    </w:rPr>
  </w:style>
  <w:style w:type="numbering" w:customStyle="1" w:styleId="WW8Num33">
    <w:name w:val="WW8Num33"/>
    <w:basedOn w:val="Bezlisty"/>
    <w:rsid w:val="001320E8"/>
    <w:pPr>
      <w:numPr>
        <w:numId w:val="22"/>
      </w:numPr>
    </w:pPr>
  </w:style>
  <w:style w:type="numbering" w:customStyle="1" w:styleId="WW8Num16">
    <w:name w:val="WW8Num16"/>
    <w:basedOn w:val="Bezlisty"/>
    <w:rsid w:val="00314D57"/>
    <w:pPr>
      <w:numPr>
        <w:numId w:val="24"/>
      </w:numPr>
    </w:pPr>
  </w:style>
  <w:style w:type="numbering" w:customStyle="1" w:styleId="WW8Num29">
    <w:name w:val="WW8Num29"/>
    <w:basedOn w:val="Bezlisty"/>
    <w:rsid w:val="00CC7F0F"/>
    <w:pPr>
      <w:numPr>
        <w:numId w:val="26"/>
      </w:numPr>
    </w:pPr>
  </w:style>
  <w:style w:type="numbering" w:customStyle="1" w:styleId="WW8Num34">
    <w:name w:val="WW8Num34"/>
    <w:basedOn w:val="Bezlisty"/>
    <w:rsid w:val="00E550A5"/>
    <w:pPr>
      <w:numPr>
        <w:numId w:val="28"/>
      </w:numPr>
    </w:pPr>
  </w:style>
  <w:style w:type="character" w:customStyle="1" w:styleId="TekstkomentarzaZnak2">
    <w:name w:val="Tekst komentarza Znak2"/>
    <w:uiPriority w:val="99"/>
    <w:semiHidden/>
    <w:rsid w:val="00A7437A"/>
    <w:rPr>
      <w:lang w:eastAsia="ar-SA"/>
    </w:rPr>
  </w:style>
  <w:style w:type="paragraph" w:customStyle="1" w:styleId="mb-0">
    <w:name w:val="mb-0"/>
    <w:basedOn w:val="Normalny"/>
    <w:rsid w:val="007B57D2"/>
    <w:pPr>
      <w:spacing w:before="100" w:beforeAutospacing="1" w:after="100" w:afterAutospacing="1"/>
    </w:pPr>
    <w:rPr>
      <w:sz w:val="24"/>
      <w:szCs w:val="24"/>
    </w:rPr>
  </w:style>
  <w:style w:type="paragraph" w:styleId="Tekstprzypisukocowego">
    <w:name w:val="endnote text"/>
    <w:basedOn w:val="Normalny"/>
    <w:link w:val="TekstprzypisukocowegoZnak"/>
    <w:rsid w:val="00831309"/>
  </w:style>
  <w:style w:type="character" w:customStyle="1" w:styleId="TekstprzypisukocowegoZnak">
    <w:name w:val="Tekst przypisu końcowego Znak"/>
    <w:basedOn w:val="Domylnaczcionkaakapitu"/>
    <w:link w:val="Tekstprzypisukocowego"/>
    <w:rsid w:val="00831309"/>
    <w:rPr>
      <w:rFonts w:eastAsia="Times New Roman"/>
    </w:rPr>
  </w:style>
  <w:style w:type="character" w:styleId="Odwoanieprzypisukocowego">
    <w:name w:val="endnote reference"/>
    <w:basedOn w:val="Domylnaczcionkaakapitu"/>
    <w:rsid w:val="008313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7729">
      <w:bodyDiv w:val="1"/>
      <w:marLeft w:val="0"/>
      <w:marRight w:val="0"/>
      <w:marTop w:val="0"/>
      <w:marBottom w:val="0"/>
      <w:divBdr>
        <w:top w:val="none" w:sz="0" w:space="0" w:color="auto"/>
        <w:left w:val="none" w:sz="0" w:space="0" w:color="auto"/>
        <w:bottom w:val="none" w:sz="0" w:space="0" w:color="auto"/>
        <w:right w:val="none" w:sz="0" w:space="0" w:color="auto"/>
      </w:divBdr>
      <w:divsChild>
        <w:div w:id="1120957514">
          <w:marLeft w:val="-2400"/>
          <w:marRight w:val="-480"/>
          <w:marTop w:val="0"/>
          <w:marBottom w:val="0"/>
          <w:divBdr>
            <w:top w:val="none" w:sz="0" w:space="0" w:color="auto"/>
            <w:left w:val="none" w:sz="0" w:space="0" w:color="auto"/>
            <w:bottom w:val="none" w:sz="0" w:space="0" w:color="auto"/>
            <w:right w:val="none" w:sz="0" w:space="0" w:color="auto"/>
          </w:divBdr>
        </w:div>
        <w:div w:id="1881280065">
          <w:marLeft w:val="-2400"/>
          <w:marRight w:val="-480"/>
          <w:marTop w:val="0"/>
          <w:marBottom w:val="0"/>
          <w:divBdr>
            <w:top w:val="none" w:sz="0" w:space="0" w:color="auto"/>
            <w:left w:val="none" w:sz="0" w:space="0" w:color="auto"/>
            <w:bottom w:val="none" w:sz="0" w:space="0" w:color="auto"/>
            <w:right w:val="none" w:sz="0" w:space="0" w:color="auto"/>
          </w:divBdr>
        </w:div>
        <w:div w:id="1492790572">
          <w:marLeft w:val="-2400"/>
          <w:marRight w:val="-480"/>
          <w:marTop w:val="0"/>
          <w:marBottom w:val="0"/>
          <w:divBdr>
            <w:top w:val="none" w:sz="0" w:space="0" w:color="auto"/>
            <w:left w:val="none" w:sz="0" w:space="0" w:color="auto"/>
            <w:bottom w:val="none" w:sz="0" w:space="0" w:color="auto"/>
            <w:right w:val="none" w:sz="0" w:space="0" w:color="auto"/>
          </w:divBdr>
        </w:div>
      </w:divsChild>
    </w:div>
    <w:div w:id="82343948">
      <w:bodyDiv w:val="1"/>
      <w:marLeft w:val="0"/>
      <w:marRight w:val="0"/>
      <w:marTop w:val="0"/>
      <w:marBottom w:val="0"/>
      <w:divBdr>
        <w:top w:val="none" w:sz="0" w:space="0" w:color="auto"/>
        <w:left w:val="none" w:sz="0" w:space="0" w:color="auto"/>
        <w:bottom w:val="none" w:sz="0" w:space="0" w:color="auto"/>
        <w:right w:val="none" w:sz="0" w:space="0" w:color="auto"/>
      </w:divBdr>
    </w:div>
    <w:div w:id="695279398">
      <w:bodyDiv w:val="1"/>
      <w:marLeft w:val="0"/>
      <w:marRight w:val="0"/>
      <w:marTop w:val="0"/>
      <w:marBottom w:val="0"/>
      <w:divBdr>
        <w:top w:val="none" w:sz="0" w:space="0" w:color="auto"/>
        <w:left w:val="none" w:sz="0" w:space="0" w:color="auto"/>
        <w:bottom w:val="none" w:sz="0" w:space="0" w:color="auto"/>
        <w:right w:val="none" w:sz="0" w:space="0" w:color="auto"/>
      </w:divBdr>
      <w:divsChild>
        <w:div w:id="619725133">
          <w:marLeft w:val="0"/>
          <w:marRight w:val="0"/>
          <w:marTop w:val="0"/>
          <w:marBottom w:val="0"/>
          <w:divBdr>
            <w:top w:val="none" w:sz="0" w:space="0" w:color="auto"/>
            <w:left w:val="none" w:sz="0" w:space="0" w:color="auto"/>
            <w:bottom w:val="none" w:sz="0" w:space="0" w:color="auto"/>
            <w:right w:val="none" w:sz="0" w:space="0" w:color="auto"/>
          </w:divBdr>
        </w:div>
        <w:div w:id="925965976">
          <w:marLeft w:val="0"/>
          <w:marRight w:val="0"/>
          <w:marTop w:val="0"/>
          <w:marBottom w:val="0"/>
          <w:divBdr>
            <w:top w:val="none" w:sz="0" w:space="0" w:color="auto"/>
            <w:left w:val="none" w:sz="0" w:space="0" w:color="auto"/>
            <w:bottom w:val="none" w:sz="0" w:space="0" w:color="auto"/>
            <w:right w:val="none" w:sz="0" w:space="0" w:color="auto"/>
          </w:divBdr>
        </w:div>
        <w:div w:id="1095521164">
          <w:marLeft w:val="0"/>
          <w:marRight w:val="0"/>
          <w:marTop w:val="0"/>
          <w:marBottom w:val="0"/>
          <w:divBdr>
            <w:top w:val="none" w:sz="0" w:space="0" w:color="auto"/>
            <w:left w:val="none" w:sz="0" w:space="0" w:color="auto"/>
            <w:bottom w:val="none" w:sz="0" w:space="0" w:color="auto"/>
            <w:right w:val="none" w:sz="0" w:space="0" w:color="auto"/>
          </w:divBdr>
        </w:div>
        <w:div w:id="1102411704">
          <w:marLeft w:val="0"/>
          <w:marRight w:val="0"/>
          <w:marTop w:val="0"/>
          <w:marBottom w:val="0"/>
          <w:divBdr>
            <w:top w:val="none" w:sz="0" w:space="0" w:color="auto"/>
            <w:left w:val="none" w:sz="0" w:space="0" w:color="auto"/>
            <w:bottom w:val="none" w:sz="0" w:space="0" w:color="auto"/>
            <w:right w:val="none" w:sz="0" w:space="0" w:color="auto"/>
          </w:divBdr>
        </w:div>
        <w:div w:id="1233930518">
          <w:marLeft w:val="0"/>
          <w:marRight w:val="0"/>
          <w:marTop w:val="0"/>
          <w:marBottom w:val="0"/>
          <w:divBdr>
            <w:top w:val="none" w:sz="0" w:space="0" w:color="auto"/>
            <w:left w:val="none" w:sz="0" w:space="0" w:color="auto"/>
            <w:bottom w:val="none" w:sz="0" w:space="0" w:color="auto"/>
            <w:right w:val="none" w:sz="0" w:space="0" w:color="auto"/>
          </w:divBdr>
        </w:div>
        <w:div w:id="1824463738">
          <w:marLeft w:val="0"/>
          <w:marRight w:val="0"/>
          <w:marTop w:val="0"/>
          <w:marBottom w:val="0"/>
          <w:divBdr>
            <w:top w:val="none" w:sz="0" w:space="0" w:color="auto"/>
            <w:left w:val="none" w:sz="0" w:space="0" w:color="auto"/>
            <w:bottom w:val="none" w:sz="0" w:space="0" w:color="auto"/>
            <w:right w:val="none" w:sz="0" w:space="0" w:color="auto"/>
          </w:divBdr>
        </w:div>
        <w:div w:id="2100710960">
          <w:marLeft w:val="0"/>
          <w:marRight w:val="0"/>
          <w:marTop w:val="0"/>
          <w:marBottom w:val="0"/>
          <w:divBdr>
            <w:top w:val="none" w:sz="0" w:space="0" w:color="auto"/>
            <w:left w:val="none" w:sz="0" w:space="0" w:color="auto"/>
            <w:bottom w:val="none" w:sz="0" w:space="0" w:color="auto"/>
            <w:right w:val="none" w:sz="0" w:space="0" w:color="auto"/>
          </w:divBdr>
        </w:div>
      </w:divsChild>
    </w:div>
    <w:div w:id="718745472">
      <w:bodyDiv w:val="1"/>
      <w:marLeft w:val="0"/>
      <w:marRight w:val="0"/>
      <w:marTop w:val="0"/>
      <w:marBottom w:val="0"/>
      <w:divBdr>
        <w:top w:val="none" w:sz="0" w:space="0" w:color="auto"/>
        <w:left w:val="none" w:sz="0" w:space="0" w:color="auto"/>
        <w:bottom w:val="none" w:sz="0" w:space="0" w:color="auto"/>
        <w:right w:val="none" w:sz="0" w:space="0" w:color="auto"/>
      </w:divBdr>
      <w:divsChild>
        <w:div w:id="43063215">
          <w:marLeft w:val="0"/>
          <w:marRight w:val="0"/>
          <w:marTop w:val="0"/>
          <w:marBottom w:val="0"/>
          <w:divBdr>
            <w:top w:val="none" w:sz="0" w:space="0" w:color="auto"/>
            <w:left w:val="none" w:sz="0" w:space="0" w:color="auto"/>
            <w:bottom w:val="none" w:sz="0" w:space="0" w:color="auto"/>
            <w:right w:val="none" w:sz="0" w:space="0" w:color="auto"/>
          </w:divBdr>
        </w:div>
        <w:div w:id="176116621">
          <w:marLeft w:val="0"/>
          <w:marRight w:val="0"/>
          <w:marTop w:val="0"/>
          <w:marBottom w:val="0"/>
          <w:divBdr>
            <w:top w:val="none" w:sz="0" w:space="0" w:color="auto"/>
            <w:left w:val="none" w:sz="0" w:space="0" w:color="auto"/>
            <w:bottom w:val="none" w:sz="0" w:space="0" w:color="auto"/>
            <w:right w:val="none" w:sz="0" w:space="0" w:color="auto"/>
          </w:divBdr>
        </w:div>
        <w:div w:id="215818609">
          <w:marLeft w:val="0"/>
          <w:marRight w:val="0"/>
          <w:marTop w:val="0"/>
          <w:marBottom w:val="0"/>
          <w:divBdr>
            <w:top w:val="none" w:sz="0" w:space="0" w:color="auto"/>
            <w:left w:val="none" w:sz="0" w:space="0" w:color="auto"/>
            <w:bottom w:val="none" w:sz="0" w:space="0" w:color="auto"/>
            <w:right w:val="none" w:sz="0" w:space="0" w:color="auto"/>
          </w:divBdr>
        </w:div>
        <w:div w:id="435713916">
          <w:marLeft w:val="0"/>
          <w:marRight w:val="0"/>
          <w:marTop w:val="0"/>
          <w:marBottom w:val="0"/>
          <w:divBdr>
            <w:top w:val="none" w:sz="0" w:space="0" w:color="auto"/>
            <w:left w:val="none" w:sz="0" w:space="0" w:color="auto"/>
            <w:bottom w:val="none" w:sz="0" w:space="0" w:color="auto"/>
            <w:right w:val="none" w:sz="0" w:space="0" w:color="auto"/>
          </w:divBdr>
        </w:div>
        <w:div w:id="534929074">
          <w:marLeft w:val="0"/>
          <w:marRight w:val="0"/>
          <w:marTop w:val="0"/>
          <w:marBottom w:val="0"/>
          <w:divBdr>
            <w:top w:val="none" w:sz="0" w:space="0" w:color="auto"/>
            <w:left w:val="none" w:sz="0" w:space="0" w:color="auto"/>
            <w:bottom w:val="none" w:sz="0" w:space="0" w:color="auto"/>
            <w:right w:val="none" w:sz="0" w:space="0" w:color="auto"/>
          </w:divBdr>
        </w:div>
        <w:div w:id="607203195">
          <w:marLeft w:val="0"/>
          <w:marRight w:val="0"/>
          <w:marTop w:val="0"/>
          <w:marBottom w:val="0"/>
          <w:divBdr>
            <w:top w:val="none" w:sz="0" w:space="0" w:color="auto"/>
            <w:left w:val="none" w:sz="0" w:space="0" w:color="auto"/>
            <w:bottom w:val="none" w:sz="0" w:space="0" w:color="auto"/>
            <w:right w:val="none" w:sz="0" w:space="0" w:color="auto"/>
          </w:divBdr>
        </w:div>
        <w:div w:id="620960061">
          <w:marLeft w:val="0"/>
          <w:marRight w:val="0"/>
          <w:marTop w:val="0"/>
          <w:marBottom w:val="0"/>
          <w:divBdr>
            <w:top w:val="none" w:sz="0" w:space="0" w:color="auto"/>
            <w:left w:val="none" w:sz="0" w:space="0" w:color="auto"/>
            <w:bottom w:val="none" w:sz="0" w:space="0" w:color="auto"/>
            <w:right w:val="none" w:sz="0" w:space="0" w:color="auto"/>
          </w:divBdr>
        </w:div>
        <w:div w:id="632367417">
          <w:marLeft w:val="0"/>
          <w:marRight w:val="0"/>
          <w:marTop w:val="0"/>
          <w:marBottom w:val="0"/>
          <w:divBdr>
            <w:top w:val="none" w:sz="0" w:space="0" w:color="auto"/>
            <w:left w:val="none" w:sz="0" w:space="0" w:color="auto"/>
            <w:bottom w:val="none" w:sz="0" w:space="0" w:color="auto"/>
            <w:right w:val="none" w:sz="0" w:space="0" w:color="auto"/>
          </w:divBdr>
        </w:div>
        <w:div w:id="641470811">
          <w:marLeft w:val="0"/>
          <w:marRight w:val="0"/>
          <w:marTop w:val="0"/>
          <w:marBottom w:val="0"/>
          <w:divBdr>
            <w:top w:val="none" w:sz="0" w:space="0" w:color="auto"/>
            <w:left w:val="none" w:sz="0" w:space="0" w:color="auto"/>
            <w:bottom w:val="none" w:sz="0" w:space="0" w:color="auto"/>
            <w:right w:val="none" w:sz="0" w:space="0" w:color="auto"/>
          </w:divBdr>
        </w:div>
        <w:div w:id="678049052">
          <w:marLeft w:val="0"/>
          <w:marRight w:val="0"/>
          <w:marTop w:val="0"/>
          <w:marBottom w:val="0"/>
          <w:divBdr>
            <w:top w:val="none" w:sz="0" w:space="0" w:color="auto"/>
            <w:left w:val="none" w:sz="0" w:space="0" w:color="auto"/>
            <w:bottom w:val="none" w:sz="0" w:space="0" w:color="auto"/>
            <w:right w:val="none" w:sz="0" w:space="0" w:color="auto"/>
          </w:divBdr>
        </w:div>
        <w:div w:id="798189137">
          <w:marLeft w:val="0"/>
          <w:marRight w:val="0"/>
          <w:marTop w:val="0"/>
          <w:marBottom w:val="0"/>
          <w:divBdr>
            <w:top w:val="none" w:sz="0" w:space="0" w:color="auto"/>
            <w:left w:val="none" w:sz="0" w:space="0" w:color="auto"/>
            <w:bottom w:val="none" w:sz="0" w:space="0" w:color="auto"/>
            <w:right w:val="none" w:sz="0" w:space="0" w:color="auto"/>
          </w:divBdr>
        </w:div>
        <w:div w:id="805703094">
          <w:marLeft w:val="0"/>
          <w:marRight w:val="0"/>
          <w:marTop w:val="0"/>
          <w:marBottom w:val="0"/>
          <w:divBdr>
            <w:top w:val="none" w:sz="0" w:space="0" w:color="auto"/>
            <w:left w:val="none" w:sz="0" w:space="0" w:color="auto"/>
            <w:bottom w:val="none" w:sz="0" w:space="0" w:color="auto"/>
            <w:right w:val="none" w:sz="0" w:space="0" w:color="auto"/>
          </w:divBdr>
        </w:div>
        <w:div w:id="812715451">
          <w:marLeft w:val="0"/>
          <w:marRight w:val="0"/>
          <w:marTop w:val="0"/>
          <w:marBottom w:val="0"/>
          <w:divBdr>
            <w:top w:val="none" w:sz="0" w:space="0" w:color="auto"/>
            <w:left w:val="none" w:sz="0" w:space="0" w:color="auto"/>
            <w:bottom w:val="none" w:sz="0" w:space="0" w:color="auto"/>
            <w:right w:val="none" w:sz="0" w:space="0" w:color="auto"/>
          </w:divBdr>
        </w:div>
        <w:div w:id="814445280">
          <w:marLeft w:val="0"/>
          <w:marRight w:val="0"/>
          <w:marTop w:val="0"/>
          <w:marBottom w:val="0"/>
          <w:divBdr>
            <w:top w:val="none" w:sz="0" w:space="0" w:color="auto"/>
            <w:left w:val="none" w:sz="0" w:space="0" w:color="auto"/>
            <w:bottom w:val="none" w:sz="0" w:space="0" w:color="auto"/>
            <w:right w:val="none" w:sz="0" w:space="0" w:color="auto"/>
          </w:divBdr>
        </w:div>
        <w:div w:id="831720281">
          <w:marLeft w:val="0"/>
          <w:marRight w:val="0"/>
          <w:marTop w:val="0"/>
          <w:marBottom w:val="0"/>
          <w:divBdr>
            <w:top w:val="none" w:sz="0" w:space="0" w:color="auto"/>
            <w:left w:val="none" w:sz="0" w:space="0" w:color="auto"/>
            <w:bottom w:val="none" w:sz="0" w:space="0" w:color="auto"/>
            <w:right w:val="none" w:sz="0" w:space="0" w:color="auto"/>
          </w:divBdr>
        </w:div>
        <w:div w:id="934560971">
          <w:marLeft w:val="0"/>
          <w:marRight w:val="0"/>
          <w:marTop w:val="0"/>
          <w:marBottom w:val="0"/>
          <w:divBdr>
            <w:top w:val="none" w:sz="0" w:space="0" w:color="auto"/>
            <w:left w:val="none" w:sz="0" w:space="0" w:color="auto"/>
            <w:bottom w:val="none" w:sz="0" w:space="0" w:color="auto"/>
            <w:right w:val="none" w:sz="0" w:space="0" w:color="auto"/>
          </w:divBdr>
        </w:div>
        <w:div w:id="1252086055">
          <w:marLeft w:val="0"/>
          <w:marRight w:val="0"/>
          <w:marTop w:val="0"/>
          <w:marBottom w:val="0"/>
          <w:divBdr>
            <w:top w:val="none" w:sz="0" w:space="0" w:color="auto"/>
            <w:left w:val="none" w:sz="0" w:space="0" w:color="auto"/>
            <w:bottom w:val="none" w:sz="0" w:space="0" w:color="auto"/>
            <w:right w:val="none" w:sz="0" w:space="0" w:color="auto"/>
          </w:divBdr>
        </w:div>
        <w:div w:id="1318416463">
          <w:marLeft w:val="0"/>
          <w:marRight w:val="0"/>
          <w:marTop w:val="0"/>
          <w:marBottom w:val="0"/>
          <w:divBdr>
            <w:top w:val="none" w:sz="0" w:space="0" w:color="auto"/>
            <w:left w:val="none" w:sz="0" w:space="0" w:color="auto"/>
            <w:bottom w:val="none" w:sz="0" w:space="0" w:color="auto"/>
            <w:right w:val="none" w:sz="0" w:space="0" w:color="auto"/>
          </w:divBdr>
        </w:div>
        <w:div w:id="1391343771">
          <w:marLeft w:val="0"/>
          <w:marRight w:val="0"/>
          <w:marTop w:val="0"/>
          <w:marBottom w:val="0"/>
          <w:divBdr>
            <w:top w:val="none" w:sz="0" w:space="0" w:color="auto"/>
            <w:left w:val="none" w:sz="0" w:space="0" w:color="auto"/>
            <w:bottom w:val="none" w:sz="0" w:space="0" w:color="auto"/>
            <w:right w:val="none" w:sz="0" w:space="0" w:color="auto"/>
          </w:divBdr>
        </w:div>
        <w:div w:id="1450934142">
          <w:marLeft w:val="0"/>
          <w:marRight w:val="0"/>
          <w:marTop w:val="0"/>
          <w:marBottom w:val="0"/>
          <w:divBdr>
            <w:top w:val="none" w:sz="0" w:space="0" w:color="auto"/>
            <w:left w:val="none" w:sz="0" w:space="0" w:color="auto"/>
            <w:bottom w:val="none" w:sz="0" w:space="0" w:color="auto"/>
            <w:right w:val="none" w:sz="0" w:space="0" w:color="auto"/>
          </w:divBdr>
        </w:div>
        <w:div w:id="1514611777">
          <w:marLeft w:val="0"/>
          <w:marRight w:val="0"/>
          <w:marTop w:val="0"/>
          <w:marBottom w:val="0"/>
          <w:divBdr>
            <w:top w:val="none" w:sz="0" w:space="0" w:color="auto"/>
            <w:left w:val="none" w:sz="0" w:space="0" w:color="auto"/>
            <w:bottom w:val="none" w:sz="0" w:space="0" w:color="auto"/>
            <w:right w:val="none" w:sz="0" w:space="0" w:color="auto"/>
          </w:divBdr>
        </w:div>
        <w:div w:id="1558473895">
          <w:marLeft w:val="0"/>
          <w:marRight w:val="0"/>
          <w:marTop w:val="0"/>
          <w:marBottom w:val="0"/>
          <w:divBdr>
            <w:top w:val="none" w:sz="0" w:space="0" w:color="auto"/>
            <w:left w:val="none" w:sz="0" w:space="0" w:color="auto"/>
            <w:bottom w:val="none" w:sz="0" w:space="0" w:color="auto"/>
            <w:right w:val="none" w:sz="0" w:space="0" w:color="auto"/>
          </w:divBdr>
        </w:div>
        <w:div w:id="1573389283">
          <w:marLeft w:val="0"/>
          <w:marRight w:val="0"/>
          <w:marTop w:val="0"/>
          <w:marBottom w:val="0"/>
          <w:divBdr>
            <w:top w:val="none" w:sz="0" w:space="0" w:color="auto"/>
            <w:left w:val="none" w:sz="0" w:space="0" w:color="auto"/>
            <w:bottom w:val="none" w:sz="0" w:space="0" w:color="auto"/>
            <w:right w:val="none" w:sz="0" w:space="0" w:color="auto"/>
          </w:divBdr>
        </w:div>
        <w:div w:id="1606964160">
          <w:marLeft w:val="0"/>
          <w:marRight w:val="0"/>
          <w:marTop w:val="0"/>
          <w:marBottom w:val="0"/>
          <w:divBdr>
            <w:top w:val="none" w:sz="0" w:space="0" w:color="auto"/>
            <w:left w:val="none" w:sz="0" w:space="0" w:color="auto"/>
            <w:bottom w:val="none" w:sz="0" w:space="0" w:color="auto"/>
            <w:right w:val="none" w:sz="0" w:space="0" w:color="auto"/>
          </w:divBdr>
        </w:div>
        <w:div w:id="1691488578">
          <w:marLeft w:val="0"/>
          <w:marRight w:val="0"/>
          <w:marTop w:val="0"/>
          <w:marBottom w:val="0"/>
          <w:divBdr>
            <w:top w:val="none" w:sz="0" w:space="0" w:color="auto"/>
            <w:left w:val="none" w:sz="0" w:space="0" w:color="auto"/>
            <w:bottom w:val="none" w:sz="0" w:space="0" w:color="auto"/>
            <w:right w:val="none" w:sz="0" w:space="0" w:color="auto"/>
          </w:divBdr>
        </w:div>
        <w:div w:id="2112622124">
          <w:marLeft w:val="0"/>
          <w:marRight w:val="0"/>
          <w:marTop w:val="0"/>
          <w:marBottom w:val="0"/>
          <w:divBdr>
            <w:top w:val="none" w:sz="0" w:space="0" w:color="auto"/>
            <w:left w:val="none" w:sz="0" w:space="0" w:color="auto"/>
            <w:bottom w:val="none" w:sz="0" w:space="0" w:color="auto"/>
            <w:right w:val="none" w:sz="0" w:space="0" w:color="auto"/>
          </w:divBdr>
        </w:div>
        <w:div w:id="2118060094">
          <w:marLeft w:val="0"/>
          <w:marRight w:val="0"/>
          <w:marTop w:val="0"/>
          <w:marBottom w:val="0"/>
          <w:divBdr>
            <w:top w:val="none" w:sz="0" w:space="0" w:color="auto"/>
            <w:left w:val="none" w:sz="0" w:space="0" w:color="auto"/>
            <w:bottom w:val="none" w:sz="0" w:space="0" w:color="auto"/>
            <w:right w:val="none" w:sz="0" w:space="0" w:color="auto"/>
          </w:divBdr>
        </w:div>
      </w:divsChild>
    </w:div>
    <w:div w:id="1081635763">
      <w:bodyDiv w:val="1"/>
      <w:marLeft w:val="0"/>
      <w:marRight w:val="0"/>
      <w:marTop w:val="0"/>
      <w:marBottom w:val="0"/>
      <w:divBdr>
        <w:top w:val="none" w:sz="0" w:space="0" w:color="auto"/>
        <w:left w:val="none" w:sz="0" w:space="0" w:color="auto"/>
        <w:bottom w:val="none" w:sz="0" w:space="0" w:color="auto"/>
        <w:right w:val="none" w:sz="0" w:space="0" w:color="auto"/>
      </w:divBdr>
      <w:divsChild>
        <w:div w:id="1567647910">
          <w:marLeft w:val="-2400"/>
          <w:marRight w:val="-480"/>
          <w:marTop w:val="0"/>
          <w:marBottom w:val="0"/>
          <w:divBdr>
            <w:top w:val="none" w:sz="0" w:space="0" w:color="auto"/>
            <w:left w:val="none" w:sz="0" w:space="0" w:color="auto"/>
            <w:bottom w:val="none" w:sz="0" w:space="0" w:color="auto"/>
            <w:right w:val="none" w:sz="0" w:space="0" w:color="auto"/>
          </w:divBdr>
        </w:div>
        <w:div w:id="1281648584">
          <w:marLeft w:val="-2400"/>
          <w:marRight w:val="-480"/>
          <w:marTop w:val="0"/>
          <w:marBottom w:val="0"/>
          <w:divBdr>
            <w:top w:val="none" w:sz="0" w:space="0" w:color="auto"/>
            <w:left w:val="none" w:sz="0" w:space="0" w:color="auto"/>
            <w:bottom w:val="none" w:sz="0" w:space="0" w:color="auto"/>
            <w:right w:val="none" w:sz="0" w:space="0" w:color="auto"/>
          </w:divBdr>
        </w:div>
        <w:div w:id="237709815">
          <w:marLeft w:val="-2400"/>
          <w:marRight w:val="-480"/>
          <w:marTop w:val="0"/>
          <w:marBottom w:val="0"/>
          <w:divBdr>
            <w:top w:val="none" w:sz="0" w:space="0" w:color="auto"/>
            <w:left w:val="none" w:sz="0" w:space="0" w:color="auto"/>
            <w:bottom w:val="none" w:sz="0" w:space="0" w:color="auto"/>
            <w:right w:val="none" w:sz="0" w:space="0" w:color="auto"/>
          </w:divBdr>
        </w:div>
        <w:div w:id="12151300">
          <w:marLeft w:val="-2400"/>
          <w:marRight w:val="-480"/>
          <w:marTop w:val="0"/>
          <w:marBottom w:val="0"/>
          <w:divBdr>
            <w:top w:val="none" w:sz="0" w:space="0" w:color="auto"/>
            <w:left w:val="none" w:sz="0" w:space="0" w:color="auto"/>
            <w:bottom w:val="none" w:sz="0" w:space="0" w:color="auto"/>
            <w:right w:val="none" w:sz="0" w:space="0" w:color="auto"/>
          </w:divBdr>
        </w:div>
        <w:div w:id="890771102">
          <w:marLeft w:val="-2400"/>
          <w:marRight w:val="-480"/>
          <w:marTop w:val="0"/>
          <w:marBottom w:val="0"/>
          <w:divBdr>
            <w:top w:val="none" w:sz="0" w:space="0" w:color="auto"/>
            <w:left w:val="none" w:sz="0" w:space="0" w:color="auto"/>
            <w:bottom w:val="none" w:sz="0" w:space="0" w:color="auto"/>
            <w:right w:val="none" w:sz="0" w:space="0" w:color="auto"/>
          </w:divBdr>
        </w:div>
      </w:divsChild>
    </w:div>
    <w:div w:id="1113015524">
      <w:bodyDiv w:val="1"/>
      <w:marLeft w:val="0"/>
      <w:marRight w:val="0"/>
      <w:marTop w:val="0"/>
      <w:marBottom w:val="0"/>
      <w:divBdr>
        <w:top w:val="none" w:sz="0" w:space="0" w:color="auto"/>
        <w:left w:val="none" w:sz="0" w:space="0" w:color="auto"/>
        <w:bottom w:val="none" w:sz="0" w:space="0" w:color="auto"/>
        <w:right w:val="none" w:sz="0" w:space="0" w:color="auto"/>
      </w:divBdr>
      <w:divsChild>
        <w:div w:id="275871828">
          <w:marLeft w:val="-2400"/>
          <w:marRight w:val="-480"/>
          <w:marTop w:val="0"/>
          <w:marBottom w:val="0"/>
          <w:divBdr>
            <w:top w:val="none" w:sz="0" w:space="0" w:color="auto"/>
            <w:left w:val="none" w:sz="0" w:space="0" w:color="auto"/>
            <w:bottom w:val="none" w:sz="0" w:space="0" w:color="auto"/>
            <w:right w:val="none" w:sz="0" w:space="0" w:color="auto"/>
          </w:divBdr>
        </w:div>
        <w:div w:id="1248729230">
          <w:marLeft w:val="-2400"/>
          <w:marRight w:val="-480"/>
          <w:marTop w:val="0"/>
          <w:marBottom w:val="0"/>
          <w:divBdr>
            <w:top w:val="none" w:sz="0" w:space="0" w:color="auto"/>
            <w:left w:val="none" w:sz="0" w:space="0" w:color="auto"/>
            <w:bottom w:val="none" w:sz="0" w:space="0" w:color="auto"/>
            <w:right w:val="none" w:sz="0" w:space="0" w:color="auto"/>
          </w:divBdr>
        </w:div>
        <w:div w:id="44261428">
          <w:marLeft w:val="-2400"/>
          <w:marRight w:val="-480"/>
          <w:marTop w:val="0"/>
          <w:marBottom w:val="0"/>
          <w:divBdr>
            <w:top w:val="none" w:sz="0" w:space="0" w:color="auto"/>
            <w:left w:val="none" w:sz="0" w:space="0" w:color="auto"/>
            <w:bottom w:val="none" w:sz="0" w:space="0" w:color="auto"/>
            <w:right w:val="none" w:sz="0" w:space="0" w:color="auto"/>
          </w:divBdr>
        </w:div>
      </w:divsChild>
    </w:div>
    <w:div w:id="1123185043">
      <w:bodyDiv w:val="1"/>
      <w:marLeft w:val="0"/>
      <w:marRight w:val="0"/>
      <w:marTop w:val="0"/>
      <w:marBottom w:val="0"/>
      <w:divBdr>
        <w:top w:val="none" w:sz="0" w:space="0" w:color="auto"/>
        <w:left w:val="none" w:sz="0" w:space="0" w:color="auto"/>
        <w:bottom w:val="none" w:sz="0" w:space="0" w:color="auto"/>
        <w:right w:val="none" w:sz="0" w:space="0" w:color="auto"/>
      </w:divBdr>
      <w:divsChild>
        <w:div w:id="803161492">
          <w:marLeft w:val="-2400"/>
          <w:marRight w:val="-480"/>
          <w:marTop w:val="0"/>
          <w:marBottom w:val="0"/>
          <w:divBdr>
            <w:top w:val="none" w:sz="0" w:space="0" w:color="auto"/>
            <w:left w:val="none" w:sz="0" w:space="0" w:color="auto"/>
            <w:bottom w:val="none" w:sz="0" w:space="0" w:color="auto"/>
            <w:right w:val="none" w:sz="0" w:space="0" w:color="auto"/>
          </w:divBdr>
        </w:div>
        <w:div w:id="1755858156">
          <w:marLeft w:val="-2400"/>
          <w:marRight w:val="-480"/>
          <w:marTop w:val="0"/>
          <w:marBottom w:val="0"/>
          <w:divBdr>
            <w:top w:val="none" w:sz="0" w:space="0" w:color="auto"/>
            <w:left w:val="none" w:sz="0" w:space="0" w:color="auto"/>
            <w:bottom w:val="none" w:sz="0" w:space="0" w:color="auto"/>
            <w:right w:val="none" w:sz="0" w:space="0" w:color="auto"/>
          </w:divBdr>
        </w:div>
        <w:div w:id="866724546">
          <w:marLeft w:val="-2400"/>
          <w:marRight w:val="-480"/>
          <w:marTop w:val="0"/>
          <w:marBottom w:val="0"/>
          <w:divBdr>
            <w:top w:val="none" w:sz="0" w:space="0" w:color="auto"/>
            <w:left w:val="none" w:sz="0" w:space="0" w:color="auto"/>
            <w:bottom w:val="none" w:sz="0" w:space="0" w:color="auto"/>
            <w:right w:val="none" w:sz="0" w:space="0" w:color="auto"/>
          </w:divBdr>
        </w:div>
        <w:div w:id="2007855706">
          <w:marLeft w:val="-2400"/>
          <w:marRight w:val="-480"/>
          <w:marTop w:val="0"/>
          <w:marBottom w:val="0"/>
          <w:divBdr>
            <w:top w:val="none" w:sz="0" w:space="0" w:color="auto"/>
            <w:left w:val="none" w:sz="0" w:space="0" w:color="auto"/>
            <w:bottom w:val="none" w:sz="0" w:space="0" w:color="auto"/>
            <w:right w:val="none" w:sz="0" w:space="0" w:color="auto"/>
          </w:divBdr>
        </w:div>
        <w:div w:id="384330879">
          <w:marLeft w:val="-2400"/>
          <w:marRight w:val="-480"/>
          <w:marTop w:val="0"/>
          <w:marBottom w:val="0"/>
          <w:divBdr>
            <w:top w:val="none" w:sz="0" w:space="0" w:color="auto"/>
            <w:left w:val="none" w:sz="0" w:space="0" w:color="auto"/>
            <w:bottom w:val="none" w:sz="0" w:space="0" w:color="auto"/>
            <w:right w:val="none" w:sz="0" w:space="0" w:color="auto"/>
          </w:divBdr>
        </w:div>
        <w:div w:id="1734814797">
          <w:marLeft w:val="-2400"/>
          <w:marRight w:val="-480"/>
          <w:marTop w:val="0"/>
          <w:marBottom w:val="0"/>
          <w:divBdr>
            <w:top w:val="none" w:sz="0" w:space="0" w:color="auto"/>
            <w:left w:val="none" w:sz="0" w:space="0" w:color="auto"/>
            <w:bottom w:val="none" w:sz="0" w:space="0" w:color="auto"/>
            <w:right w:val="none" w:sz="0" w:space="0" w:color="auto"/>
          </w:divBdr>
        </w:div>
        <w:div w:id="234438234">
          <w:marLeft w:val="-2400"/>
          <w:marRight w:val="-480"/>
          <w:marTop w:val="0"/>
          <w:marBottom w:val="0"/>
          <w:divBdr>
            <w:top w:val="none" w:sz="0" w:space="0" w:color="auto"/>
            <w:left w:val="none" w:sz="0" w:space="0" w:color="auto"/>
            <w:bottom w:val="none" w:sz="0" w:space="0" w:color="auto"/>
            <w:right w:val="none" w:sz="0" w:space="0" w:color="auto"/>
          </w:divBdr>
        </w:div>
        <w:div w:id="340934638">
          <w:marLeft w:val="-2400"/>
          <w:marRight w:val="-480"/>
          <w:marTop w:val="0"/>
          <w:marBottom w:val="0"/>
          <w:divBdr>
            <w:top w:val="none" w:sz="0" w:space="0" w:color="auto"/>
            <w:left w:val="none" w:sz="0" w:space="0" w:color="auto"/>
            <w:bottom w:val="none" w:sz="0" w:space="0" w:color="auto"/>
            <w:right w:val="none" w:sz="0" w:space="0" w:color="auto"/>
          </w:divBdr>
        </w:div>
        <w:div w:id="535318048">
          <w:marLeft w:val="-2400"/>
          <w:marRight w:val="-480"/>
          <w:marTop w:val="0"/>
          <w:marBottom w:val="0"/>
          <w:divBdr>
            <w:top w:val="none" w:sz="0" w:space="0" w:color="auto"/>
            <w:left w:val="none" w:sz="0" w:space="0" w:color="auto"/>
            <w:bottom w:val="none" w:sz="0" w:space="0" w:color="auto"/>
            <w:right w:val="none" w:sz="0" w:space="0" w:color="auto"/>
          </w:divBdr>
        </w:div>
        <w:div w:id="1104963932">
          <w:marLeft w:val="-2400"/>
          <w:marRight w:val="-480"/>
          <w:marTop w:val="0"/>
          <w:marBottom w:val="0"/>
          <w:divBdr>
            <w:top w:val="none" w:sz="0" w:space="0" w:color="auto"/>
            <w:left w:val="none" w:sz="0" w:space="0" w:color="auto"/>
            <w:bottom w:val="none" w:sz="0" w:space="0" w:color="auto"/>
            <w:right w:val="none" w:sz="0" w:space="0" w:color="auto"/>
          </w:divBdr>
        </w:div>
        <w:div w:id="487214908">
          <w:marLeft w:val="-2400"/>
          <w:marRight w:val="-480"/>
          <w:marTop w:val="0"/>
          <w:marBottom w:val="0"/>
          <w:divBdr>
            <w:top w:val="none" w:sz="0" w:space="0" w:color="auto"/>
            <w:left w:val="none" w:sz="0" w:space="0" w:color="auto"/>
            <w:bottom w:val="none" w:sz="0" w:space="0" w:color="auto"/>
            <w:right w:val="none" w:sz="0" w:space="0" w:color="auto"/>
          </w:divBdr>
        </w:div>
      </w:divsChild>
    </w:div>
    <w:div w:id="1177623126">
      <w:bodyDiv w:val="1"/>
      <w:marLeft w:val="0"/>
      <w:marRight w:val="0"/>
      <w:marTop w:val="0"/>
      <w:marBottom w:val="0"/>
      <w:divBdr>
        <w:top w:val="none" w:sz="0" w:space="0" w:color="auto"/>
        <w:left w:val="none" w:sz="0" w:space="0" w:color="auto"/>
        <w:bottom w:val="none" w:sz="0" w:space="0" w:color="auto"/>
        <w:right w:val="none" w:sz="0" w:space="0" w:color="auto"/>
      </w:divBdr>
    </w:div>
    <w:div w:id="1339038906">
      <w:bodyDiv w:val="1"/>
      <w:marLeft w:val="0"/>
      <w:marRight w:val="0"/>
      <w:marTop w:val="0"/>
      <w:marBottom w:val="0"/>
      <w:divBdr>
        <w:top w:val="none" w:sz="0" w:space="0" w:color="auto"/>
        <w:left w:val="none" w:sz="0" w:space="0" w:color="auto"/>
        <w:bottom w:val="none" w:sz="0" w:space="0" w:color="auto"/>
        <w:right w:val="none" w:sz="0" w:space="0" w:color="auto"/>
      </w:divBdr>
    </w:div>
    <w:div w:id="1563364187">
      <w:bodyDiv w:val="1"/>
      <w:marLeft w:val="0"/>
      <w:marRight w:val="0"/>
      <w:marTop w:val="0"/>
      <w:marBottom w:val="0"/>
      <w:divBdr>
        <w:top w:val="none" w:sz="0" w:space="0" w:color="auto"/>
        <w:left w:val="none" w:sz="0" w:space="0" w:color="auto"/>
        <w:bottom w:val="none" w:sz="0" w:space="0" w:color="auto"/>
        <w:right w:val="none" w:sz="0" w:space="0" w:color="auto"/>
      </w:divBdr>
    </w:div>
    <w:div w:id="2084334675">
      <w:bodyDiv w:val="1"/>
      <w:marLeft w:val="0"/>
      <w:marRight w:val="0"/>
      <w:marTop w:val="0"/>
      <w:marBottom w:val="0"/>
      <w:divBdr>
        <w:top w:val="none" w:sz="0" w:space="0" w:color="auto"/>
        <w:left w:val="none" w:sz="0" w:space="0" w:color="auto"/>
        <w:bottom w:val="none" w:sz="0" w:space="0" w:color="auto"/>
        <w:right w:val="none" w:sz="0" w:space="0" w:color="auto"/>
      </w:divBdr>
    </w:div>
    <w:div w:id="211408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4A4F24-95DD-432B-A58F-01840981D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18</Pages>
  <Words>7721</Words>
  <Characters>46326</Characters>
  <Application>Microsoft Office Word</Application>
  <DocSecurity>0</DocSecurity>
  <Lines>386</Lines>
  <Paragraphs>107</Paragraphs>
  <ScaleCrop>false</ScaleCrop>
  <HeadingPairs>
    <vt:vector size="2" baseType="variant">
      <vt:variant>
        <vt:lpstr>Tytuł</vt:lpstr>
      </vt:variant>
      <vt:variant>
        <vt:i4>1</vt:i4>
      </vt:variant>
    </vt:vector>
  </HeadingPairs>
  <TitlesOfParts>
    <vt:vector size="1" baseType="lpstr">
      <vt:lpstr>Załącznik Nr 8</vt:lpstr>
    </vt:vector>
  </TitlesOfParts>
  <Company/>
  <LinksUpToDate>false</LinksUpToDate>
  <CharactersWithSpaces>53940</CharactersWithSpaces>
  <SharedDoc>false</SharedDoc>
  <HLinks>
    <vt:vector size="6" baseType="variant">
      <vt:variant>
        <vt:i4>3997775</vt:i4>
      </vt:variant>
      <vt:variant>
        <vt:i4>0</vt:i4>
      </vt:variant>
      <vt:variant>
        <vt:i4>0</vt:i4>
      </vt:variant>
      <vt:variant>
        <vt:i4>5</vt:i4>
      </vt:variant>
      <vt:variant>
        <vt:lpwstr>mailto:m.reszczynska@miastochojnice.pl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dc:title>
  <dc:subject/>
  <dc:creator>Twoja nazwa użytkownika</dc:creator>
  <cp:keywords/>
  <cp:lastModifiedBy>Julia Tobolska</cp:lastModifiedBy>
  <cp:revision>6</cp:revision>
  <cp:lastPrinted>2025-03-07T12:21:00Z</cp:lastPrinted>
  <dcterms:created xsi:type="dcterms:W3CDTF">2025-05-19T10:46:00Z</dcterms:created>
  <dcterms:modified xsi:type="dcterms:W3CDTF">2025-05-23T07:52:00Z</dcterms:modified>
</cp:coreProperties>
</file>