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3F341" w14:textId="32838215" w:rsidR="00984350" w:rsidRDefault="00984350" w:rsidP="0092632F">
      <w:pPr>
        <w:spacing w:line="276" w:lineRule="auto"/>
        <w:jc w:val="right"/>
        <w:rPr>
          <w:rFonts w:eastAsia="Calibri" w:cstheme="minorHAnsi"/>
          <w:sz w:val="24"/>
          <w:szCs w:val="24"/>
        </w:rPr>
      </w:pPr>
      <w:bookmarkStart w:id="0" w:name="_Hlk96498943"/>
      <w:r w:rsidRPr="0092632F">
        <w:rPr>
          <w:rFonts w:eastAsia="Calibri" w:cstheme="minorHAnsi"/>
          <w:sz w:val="24"/>
          <w:szCs w:val="24"/>
        </w:rPr>
        <w:tab/>
      </w:r>
      <w:r w:rsidRPr="0092632F">
        <w:rPr>
          <w:rFonts w:eastAsia="Calibri" w:cstheme="minorHAnsi"/>
          <w:sz w:val="24"/>
          <w:szCs w:val="24"/>
        </w:rPr>
        <w:tab/>
      </w:r>
      <w:r w:rsidRPr="0092632F">
        <w:rPr>
          <w:rFonts w:eastAsia="Calibri" w:cstheme="minorHAnsi"/>
          <w:sz w:val="24"/>
          <w:szCs w:val="24"/>
        </w:rPr>
        <w:tab/>
      </w:r>
      <w:r w:rsidRPr="0092632F">
        <w:rPr>
          <w:rFonts w:eastAsia="Calibri" w:cstheme="minorHAnsi"/>
          <w:sz w:val="24"/>
          <w:szCs w:val="24"/>
        </w:rPr>
        <w:tab/>
      </w:r>
      <w:r w:rsidRPr="0092632F">
        <w:rPr>
          <w:rFonts w:eastAsia="Calibri" w:cstheme="minorHAnsi"/>
          <w:sz w:val="24"/>
          <w:szCs w:val="24"/>
        </w:rPr>
        <w:tab/>
      </w:r>
      <w:r w:rsidRPr="0092632F">
        <w:rPr>
          <w:rFonts w:eastAsia="Calibri" w:cstheme="minorHAnsi"/>
          <w:sz w:val="24"/>
          <w:szCs w:val="24"/>
        </w:rPr>
        <w:tab/>
        <w:t xml:space="preserve">Piła, dnia </w:t>
      </w:r>
      <w:r w:rsidR="003C66CB">
        <w:rPr>
          <w:rFonts w:eastAsia="Calibri" w:cstheme="minorHAnsi"/>
          <w:sz w:val="24"/>
          <w:szCs w:val="24"/>
        </w:rPr>
        <w:t>17.02.2025</w:t>
      </w:r>
      <w:r w:rsidRPr="0092632F">
        <w:rPr>
          <w:rFonts w:eastAsia="Calibri" w:cstheme="minorHAnsi"/>
          <w:sz w:val="24"/>
          <w:szCs w:val="24"/>
        </w:rPr>
        <w:t xml:space="preserve"> roku</w:t>
      </w:r>
    </w:p>
    <w:p w14:paraId="294F5745" w14:textId="77777777" w:rsidR="00BB7285" w:rsidRPr="0092632F" w:rsidRDefault="00BB7285" w:rsidP="0092632F">
      <w:pPr>
        <w:spacing w:line="276" w:lineRule="auto"/>
        <w:jc w:val="right"/>
        <w:rPr>
          <w:rFonts w:eastAsia="Calibri" w:cstheme="minorHAnsi"/>
          <w:sz w:val="24"/>
          <w:szCs w:val="24"/>
        </w:rPr>
      </w:pPr>
    </w:p>
    <w:p w14:paraId="11D7E02E" w14:textId="77777777" w:rsidR="00984350" w:rsidRDefault="00984350" w:rsidP="0092632F">
      <w:pPr>
        <w:keepNext/>
        <w:overflowPunct w:val="0"/>
        <w:autoSpaceDE w:val="0"/>
        <w:autoSpaceDN w:val="0"/>
        <w:adjustRightInd w:val="0"/>
        <w:spacing w:after="120" w:line="276" w:lineRule="auto"/>
        <w:jc w:val="center"/>
        <w:outlineLvl w:val="0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2632F">
        <w:rPr>
          <w:rFonts w:eastAsia="Times New Roman" w:cstheme="minorHAnsi"/>
          <w:b/>
          <w:bCs/>
          <w:i/>
          <w:sz w:val="24"/>
          <w:szCs w:val="24"/>
          <w:lang w:eastAsia="pl-PL"/>
        </w:rPr>
        <w:t>ZAPYTANIE OFERTOWE</w:t>
      </w:r>
    </w:p>
    <w:p w14:paraId="21BFF6D7" w14:textId="1E1EF3D5" w:rsidR="00984350" w:rsidRPr="0092632F" w:rsidRDefault="001874F4" w:rsidP="0092632F">
      <w:pPr>
        <w:spacing w:after="0" w:line="276" w:lineRule="auto"/>
        <w:ind w:right="-284"/>
        <w:jc w:val="center"/>
        <w:rPr>
          <w:rFonts w:eastAsia="Calibri" w:cstheme="minorHAnsi"/>
          <w:b/>
          <w:bCs/>
          <w:color w:val="323E4F"/>
          <w:sz w:val="24"/>
          <w:szCs w:val="24"/>
        </w:rPr>
      </w:pPr>
      <w:bookmarkStart w:id="1" w:name="_Hlk532471352"/>
      <w:bookmarkStart w:id="2" w:name="_Hlk530393868"/>
      <w:r w:rsidRPr="0092632F">
        <w:rPr>
          <w:rFonts w:eastAsia="Calibri" w:cstheme="minorHAnsi"/>
          <w:b/>
          <w:bCs/>
          <w:color w:val="323E4F"/>
          <w:sz w:val="24"/>
          <w:szCs w:val="24"/>
        </w:rPr>
        <w:t>DOSTAWA WODY</w:t>
      </w:r>
      <w:r w:rsidR="003C66CB">
        <w:rPr>
          <w:rFonts w:eastAsia="Calibri" w:cstheme="minorHAnsi"/>
          <w:b/>
          <w:bCs/>
          <w:color w:val="323E4F"/>
          <w:sz w:val="24"/>
          <w:szCs w:val="24"/>
        </w:rPr>
        <w:t xml:space="preserve"> ŹRÓDLANEJ</w:t>
      </w:r>
    </w:p>
    <w:bookmarkEnd w:id="1"/>
    <w:p w14:paraId="5C6D5D70" w14:textId="77777777" w:rsidR="00984350" w:rsidRPr="0092632F" w:rsidRDefault="00984350" w:rsidP="0092632F">
      <w:pPr>
        <w:spacing w:after="0" w:line="276" w:lineRule="auto"/>
        <w:jc w:val="center"/>
        <w:rPr>
          <w:rFonts w:eastAsia="Calibri" w:cstheme="minorHAnsi"/>
          <w:b/>
          <w:color w:val="323E4F"/>
          <w:sz w:val="24"/>
          <w:szCs w:val="24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84350" w:rsidRPr="0092632F" w14:paraId="0D04F0E4" w14:textId="77777777" w:rsidTr="00A11010">
        <w:tc>
          <w:tcPr>
            <w:tcW w:w="10461" w:type="dxa"/>
            <w:shd w:val="clear" w:color="auto" w:fill="B4C6E7"/>
          </w:tcPr>
          <w:bookmarkEnd w:id="2"/>
          <w:p w14:paraId="6AA66887" w14:textId="77777777" w:rsidR="00984350" w:rsidRPr="0092632F" w:rsidRDefault="00984350" w:rsidP="0092632F">
            <w:pPr>
              <w:numPr>
                <w:ilvl w:val="0"/>
                <w:numId w:val="1"/>
              </w:numPr>
              <w:spacing w:after="0" w:line="276" w:lineRule="auto"/>
              <w:ind w:left="36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119A193F" w14:textId="77777777" w:rsidR="00984350" w:rsidRPr="0092632F" w:rsidRDefault="00984350" w:rsidP="0092632F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92632F">
        <w:rPr>
          <w:rFonts w:eastAsia="Calibri" w:cstheme="minorHAnsi"/>
          <w:b/>
          <w:sz w:val="24"/>
          <w:szCs w:val="24"/>
        </w:rPr>
        <w:t xml:space="preserve">           Szpital Specjalistyczny w Pile im. Stanisława Staszica </w:t>
      </w:r>
    </w:p>
    <w:p w14:paraId="5FC74520" w14:textId="6A7F0139" w:rsidR="00984350" w:rsidRPr="0092632F" w:rsidRDefault="00984350" w:rsidP="0092632F">
      <w:pPr>
        <w:spacing w:after="0" w:line="276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92632F">
        <w:rPr>
          <w:rFonts w:eastAsia="Calibri" w:cstheme="minorHAnsi"/>
          <w:b/>
          <w:sz w:val="24"/>
          <w:szCs w:val="24"/>
        </w:rPr>
        <w:t xml:space="preserve">64-920 Piła, ul. Rydygiera </w:t>
      </w:r>
      <w:r w:rsidR="001444E8" w:rsidRPr="0092632F">
        <w:rPr>
          <w:rFonts w:eastAsia="Calibri" w:cstheme="minorHAnsi"/>
          <w:b/>
          <w:sz w:val="24"/>
          <w:szCs w:val="24"/>
        </w:rPr>
        <w:t xml:space="preserve"> Ludwika </w:t>
      </w:r>
      <w:r w:rsidRPr="0092632F">
        <w:rPr>
          <w:rFonts w:eastAsia="Calibri" w:cstheme="minorHAnsi"/>
          <w:b/>
          <w:sz w:val="24"/>
          <w:szCs w:val="24"/>
        </w:rPr>
        <w:t>1</w:t>
      </w:r>
    </w:p>
    <w:p w14:paraId="7AB3C226" w14:textId="703F7F83" w:rsidR="00984350" w:rsidRPr="0092632F" w:rsidRDefault="00984350" w:rsidP="0092632F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92632F">
        <w:rPr>
          <w:rFonts w:eastAsia="Calibri" w:cstheme="minorHAnsi"/>
          <w:sz w:val="24"/>
          <w:szCs w:val="24"/>
          <w:lang w:val="en-US"/>
        </w:rPr>
        <w:t xml:space="preserve">tel. (067) 210 62 </w:t>
      </w:r>
      <w:r w:rsidR="00E75DA4" w:rsidRPr="0092632F">
        <w:rPr>
          <w:rFonts w:eastAsia="Calibri" w:cstheme="minorHAnsi"/>
          <w:sz w:val="24"/>
          <w:szCs w:val="24"/>
          <w:lang w:val="en-US"/>
        </w:rPr>
        <w:t>07</w:t>
      </w:r>
    </w:p>
    <w:p w14:paraId="5D2C30BA" w14:textId="77777777" w:rsidR="00984350" w:rsidRPr="0092632F" w:rsidRDefault="00984350" w:rsidP="0092632F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92632F">
        <w:rPr>
          <w:rFonts w:eastAsia="Calibri" w:cstheme="minorHAnsi"/>
          <w:sz w:val="24"/>
          <w:szCs w:val="24"/>
          <w:lang w:val="en-US"/>
        </w:rPr>
        <w:t>REGON 002161820; NIP 764-20-88-098</w:t>
      </w:r>
    </w:p>
    <w:p w14:paraId="03563268" w14:textId="77777777" w:rsidR="00984350" w:rsidRPr="0092632F" w:rsidRDefault="00984350" w:rsidP="0092632F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hyperlink r:id="rId7" w:history="1">
        <w:r w:rsidRPr="0092632F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http://szpitalpila.pl/</w:t>
        </w:r>
      </w:hyperlink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84350" w:rsidRPr="0092632F" w14:paraId="34663832" w14:textId="77777777" w:rsidTr="00A11010">
        <w:trPr>
          <w:trHeight w:val="139"/>
        </w:trPr>
        <w:tc>
          <w:tcPr>
            <w:tcW w:w="10461" w:type="dxa"/>
            <w:shd w:val="clear" w:color="auto" w:fill="B4C6E7"/>
          </w:tcPr>
          <w:p w14:paraId="1CD8634D" w14:textId="77777777" w:rsidR="00984350" w:rsidRPr="0092632F" w:rsidRDefault="00984350" w:rsidP="0092632F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0CD87158" w14:textId="77777777" w:rsidR="001444E8" w:rsidRPr="0092632F" w:rsidRDefault="001444E8" w:rsidP="0092632F">
      <w:pPr>
        <w:pStyle w:val="Akapitzlist"/>
        <w:numPr>
          <w:ilvl w:val="1"/>
          <w:numId w:val="26"/>
        </w:numPr>
        <w:spacing w:after="0"/>
        <w:ind w:left="709" w:right="142"/>
        <w:rPr>
          <w:rFonts w:cstheme="minorHAnsi"/>
          <w:sz w:val="24"/>
          <w:szCs w:val="24"/>
          <w:u w:val="single"/>
        </w:rPr>
      </w:pPr>
      <w:r w:rsidRPr="0092632F">
        <w:rPr>
          <w:rFonts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92632F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92632F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66810114" w14:textId="77777777" w:rsidR="001444E8" w:rsidRPr="0092632F" w:rsidRDefault="001444E8" w:rsidP="0092632F">
      <w:pPr>
        <w:pStyle w:val="Akapitzlist"/>
        <w:numPr>
          <w:ilvl w:val="1"/>
          <w:numId w:val="26"/>
        </w:numPr>
        <w:spacing w:after="0"/>
        <w:ind w:left="709"/>
        <w:rPr>
          <w:rFonts w:cstheme="minorHAnsi"/>
          <w:sz w:val="24"/>
          <w:szCs w:val="24"/>
          <w:lang w:eastAsia="pl-PL"/>
        </w:rPr>
      </w:pPr>
      <w:r w:rsidRPr="0092632F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Dz.U.2023 poz.1605 ze zm.)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84350" w:rsidRPr="0092632F" w14:paraId="78D6C3FB" w14:textId="77777777" w:rsidTr="00A11010">
        <w:tc>
          <w:tcPr>
            <w:tcW w:w="10461" w:type="dxa"/>
            <w:shd w:val="clear" w:color="auto" w:fill="B4C6E7"/>
          </w:tcPr>
          <w:p w14:paraId="595A50B3" w14:textId="77777777" w:rsidR="00984350" w:rsidRPr="0092632F" w:rsidRDefault="00984350" w:rsidP="0092632F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62297608" w14:textId="368DD8C9" w:rsidR="00984350" w:rsidRPr="0092632F" w:rsidRDefault="00984350" w:rsidP="0092632F">
      <w:pPr>
        <w:pStyle w:val="Akapitzlist"/>
        <w:numPr>
          <w:ilvl w:val="1"/>
          <w:numId w:val="1"/>
        </w:numPr>
        <w:tabs>
          <w:tab w:val="left" w:pos="426"/>
          <w:tab w:val="left" w:pos="851"/>
          <w:tab w:val="left" w:pos="993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92632F">
        <w:rPr>
          <w:rFonts w:eastAsia="Calibri" w:cstheme="minorHAnsi"/>
          <w:bCs/>
          <w:sz w:val="24"/>
          <w:szCs w:val="24"/>
        </w:rPr>
        <w:t xml:space="preserve">Przedmiotem zamówienia </w:t>
      </w:r>
      <w:r w:rsidR="0010777D" w:rsidRPr="0092632F">
        <w:rPr>
          <w:rFonts w:eastAsia="Calibri" w:cstheme="minorHAnsi"/>
          <w:bCs/>
          <w:sz w:val="24"/>
          <w:szCs w:val="24"/>
        </w:rPr>
        <w:t xml:space="preserve">jest </w:t>
      </w:r>
      <w:r w:rsidR="0010777D" w:rsidRPr="0092632F">
        <w:rPr>
          <w:rFonts w:eastAsia="Calibri" w:cstheme="minorHAnsi"/>
          <w:b/>
          <w:sz w:val="24"/>
          <w:szCs w:val="24"/>
        </w:rPr>
        <w:t xml:space="preserve">sukcesywna dostawa wody </w:t>
      </w:r>
      <w:r w:rsidR="003C66CB">
        <w:rPr>
          <w:rFonts w:eastAsia="Calibri" w:cstheme="minorHAnsi"/>
          <w:b/>
          <w:sz w:val="24"/>
          <w:szCs w:val="24"/>
        </w:rPr>
        <w:t>źródlanej</w:t>
      </w:r>
      <w:r w:rsidR="0010777D" w:rsidRPr="0092632F">
        <w:rPr>
          <w:rFonts w:eastAsia="Calibri" w:cstheme="minorHAnsi"/>
          <w:b/>
          <w:sz w:val="24"/>
          <w:szCs w:val="24"/>
        </w:rPr>
        <w:t xml:space="preserve">  dla pracowników Szpitala Specjalistycznego w Pile</w:t>
      </w:r>
      <w:r w:rsidR="00BE4362" w:rsidRPr="0092632F">
        <w:rPr>
          <w:rFonts w:eastAsia="Calibri" w:cstheme="minorHAnsi"/>
          <w:b/>
          <w:bCs/>
          <w:sz w:val="24"/>
          <w:szCs w:val="24"/>
        </w:rPr>
        <w:t xml:space="preserve">. </w:t>
      </w:r>
      <w:r w:rsidRPr="0092632F">
        <w:rPr>
          <w:rFonts w:eastAsia="Calibri" w:cstheme="minorHAnsi"/>
          <w:b/>
          <w:bCs/>
          <w:sz w:val="24"/>
          <w:szCs w:val="24"/>
        </w:rPr>
        <w:t xml:space="preserve"> </w:t>
      </w:r>
      <w:r w:rsidRPr="0092632F">
        <w:rPr>
          <w:rFonts w:eastAsia="Calibri" w:cstheme="minorHAnsi"/>
          <w:bCs/>
          <w:sz w:val="24"/>
          <w:szCs w:val="24"/>
        </w:rPr>
        <w:t>Szczegółowy opis zamówienia określa załącznik nr 2 będący jednocześnie formularzem cenowym.</w:t>
      </w:r>
    </w:p>
    <w:p w14:paraId="34BA418C" w14:textId="7300A4F6" w:rsidR="00EB2A6E" w:rsidRPr="0092632F" w:rsidRDefault="00EB2A6E" w:rsidP="0092632F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92632F">
        <w:rPr>
          <w:rFonts w:cstheme="minorHAnsi"/>
          <w:sz w:val="24"/>
          <w:szCs w:val="24"/>
        </w:rPr>
        <w:t xml:space="preserve">Dostawy będą realizowane według bieżących potrzeb Zamawiającego w </w:t>
      </w:r>
      <w:r w:rsidRPr="0092632F">
        <w:rPr>
          <w:rFonts w:cstheme="minorHAnsi"/>
          <w:b/>
          <w:bCs/>
          <w:sz w:val="24"/>
          <w:szCs w:val="24"/>
        </w:rPr>
        <w:t>ciągu 48 godzin</w:t>
      </w:r>
      <w:r w:rsidRPr="0092632F">
        <w:rPr>
          <w:rFonts w:cstheme="minorHAnsi"/>
          <w:sz w:val="24"/>
          <w:szCs w:val="24"/>
        </w:rPr>
        <w:t xml:space="preserve">  od momentu złożenia zamówienia przez Zamawiającego. Towar Wykonawca dostarczy </w:t>
      </w:r>
      <w:r w:rsidRPr="0092632F">
        <w:rPr>
          <w:rFonts w:cstheme="minorHAnsi"/>
          <w:bCs/>
          <w:sz w:val="24"/>
          <w:szCs w:val="24"/>
        </w:rPr>
        <w:t xml:space="preserve">do Działu </w:t>
      </w:r>
      <w:r w:rsidR="00E05375" w:rsidRPr="0092632F">
        <w:rPr>
          <w:rFonts w:cstheme="minorHAnsi"/>
          <w:bCs/>
          <w:sz w:val="24"/>
          <w:szCs w:val="24"/>
        </w:rPr>
        <w:t xml:space="preserve">Gospodarczego i </w:t>
      </w:r>
      <w:r w:rsidRPr="0092632F">
        <w:rPr>
          <w:rFonts w:cstheme="minorHAnsi"/>
          <w:bCs/>
          <w:sz w:val="24"/>
          <w:szCs w:val="24"/>
        </w:rPr>
        <w:t>Zaopatrzenia w godzinach jego pracy tj. od poniedziałku do piątku w godz. 7:30 do 14:30, za wyjątkiem dni ustawowo wolnych od pracy własnym transportem lub za pośrednictwem firmy kurierskiej na własny koszt i ryzyko.</w:t>
      </w:r>
    </w:p>
    <w:p w14:paraId="6BA208DD" w14:textId="5EBD980E" w:rsidR="00984350" w:rsidRPr="0092632F" w:rsidRDefault="00984350" w:rsidP="0092632F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92632F">
        <w:rPr>
          <w:rFonts w:eastAsia="Calibri" w:cstheme="minorHAnsi"/>
          <w:bCs/>
          <w:sz w:val="24"/>
          <w:szCs w:val="24"/>
        </w:rPr>
        <w:t>Zamawiający</w:t>
      </w:r>
      <w:r w:rsidR="00BE4362" w:rsidRPr="0092632F">
        <w:rPr>
          <w:rFonts w:eastAsia="Calibri" w:cstheme="minorHAnsi"/>
          <w:bCs/>
          <w:sz w:val="24"/>
          <w:szCs w:val="24"/>
        </w:rPr>
        <w:t xml:space="preserve"> nie</w:t>
      </w:r>
      <w:r w:rsidRPr="0092632F">
        <w:rPr>
          <w:rFonts w:eastAsia="Calibri" w:cstheme="minorHAnsi"/>
          <w:bCs/>
          <w:sz w:val="24"/>
          <w:szCs w:val="24"/>
        </w:rPr>
        <w:t xml:space="preserve"> dopuszcza składanie ofert </w:t>
      </w:r>
      <w:r w:rsidR="000769E0" w:rsidRPr="0092632F">
        <w:rPr>
          <w:rFonts w:eastAsia="Calibri" w:cstheme="minorHAnsi"/>
          <w:bCs/>
          <w:sz w:val="24"/>
          <w:szCs w:val="24"/>
        </w:rPr>
        <w:t>częściowych</w:t>
      </w:r>
      <w:r w:rsidR="00E05375" w:rsidRPr="0092632F">
        <w:rPr>
          <w:rFonts w:eastAsia="Calibri" w:cstheme="minorHAnsi"/>
          <w:bCs/>
          <w:sz w:val="24"/>
          <w:szCs w:val="24"/>
        </w:rPr>
        <w:t xml:space="preserve"> -  </w:t>
      </w:r>
      <w:r w:rsidR="00E05375" w:rsidRPr="0092632F">
        <w:rPr>
          <w:rFonts w:eastAsia="Calibri" w:cstheme="minorHAnsi"/>
          <w:b/>
          <w:sz w:val="24"/>
          <w:szCs w:val="24"/>
        </w:rPr>
        <w:t>1 zadanie</w:t>
      </w:r>
      <w:r w:rsidR="000671D2" w:rsidRPr="0092632F">
        <w:rPr>
          <w:rFonts w:eastAsia="Calibri" w:cstheme="minorHAnsi"/>
          <w:b/>
          <w:sz w:val="24"/>
          <w:szCs w:val="24"/>
        </w:rPr>
        <w:t>.</w:t>
      </w:r>
    </w:p>
    <w:p w14:paraId="5DC3C124" w14:textId="257E5851" w:rsidR="00654412" w:rsidRPr="0092632F" w:rsidRDefault="00654412" w:rsidP="003C66CB">
      <w:pPr>
        <w:pStyle w:val="Akapitzlist"/>
        <w:numPr>
          <w:ilvl w:val="1"/>
          <w:numId w:val="1"/>
        </w:numPr>
        <w:ind w:left="851" w:hanging="491"/>
        <w:rPr>
          <w:rFonts w:eastAsia="Calibri" w:cstheme="minorHAnsi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 xml:space="preserve">Wykonawca może zaoferować wyłącznie </w:t>
      </w:r>
      <w:r w:rsidR="003C66CB">
        <w:rPr>
          <w:rFonts w:eastAsia="Calibri" w:cstheme="minorHAnsi"/>
          <w:sz w:val="24"/>
          <w:szCs w:val="24"/>
        </w:rPr>
        <w:t>przedmiot zamówienia, który</w:t>
      </w:r>
      <w:r w:rsidRPr="0092632F">
        <w:rPr>
          <w:rFonts w:eastAsia="Calibri" w:cstheme="minorHAnsi"/>
          <w:sz w:val="24"/>
          <w:szCs w:val="24"/>
        </w:rPr>
        <w:t xml:space="preserve"> posiada atest Państwowego Zakładu Higieny</w:t>
      </w:r>
    </w:p>
    <w:p w14:paraId="0F098C91" w14:textId="77777777" w:rsidR="00654412" w:rsidRPr="0092632F" w:rsidRDefault="00654412" w:rsidP="003C66CB">
      <w:pPr>
        <w:pStyle w:val="Akapitzlist"/>
        <w:numPr>
          <w:ilvl w:val="1"/>
          <w:numId w:val="1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851" w:hanging="491"/>
        <w:jc w:val="both"/>
        <w:rPr>
          <w:rFonts w:eastAsia="Calibri" w:cstheme="minorHAnsi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Oferowany asortyment  musi posiadać oznaczony, odpowiedni dla danego asortymentu termin ważności, zapewniający jego bezpieczne spożycie.</w:t>
      </w:r>
    </w:p>
    <w:p w14:paraId="423AFF12" w14:textId="7C708630" w:rsidR="00984350" w:rsidRPr="0092632F" w:rsidRDefault="00654412" w:rsidP="0092632F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eastAsia="Calibri" w:cstheme="minorHAnsi"/>
          <w:b/>
          <w:bCs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Wykonawca zobowiązany jest zrealizować zamówienie na zasadach i warunkach opisanych w projekcie umowy stanowiącym</w:t>
      </w:r>
      <w:r w:rsidRPr="0092632F">
        <w:rPr>
          <w:rFonts w:eastAsia="Calibri" w:cstheme="minorHAnsi"/>
          <w:b/>
          <w:bCs/>
          <w:sz w:val="24"/>
          <w:szCs w:val="24"/>
        </w:rPr>
        <w:t xml:space="preserve"> załącznik nr 3.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84350" w:rsidRPr="0092632F" w14:paraId="0CFEFAD9" w14:textId="77777777" w:rsidTr="00A11010">
        <w:tc>
          <w:tcPr>
            <w:tcW w:w="10461" w:type="dxa"/>
            <w:shd w:val="clear" w:color="auto" w:fill="B4C6E7"/>
          </w:tcPr>
          <w:p w14:paraId="6C5827E2" w14:textId="77777777" w:rsidR="00984350" w:rsidRPr="0092632F" w:rsidRDefault="00984350" w:rsidP="0092632F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2CEA001E" w14:textId="1505403E" w:rsidR="00984350" w:rsidRPr="0092632F" w:rsidRDefault="00984350" w:rsidP="0092632F">
      <w:pPr>
        <w:numPr>
          <w:ilvl w:val="0"/>
          <w:numId w:val="2"/>
        </w:numPr>
        <w:spacing w:after="0" w:line="276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 xml:space="preserve">Zamówienie będzie realizowane </w:t>
      </w:r>
      <w:r w:rsidR="00654412" w:rsidRPr="0092632F">
        <w:rPr>
          <w:rFonts w:eastAsia="Calibri" w:cstheme="minorHAnsi"/>
          <w:sz w:val="24"/>
          <w:szCs w:val="24"/>
        </w:rPr>
        <w:t xml:space="preserve">sukcesywnie przez </w:t>
      </w:r>
      <w:r w:rsidR="00654412" w:rsidRPr="0092632F">
        <w:rPr>
          <w:rFonts w:eastAsia="Calibri" w:cstheme="minorHAnsi"/>
          <w:b/>
          <w:bCs/>
          <w:sz w:val="24"/>
          <w:szCs w:val="24"/>
        </w:rPr>
        <w:t>12 miesięcy</w:t>
      </w:r>
      <w:r w:rsidR="000C5BCE" w:rsidRPr="0092632F">
        <w:rPr>
          <w:rFonts w:eastAsia="Calibri" w:cstheme="minorHAnsi"/>
          <w:b/>
          <w:sz w:val="24"/>
          <w:szCs w:val="24"/>
        </w:rPr>
        <w:t xml:space="preserve"> </w:t>
      </w:r>
      <w:r w:rsidRPr="0092632F">
        <w:rPr>
          <w:rFonts w:eastAsia="Calibri" w:cstheme="minorHAnsi"/>
          <w:sz w:val="24"/>
          <w:szCs w:val="24"/>
        </w:rPr>
        <w:t xml:space="preserve">od daty podpisania umowy. </w:t>
      </w:r>
    </w:p>
    <w:p w14:paraId="28135BF6" w14:textId="215F7C19" w:rsidR="00984350" w:rsidRPr="0092632F" w:rsidRDefault="00984350" w:rsidP="0092632F">
      <w:pPr>
        <w:numPr>
          <w:ilvl w:val="0"/>
          <w:numId w:val="2"/>
        </w:numPr>
        <w:spacing w:after="0" w:line="276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 xml:space="preserve">Termin płatności wynosi </w:t>
      </w:r>
      <w:r w:rsidR="004A3E71" w:rsidRPr="0092632F">
        <w:rPr>
          <w:rFonts w:eastAsia="Calibri" w:cstheme="minorHAnsi"/>
          <w:sz w:val="24"/>
          <w:szCs w:val="24"/>
        </w:rPr>
        <w:t>30</w:t>
      </w:r>
      <w:r w:rsidR="000C5BCE" w:rsidRPr="0092632F">
        <w:rPr>
          <w:rFonts w:eastAsia="Calibri" w:cstheme="minorHAnsi"/>
          <w:sz w:val="24"/>
          <w:szCs w:val="24"/>
        </w:rPr>
        <w:t xml:space="preserve"> </w:t>
      </w:r>
      <w:r w:rsidRPr="0092632F">
        <w:rPr>
          <w:rFonts w:eastAsia="Calibri" w:cstheme="minorHAnsi"/>
          <w:sz w:val="24"/>
          <w:szCs w:val="24"/>
        </w:rPr>
        <w:t>dni od daty doręczenia faktury VAT.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84350" w:rsidRPr="0092632F" w14:paraId="015F8B92" w14:textId="77777777" w:rsidTr="00A11010">
        <w:tc>
          <w:tcPr>
            <w:tcW w:w="10461" w:type="dxa"/>
            <w:shd w:val="clear" w:color="auto" w:fill="B4C6E7"/>
          </w:tcPr>
          <w:p w14:paraId="09BBB6C6" w14:textId="77777777" w:rsidR="00984350" w:rsidRPr="0092632F" w:rsidRDefault="00984350" w:rsidP="0092632F">
            <w:pPr>
              <w:numPr>
                <w:ilvl w:val="0"/>
                <w:numId w:val="1"/>
              </w:numPr>
              <w:tabs>
                <w:tab w:val="left" w:pos="38"/>
              </w:tabs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Wykonawca dołączy do oferty następujące dokumenty:</w:t>
            </w:r>
          </w:p>
        </w:tc>
      </w:tr>
    </w:tbl>
    <w:p w14:paraId="497A1803" w14:textId="32BA3573" w:rsidR="00984350" w:rsidRPr="0092632F" w:rsidRDefault="00984350" w:rsidP="0092632F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3" w:name="_Hlk532472485"/>
      <w:r w:rsidRPr="0092632F">
        <w:rPr>
          <w:rFonts w:eastAsia="Calibri" w:cstheme="minorHAnsi"/>
          <w:sz w:val="24"/>
          <w:szCs w:val="24"/>
        </w:rPr>
        <w:t xml:space="preserve">wypełniony i </w:t>
      </w:r>
      <w:r w:rsidR="000769E0" w:rsidRPr="0092632F">
        <w:rPr>
          <w:rFonts w:eastAsia="Calibri" w:cstheme="minorHAnsi"/>
          <w:sz w:val="24"/>
          <w:szCs w:val="24"/>
        </w:rPr>
        <w:t xml:space="preserve">podpisany </w:t>
      </w:r>
      <w:r w:rsidR="000769E0" w:rsidRPr="0092632F">
        <w:rPr>
          <w:rFonts w:eastAsia="Calibri" w:cstheme="minorHAnsi"/>
          <w:b/>
          <w:bCs/>
          <w:sz w:val="24"/>
          <w:szCs w:val="24"/>
        </w:rPr>
        <w:t>formularz</w:t>
      </w:r>
      <w:r w:rsidRPr="0092632F">
        <w:rPr>
          <w:rFonts w:eastAsia="Calibri" w:cstheme="minorHAnsi"/>
          <w:b/>
          <w:bCs/>
          <w:sz w:val="24"/>
          <w:szCs w:val="24"/>
        </w:rPr>
        <w:t xml:space="preserve"> ofertowy</w:t>
      </w:r>
      <w:r w:rsidRPr="0092632F">
        <w:rPr>
          <w:rFonts w:eastAsia="Calibri" w:cstheme="minorHAnsi"/>
          <w:sz w:val="24"/>
          <w:szCs w:val="24"/>
        </w:rPr>
        <w:t xml:space="preserve"> – załącznik nr 1,</w:t>
      </w:r>
    </w:p>
    <w:p w14:paraId="6BF7F8DD" w14:textId="77777777" w:rsidR="00984350" w:rsidRPr="0092632F" w:rsidRDefault="00984350" w:rsidP="0092632F">
      <w:pPr>
        <w:numPr>
          <w:ilvl w:val="0"/>
          <w:numId w:val="21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 xml:space="preserve">wypełniony i podpisany </w:t>
      </w:r>
      <w:r w:rsidRPr="0092632F">
        <w:rPr>
          <w:rFonts w:eastAsia="Calibri" w:cstheme="minorHAnsi"/>
          <w:b/>
          <w:bCs/>
          <w:sz w:val="24"/>
          <w:szCs w:val="24"/>
        </w:rPr>
        <w:t>formularz cenowy</w:t>
      </w:r>
      <w:r w:rsidRPr="0092632F">
        <w:rPr>
          <w:rFonts w:eastAsia="Calibri" w:cstheme="minorHAnsi"/>
          <w:sz w:val="24"/>
          <w:szCs w:val="24"/>
        </w:rPr>
        <w:t xml:space="preserve"> – załącznik nr 2,</w:t>
      </w:r>
    </w:p>
    <w:p w14:paraId="2313306C" w14:textId="77777777" w:rsidR="00984350" w:rsidRPr="0092632F" w:rsidRDefault="00984350" w:rsidP="0092632F">
      <w:pPr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 xml:space="preserve">aktualny </w:t>
      </w:r>
      <w:r w:rsidRPr="0092632F">
        <w:rPr>
          <w:rFonts w:eastAsia="Calibri" w:cstheme="minorHAnsi"/>
          <w:b/>
          <w:bCs/>
          <w:sz w:val="24"/>
          <w:szCs w:val="24"/>
        </w:rPr>
        <w:t>odpis z właściwego rejestru lub z centralnej ewidencji i informacji o działalności gospodarczej</w:t>
      </w:r>
      <w:r w:rsidRPr="0092632F">
        <w:rPr>
          <w:rFonts w:eastAsia="Calibri" w:cstheme="minorHAnsi"/>
          <w:sz w:val="24"/>
          <w:szCs w:val="24"/>
        </w:rPr>
        <w:t>,</w:t>
      </w:r>
    </w:p>
    <w:p w14:paraId="323555B5" w14:textId="77777777" w:rsidR="00984350" w:rsidRPr="0092632F" w:rsidRDefault="00984350" w:rsidP="0092632F">
      <w:pPr>
        <w:numPr>
          <w:ilvl w:val="0"/>
          <w:numId w:val="21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lastRenderedPageBreak/>
        <w:t xml:space="preserve">w przypadku, gdy umocowanie osoby podpisującej ofertę nie wynika z właściwego rejestru, należy dołączyć </w:t>
      </w:r>
      <w:r w:rsidRPr="0092632F">
        <w:rPr>
          <w:rFonts w:eastAsia="Calibri" w:cstheme="minorHAnsi"/>
          <w:b/>
          <w:bCs/>
          <w:sz w:val="24"/>
          <w:szCs w:val="24"/>
        </w:rPr>
        <w:t>pełnomocnictwo</w:t>
      </w:r>
      <w:r w:rsidRPr="0092632F">
        <w:rPr>
          <w:rFonts w:eastAsia="Calibri"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</w:t>
      </w:r>
    </w:p>
    <w:p w14:paraId="1E8D6767" w14:textId="63396130" w:rsidR="00984350" w:rsidRPr="0092632F" w:rsidRDefault="002377B9" w:rsidP="0092632F">
      <w:pPr>
        <w:pStyle w:val="Akapitzlist"/>
        <w:numPr>
          <w:ilvl w:val="0"/>
          <w:numId w:val="21"/>
        </w:numPr>
        <w:spacing w:after="0"/>
        <w:ind w:left="714" w:hanging="357"/>
        <w:rPr>
          <w:rFonts w:cstheme="minorHAnsi"/>
          <w:sz w:val="24"/>
          <w:szCs w:val="24"/>
        </w:rPr>
      </w:pPr>
      <w:bookmarkStart w:id="4" w:name="_Hlk96499230"/>
      <w:bookmarkStart w:id="5" w:name="_Hlk96499086"/>
      <w:bookmarkEnd w:id="0"/>
      <w:bookmarkEnd w:id="3"/>
      <w:r>
        <w:rPr>
          <w:rFonts w:cstheme="minorHAnsi"/>
          <w:sz w:val="24"/>
          <w:szCs w:val="24"/>
        </w:rPr>
        <w:t>Dokument potwierdzający posiadanie</w:t>
      </w:r>
      <w:r w:rsidR="00DD4F1B" w:rsidRPr="0092632F">
        <w:rPr>
          <w:rFonts w:cstheme="minorHAnsi"/>
          <w:sz w:val="24"/>
          <w:szCs w:val="24"/>
        </w:rPr>
        <w:t xml:space="preserve"> atestu Państwowego Zakładu Higieny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984350" w:rsidRPr="0092632F" w14:paraId="5D05B60B" w14:textId="77777777" w:rsidTr="00A11010">
        <w:tc>
          <w:tcPr>
            <w:tcW w:w="10461" w:type="dxa"/>
            <w:shd w:val="clear" w:color="auto" w:fill="B4C6E7"/>
          </w:tcPr>
          <w:p w14:paraId="31C49144" w14:textId="77777777" w:rsidR="00984350" w:rsidRPr="0092632F" w:rsidRDefault="00984350" w:rsidP="0092632F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Pozostałe wymagania dotyczące złożenia oferty i dokumentów</w:t>
            </w:r>
          </w:p>
        </w:tc>
      </w:tr>
    </w:tbl>
    <w:p w14:paraId="7CB3BC8A" w14:textId="329CB46D" w:rsidR="00F36A65" w:rsidRPr="0092632F" w:rsidRDefault="00F36A65" w:rsidP="0092632F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 xml:space="preserve">Wykonawca może złożyć tylko jedną ofertę w języku polskim </w:t>
      </w:r>
      <w:r w:rsidRPr="0092632F">
        <w:rPr>
          <w:rFonts w:cstheme="minorHAnsi"/>
          <w:b/>
          <w:bCs/>
          <w:sz w:val="24"/>
          <w:szCs w:val="24"/>
        </w:rPr>
        <w:t>za pośrednictwem platformy zakupowej.</w:t>
      </w:r>
    </w:p>
    <w:p w14:paraId="1654F638" w14:textId="77777777" w:rsidR="00F36A65" w:rsidRPr="0092632F" w:rsidRDefault="00F36A65" w:rsidP="0092632F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 xml:space="preserve">Formularz ofertowy i wszystkie załączone dokumenty muszą być podpisane przez Wykonawcę – nie dotyczy pkt 5 lit. c) zapytania ofertowego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54766E07" w14:textId="77777777" w:rsidR="00F36A65" w:rsidRPr="0092632F" w:rsidRDefault="00F36A65" w:rsidP="0092632F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5E67D869" w14:textId="77777777" w:rsidR="00F36A65" w:rsidRPr="0092632F" w:rsidRDefault="00F36A65" w:rsidP="0092632F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>Zamawiający zastrzega formę porozumiewania się z Wykonawcami w postaci elektronicznej (</w:t>
      </w:r>
      <w:r w:rsidRPr="0092632F">
        <w:rPr>
          <w:rFonts w:cstheme="minorHAnsi"/>
          <w:b/>
          <w:sz w:val="24"/>
          <w:szCs w:val="24"/>
        </w:rPr>
        <w:t>platforma zakupowa).</w:t>
      </w:r>
    </w:p>
    <w:p w14:paraId="50E61421" w14:textId="77777777" w:rsidR="00F36A65" w:rsidRPr="0092632F" w:rsidRDefault="00F36A65" w:rsidP="0092632F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>W imieniu Zamawiającego postępowanie prowadzi Aleksandra Gałażewska. 67/ 21 06 298, która to osoba jest upoważniona do kontaktów z Wykonawcami.</w:t>
      </w:r>
    </w:p>
    <w:p w14:paraId="259F039E" w14:textId="77777777" w:rsidR="00F36A65" w:rsidRPr="0092632F" w:rsidRDefault="00F36A65" w:rsidP="0092632F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605A7EC4" w14:textId="77777777" w:rsidR="00F36A65" w:rsidRPr="0092632F" w:rsidRDefault="00F36A65" w:rsidP="0092632F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0ABE1227" w14:textId="2EB2363D" w:rsidR="00F36A65" w:rsidRPr="0092632F" w:rsidRDefault="00F36A65" w:rsidP="0092632F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92632F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BB7285">
        <w:rPr>
          <w:rFonts w:cstheme="minorHAnsi"/>
          <w:b/>
          <w:bCs/>
          <w:sz w:val="24"/>
          <w:szCs w:val="24"/>
          <w:u w:val="single"/>
        </w:rPr>
        <w:t>19.02.2025</w:t>
      </w:r>
      <w:r w:rsidRPr="0092632F">
        <w:rPr>
          <w:rFonts w:cstheme="minorHAnsi"/>
          <w:b/>
          <w:bCs/>
          <w:sz w:val="24"/>
          <w:szCs w:val="24"/>
          <w:u w:val="single"/>
        </w:rPr>
        <w:t xml:space="preserve"> r. do godz. 12:00 </w:t>
      </w:r>
    </w:p>
    <w:p w14:paraId="38CB19B1" w14:textId="77777777" w:rsidR="00F36A65" w:rsidRPr="0092632F" w:rsidRDefault="00F36A65" w:rsidP="0092632F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 xml:space="preserve">Jeżeli będą Państwo mieli pytania związane z procesem złożenia oferty prosimy o kontakt z Centrum Wsparcia Klienta platforma zakupowa.pl: - tel. 22 101 02 02, - e-mail: </w:t>
      </w:r>
      <w:hyperlink r:id="rId8" w:history="1">
        <w:r w:rsidRPr="0092632F">
          <w:rPr>
            <w:rStyle w:val="Hipercze"/>
            <w:rFonts w:cstheme="minorHAnsi"/>
            <w:sz w:val="24"/>
            <w:szCs w:val="24"/>
          </w:rPr>
          <w:t>cwk@platformazakupowa.pl</w:t>
        </w:r>
      </w:hyperlink>
      <w:r w:rsidRPr="0092632F">
        <w:rPr>
          <w:rFonts w:cstheme="minorHAnsi"/>
          <w:sz w:val="24"/>
          <w:szCs w:val="24"/>
        </w:rPr>
        <w:t>.</w:t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84350" w:rsidRPr="0092632F" w14:paraId="2FF0820A" w14:textId="77777777" w:rsidTr="00A11010">
        <w:tc>
          <w:tcPr>
            <w:tcW w:w="10603" w:type="dxa"/>
            <w:shd w:val="clear" w:color="auto" w:fill="B4C6E7"/>
          </w:tcPr>
          <w:p w14:paraId="7E9186E2" w14:textId="77777777" w:rsidR="00984350" w:rsidRPr="0092632F" w:rsidRDefault="00984350" w:rsidP="0092632F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38B98FE0" w14:textId="77777777" w:rsidR="00984350" w:rsidRPr="0092632F" w:rsidRDefault="00984350" w:rsidP="0092632F">
      <w:pPr>
        <w:numPr>
          <w:ilvl w:val="0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632F">
        <w:rPr>
          <w:rFonts w:eastAsia="Times New Roman" w:cstheme="minorHAnsi"/>
          <w:sz w:val="24"/>
          <w:szCs w:val="24"/>
          <w:lang w:eastAsia="pl-PL"/>
        </w:rPr>
        <w:t>Przy wyborze oferty Zamawiający będzie się kierował następującymi kryteriami: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950"/>
        <w:gridCol w:w="2160"/>
      </w:tblGrid>
      <w:tr w:rsidR="00984350" w:rsidRPr="0092632F" w14:paraId="0B87CC85" w14:textId="77777777" w:rsidTr="00687A15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87CD121" w14:textId="77777777" w:rsidR="00984350" w:rsidRPr="0092632F" w:rsidRDefault="00984350" w:rsidP="0092632F">
            <w:pPr>
              <w:spacing w:after="0" w:line="276" w:lineRule="auto"/>
              <w:ind w:left="360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076F9B3C" w14:textId="77777777" w:rsidR="00984350" w:rsidRPr="0092632F" w:rsidRDefault="00984350" w:rsidP="0092632F">
            <w:pPr>
              <w:spacing w:after="0" w:line="276" w:lineRule="auto"/>
              <w:ind w:left="360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5FA301C5" w14:textId="77777777" w:rsidR="00984350" w:rsidRPr="0092632F" w:rsidRDefault="00984350" w:rsidP="0092632F">
            <w:pPr>
              <w:spacing w:after="0" w:line="276" w:lineRule="auto"/>
              <w:ind w:left="357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</w:t>
            </w:r>
          </w:p>
        </w:tc>
      </w:tr>
      <w:tr w:rsidR="00984350" w:rsidRPr="0092632F" w14:paraId="3907D7F0" w14:textId="77777777" w:rsidTr="00A11010">
        <w:trPr>
          <w:trHeight w:val="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DB7A5" w14:textId="77777777" w:rsidR="00984350" w:rsidRPr="0092632F" w:rsidRDefault="00984350" w:rsidP="0092632F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B3106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4853B" w14:textId="77777777" w:rsidR="00984350" w:rsidRPr="0092632F" w:rsidRDefault="00984350" w:rsidP="0092632F">
            <w:pPr>
              <w:spacing w:before="120"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sz w:val="24"/>
                <w:szCs w:val="24"/>
                <w:lang w:eastAsia="pl-PL"/>
              </w:rPr>
              <w:t>Skala 0 -100 pkt</w:t>
            </w:r>
          </w:p>
        </w:tc>
      </w:tr>
    </w:tbl>
    <w:p w14:paraId="3F3CD2E5" w14:textId="77777777" w:rsidR="00BB7285" w:rsidRDefault="00BB7285" w:rsidP="00BB7285">
      <w:pPr>
        <w:spacing w:after="0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6" w:name="_Hlk500228016"/>
    </w:p>
    <w:p w14:paraId="7CF3F22B" w14:textId="4E055FE6" w:rsidR="00984350" w:rsidRPr="0092632F" w:rsidRDefault="00984350" w:rsidP="0092632F">
      <w:pPr>
        <w:numPr>
          <w:ilvl w:val="1"/>
          <w:numId w:val="22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632F">
        <w:rPr>
          <w:rFonts w:eastAsia="Times New Roman" w:cstheme="minorHAnsi"/>
          <w:sz w:val="24"/>
          <w:szCs w:val="24"/>
          <w:lang w:eastAsia="pl-PL"/>
        </w:rPr>
        <w:t>Punktacja w kryterium CENA zostanie obliczona z dokładnością do dwóch miejsc po przecinku w następujący sposób:</w:t>
      </w:r>
      <w:bookmarkStart w:id="7" w:name="_Hlk500227592"/>
    </w:p>
    <w:p w14:paraId="359E4F9C" w14:textId="77777777" w:rsidR="00984350" w:rsidRPr="00BB7285" w:rsidRDefault="00DE7AA4" w:rsidP="0092632F">
      <w:pPr>
        <w:spacing w:before="240" w:after="119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theme="minorHAnsi"/>
              <w:sz w:val="24"/>
              <w:szCs w:val="24"/>
              <w:lang w:eastAsia="pl-PL"/>
            </w:rPr>
            <m:t>x 100 pkt</m:t>
          </m:r>
        </m:oMath>
      </m:oMathPara>
      <w:bookmarkEnd w:id="7"/>
    </w:p>
    <w:p w14:paraId="6E4F8861" w14:textId="77777777" w:rsidR="00BB7285" w:rsidRPr="0092632F" w:rsidRDefault="00BB7285" w:rsidP="0092632F">
      <w:pPr>
        <w:spacing w:before="240" w:after="119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1D2A9B71" w14:textId="77777777" w:rsidR="00F36A65" w:rsidRPr="0092632F" w:rsidRDefault="00F36A65" w:rsidP="0092632F">
      <w:pPr>
        <w:pStyle w:val="NormalnyWeb"/>
        <w:numPr>
          <w:ilvl w:val="1"/>
          <w:numId w:val="22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2632F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069A077C" w14:textId="77777777" w:rsidR="00F36A65" w:rsidRPr="0092632F" w:rsidRDefault="00F36A65" w:rsidP="0092632F">
      <w:pPr>
        <w:pStyle w:val="NormalnyWeb"/>
        <w:numPr>
          <w:ilvl w:val="1"/>
          <w:numId w:val="22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2632F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5E1DD3D2" w14:textId="77777777" w:rsidR="00F36A65" w:rsidRPr="0092632F" w:rsidRDefault="00F36A65" w:rsidP="0092632F">
      <w:pPr>
        <w:pStyle w:val="NormalnyWeb"/>
        <w:numPr>
          <w:ilvl w:val="1"/>
          <w:numId w:val="22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2632F">
        <w:rPr>
          <w:rFonts w:asciiTheme="minorHAnsi" w:hAnsiTheme="minorHAnsi" w:cstheme="minorHAnsi"/>
        </w:rPr>
        <w:lastRenderedPageBreak/>
        <w:t>Zamawiający oceni i porówna jedynie te oferty, które nie zostaną odrzucone.</w:t>
      </w:r>
    </w:p>
    <w:p w14:paraId="1353CDAC" w14:textId="1496B445" w:rsidR="00984350" w:rsidRDefault="00F36A65" w:rsidP="0092632F">
      <w:pPr>
        <w:pStyle w:val="NormalnyWeb"/>
        <w:numPr>
          <w:ilvl w:val="1"/>
          <w:numId w:val="22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2632F">
        <w:rPr>
          <w:rFonts w:asciiTheme="minorHAnsi" w:hAnsiTheme="minorHAnsi" w:cstheme="minorHAnsi"/>
        </w:rPr>
        <w:t>Ocena ofert zostanie przeprowadzona wyłącznie w oparciu o przedstawione powyżej kryteria.</w:t>
      </w:r>
      <w:bookmarkEnd w:id="6"/>
    </w:p>
    <w:p w14:paraId="77A82991" w14:textId="77777777" w:rsidR="00D82AC4" w:rsidRPr="0092632F" w:rsidRDefault="00D82AC4" w:rsidP="00D82AC4">
      <w:pPr>
        <w:pStyle w:val="NormalnyWeb"/>
        <w:spacing w:before="0" w:beforeAutospacing="0" w:after="0" w:line="276" w:lineRule="auto"/>
        <w:ind w:left="720" w:right="142"/>
        <w:rPr>
          <w:rFonts w:asciiTheme="minorHAnsi" w:hAnsiTheme="minorHAnsi" w:cstheme="minorHAnsi"/>
        </w:rPr>
      </w:pP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84350" w:rsidRPr="0092632F" w14:paraId="2FB35199" w14:textId="77777777" w:rsidTr="00A11010">
        <w:tc>
          <w:tcPr>
            <w:tcW w:w="10603" w:type="dxa"/>
            <w:shd w:val="clear" w:color="auto" w:fill="B4C6E7"/>
          </w:tcPr>
          <w:p w14:paraId="110609D1" w14:textId="77777777" w:rsidR="00984350" w:rsidRPr="0092632F" w:rsidRDefault="00984350" w:rsidP="0092632F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Miejsce, termin składania i otwarcia ofert</w:t>
            </w:r>
          </w:p>
        </w:tc>
      </w:tr>
    </w:tbl>
    <w:p w14:paraId="5A7BE8A1" w14:textId="6A3DD744" w:rsidR="00120D1B" w:rsidRPr="0092632F" w:rsidRDefault="00120D1B" w:rsidP="0092632F">
      <w:pPr>
        <w:pStyle w:val="Akapitzlist"/>
        <w:numPr>
          <w:ilvl w:val="1"/>
          <w:numId w:val="31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284" w:firstLine="0"/>
        <w:jc w:val="both"/>
        <w:rPr>
          <w:rFonts w:cstheme="minorHAnsi"/>
          <w:sz w:val="24"/>
          <w:szCs w:val="24"/>
          <w:lang w:eastAsia="pl-PL"/>
        </w:rPr>
      </w:pPr>
      <w:bookmarkStart w:id="8" w:name="_Hlk96499327"/>
      <w:bookmarkEnd w:id="4"/>
      <w:r w:rsidRPr="0092632F">
        <w:rPr>
          <w:rFonts w:cstheme="minorHAnsi"/>
          <w:sz w:val="24"/>
          <w:szCs w:val="24"/>
        </w:rPr>
        <w:t>Ofertę należy złożyć nie później niż do dnia</w:t>
      </w:r>
      <w:r w:rsidRPr="0092632F">
        <w:rPr>
          <w:rFonts w:cstheme="minorHAnsi"/>
          <w:b/>
          <w:sz w:val="24"/>
          <w:szCs w:val="24"/>
          <w:shd w:val="clear" w:color="auto" w:fill="F7CAAC"/>
        </w:rPr>
        <w:t xml:space="preserve"> </w:t>
      </w:r>
      <w:r w:rsidR="00BB7285">
        <w:rPr>
          <w:rFonts w:cstheme="minorHAnsi"/>
          <w:b/>
          <w:sz w:val="24"/>
          <w:szCs w:val="24"/>
          <w:shd w:val="clear" w:color="auto" w:fill="F7CAAC"/>
        </w:rPr>
        <w:t>21.02.2025</w:t>
      </w:r>
      <w:r w:rsidRPr="0092632F">
        <w:rPr>
          <w:rFonts w:cstheme="minorHAnsi"/>
          <w:b/>
          <w:sz w:val="24"/>
          <w:szCs w:val="24"/>
          <w:shd w:val="clear" w:color="auto" w:fill="F7CAAC"/>
        </w:rPr>
        <w:t xml:space="preserve"> roku do godz. 09</w:t>
      </w:r>
      <w:r w:rsidRPr="0092632F">
        <w:rPr>
          <w:rFonts w:cstheme="minorHAnsi"/>
          <w:b/>
          <w:sz w:val="24"/>
          <w:szCs w:val="24"/>
          <w:shd w:val="clear" w:color="auto" w:fill="F7CAAC"/>
          <w:vertAlign w:val="superscript"/>
        </w:rPr>
        <w:t>30</w:t>
      </w:r>
    </w:p>
    <w:p w14:paraId="5E983C7B" w14:textId="3D570270" w:rsidR="00120D1B" w:rsidRPr="0092632F" w:rsidRDefault="00120D1B" w:rsidP="0092632F">
      <w:pPr>
        <w:pStyle w:val="Akapitzlist"/>
        <w:numPr>
          <w:ilvl w:val="1"/>
          <w:numId w:val="31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 xml:space="preserve">Otwarcie ofert odbędzie się w dniu </w:t>
      </w:r>
      <w:r w:rsidR="00BB7285">
        <w:rPr>
          <w:rFonts w:cstheme="minorHAnsi"/>
          <w:b/>
          <w:sz w:val="24"/>
          <w:szCs w:val="24"/>
        </w:rPr>
        <w:t>21.02.2025</w:t>
      </w:r>
      <w:r w:rsidRPr="0092632F">
        <w:rPr>
          <w:rFonts w:cstheme="minorHAnsi"/>
          <w:b/>
          <w:sz w:val="24"/>
          <w:szCs w:val="24"/>
        </w:rPr>
        <w:t xml:space="preserve"> r. o godz. 09</w:t>
      </w:r>
      <w:r w:rsidRPr="0092632F">
        <w:rPr>
          <w:rFonts w:cstheme="minorHAnsi"/>
          <w:b/>
          <w:sz w:val="24"/>
          <w:szCs w:val="24"/>
          <w:vertAlign w:val="superscript"/>
        </w:rPr>
        <w:t>35</w:t>
      </w:r>
    </w:p>
    <w:p w14:paraId="10569162" w14:textId="11552C47" w:rsidR="00984350" w:rsidRPr="0092632F" w:rsidRDefault="00120D1B" w:rsidP="0092632F">
      <w:pPr>
        <w:pStyle w:val="Akapitzlist"/>
        <w:numPr>
          <w:ilvl w:val="1"/>
          <w:numId w:val="31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ind w:left="284" w:firstLine="0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>Zamawiający zastrzega sobie prawo przesunięcia terminu składania i otwarcia ofert</w:t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984350" w:rsidRPr="0092632F" w14:paraId="6FFBE978" w14:textId="77777777" w:rsidTr="00A11010">
        <w:tc>
          <w:tcPr>
            <w:tcW w:w="10603" w:type="dxa"/>
            <w:shd w:val="clear" w:color="auto" w:fill="B4C6E7"/>
          </w:tcPr>
          <w:p w14:paraId="64140B21" w14:textId="77777777" w:rsidR="00984350" w:rsidRPr="0092632F" w:rsidRDefault="00984350" w:rsidP="0092632F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263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14:paraId="4B4A533A" w14:textId="0C2D287E" w:rsidR="003C2332" w:rsidRPr="0092632F" w:rsidRDefault="003C2332" w:rsidP="004B64C6">
      <w:pPr>
        <w:pStyle w:val="Akapitzlist"/>
        <w:numPr>
          <w:ilvl w:val="1"/>
          <w:numId w:val="1"/>
        </w:numPr>
        <w:spacing w:after="0"/>
        <w:ind w:left="851" w:hanging="491"/>
        <w:jc w:val="both"/>
        <w:rPr>
          <w:rFonts w:cstheme="minorHAnsi"/>
          <w:sz w:val="24"/>
          <w:szCs w:val="24"/>
          <w:lang w:eastAsia="pl-PL"/>
        </w:rPr>
      </w:pPr>
      <w:r w:rsidRPr="0092632F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1E38D48C" w14:textId="708188D4" w:rsidR="00984350" w:rsidRPr="0092632F" w:rsidRDefault="003C2332" w:rsidP="004B64C6">
      <w:pPr>
        <w:pStyle w:val="Akapitzlist"/>
        <w:numPr>
          <w:ilvl w:val="1"/>
          <w:numId w:val="1"/>
        </w:numPr>
        <w:spacing w:after="0"/>
        <w:ind w:left="851" w:hanging="491"/>
        <w:jc w:val="both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053EB197" w14:textId="77777777" w:rsidR="00984350" w:rsidRPr="0092632F" w:rsidRDefault="00984350" w:rsidP="009263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</w:p>
    <w:p w14:paraId="512FA035" w14:textId="77777777" w:rsidR="00984350" w:rsidRPr="0092632F" w:rsidRDefault="00984350" w:rsidP="009263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92632F">
        <w:rPr>
          <w:rFonts w:eastAsia="Calibri" w:cstheme="minorHAnsi"/>
          <w:b/>
          <w:i/>
          <w:sz w:val="24"/>
          <w:szCs w:val="24"/>
          <w:u w:val="single"/>
        </w:rPr>
        <w:t>Załączniki:</w:t>
      </w:r>
    </w:p>
    <w:p w14:paraId="2B21ED7E" w14:textId="77777777" w:rsidR="00984350" w:rsidRPr="0092632F" w:rsidRDefault="00984350" w:rsidP="0092632F">
      <w:pPr>
        <w:numPr>
          <w:ilvl w:val="1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załącznik nr 1 – Formularz ofertowy,</w:t>
      </w:r>
    </w:p>
    <w:p w14:paraId="4FA0C540" w14:textId="18A7AE4C" w:rsidR="00984350" w:rsidRPr="0092632F" w:rsidRDefault="00984350" w:rsidP="0092632F">
      <w:pPr>
        <w:numPr>
          <w:ilvl w:val="1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załącznik nr 2 – Formularz cenowy</w:t>
      </w:r>
      <w:r w:rsidR="00BB7285">
        <w:rPr>
          <w:rFonts w:eastAsia="Calibri" w:cstheme="minorHAnsi"/>
          <w:sz w:val="24"/>
          <w:szCs w:val="24"/>
        </w:rPr>
        <w:t>/opis przedmiotu zamówienia</w:t>
      </w:r>
      <w:r w:rsidRPr="0092632F">
        <w:rPr>
          <w:rFonts w:eastAsia="Calibri" w:cstheme="minorHAnsi"/>
          <w:sz w:val="24"/>
          <w:szCs w:val="24"/>
        </w:rPr>
        <w:t>,</w:t>
      </w:r>
    </w:p>
    <w:p w14:paraId="65BC1738" w14:textId="77777777" w:rsidR="00984350" w:rsidRPr="0092632F" w:rsidRDefault="00984350" w:rsidP="0092632F">
      <w:pPr>
        <w:numPr>
          <w:ilvl w:val="1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załącznik nr 3– Wzór umowy,</w:t>
      </w:r>
    </w:p>
    <w:p w14:paraId="7BD3998E" w14:textId="77777777" w:rsidR="00984350" w:rsidRPr="0092632F" w:rsidRDefault="00984350" w:rsidP="0092632F">
      <w:pPr>
        <w:numPr>
          <w:ilvl w:val="1"/>
          <w:numId w:val="5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załącznik nr 4 – Informacja RODO.</w:t>
      </w:r>
    </w:p>
    <w:p w14:paraId="7FB6D119" w14:textId="77777777" w:rsidR="00984350" w:rsidRPr="0092632F" w:rsidRDefault="00984350" w:rsidP="009263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both"/>
        <w:rPr>
          <w:rFonts w:eastAsia="Calibri" w:cstheme="minorHAnsi"/>
          <w:sz w:val="24"/>
          <w:szCs w:val="24"/>
        </w:rPr>
      </w:pPr>
    </w:p>
    <w:bookmarkEnd w:id="8"/>
    <w:p w14:paraId="2380974E" w14:textId="77777777" w:rsidR="00984350" w:rsidRPr="0092632F" w:rsidRDefault="00984350" w:rsidP="0092632F">
      <w:pPr>
        <w:keepNext/>
        <w:spacing w:after="0" w:line="276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92632F">
        <w:rPr>
          <w:rFonts w:eastAsia="Times New Roman" w:cstheme="minorHAnsi"/>
          <w:bCs/>
          <w:sz w:val="24"/>
          <w:szCs w:val="24"/>
          <w:lang w:eastAsia="pl-PL"/>
        </w:rPr>
        <w:br w:type="page"/>
      </w:r>
    </w:p>
    <w:p w14:paraId="0F83C5AE" w14:textId="35E12D3D" w:rsidR="00984350" w:rsidRPr="0092632F" w:rsidRDefault="00984350" w:rsidP="0092632F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bookmarkStart w:id="9" w:name="_Hlk96499430"/>
      <w:r w:rsidRPr="0092632F">
        <w:rPr>
          <w:rFonts w:eastAsia="Times New Roman" w:cstheme="minorHAnsi"/>
          <w:i/>
          <w:sz w:val="24"/>
          <w:szCs w:val="24"/>
          <w:lang w:eastAsia="pl-PL"/>
        </w:rPr>
        <w:lastRenderedPageBreak/>
        <w:t>Załącznik nr 1 do zapytania ofertowego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78"/>
        <w:gridCol w:w="1276"/>
        <w:gridCol w:w="6520"/>
      </w:tblGrid>
      <w:tr w:rsidR="00984350" w:rsidRPr="0092632F" w14:paraId="2AB3162E" w14:textId="77777777" w:rsidTr="00D251E2">
        <w:trPr>
          <w:trHeight w:val="365"/>
        </w:trPr>
        <w:tc>
          <w:tcPr>
            <w:tcW w:w="10774" w:type="dxa"/>
            <w:gridSpan w:val="3"/>
            <w:shd w:val="clear" w:color="auto" w:fill="D9D9D9"/>
            <w:vAlign w:val="center"/>
          </w:tcPr>
          <w:p w14:paraId="4D435224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sz w:val="24"/>
                <w:szCs w:val="24"/>
              </w:rPr>
              <w:t>FORMULARZ OFERTOWY</w:t>
            </w:r>
          </w:p>
        </w:tc>
      </w:tr>
      <w:tr w:rsidR="00984350" w:rsidRPr="0092632F" w14:paraId="30187415" w14:textId="77777777" w:rsidTr="00036551">
        <w:trPr>
          <w:trHeight w:val="176"/>
        </w:trPr>
        <w:tc>
          <w:tcPr>
            <w:tcW w:w="2978" w:type="dxa"/>
            <w:vAlign w:val="center"/>
          </w:tcPr>
          <w:p w14:paraId="3366BA27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bookmarkStart w:id="10" w:name="_Hlk512858904"/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7796" w:type="dxa"/>
            <w:gridSpan w:val="2"/>
            <w:shd w:val="clear" w:color="auto" w:fill="B4C6E7" w:themeFill="accent1" w:themeFillTint="66"/>
            <w:vAlign w:val="center"/>
          </w:tcPr>
          <w:p w14:paraId="07004309" w14:textId="09A2A2FC" w:rsidR="00984350" w:rsidRPr="0092632F" w:rsidRDefault="00036551" w:rsidP="00036551">
            <w:pPr>
              <w:spacing w:after="0" w:line="276" w:lineRule="auto"/>
              <w:ind w:right="-284"/>
              <w:jc w:val="center"/>
              <w:rPr>
                <w:rFonts w:eastAsia="Calibri" w:cstheme="minorHAnsi"/>
                <w:b/>
                <w:bCs/>
                <w:color w:val="323E4F"/>
                <w:sz w:val="24"/>
                <w:szCs w:val="24"/>
              </w:rPr>
            </w:pPr>
            <w:r w:rsidRPr="00036551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DOSTAWA WODY </w:t>
            </w:r>
            <w:r w:rsidR="00BB7285">
              <w:rPr>
                <w:rFonts w:eastAsia="Calibri" w:cstheme="minorHAnsi"/>
                <w:b/>
                <w:bCs/>
                <w:sz w:val="24"/>
                <w:szCs w:val="24"/>
              </w:rPr>
              <w:t>ŻRÓDLANEJ</w:t>
            </w:r>
          </w:p>
        </w:tc>
      </w:tr>
      <w:bookmarkEnd w:id="10"/>
      <w:tr w:rsidR="00984350" w:rsidRPr="0092632F" w14:paraId="4DFDB288" w14:textId="77777777" w:rsidTr="00036551">
        <w:trPr>
          <w:trHeight w:val="55"/>
        </w:trPr>
        <w:tc>
          <w:tcPr>
            <w:tcW w:w="2978" w:type="dxa"/>
            <w:tcBorders>
              <w:bottom w:val="single" w:sz="12" w:space="0" w:color="auto"/>
            </w:tcBorders>
          </w:tcPr>
          <w:p w14:paraId="352A0BDE" w14:textId="77777777" w:rsidR="00984350" w:rsidRPr="0092632F" w:rsidRDefault="00984350" w:rsidP="0092632F">
            <w:pPr>
              <w:keepNext/>
              <w:keepLines/>
              <w:spacing w:after="0" w:line="276" w:lineRule="auto"/>
              <w:jc w:val="center"/>
              <w:outlineLvl w:val="3"/>
              <w:rPr>
                <w:rFonts w:eastAsiaTheme="majorEastAsia" w:cstheme="minorHAnsi"/>
                <w:sz w:val="24"/>
                <w:szCs w:val="24"/>
              </w:rPr>
            </w:pPr>
            <w:r w:rsidRPr="0092632F">
              <w:rPr>
                <w:rFonts w:eastAsiaTheme="majorEastAsia" w:cstheme="minorHAnsi"/>
                <w:b/>
                <w:bCs/>
                <w:i/>
                <w:iCs/>
                <w:sz w:val="24"/>
                <w:szCs w:val="24"/>
              </w:rPr>
              <w:t>Zamawiający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29160D01" w14:textId="5AE3C047" w:rsidR="00984350" w:rsidRPr="0092632F" w:rsidRDefault="00984350" w:rsidP="0092632F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Theme="majorEastAsia" w:cstheme="minorHAnsi"/>
                <w:b/>
                <w:sz w:val="24"/>
                <w:szCs w:val="24"/>
              </w:rPr>
            </w:pPr>
            <w:r w:rsidRPr="0092632F">
              <w:rPr>
                <w:rFonts w:eastAsiaTheme="majorEastAsia" w:cstheme="minorHAnsi"/>
                <w:b/>
                <w:sz w:val="24"/>
                <w:szCs w:val="24"/>
              </w:rPr>
              <w:t xml:space="preserve">Szpital Specjalistyczny w Pile im. Stanisława Staszica </w:t>
            </w:r>
            <w:r w:rsidRPr="0092632F">
              <w:rPr>
                <w:rFonts w:eastAsiaTheme="majorEastAsia" w:cstheme="minorHAnsi"/>
                <w:sz w:val="24"/>
                <w:szCs w:val="24"/>
              </w:rPr>
              <w:t xml:space="preserve">64–920 Piła, ul. Rydygiera </w:t>
            </w:r>
            <w:r w:rsidR="003C2332" w:rsidRPr="0092632F">
              <w:rPr>
                <w:rFonts w:eastAsiaTheme="majorEastAsia" w:cstheme="minorHAnsi"/>
                <w:sz w:val="24"/>
                <w:szCs w:val="24"/>
              </w:rPr>
              <w:t xml:space="preserve">Ludwika </w:t>
            </w:r>
            <w:r w:rsidRPr="0092632F">
              <w:rPr>
                <w:rFonts w:eastAsiaTheme="majorEastAsia" w:cstheme="minorHAnsi"/>
                <w:sz w:val="24"/>
                <w:szCs w:val="24"/>
              </w:rPr>
              <w:t>1</w:t>
            </w:r>
          </w:p>
        </w:tc>
      </w:tr>
      <w:tr w:rsidR="00984350" w:rsidRPr="0092632F" w14:paraId="61744C83" w14:textId="77777777" w:rsidTr="00D251E2">
        <w:trPr>
          <w:trHeight w:val="977"/>
        </w:trPr>
        <w:tc>
          <w:tcPr>
            <w:tcW w:w="2978" w:type="dxa"/>
            <w:tcBorders>
              <w:top w:val="single" w:sz="12" w:space="0" w:color="auto"/>
            </w:tcBorders>
            <w:shd w:val="clear" w:color="auto" w:fill="FFE599"/>
          </w:tcPr>
          <w:p w14:paraId="05269793" w14:textId="4D5187E5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Wykonawca</w:t>
            </w:r>
            <w:r w:rsidR="003C2332"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adres,</w:t>
            </w:r>
          </w:p>
          <w:p w14:paraId="34918E50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NIP, REGON</w:t>
            </w:r>
          </w:p>
          <w:p w14:paraId="4F0D5779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KRS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</w:tcBorders>
          </w:tcPr>
          <w:p w14:paraId="4DE19094" w14:textId="77777777" w:rsidR="00984350" w:rsidRPr="0092632F" w:rsidRDefault="00984350" w:rsidP="0092632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84350" w:rsidRPr="0092632F" w14:paraId="3286AB9F" w14:textId="77777777" w:rsidTr="00D251E2">
        <w:trPr>
          <w:trHeight w:val="132"/>
        </w:trPr>
        <w:tc>
          <w:tcPr>
            <w:tcW w:w="2978" w:type="dxa"/>
            <w:shd w:val="clear" w:color="auto" w:fill="FFE599"/>
          </w:tcPr>
          <w:p w14:paraId="45A83A1F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telefon</w:t>
            </w:r>
          </w:p>
        </w:tc>
        <w:tc>
          <w:tcPr>
            <w:tcW w:w="7796" w:type="dxa"/>
            <w:gridSpan w:val="2"/>
          </w:tcPr>
          <w:p w14:paraId="61CA8CC1" w14:textId="77777777" w:rsidR="00984350" w:rsidRPr="0092632F" w:rsidRDefault="00984350" w:rsidP="0092632F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984350" w:rsidRPr="0092632F" w14:paraId="16E56FAD" w14:textId="77777777" w:rsidTr="00D251E2">
        <w:trPr>
          <w:trHeight w:val="55"/>
        </w:trPr>
        <w:tc>
          <w:tcPr>
            <w:tcW w:w="2978" w:type="dxa"/>
            <w:shd w:val="clear" w:color="auto" w:fill="FFE599"/>
          </w:tcPr>
          <w:p w14:paraId="7372AEA0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796" w:type="dxa"/>
            <w:gridSpan w:val="2"/>
          </w:tcPr>
          <w:p w14:paraId="11A2355A" w14:textId="77777777" w:rsidR="00984350" w:rsidRPr="0092632F" w:rsidRDefault="00984350" w:rsidP="0092632F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984350" w:rsidRPr="0092632F" w14:paraId="7920741B" w14:textId="77777777" w:rsidTr="00D251E2">
        <w:trPr>
          <w:trHeight w:val="261"/>
        </w:trPr>
        <w:tc>
          <w:tcPr>
            <w:tcW w:w="2978" w:type="dxa"/>
            <w:tcBorders>
              <w:bottom w:val="single" w:sz="12" w:space="0" w:color="auto"/>
            </w:tcBorders>
            <w:shd w:val="clear" w:color="auto" w:fill="FFE599"/>
          </w:tcPr>
          <w:p w14:paraId="7AF9F93D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Adres do korespondencji </w:t>
            </w:r>
          </w:p>
          <w:p w14:paraId="62DB9E9B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(jeżeli jest inny niż adres siedziby):  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</w:tcBorders>
          </w:tcPr>
          <w:p w14:paraId="1E608D7B" w14:textId="77777777" w:rsidR="00984350" w:rsidRPr="0092632F" w:rsidRDefault="00984350" w:rsidP="0092632F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984350" w:rsidRPr="0092632F" w14:paraId="5DA45870" w14:textId="77777777" w:rsidTr="003C2332">
        <w:trPr>
          <w:trHeight w:val="908"/>
        </w:trPr>
        <w:tc>
          <w:tcPr>
            <w:tcW w:w="2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6D133A80" w14:textId="6F0208ED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OFEROWANA WARTOŚĆ BRUTTO ZA WYKONANIE ZADANIA</w:t>
            </w:r>
            <w:r w:rsidR="003C2332"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 1</w:t>
            </w:r>
          </w:p>
          <w:p w14:paraId="15B822BC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886C1" w14:textId="77777777" w:rsidR="00D251E2" w:rsidRPr="0092632F" w:rsidRDefault="00984350" w:rsidP="0092632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>wartość brutto:</w:t>
            </w:r>
            <w:r w:rsidR="00D251E2" w:rsidRPr="0092632F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</w:p>
          <w:p w14:paraId="1E1707F8" w14:textId="32408ED7" w:rsidR="003C2332" w:rsidRPr="0092632F" w:rsidRDefault="003C2332" w:rsidP="0092632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2632F">
              <w:rPr>
                <w:rFonts w:eastAsia="Calibri" w:cstheme="minorHAnsi"/>
                <w:i/>
                <w:sz w:val="24"/>
                <w:szCs w:val="24"/>
              </w:rPr>
              <w:t>wartość netto</w:t>
            </w:r>
          </w:p>
          <w:p w14:paraId="76455A41" w14:textId="7F2E762C" w:rsidR="00984350" w:rsidRPr="0092632F" w:rsidRDefault="00D251E2" w:rsidP="0092632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2632F">
              <w:rPr>
                <w:rFonts w:eastAsia="Calibri" w:cstheme="minorHAnsi"/>
                <w:i/>
                <w:sz w:val="24"/>
                <w:szCs w:val="24"/>
              </w:rPr>
              <w:t>VAT %:</w:t>
            </w:r>
          </w:p>
        </w:tc>
      </w:tr>
      <w:tr w:rsidR="00984350" w:rsidRPr="0092632F" w14:paraId="566CE4C2" w14:textId="77777777" w:rsidTr="00D251E2">
        <w:trPr>
          <w:trHeight w:val="171"/>
        </w:trPr>
        <w:tc>
          <w:tcPr>
            <w:tcW w:w="4254" w:type="dxa"/>
            <w:gridSpan w:val="2"/>
            <w:vAlign w:val="center"/>
          </w:tcPr>
          <w:p w14:paraId="26768468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realizacji zamówienia</w:t>
            </w:r>
          </w:p>
        </w:tc>
        <w:tc>
          <w:tcPr>
            <w:tcW w:w="6520" w:type="dxa"/>
            <w:vAlign w:val="center"/>
          </w:tcPr>
          <w:p w14:paraId="2BC2420E" w14:textId="22FDC1E0" w:rsidR="00984350" w:rsidRPr="0092632F" w:rsidRDefault="00036551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12 miesięcy</w:t>
            </w:r>
          </w:p>
        </w:tc>
      </w:tr>
      <w:tr w:rsidR="00984350" w:rsidRPr="0092632F" w14:paraId="1B3FDE21" w14:textId="77777777" w:rsidTr="00D251E2">
        <w:trPr>
          <w:trHeight w:val="171"/>
        </w:trPr>
        <w:tc>
          <w:tcPr>
            <w:tcW w:w="4254" w:type="dxa"/>
            <w:gridSpan w:val="2"/>
            <w:vAlign w:val="center"/>
          </w:tcPr>
          <w:p w14:paraId="2A90BFDE" w14:textId="77777777" w:rsidR="00984350" w:rsidRPr="0092632F" w:rsidRDefault="00984350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6520" w:type="dxa"/>
            <w:vAlign w:val="bottom"/>
          </w:tcPr>
          <w:p w14:paraId="0E1D75E0" w14:textId="5DC22017" w:rsidR="00984350" w:rsidRPr="0092632F" w:rsidRDefault="003C2332" w:rsidP="0092632F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30</w:t>
            </w:r>
            <w:r w:rsidR="00984350" w:rsidRPr="0092632F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 dni</w:t>
            </w:r>
          </w:p>
        </w:tc>
      </w:tr>
      <w:tr w:rsidR="00984350" w:rsidRPr="0092632F" w14:paraId="73A8BCBF" w14:textId="77777777" w:rsidTr="00D251E2">
        <w:trPr>
          <w:trHeight w:val="2156"/>
        </w:trPr>
        <w:tc>
          <w:tcPr>
            <w:tcW w:w="10774" w:type="dxa"/>
            <w:gridSpan w:val="3"/>
            <w:vAlign w:val="center"/>
          </w:tcPr>
          <w:p w14:paraId="7C3963F6" w14:textId="77777777" w:rsidR="00984350" w:rsidRPr="0092632F" w:rsidRDefault="00984350" w:rsidP="0092632F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sz w:val="24"/>
                <w:szCs w:val="24"/>
              </w:rPr>
              <w:t>ZOBOWIĄZANIA W PRZYPADKU PRZYZNANIA ZAMÓWIENIA:</w:t>
            </w:r>
          </w:p>
          <w:p w14:paraId="40BCDB9D" w14:textId="77777777" w:rsidR="00984350" w:rsidRPr="0092632F" w:rsidRDefault="00984350" w:rsidP="0092632F">
            <w:pPr>
              <w:numPr>
                <w:ilvl w:val="0"/>
                <w:numId w:val="23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>zobowiązujemy się do zawarcia umowy w miejscu i terminie wyznaczonym przez Zamawiającego;</w:t>
            </w:r>
          </w:p>
          <w:p w14:paraId="2841EAA2" w14:textId="77777777" w:rsidR="00984350" w:rsidRPr="0092632F" w:rsidRDefault="00984350" w:rsidP="0092632F">
            <w:pPr>
              <w:numPr>
                <w:ilvl w:val="0"/>
                <w:numId w:val="23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 xml:space="preserve">osoby, które będą zawierały umowę ze strony Wykonawcy (imię, nazwisko i funkcja):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984350" w:rsidRPr="0092632F" w14:paraId="50914F67" w14:textId="77777777" w:rsidTr="00687A15">
              <w:tc>
                <w:tcPr>
                  <w:tcW w:w="8930" w:type="dxa"/>
                </w:tcPr>
                <w:p w14:paraId="03D2FF1B" w14:textId="77777777" w:rsidR="00984350" w:rsidRPr="0092632F" w:rsidRDefault="00984350" w:rsidP="0092632F">
                  <w:pPr>
                    <w:spacing w:after="0" w:line="276" w:lineRule="auto"/>
                    <w:contextualSpacing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19FFCC7" w14:textId="77777777" w:rsidR="00984350" w:rsidRPr="0092632F" w:rsidRDefault="00984350" w:rsidP="0092632F">
            <w:pPr>
              <w:numPr>
                <w:ilvl w:val="0"/>
                <w:numId w:val="23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984350" w:rsidRPr="0092632F" w14:paraId="2CD93C01" w14:textId="77777777" w:rsidTr="00687A15">
              <w:tc>
                <w:tcPr>
                  <w:tcW w:w="8930" w:type="dxa"/>
                </w:tcPr>
                <w:p w14:paraId="21B160BF" w14:textId="77777777" w:rsidR="00984350" w:rsidRPr="0092632F" w:rsidRDefault="00984350" w:rsidP="0092632F">
                  <w:pPr>
                    <w:spacing w:after="0" w:line="276" w:lineRule="auto"/>
                    <w:contextualSpacing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24DFCA2E" w14:textId="14B33D1C" w:rsidR="00984350" w:rsidRPr="0092632F" w:rsidRDefault="00984350" w:rsidP="0092632F">
            <w:pPr>
              <w:spacing w:after="0" w:line="276" w:lineRule="auto"/>
              <w:ind w:firstLine="708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92632F">
              <w:rPr>
                <w:rFonts w:eastAsia="Calibri" w:cstheme="minorHAnsi"/>
                <w:bCs/>
                <w:iCs/>
                <w:sz w:val="24"/>
                <w:szCs w:val="24"/>
              </w:rPr>
              <w:t>e-mail</w:t>
            </w:r>
            <w:r w:rsidR="00D251E2" w:rsidRPr="0092632F">
              <w:rPr>
                <w:rFonts w:eastAsia="Calibri" w:cstheme="minorHAnsi"/>
                <w:bCs/>
                <w:iCs/>
                <w:sz w:val="24"/>
                <w:szCs w:val="24"/>
              </w:rPr>
              <w:t>, telefon</w:t>
            </w:r>
            <w:r w:rsidRPr="0092632F">
              <w:rPr>
                <w:rFonts w:eastAsia="Calibri" w:cstheme="minorHAnsi"/>
                <w:bCs/>
                <w:iCs/>
                <w:sz w:val="24"/>
                <w:szCs w:val="24"/>
              </w:rPr>
              <w:t>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984350" w:rsidRPr="0092632F" w14:paraId="40AD1AA8" w14:textId="77777777" w:rsidTr="00687A15">
              <w:tc>
                <w:tcPr>
                  <w:tcW w:w="8962" w:type="dxa"/>
                </w:tcPr>
                <w:p w14:paraId="385C1C0E" w14:textId="77777777" w:rsidR="00984350" w:rsidRPr="0092632F" w:rsidRDefault="00984350" w:rsidP="0092632F">
                  <w:pPr>
                    <w:spacing w:after="0" w:line="276" w:lineRule="auto"/>
                    <w:rPr>
                      <w:rFonts w:eastAsia="Calibri" w:cstheme="minorHAns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276BF528" w14:textId="77777777" w:rsidR="00984350" w:rsidRPr="0092632F" w:rsidRDefault="00984350" w:rsidP="0092632F">
            <w:pPr>
              <w:spacing w:after="0" w:line="276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984350" w:rsidRPr="0092632F" w14:paraId="36044A49" w14:textId="77777777" w:rsidTr="00D251E2">
        <w:trPr>
          <w:trHeight w:val="701"/>
        </w:trPr>
        <w:tc>
          <w:tcPr>
            <w:tcW w:w="10774" w:type="dxa"/>
            <w:gridSpan w:val="3"/>
          </w:tcPr>
          <w:p w14:paraId="49B1593B" w14:textId="77777777" w:rsidR="00984350" w:rsidRPr="0092632F" w:rsidRDefault="00984350" w:rsidP="0092632F">
            <w:pPr>
              <w:spacing w:after="0" w:line="276" w:lineRule="auto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2632F">
              <w:rPr>
                <w:rFonts w:eastAsia="Calibri" w:cstheme="minorHAnsi"/>
                <w:b/>
                <w:sz w:val="24"/>
                <w:szCs w:val="24"/>
              </w:rPr>
              <w:t>OŚWIADCZENIA:</w:t>
            </w:r>
          </w:p>
          <w:p w14:paraId="33B90500" w14:textId="77777777" w:rsidR="00984350" w:rsidRPr="0092632F" w:rsidRDefault="00984350" w:rsidP="0092632F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>Oświadczamy, że zapoznaliśmy się z opisem przedmiotu zamówienia i nie wnosimy do niego żadnych uwag oraz uzyskaliśmy konieczne informacje i wyjaśnienia niezbędne do przygotowania oferty.</w:t>
            </w:r>
          </w:p>
          <w:p w14:paraId="5C019F4C" w14:textId="3E17822C" w:rsidR="00984350" w:rsidRPr="0092632F" w:rsidRDefault="00984350" w:rsidP="0092632F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 xml:space="preserve">W przypadku wybrania naszej </w:t>
            </w:r>
            <w:r w:rsidR="00E75DA4" w:rsidRPr="0092632F">
              <w:rPr>
                <w:rFonts w:eastAsia="Calibri" w:cstheme="minorHAnsi"/>
                <w:sz w:val="24"/>
                <w:szCs w:val="24"/>
              </w:rPr>
              <w:t>oferty</w:t>
            </w:r>
            <w:r w:rsidRPr="0092632F">
              <w:rPr>
                <w:rFonts w:eastAsia="Calibri" w:cstheme="minorHAnsi"/>
                <w:sz w:val="24"/>
                <w:szCs w:val="24"/>
              </w:rPr>
              <w:t xml:space="preserve"> jako najkorzystniejszej, zobowiązujemy się do zawarcia pisemnej umowy w terminie i w miejscu wskazanym przez Zamawiającego oraz na warunkach określonych we wzorze umowy.</w:t>
            </w:r>
          </w:p>
          <w:p w14:paraId="45491FB2" w14:textId="77777777" w:rsidR="00984350" w:rsidRDefault="00984350" w:rsidP="0092632F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 xml:space="preserve">Uważamy się za związanych niniejszą ofertą na okres </w:t>
            </w:r>
            <w:r w:rsidRPr="0092632F">
              <w:rPr>
                <w:rFonts w:eastAsia="Calibri" w:cstheme="minorHAnsi"/>
                <w:b/>
                <w:sz w:val="24"/>
                <w:szCs w:val="24"/>
              </w:rPr>
              <w:t>30 dni</w:t>
            </w:r>
            <w:r w:rsidRPr="0092632F">
              <w:rPr>
                <w:rFonts w:eastAsia="Calibri" w:cstheme="minorHAnsi"/>
                <w:sz w:val="24"/>
                <w:szCs w:val="24"/>
              </w:rPr>
              <w:t xml:space="preserve"> licząc od dnia otwarcia ofert (włącznie z tym dniem).</w:t>
            </w:r>
          </w:p>
          <w:p w14:paraId="2151B786" w14:textId="77777777" w:rsidR="00984350" w:rsidRPr="0092632F" w:rsidRDefault="00984350" w:rsidP="0092632F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>Oświadczamy, że zapoznaliśmy się z projektem umowy i nie wnosimy zastrzeżeń, co do jej treści.</w:t>
            </w:r>
          </w:p>
          <w:p w14:paraId="56FA4A92" w14:textId="77777777" w:rsidR="00984350" w:rsidRPr="0092632F" w:rsidRDefault="00984350" w:rsidP="0092632F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>Uzyskaliśmy konieczne informacje i wyjaśnienia niezbędne do przygotowania oferty.</w:t>
            </w:r>
          </w:p>
          <w:p w14:paraId="5B0BBA66" w14:textId="77777777" w:rsidR="00984350" w:rsidRPr="0092632F" w:rsidRDefault="00984350" w:rsidP="0092632F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>Posiadamy wszelkie zezwolenia na prowadzenie działalności.</w:t>
            </w:r>
          </w:p>
          <w:p w14:paraId="6BFAC274" w14:textId="77777777" w:rsidR="00984350" w:rsidRPr="0092632F" w:rsidRDefault="00984350" w:rsidP="0092632F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>Oświadczamy, że cena brutto podana w niniejszym formularzu zawiera wszystkie koszty wykonania zamówienia, jakie ponosi Zamawiający w przypadku wyboru niniejszej oferty.</w:t>
            </w:r>
          </w:p>
          <w:p w14:paraId="0E02CF75" w14:textId="77777777" w:rsidR="00984350" w:rsidRPr="0092632F" w:rsidRDefault="00984350" w:rsidP="0092632F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>Wszystkie dane zawarte w mojej ofercie są zgodne z prawdą i aktualne w chwili składania oferty.</w:t>
            </w:r>
          </w:p>
          <w:p w14:paraId="7B959F11" w14:textId="64B3FD84" w:rsidR="00984350" w:rsidRPr="0092632F" w:rsidRDefault="00984350" w:rsidP="0092632F">
            <w:pPr>
              <w:numPr>
                <w:ilvl w:val="0"/>
                <w:numId w:val="24"/>
              </w:numPr>
              <w:tabs>
                <w:tab w:val="left" w:pos="459"/>
              </w:tabs>
              <w:spacing w:after="0" w:line="276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2632F">
              <w:rPr>
                <w:rFonts w:eastAsia="Calibri" w:cstheme="minorHAnsi"/>
                <w:sz w:val="24"/>
                <w:szCs w:val="24"/>
              </w:rPr>
              <w:t>Oświadczamy, że zapoznaliśmy się z informacją RODO</w:t>
            </w:r>
          </w:p>
        </w:tc>
      </w:tr>
    </w:tbl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910"/>
      </w:tblGrid>
      <w:tr w:rsidR="003C2332" w:rsidRPr="0092632F" w14:paraId="6A1862F4" w14:textId="77777777" w:rsidTr="003C2332">
        <w:tc>
          <w:tcPr>
            <w:tcW w:w="10910" w:type="dxa"/>
          </w:tcPr>
          <w:p w14:paraId="4053CE26" w14:textId="6DDB5FD2" w:rsidR="003C2332" w:rsidRPr="0092632F" w:rsidRDefault="003C2332" w:rsidP="0092632F">
            <w:pPr>
              <w:spacing w:line="276" w:lineRule="auto"/>
              <w:rPr>
                <w:rFonts w:cstheme="minorHAnsi"/>
                <w:sz w:val="24"/>
                <w:szCs w:val="24"/>
              </w:rPr>
            </w:pPr>
            <w:r w:rsidRPr="0092632F">
              <w:rPr>
                <w:rFonts w:cstheme="minorHAnsi"/>
                <w:b/>
                <w:bCs/>
                <w:sz w:val="24"/>
                <w:szCs w:val="24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7B0DB67A" w14:textId="77777777" w:rsidR="003C2332" w:rsidRPr="0092632F" w:rsidRDefault="003C2332" w:rsidP="009263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lastRenderedPageBreak/>
        <w:t>Oświadczamy, iż powyższe zamówienie:*</w:t>
      </w:r>
    </w:p>
    <w:p w14:paraId="581E5596" w14:textId="77777777" w:rsidR="003C2332" w:rsidRPr="0092632F" w:rsidRDefault="003C2332" w:rsidP="009263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sz w:val="24"/>
          <w:szCs w:val="24"/>
        </w:rPr>
      </w:pPr>
      <w:r w:rsidRPr="0092632F">
        <w:rPr>
          <w:rFonts w:cstheme="minorHAnsi"/>
          <w:sz w:val="24"/>
          <w:szCs w:val="24"/>
        </w:rPr>
        <w:t>1) w całości zrealizujemy sami;</w:t>
      </w:r>
    </w:p>
    <w:p w14:paraId="1EC651A8" w14:textId="77777777" w:rsidR="003C2332" w:rsidRPr="0092632F" w:rsidRDefault="003C2332" w:rsidP="009263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  <w:i/>
          <w:sz w:val="24"/>
          <w:szCs w:val="24"/>
        </w:rPr>
      </w:pPr>
      <w:r w:rsidRPr="0092632F">
        <w:rPr>
          <w:rFonts w:cstheme="minorHAnsi"/>
          <w:sz w:val="24"/>
          <w:szCs w:val="24"/>
        </w:rPr>
        <w:t xml:space="preserve">2) zrealizujemy przy udziale podwykonawcy </w:t>
      </w:r>
      <w:r w:rsidRPr="0092632F">
        <w:rPr>
          <w:rFonts w:cstheme="minorHAnsi"/>
          <w:i/>
          <w:sz w:val="24"/>
          <w:szCs w:val="24"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3C2332" w:rsidRPr="0092632F" w14:paraId="1C378849" w14:textId="77777777" w:rsidTr="003C2332">
        <w:trPr>
          <w:trHeight w:val="31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5EAB" w14:textId="77777777" w:rsidR="003C2332" w:rsidRPr="0092632F" w:rsidRDefault="003C2332" w:rsidP="0092632F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cstheme="minorHAnsi"/>
                <w:i/>
                <w:sz w:val="24"/>
                <w:szCs w:val="24"/>
              </w:rPr>
            </w:pPr>
          </w:p>
        </w:tc>
      </w:tr>
    </w:tbl>
    <w:p w14:paraId="71BCABC8" w14:textId="77777777" w:rsidR="00EB54E6" w:rsidRPr="0092632F" w:rsidRDefault="00EB54E6" w:rsidP="0092632F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i/>
          <w:sz w:val="24"/>
          <w:szCs w:val="24"/>
        </w:rPr>
      </w:pPr>
    </w:p>
    <w:p w14:paraId="5BE42130" w14:textId="59DA0594" w:rsidR="00EB54E6" w:rsidRPr="0092632F" w:rsidRDefault="00984350" w:rsidP="0092632F">
      <w:pPr>
        <w:spacing w:after="0" w:line="276" w:lineRule="auto"/>
        <w:jc w:val="both"/>
        <w:rPr>
          <w:rFonts w:eastAsia="Calibri" w:cstheme="minorHAnsi"/>
          <w:b/>
          <w:i/>
          <w:color w:val="44546A" w:themeColor="text2"/>
          <w:sz w:val="24"/>
          <w:szCs w:val="24"/>
        </w:rPr>
      </w:pPr>
      <w:r w:rsidRPr="0092632F">
        <w:rPr>
          <w:rFonts w:eastAsia="Calibri" w:cstheme="minorHAnsi"/>
          <w:b/>
          <w:i/>
          <w:color w:val="44546A" w:themeColor="text2"/>
          <w:sz w:val="24"/>
          <w:szCs w:val="24"/>
        </w:rPr>
        <w:t xml:space="preserve">Dokument należy podpisać podpisem elektronicznym: kwalifikowanym, zaufanym lub osobistym bądź wydrukowany dokument podpisać własnoręcznie, zeskanować - załączyć do oferty poprzez platformę </w:t>
      </w:r>
      <w:bookmarkEnd w:id="9"/>
      <w:r w:rsidRPr="0092632F">
        <w:rPr>
          <w:rFonts w:eastAsia="Calibri" w:cstheme="minorHAnsi"/>
          <w:b/>
          <w:i/>
          <w:color w:val="44546A" w:themeColor="text2"/>
          <w:sz w:val="24"/>
          <w:szCs w:val="24"/>
        </w:rPr>
        <w:t>zakup</w:t>
      </w:r>
    </w:p>
    <w:p w14:paraId="1540B9A6" w14:textId="6833938E" w:rsidR="00984350" w:rsidRPr="0092632F" w:rsidRDefault="00984350" w:rsidP="0092632F">
      <w:pPr>
        <w:spacing w:line="276" w:lineRule="auto"/>
        <w:rPr>
          <w:rFonts w:cstheme="minorHAnsi"/>
          <w:sz w:val="24"/>
          <w:szCs w:val="24"/>
        </w:rPr>
      </w:pPr>
    </w:p>
    <w:p w14:paraId="1DB095B1" w14:textId="77777777" w:rsidR="00EB54E6" w:rsidRDefault="00EB54E6" w:rsidP="0092632F">
      <w:pPr>
        <w:spacing w:line="276" w:lineRule="auto"/>
        <w:rPr>
          <w:rFonts w:cstheme="minorHAnsi"/>
          <w:sz w:val="24"/>
          <w:szCs w:val="24"/>
        </w:rPr>
      </w:pPr>
    </w:p>
    <w:p w14:paraId="3358614D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7F0ED080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3A5CF8DF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3561F1BD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2C167714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774912F6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3802C5F2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48FB6285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7D5E9694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6B1E55D2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18E7194B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5E05D48A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58487D72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4E9DDC9A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327EC7C4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13E0055E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19D46C2A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085B8117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0B3345F4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7BDF1343" w14:textId="77777777" w:rsidR="00BB7285" w:rsidRDefault="00BB7285" w:rsidP="0092632F">
      <w:pPr>
        <w:spacing w:line="276" w:lineRule="auto"/>
        <w:rPr>
          <w:rFonts w:cstheme="minorHAnsi"/>
          <w:sz w:val="24"/>
          <w:szCs w:val="24"/>
        </w:rPr>
      </w:pPr>
    </w:p>
    <w:p w14:paraId="226DDBA5" w14:textId="77777777" w:rsidR="00957860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1DEAC00E" w14:textId="77777777" w:rsidR="00957860" w:rsidRPr="0092632F" w:rsidRDefault="00957860" w:rsidP="0092632F">
      <w:pPr>
        <w:spacing w:line="276" w:lineRule="auto"/>
        <w:rPr>
          <w:rFonts w:cstheme="minorHAnsi"/>
          <w:sz w:val="24"/>
          <w:szCs w:val="24"/>
        </w:rPr>
      </w:pPr>
    </w:p>
    <w:p w14:paraId="7D5CD19C" w14:textId="1A6B5862" w:rsidR="00984350" w:rsidRPr="0092632F" w:rsidRDefault="00984350" w:rsidP="0092632F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bookmarkStart w:id="11" w:name="_Hlk96499496"/>
      <w:r w:rsidRPr="0092632F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Załącznik nr 2 do zapytania ofertowego </w:t>
      </w:r>
    </w:p>
    <w:p w14:paraId="6CE24BB3" w14:textId="77777777" w:rsidR="00984350" w:rsidRPr="0092632F" w:rsidRDefault="00984350" w:rsidP="0092632F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p w14:paraId="65420AFD" w14:textId="77777777" w:rsidR="008C6CBB" w:rsidRPr="0092632F" w:rsidRDefault="008C6CBB" w:rsidP="0092632F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p w14:paraId="3EC25D2C" w14:textId="77777777" w:rsidR="008C6CBB" w:rsidRPr="0092632F" w:rsidRDefault="008C6CBB" w:rsidP="0092632F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tbl>
      <w:tblPr>
        <w:tblW w:w="7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</w:tblGrid>
      <w:tr w:rsidR="00984350" w:rsidRPr="0092632F" w14:paraId="4F90259F" w14:textId="77777777" w:rsidTr="00687A15">
        <w:trPr>
          <w:trHeight w:val="243"/>
        </w:trPr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3807D06" w14:textId="77777777" w:rsidR="00984350" w:rsidRDefault="00984350" w:rsidP="0092632F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4E99B2CC" w14:textId="77777777" w:rsidR="0078258F" w:rsidRDefault="0078258F" w:rsidP="0092632F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  <w:p w14:paraId="5CAC0D89" w14:textId="77777777" w:rsidR="0078258F" w:rsidRPr="0092632F" w:rsidRDefault="0078258F" w:rsidP="0092632F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04325CBD" w14:textId="77777777" w:rsidR="00984350" w:rsidRPr="0092632F" w:rsidRDefault="00984350" w:rsidP="0092632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B1C64BA" w14:textId="4D95246A" w:rsidR="00984350" w:rsidRPr="0092632F" w:rsidRDefault="008C6CBB" w:rsidP="0092632F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2632F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Formularz cenowy</w:t>
      </w:r>
      <w:r w:rsidR="00BB7285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/opis przedmiotu zamówienia</w:t>
      </w:r>
    </w:p>
    <w:p w14:paraId="26B28197" w14:textId="2311117B" w:rsidR="008C6CBB" w:rsidRPr="0092632F" w:rsidRDefault="008C6CBB" w:rsidP="0092632F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2632F">
        <w:rPr>
          <w:rFonts w:eastAsia="Times New Roman" w:cstheme="minorHAnsi"/>
          <w:sz w:val="24"/>
          <w:szCs w:val="24"/>
          <w:lang w:eastAsia="pl-PL"/>
        </w:rPr>
        <w:t>DO POBRANIA W OSTATNIM PLIKU</w:t>
      </w:r>
    </w:p>
    <w:p w14:paraId="2B50F18A" w14:textId="77777777" w:rsidR="00984350" w:rsidRPr="0092632F" w:rsidRDefault="00984350" w:rsidP="0092632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B4EF6ED" w14:textId="77777777" w:rsidR="00984350" w:rsidRPr="0092632F" w:rsidRDefault="00984350" w:rsidP="0092632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7F63B9FC" w14:textId="77777777" w:rsidR="00984350" w:rsidRPr="0092632F" w:rsidRDefault="00984350" w:rsidP="0092632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FE2FB39" w14:textId="77777777" w:rsidR="00984350" w:rsidRPr="0092632F" w:rsidRDefault="00984350" w:rsidP="0092632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1CC8B28" w14:textId="77777777" w:rsidR="00984350" w:rsidRPr="0092632F" w:rsidRDefault="00984350" w:rsidP="0092632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F034205" w14:textId="77777777" w:rsidR="00984350" w:rsidRPr="0092632F" w:rsidRDefault="00984350" w:rsidP="0092632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B086E0C" w14:textId="77777777" w:rsidR="00984350" w:rsidRPr="0092632F" w:rsidRDefault="00984350" w:rsidP="0092632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D7266A0" w14:textId="77777777" w:rsidR="00984350" w:rsidRPr="0092632F" w:rsidRDefault="00984350" w:rsidP="0092632F">
      <w:pPr>
        <w:spacing w:line="276" w:lineRule="auto"/>
        <w:rPr>
          <w:rFonts w:cstheme="minorHAnsi"/>
          <w:sz w:val="24"/>
          <w:szCs w:val="24"/>
        </w:rPr>
      </w:pPr>
    </w:p>
    <w:p w14:paraId="08D7DEAC" w14:textId="77777777" w:rsidR="00984350" w:rsidRPr="0092632F" w:rsidRDefault="00984350" w:rsidP="0092632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  <w:sectPr w:rsidR="00984350" w:rsidRPr="0092632F" w:rsidSect="00A11010">
          <w:headerReference w:type="default" r:id="rId9"/>
          <w:pgSz w:w="11906" w:h="16838"/>
          <w:pgMar w:top="567" w:right="566" w:bottom="709" w:left="851" w:header="284" w:footer="709" w:gutter="0"/>
          <w:cols w:space="708"/>
          <w:docGrid w:linePitch="360"/>
        </w:sectPr>
      </w:pPr>
    </w:p>
    <w:bookmarkEnd w:id="11"/>
    <w:p w14:paraId="5C861817" w14:textId="77777777" w:rsidR="00984350" w:rsidRPr="0092632F" w:rsidRDefault="00984350" w:rsidP="0092632F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2632F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Załącznik nr 3 do zapytania ofertowego </w:t>
      </w:r>
    </w:p>
    <w:p w14:paraId="6C64D480" w14:textId="77777777" w:rsidR="00984350" w:rsidRPr="0092632F" w:rsidRDefault="00984350" w:rsidP="0092632F">
      <w:pPr>
        <w:spacing w:line="276" w:lineRule="auto"/>
        <w:rPr>
          <w:rFonts w:cstheme="minorHAnsi"/>
          <w:sz w:val="24"/>
          <w:szCs w:val="24"/>
        </w:rPr>
      </w:pPr>
    </w:p>
    <w:p w14:paraId="7339261D" w14:textId="77777777" w:rsidR="00984350" w:rsidRPr="00DA4C0D" w:rsidRDefault="00984350" w:rsidP="00DA4C0D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DA4C0D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29D2173E" w14:textId="684084D6" w:rsidR="00DA4C0D" w:rsidRPr="00DA4C0D" w:rsidRDefault="00DA4C0D" w:rsidP="00DA4C0D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UMOWA nr …..202</w:t>
      </w:r>
      <w:r w:rsidR="0078258F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DA4C0D">
        <w:rPr>
          <w:rFonts w:eastAsia="Times New Roman" w:cstheme="minorHAnsi"/>
          <w:b/>
          <w:sz w:val="24"/>
          <w:szCs w:val="24"/>
          <w:lang w:eastAsia="pl-PL"/>
        </w:rPr>
        <w:t>/ZP</w:t>
      </w:r>
    </w:p>
    <w:p w14:paraId="7BD26FA0" w14:textId="673DAAEC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zawarta w Pile w dniu  .... …… 202</w:t>
      </w:r>
      <w:r w:rsidR="0078258F">
        <w:rPr>
          <w:rFonts w:eastAsia="Times New Roman" w:cstheme="minorHAnsi"/>
          <w:b/>
          <w:sz w:val="24"/>
          <w:szCs w:val="24"/>
          <w:lang w:eastAsia="pl-PL"/>
        </w:rPr>
        <w:t>5</w:t>
      </w:r>
      <w:r w:rsidRPr="00DA4C0D">
        <w:rPr>
          <w:rFonts w:eastAsia="Times New Roman" w:cstheme="minorHAnsi"/>
          <w:b/>
          <w:sz w:val="24"/>
          <w:szCs w:val="24"/>
          <w:lang w:eastAsia="pl-PL"/>
        </w:rPr>
        <w:t xml:space="preserve">roku </w:t>
      </w:r>
    </w:p>
    <w:p w14:paraId="53113F9D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pomiędzy:</w:t>
      </w:r>
    </w:p>
    <w:p w14:paraId="57C258DA" w14:textId="77777777" w:rsidR="00DA4C0D" w:rsidRPr="00DA4C0D" w:rsidRDefault="00DA4C0D" w:rsidP="00DA4C0D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i/>
          <w:sz w:val="24"/>
          <w:szCs w:val="24"/>
          <w:lang w:eastAsia="pl-PL"/>
        </w:rPr>
        <w:t>Szpitalem Specjalistycznym w Pile im. Stanisława Staszica</w:t>
      </w:r>
    </w:p>
    <w:p w14:paraId="55D795D6" w14:textId="77777777" w:rsidR="00DA4C0D" w:rsidRPr="00DA4C0D" w:rsidRDefault="00DA4C0D" w:rsidP="00DA4C0D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i/>
          <w:sz w:val="24"/>
          <w:szCs w:val="24"/>
          <w:lang w:eastAsia="pl-PL"/>
        </w:rPr>
        <w:t>64-920 Piła, ul. Rydygiera 1</w:t>
      </w:r>
    </w:p>
    <w:p w14:paraId="4A9C0922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wpisanym do Krajowego Rejestru Sądowego KRS 0000008246 - Sąd Rejonowy Nowe Miasto i Wilda w Poznaniu, IX Wydział Gospodarczy Krajowego Rejestru Sądowego</w:t>
      </w:r>
    </w:p>
    <w:p w14:paraId="5F1747C0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REGON: 001261820 </w:t>
      </w:r>
      <w:r w:rsidRPr="00DA4C0D">
        <w:rPr>
          <w:rFonts w:eastAsia="Times New Roman" w:cstheme="minorHAnsi"/>
          <w:sz w:val="24"/>
          <w:szCs w:val="24"/>
          <w:lang w:eastAsia="pl-PL"/>
        </w:rPr>
        <w:tab/>
      </w:r>
      <w:r w:rsidRPr="00DA4C0D">
        <w:rPr>
          <w:rFonts w:eastAsia="Times New Roman" w:cstheme="minorHAnsi"/>
          <w:sz w:val="24"/>
          <w:szCs w:val="24"/>
          <w:lang w:eastAsia="pl-PL"/>
        </w:rPr>
        <w:tab/>
        <w:t>NIP: 764-20-88-098</w:t>
      </w:r>
    </w:p>
    <w:p w14:paraId="1B2867E5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7826792E" w14:textId="77777777" w:rsidR="00DA4C0D" w:rsidRPr="00DA4C0D" w:rsidRDefault="00DA4C0D" w:rsidP="00DA4C0D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……………………………….</w:t>
      </w:r>
    </w:p>
    <w:p w14:paraId="7703D45E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zwanym dalej „Zamawiającym”</w:t>
      </w:r>
    </w:p>
    <w:p w14:paraId="68F70153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a</w:t>
      </w:r>
    </w:p>
    <w:p w14:paraId="66FAABA3" w14:textId="77777777" w:rsidR="00DA4C0D" w:rsidRPr="00DA4C0D" w:rsidRDefault="00DA4C0D" w:rsidP="00DA4C0D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………………………………………………………</w:t>
      </w:r>
    </w:p>
    <w:p w14:paraId="035E5B23" w14:textId="48EBC2D2" w:rsidR="00DA4C0D" w:rsidRPr="00DA4C0D" w:rsidRDefault="00DA4C0D" w:rsidP="00DA4C0D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wpisanym do Krajowego Rejestru Sądowego KRS …….. </w:t>
      </w:r>
    </w:p>
    <w:p w14:paraId="55DAFEF1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DA4C0D">
        <w:rPr>
          <w:rFonts w:eastAsia="Times New Roman" w:cstheme="minorHAnsi"/>
          <w:sz w:val="24"/>
          <w:szCs w:val="24"/>
          <w:lang w:eastAsia="pl-PL"/>
        </w:rPr>
        <w:tab/>
      </w:r>
      <w:r w:rsidRPr="00DA4C0D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4D7355D9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5CB14ECE" w14:textId="77777777" w:rsidR="00DA4C0D" w:rsidRPr="00DA4C0D" w:rsidRDefault="00DA4C0D" w:rsidP="00DA4C0D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………………………………………………………</w:t>
      </w:r>
    </w:p>
    <w:p w14:paraId="19292109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wpisanym do rejestru osób fizycznych prowadzących działalność gospodarczą Centralnej Ewidencji i Informacji o Działalności Gospodarczej Rzeczypospolitej Polskiej (CEIDG)</w:t>
      </w:r>
    </w:p>
    <w:p w14:paraId="59E514D5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DA4C0D">
        <w:rPr>
          <w:rFonts w:eastAsia="Times New Roman" w:cstheme="minorHAnsi"/>
          <w:sz w:val="24"/>
          <w:szCs w:val="24"/>
          <w:lang w:eastAsia="pl-PL"/>
        </w:rPr>
        <w:tab/>
      </w:r>
      <w:r w:rsidRPr="00DA4C0D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445D22EB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44116EA8" w14:textId="77777777" w:rsidR="00DA4C0D" w:rsidRPr="00DA4C0D" w:rsidRDefault="00DA4C0D" w:rsidP="00DA4C0D">
      <w:pPr>
        <w:keepNext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outlineLvl w:val="1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………………………………………………………</w:t>
      </w:r>
    </w:p>
    <w:p w14:paraId="6BCF0256" w14:textId="7A8B9962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postępowaniu o udzielenie zamówienia publicznego na podstawie § 8 Regulaminu postępowania w sprawach o zamówienia publiczne, który stanowi załącznik do zarządzenia nr 62/2022 Dyrektora Szpitala Specjalistycznego w Pile im. Stanisława Staszica z dnia 01.04.2022r. prowadzonego pod hasłem: </w:t>
      </w:r>
      <w:r w:rsidRPr="00DA4C0D">
        <w:rPr>
          <w:rFonts w:eastAsia="Times New Roman" w:cstheme="minorHAnsi"/>
          <w:b/>
          <w:bCs/>
          <w:sz w:val="24"/>
          <w:szCs w:val="24"/>
          <w:lang w:eastAsia="pl-PL"/>
        </w:rPr>
        <w:t>„</w:t>
      </w:r>
      <w:r>
        <w:rPr>
          <w:rFonts w:eastAsia="Times New Roman" w:cstheme="minorHAnsi"/>
          <w:b/>
          <w:bCs/>
          <w:sz w:val="24"/>
          <w:szCs w:val="24"/>
          <w:lang w:eastAsia="pl-PL"/>
        </w:rPr>
        <w:t xml:space="preserve">DOSTAWA WODY </w:t>
      </w:r>
      <w:r w:rsidR="0078258F">
        <w:rPr>
          <w:rFonts w:eastAsia="Times New Roman" w:cstheme="minorHAnsi"/>
          <w:b/>
          <w:bCs/>
          <w:sz w:val="24"/>
          <w:szCs w:val="24"/>
          <w:lang w:eastAsia="pl-PL"/>
        </w:rPr>
        <w:t>ŹRÓDLANEJ</w:t>
      </w:r>
      <w:r w:rsidR="0078258F" w:rsidRPr="00DA4C0D">
        <w:rPr>
          <w:rFonts w:eastAsia="Times New Roman" w:cstheme="minorHAnsi"/>
          <w:b/>
          <w:bCs/>
          <w:sz w:val="24"/>
          <w:szCs w:val="24"/>
          <w:lang w:eastAsia="pl-PL"/>
        </w:rPr>
        <w:t>”</w:t>
      </w:r>
      <w:r w:rsidR="0078258F" w:rsidRPr="00DA4C0D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4C0D">
        <w:rPr>
          <w:rFonts w:eastAsia="Times New Roman" w:cstheme="minorHAnsi"/>
          <w:sz w:val="24"/>
          <w:szCs w:val="24"/>
          <w:lang w:eastAsia="pl-PL"/>
        </w:rPr>
        <w:t>(nr sprawy: FZP.I</w:t>
      </w:r>
      <w:r>
        <w:rPr>
          <w:rFonts w:eastAsia="Times New Roman" w:cstheme="minorHAnsi"/>
          <w:sz w:val="24"/>
          <w:szCs w:val="24"/>
          <w:lang w:eastAsia="pl-PL"/>
        </w:rPr>
        <w:t>I</w:t>
      </w:r>
      <w:r w:rsidRPr="00DA4C0D">
        <w:rPr>
          <w:rFonts w:eastAsia="Times New Roman" w:cstheme="minorHAnsi"/>
          <w:sz w:val="24"/>
          <w:szCs w:val="24"/>
          <w:lang w:eastAsia="pl-PL"/>
        </w:rPr>
        <w:t>-241/</w:t>
      </w:r>
      <w:r w:rsidR="0078258F">
        <w:rPr>
          <w:rFonts w:eastAsia="Times New Roman" w:cstheme="minorHAnsi"/>
          <w:sz w:val="24"/>
          <w:szCs w:val="24"/>
          <w:lang w:eastAsia="pl-PL"/>
        </w:rPr>
        <w:t>13/25</w:t>
      </w:r>
      <w:r w:rsidRPr="00DA4C0D">
        <w:rPr>
          <w:rFonts w:eastAsia="Times New Roman" w:cstheme="minorHAnsi"/>
          <w:sz w:val="24"/>
          <w:szCs w:val="24"/>
          <w:lang w:eastAsia="pl-PL"/>
        </w:rPr>
        <w:t>/ZO),o następującej treści:</w:t>
      </w:r>
    </w:p>
    <w:p w14:paraId="7F999F3D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437EED0F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Umowa dotyczy sukcesywnego zaopatrywania Zamawiającego przez Wykonawcę w wodę mineralną w asortymencie i cenach jednostkowych zgodnie ze złożoną ofertą, którego formularz asortymentowo – cenowy stanowi załącznik nr 1 do niniejszej umowy.</w:t>
      </w:r>
    </w:p>
    <w:p w14:paraId="775922B3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2</w:t>
      </w:r>
    </w:p>
    <w:p w14:paraId="31952D75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Wykonawca zobowiązuje się przenosić na rzecz Zamawiającego towar określony w umowie i wydawać mu go w sposób w niej określony.</w:t>
      </w:r>
    </w:p>
    <w:p w14:paraId="42FDA1DE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3</w:t>
      </w:r>
    </w:p>
    <w:p w14:paraId="17379C9D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4B7FFA24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4</w:t>
      </w:r>
    </w:p>
    <w:p w14:paraId="07AC1F62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CENA TOWARU</w:t>
      </w:r>
    </w:p>
    <w:p w14:paraId="713CA015" w14:textId="77777777" w:rsidR="00DA4C0D" w:rsidRPr="00DA4C0D" w:rsidRDefault="00DA4C0D" w:rsidP="00DA4C0D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3DD62949" w14:textId="77777777" w:rsidR="00DA4C0D" w:rsidRPr="00DA4C0D" w:rsidRDefault="00DA4C0D" w:rsidP="00DA4C0D">
      <w:pPr>
        <w:numPr>
          <w:ilvl w:val="0"/>
          <w:numId w:val="15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lastRenderedPageBreak/>
        <w:t>Wartość przedmiotu umowy wynosi:</w:t>
      </w:r>
    </w:p>
    <w:p w14:paraId="38C4C983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netto: ........................ (słownie: ...................)</w:t>
      </w:r>
    </w:p>
    <w:p w14:paraId="70737749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VAT: .......................</w:t>
      </w:r>
    </w:p>
    <w:p w14:paraId="18B41D6A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brutto: ...................... (słownie: ...................)</w:t>
      </w:r>
    </w:p>
    <w:p w14:paraId="50D92294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5</w:t>
      </w:r>
    </w:p>
    <w:p w14:paraId="35107503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WARUNKI PŁATNOŚCI</w:t>
      </w:r>
    </w:p>
    <w:p w14:paraId="5365C77C" w14:textId="77777777" w:rsidR="00DA4C0D" w:rsidRPr="00DA4C0D" w:rsidRDefault="00DA4C0D" w:rsidP="00DA4C0D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Zamawiający zapłaci za dostawę każdej partii towaru. Zapłata nastąpi na podstawie faktury wystawionej przez Wykonawcę i dowodu potwierdzającego dostawę.</w:t>
      </w:r>
    </w:p>
    <w:p w14:paraId="02A2C042" w14:textId="6415E141" w:rsidR="00DA4C0D" w:rsidRPr="00DA4C0D" w:rsidRDefault="00DA4C0D" w:rsidP="00DA4C0D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Zapłata nastąpi przelewem na konto Wykonawcy nie później niż w ciągu </w:t>
      </w:r>
      <w:r w:rsidR="000270C5">
        <w:rPr>
          <w:rFonts w:eastAsia="Times New Roman" w:cstheme="minorHAnsi"/>
          <w:sz w:val="24"/>
          <w:szCs w:val="24"/>
          <w:lang w:eastAsia="pl-PL"/>
        </w:rPr>
        <w:t>3</w:t>
      </w:r>
      <w:r w:rsidRPr="00DA4C0D">
        <w:rPr>
          <w:rFonts w:eastAsia="Times New Roman" w:cstheme="minorHAnsi"/>
          <w:sz w:val="24"/>
          <w:szCs w:val="24"/>
          <w:lang w:eastAsia="pl-PL"/>
        </w:rPr>
        <w:t>0 dni od daty doręczenia faktury Zamawiającemu. W przypadku błędnie sporządzonej faktury VAT termin płatności ulegnie odpowiedniemu przesunięciu o czas, w którym doręczono prawidłowo sporządzoną fakturę.</w:t>
      </w:r>
    </w:p>
    <w:p w14:paraId="38B66025" w14:textId="77777777" w:rsidR="00DA4C0D" w:rsidRPr="00DA4C0D" w:rsidRDefault="00DA4C0D" w:rsidP="00DA4C0D">
      <w:pPr>
        <w:numPr>
          <w:ilvl w:val="0"/>
          <w:numId w:val="14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Za datę zapłaty uważa się dzień obciążenia rachunku bankowego Zamawiającego.</w:t>
      </w:r>
    </w:p>
    <w:p w14:paraId="47933FD0" w14:textId="77777777" w:rsidR="00DA4C0D" w:rsidRPr="00DA4C0D" w:rsidRDefault="00DA4C0D" w:rsidP="00DA4C0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7703ED45" w14:textId="77777777" w:rsidR="00DA4C0D" w:rsidRPr="00DA4C0D" w:rsidRDefault="00DA4C0D" w:rsidP="00DA4C0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DOSTAWA TOWARU</w:t>
      </w:r>
    </w:p>
    <w:p w14:paraId="6CB260AE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Wykonawca zobowiązuje się do sukcesywnego dostarczania przedmiotu umowy do </w:t>
      </w:r>
      <w:r w:rsidRPr="00DA4C0D">
        <w:rPr>
          <w:rFonts w:eastAsia="Times New Roman" w:cstheme="minorHAnsi"/>
          <w:bCs/>
          <w:sz w:val="24"/>
          <w:szCs w:val="24"/>
          <w:lang w:eastAsia="pl-PL"/>
        </w:rPr>
        <w:t xml:space="preserve">Działu Zaopatrzenia </w:t>
      </w:r>
      <w:r w:rsidRPr="00DA4C0D">
        <w:rPr>
          <w:rFonts w:eastAsia="Times New Roman" w:cstheme="minorHAnsi"/>
          <w:sz w:val="24"/>
          <w:szCs w:val="24"/>
          <w:lang w:eastAsia="pl-PL"/>
        </w:rPr>
        <w:t xml:space="preserve">Szpitala Specjalistycznego w Pile w godzinach jego pracy tj. od poniedziałku do piątku w godz. 7:30 do 14:30, za wyjątkiem dni ustawowo wolnych od pracy własnym transportem lub za pośrednictwem firmy kurierskiej na własny koszt i ryzyko. </w:t>
      </w:r>
    </w:p>
    <w:p w14:paraId="1233F3B7" w14:textId="1DE75524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Dostawa realizowana będzie sukcesywnie w okresie trwania umowy po wcześniejszym pisemnym zamówieniu</w:t>
      </w:r>
      <w:r w:rsidR="0078258F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A4C0D">
        <w:rPr>
          <w:rFonts w:eastAsia="Times New Roman" w:cstheme="minorHAnsi"/>
          <w:sz w:val="24"/>
          <w:szCs w:val="24"/>
          <w:lang w:eastAsia="pl-PL"/>
        </w:rPr>
        <w:t>określającym ilość i rodzaj zamawianego towaru.</w:t>
      </w:r>
    </w:p>
    <w:p w14:paraId="6E197ABC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Wykonawca zobowiązuje się do dostarczenia przedmiotu umowy o odpowiedniej jakości i ilości w ciągu </w:t>
      </w:r>
      <w:r w:rsidRPr="00DA4C0D">
        <w:rPr>
          <w:rFonts w:eastAsia="Times New Roman" w:cstheme="minorHAnsi"/>
          <w:b/>
          <w:bCs/>
          <w:sz w:val="24"/>
          <w:szCs w:val="24"/>
          <w:lang w:eastAsia="pl-PL"/>
        </w:rPr>
        <w:t>48 godzin</w:t>
      </w:r>
      <w:r w:rsidRPr="00DA4C0D">
        <w:rPr>
          <w:rFonts w:eastAsia="Times New Roman" w:cstheme="minorHAnsi"/>
          <w:sz w:val="24"/>
          <w:szCs w:val="24"/>
          <w:lang w:eastAsia="pl-PL"/>
        </w:rPr>
        <w:t xml:space="preserve"> od daty złożenia zamówienia. </w:t>
      </w:r>
    </w:p>
    <w:p w14:paraId="62867488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Wykonawca zobowiązany jest do dostarczenia faktury VAT wraz z dostawą danej partii towaru.</w:t>
      </w:r>
    </w:p>
    <w:p w14:paraId="5B317785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Wykonawca zobowiązuje się do dostarczenia przedmiotu umowy wolnego od wad, o odpowiedniej jakości określonej w ofercie, stanowiącej integralną część niniejszej umowy i ponosi za tę jakość pełną odpowiedzialność. Asortyment, o którym mowa w § 1 będzie bez uszkodzeń, pełnowartościowy.</w:t>
      </w:r>
    </w:p>
    <w:p w14:paraId="13C31BA9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DA4C0D">
        <w:rPr>
          <w:rFonts w:eastAsia="Times New Roman" w:cstheme="minorHAnsi"/>
          <w:b/>
          <w:bCs/>
          <w:sz w:val="24"/>
          <w:szCs w:val="24"/>
          <w:lang w:eastAsia="pl-PL"/>
        </w:rPr>
        <w:t>2 dni</w:t>
      </w:r>
      <w:r w:rsidRPr="00DA4C0D">
        <w:rPr>
          <w:rFonts w:eastAsia="Times New Roman" w:cstheme="minorHAnsi"/>
          <w:sz w:val="24"/>
          <w:szCs w:val="24"/>
          <w:lang w:eastAsia="pl-PL"/>
        </w:rPr>
        <w:t xml:space="preserve"> roboczych od daty zawiadomienia, nie obciążając Zamawiającego kosztami wymiany.</w:t>
      </w:r>
    </w:p>
    <w:p w14:paraId="3F08DCEA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520FD187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 przypadku powstania okoliczności, których nie można było przewidzieć, Zamawiający zastrzega sobie prawo do dokonywania zmian ilościowych asortymentu wyszczególnionego w załączniku nr 1 do niniejszej umowy.</w:t>
      </w:r>
    </w:p>
    <w:p w14:paraId="43E5FDB0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 przypadku odrzucenia reklamacji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69421403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Wykonawca oświadcza, że przedmiot umowy posiada aktualny </w:t>
      </w:r>
      <w:r w:rsidRPr="00DA4C0D">
        <w:rPr>
          <w:rFonts w:cstheme="minorHAnsi"/>
          <w:sz w:val="24"/>
          <w:szCs w:val="24"/>
        </w:rPr>
        <w:t>Certyfikat Zarządzania Jakością, atest Państwowego Zakładu Higieny, certyfikat Centrum Zdrowia Dziecka lub Instytutu Matki i Dziecka</w:t>
      </w:r>
    </w:p>
    <w:p w14:paraId="2706B772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Zamawiający wymaga, aby termin ważności przedmiotu umowy był określony na minimum 9 miesięcy od daty dostawy każdej partii towaru.</w:t>
      </w:r>
    </w:p>
    <w:p w14:paraId="47B849A9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lastRenderedPageBreak/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03EEA98C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 przypadku, gdy Wykonawca nie dostarczy przedmiotu umowy w terminie określonym w § 6 ust. 3 i/lub ust. 6 Zamawiający zastrzega sobie prawo dokonania zakupu interwencyjnego od innego dostawcy w ilościach i asortymencie niezrealizowanej w terminie dostawy.</w:t>
      </w:r>
    </w:p>
    <w:p w14:paraId="75EB0878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 przypadku zakupu interwencyjnego, o którym mowa w ust. 13 zmniejsza się odpowiednio wielkość przedmiotu umowy oraz wartość umowy o wielkość tego zakupu.</w:t>
      </w:r>
    </w:p>
    <w:p w14:paraId="54B0CEAA" w14:textId="77777777" w:rsidR="00DA4C0D" w:rsidRPr="00DA4C0D" w:rsidRDefault="00DA4C0D" w:rsidP="00DA4C0D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za opóźnienie w wysokości określonej w § 8 ust. 1.</w:t>
      </w:r>
    </w:p>
    <w:p w14:paraId="26046E65" w14:textId="272FB358" w:rsidR="00DA4C0D" w:rsidRPr="00604270" w:rsidRDefault="00DA4C0D" w:rsidP="00604270">
      <w:pPr>
        <w:numPr>
          <w:ilvl w:val="0"/>
          <w:numId w:val="19"/>
        </w:numPr>
        <w:tabs>
          <w:tab w:val="clear" w:pos="4472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Zamawiający może odmówić odbioru przedmiotu umowy lub jego części w przypadku, </w:t>
      </w:r>
      <w:r w:rsidRPr="00DA4C0D">
        <w:rPr>
          <w:rFonts w:eastAsia="Times New Roman" w:cstheme="minorHAnsi"/>
          <w:sz w:val="24"/>
          <w:szCs w:val="24"/>
          <w:lang w:eastAsia="pl-PL"/>
        </w:rPr>
        <w:br/>
        <w:t>gdy będzie w stanie niekompletnym, wadliwy, bądź stan techniczny jego zewnętrznych opakowań lub opakowań zbiorczych będzie wskazywał na powstanie jego uszkodzenia.</w:t>
      </w:r>
    </w:p>
    <w:p w14:paraId="130BCC9F" w14:textId="77777777" w:rsidR="00DA4C0D" w:rsidRPr="00DA4C0D" w:rsidRDefault="00DA4C0D" w:rsidP="00DA4C0D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</w:p>
    <w:p w14:paraId="46B59E84" w14:textId="77777777" w:rsidR="00DA4C0D" w:rsidRPr="00DA4C0D" w:rsidRDefault="00DA4C0D" w:rsidP="00DA4C0D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408F14FB" w14:textId="426E4B9D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DA4C0D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odpowiedzialna za realizację niniejszej umowy ze strony Zamawiającego w </w:t>
      </w:r>
      <w:r w:rsidRPr="00DA4C0D">
        <w:rPr>
          <w:rFonts w:eastAsia="Times New Roman" w:cstheme="minorHAnsi"/>
          <w:spacing w:val="-3"/>
          <w:sz w:val="24"/>
          <w:szCs w:val="24"/>
          <w:lang w:eastAsia="pl-PL"/>
        </w:rPr>
        <w:t>sprawach formalnych i </w:t>
      </w:r>
      <w:r w:rsidRPr="00DA4C0D">
        <w:rPr>
          <w:rFonts w:eastAsia="Times New Roman" w:cstheme="minorHAnsi"/>
          <w:bCs/>
          <w:sz w:val="24"/>
          <w:szCs w:val="24"/>
          <w:lang w:eastAsia="pl-PL"/>
        </w:rPr>
        <w:t>merytorycznych</w:t>
      </w:r>
      <w:r w:rsidRPr="00DA4C0D">
        <w:rPr>
          <w:rFonts w:eastAsia="Times New Roman" w:cstheme="minorHAnsi"/>
          <w:spacing w:val="-3"/>
          <w:sz w:val="24"/>
          <w:szCs w:val="24"/>
          <w:lang w:eastAsia="pl-PL"/>
        </w:rPr>
        <w:t xml:space="preserve"> dotyczących realizacji dostawy jest</w:t>
      </w:r>
      <w:r w:rsidRPr="00DA4C0D">
        <w:rPr>
          <w:rFonts w:eastAsia="Times New Roman" w:cstheme="minorHAnsi"/>
          <w:bCs/>
          <w:sz w:val="24"/>
          <w:szCs w:val="24"/>
          <w:lang w:eastAsia="pl-PL"/>
        </w:rPr>
        <w:t xml:space="preserve"> Kierownik Działu Zaopatrzenia,  tel.</w:t>
      </w:r>
      <w:r w:rsidR="00DE7AA4">
        <w:rPr>
          <w:rFonts w:eastAsia="Times New Roman" w:cstheme="minorHAnsi"/>
          <w:bCs/>
          <w:sz w:val="24"/>
          <w:szCs w:val="24"/>
          <w:lang w:eastAsia="pl-PL"/>
        </w:rPr>
        <w:t> </w:t>
      </w:r>
      <w:r w:rsidRPr="00DA4C0D">
        <w:rPr>
          <w:rFonts w:eastAsia="Times New Roman" w:cstheme="minorHAnsi"/>
          <w:bCs/>
          <w:sz w:val="24"/>
          <w:szCs w:val="24"/>
          <w:lang w:eastAsia="pl-PL"/>
        </w:rPr>
        <w:t>(67) 21 06 280, 281, 282.</w:t>
      </w:r>
    </w:p>
    <w:p w14:paraId="4C24B1A8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36C05705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0BD71E41" w14:textId="77777777" w:rsidR="00DA4C0D" w:rsidRPr="00DA4C0D" w:rsidRDefault="00DA4C0D" w:rsidP="00DA4C0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 przypadku nie dostarczenia przedmiotu umowy w terminie określonym w § 6 ust. 3, a także w przypadku naruszeń postanowień § 6 ust. 6 Wykonawca zapłaci Zamawiającemu karę umowną w wysokości 2 % wartości brutto umowy za każdy dzień zwłoki jednak nie więcej niż 20% wartości brutto przedmiotu umowy.</w:t>
      </w:r>
    </w:p>
    <w:p w14:paraId="56B0695F" w14:textId="77777777" w:rsidR="00DA4C0D" w:rsidRPr="00DA4C0D" w:rsidRDefault="00DA4C0D" w:rsidP="00DA4C0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 przypadku odstąpienia od umowy z winy Wykonawcy lub Zamawiającego druga strona może dochodzić od strony winnej kary umownej w wysokości 20% wartości niezrealizowanej umowy.</w:t>
      </w:r>
    </w:p>
    <w:p w14:paraId="48C73F79" w14:textId="77777777" w:rsidR="00DA4C0D" w:rsidRDefault="00DA4C0D" w:rsidP="00DA4C0D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Jeżeli wysokość szkody przekracza wysokość kary umownej, Zamawiający zastrzega sobie prawo dochodzenia na drodze sądowej odszkodowania przekraczającego wysokość kary umownej.</w:t>
      </w:r>
    </w:p>
    <w:p w14:paraId="4A8844A1" w14:textId="0BED8765" w:rsidR="00604270" w:rsidRPr="00604270" w:rsidRDefault="00604270" w:rsidP="00604270">
      <w:pPr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E7AA4">
        <w:rPr>
          <w:rFonts w:eastAsia="Times New Roman" w:cstheme="minorHAnsi"/>
          <w:sz w:val="24"/>
          <w:szCs w:val="24"/>
          <w:lang w:eastAsia="pl-PL"/>
        </w:rPr>
        <w:t>Łączna wysokość kar pieniężnych naliczonych Wykonawcy nie może przekraczać 20% wartości brutto umowy.</w:t>
      </w:r>
    </w:p>
    <w:p w14:paraId="1EDAD642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p w14:paraId="4C5A5886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4102EF83" w14:textId="77777777" w:rsidR="00DA4C0D" w:rsidRPr="00604270" w:rsidRDefault="00DA4C0D" w:rsidP="00DA4C0D">
      <w:pPr>
        <w:numPr>
          <w:ilvl w:val="3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284"/>
        <w:contextualSpacing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604270">
        <w:rPr>
          <w:rFonts w:eastAsia="Times New Roman" w:cstheme="minorHAnsi"/>
          <w:color w:val="000000"/>
          <w:sz w:val="24"/>
          <w:szCs w:val="24"/>
          <w:lang w:eastAsia="pl-PL"/>
        </w:rPr>
        <w:t>Zamawiający może odstąpić od umowy, z przyczyn leżących po stronie Wykonawcy w szczególności w przypadkach:</w:t>
      </w:r>
    </w:p>
    <w:p w14:paraId="28AB3E79" w14:textId="77777777" w:rsidR="00DA4C0D" w:rsidRPr="00604270" w:rsidRDefault="00DA4C0D" w:rsidP="00DA4C0D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270">
        <w:rPr>
          <w:rFonts w:eastAsia="Times New Roman"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4C885F2E" w14:textId="77777777" w:rsidR="00DA4C0D" w:rsidRPr="00604270" w:rsidRDefault="00DA4C0D" w:rsidP="00DA4C0D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270">
        <w:rPr>
          <w:rFonts w:eastAsia="Times New Roman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26B83C88" w14:textId="77777777" w:rsidR="00DA4C0D" w:rsidRPr="00604270" w:rsidRDefault="00DA4C0D" w:rsidP="00DA4C0D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270">
        <w:rPr>
          <w:rFonts w:eastAsia="Times New Roman" w:cstheme="minorHAnsi"/>
          <w:color w:val="000000"/>
          <w:sz w:val="24"/>
          <w:szCs w:val="24"/>
          <w:lang w:eastAsia="pl-PL"/>
        </w:rPr>
        <w:t>zgłoszenia przez Zamawiającego trzech reklamacji złożonych na dostarczone przez Wykonawcę przedmiot zamówienia,</w:t>
      </w:r>
    </w:p>
    <w:p w14:paraId="04F6F890" w14:textId="77777777" w:rsidR="00DA4C0D" w:rsidRPr="00604270" w:rsidRDefault="00DA4C0D" w:rsidP="00DA4C0D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270">
        <w:rPr>
          <w:rFonts w:eastAsia="Times New Roman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11AA66E9" w14:textId="77777777" w:rsidR="00DA4C0D" w:rsidRPr="00604270" w:rsidRDefault="00DA4C0D" w:rsidP="00DA4C0D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270">
        <w:rPr>
          <w:rFonts w:eastAsia="Times New Roman" w:cstheme="minorHAnsi"/>
          <w:color w:val="000000"/>
          <w:sz w:val="24"/>
          <w:szCs w:val="24"/>
          <w:lang w:eastAsia="pl-PL"/>
        </w:rPr>
        <w:t>zwłokę w dostarczeniu przedmiotu umowy przekraczającą 30 dni.</w:t>
      </w:r>
    </w:p>
    <w:p w14:paraId="513AADC5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ind w:left="426" w:hanging="246"/>
        <w:jc w:val="both"/>
        <w:textAlignment w:val="baseline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604270">
        <w:rPr>
          <w:rFonts w:eastAsia="Times New Roman" w:cstheme="minorHAnsi"/>
          <w:color w:val="000000"/>
          <w:sz w:val="24"/>
          <w:szCs w:val="24"/>
          <w:lang w:eastAsia="pl-PL"/>
        </w:rPr>
        <w:t>2.</w:t>
      </w:r>
      <w:r w:rsidRPr="00604270">
        <w:rPr>
          <w:rFonts w:eastAsia="Times New Roman" w:cstheme="minorHAnsi"/>
          <w:color w:val="000000"/>
          <w:sz w:val="24"/>
          <w:szCs w:val="24"/>
          <w:lang w:eastAsia="pl-PL"/>
        </w:rPr>
        <w:tab/>
        <w:t>W przypadku wystąpienia istotnej zmiany okoliczności powodującej, że wykonanie umowy nie leży w interesie publicznym, czego nie można</w:t>
      </w:r>
      <w:r w:rsidRPr="00DA4C0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było wcześniej przewidzieć w chwili zawarcia umowy, Zamawiający może odstąpić od umowy w terminie 30 dni od powzięcia wiadomości </w:t>
      </w:r>
      <w:r w:rsidRPr="00DA4C0D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o powyższych okolicznościach. W takim przypadku Wykonawca może żądać jedynie wynagrodzenia należnego z tytułu wykonania części umowy.</w:t>
      </w:r>
    </w:p>
    <w:p w14:paraId="53293016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6E26ADCE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 xml:space="preserve">1. Umowa zostaje zawarta na okres </w:t>
      </w:r>
      <w:r w:rsidRPr="00DA4C0D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DA4C0D">
        <w:rPr>
          <w:rFonts w:eastAsia="Times New Roman" w:cstheme="minorHAnsi"/>
          <w:sz w:val="24"/>
          <w:szCs w:val="24"/>
          <w:lang w:eastAsia="pl-PL"/>
        </w:rPr>
        <w:t xml:space="preserve"> od dnia podpisania umowy. </w:t>
      </w:r>
    </w:p>
    <w:p w14:paraId="5CE6B4AA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2. W przypadku, gdy w danym terminie umowa nie zostanie wyczerpana wartościowo, okres jej obowiązywania ulega wydłużeniu do dnia realizacji pełnej kwoty nominalnej jednak nie dłużej niż o 3 miesięcy.</w:t>
      </w:r>
    </w:p>
    <w:p w14:paraId="19ADCF47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3BF59163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ZMIANY DO UMOWY</w:t>
      </w:r>
    </w:p>
    <w:p w14:paraId="56D75E74" w14:textId="77777777" w:rsidR="00DA4C0D" w:rsidRPr="00DA4C0D" w:rsidRDefault="00DA4C0D" w:rsidP="00DA4C0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Zmiana postanowień niniejszej umowy może nastąpić za zgodą obu stron wyrażoną na piśmie pod rygorem nieważności z zastrzeżeniem ust. 2.</w:t>
      </w:r>
    </w:p>
    <w:p w14:paraId="1F4F59AA" w14:textId="77777777" w:rsidR="00DA4C0D" w:rsidRPr="00DA4C0D" w:rsidRDefault="00DA4C0D" w:rsidP="00DA4C0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 treści oferty.</w:t>
      </w:r>
    </w:p>
    <w:p w14:paraId="422F9A36" w14:textId="77777777" w:rsidR="00DA4C0D" w:rsidRPr="00DA4C0D" w:rsidRDefault="00DA4C0D" w:rsidP="00DA4C0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373BE016" w14:textId="77777777" w:rsidR="00DA4C0D" w:rsidRPr="00DA4C0D" w:rsidRDefault="00DA4C0D" w:rsidP="00DA4C0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zmiany sposobu konfekcjonowania,</w:t>
      </w:r>
    </w:p>
    <w:p w14:paraId="0F107700" w14:textId="77777777" w:rsidR="00DA4C0D" w:rsidRPr="00DA4C0D" w:rsidRDefault="00DA4C0D" w:rsidP="00DA4C0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05B1E7A9" w14:textId="77777777" w:rsidR="00DA4C0D" w:rsidRPr="00DA4C0D" w:rsidRDefault="00DA4C0D" w:rsidP="00DA4C0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1510FBC4" w14:textId="77777777" w:rsidR="00DA4C0D" w:rsidRPr="00DA4C0D" w:rsidRDefault="00DA4C0D" w:rsidP="00DA4C0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wystąpi przejściowy brak produktu z przyczyn leżących po stronie producenta przy jednoczesnym dostarczeniu produktu zamiennego o parametrach nie gorszych od produktu objętego umową,</w:t>
      </w:r>
    </w:p>
    <w:p w14:paraId="4797389D" w14:textId="77777777" w:rsidR="00DA4C0D" w:rsidRPr="00DA4C0D" w:rsidRDefault="00DA4C0D" w:rsidP="00DA4C0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zmian organizacyjno-technicznych, zmiany adresu Wykonawcy,</w:t>
      </w:r>
    </w:p>
    <w:p w14:paraId="0F63B189" w14:textId="77777777" w:rsidR="00DA4C0D" w:rsidRPr="00DA4C0D" w:rsidRDefault="00DA4C0D" w:rsidP="00DA4C0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7E9E87B8" w14:textId="77777777" w:rsidR="00DA4C0D" w:rsidRPr="00DA4C0D" w:rsidRDefault="00DA4C0D" w:rsidP="00DA4C0D">
      <w:pPr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76" w:lineRule="auto"/>
        <w:ind w:left="993" w:hanging="426"/>
        <w:jc w:val="both"/>
        <w:textAlignment w:val="baseline"/>
        <w:rPr>
          <w:rFonts w:cstheme="minorHAnsi"/>
          <w:sz w:val="24"/>
          <w:szCs w:val="24"/>
        </w:rPr>
      </w:pPr>
      <w:r w:rsidRPr="00DA4C0D">
        <w:rPr>
          <w:rFonts w:cstheme="minorHAnsi"/>
          <w:sz w:val="24"/>
          <w:szCs w:val="24"/>
        </w:rPr>
        <w:t>nie wyczerpania kwoty maksymalnego zobowiązania Zamawiającego, o której mowa w § 4 ust. 3 Umowy przed upływem terminu, o którym mowa w § 10 ust. 1 Umowy – poprzez wydłużenie terminu obowiązywania Umowy maksymalnie o 3 miesiące, ale nie dłużej niż do czasu wyczerpania kwoty maksymalnego zobowiązania Zamawiającego;</w:t>
      </w:r>
    </w:p>
    <w:p w14:paraId="22C98B77" w14:textId="77777777" w:rsidR="00DA4C0D" w:rsidRPr="00DA4C0D" w:rsidRDefault="00DA4C0D" w:rsidP="00DA4C0D">
      <w:pPr>
        <w:numPr>
          <w:ilvl w:val="0"/>
          <w:numId w:val="8"/>
        </w:numPr>
        <w:spacing w:line="276" w:lineRule="auto"/>
        <w:ind w:left="993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zwiększenia nie więcej niż 10% kwoty maksymalnego zobowiązania Zamawiającego, o której mowa w § 4 ust. 3 Umowy,</w:t>
      </w:r>
    </w:p>
    <w:p w14:paraId="28F8242E" w14:textId="77777777" w:rsidR="00DA4C0D" w:rsidRPr="00DA4C0D" w:rsidRDefault="00DA4C0D" w:rsidP="00DA4C0D">
      <w:pPr>
        <w:numPr>
          <w:ilvl w:val="0"/>
          <w:numId w:val="8"/>
        </w:numPr>
        <w:spacing w:after="0" w:line="276" w:lineRule="auto"/>
        <w:ind w:left="993" w:hanging="426"/>
        <w:contextualSpacing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5290CB48" w14:textId="77777777" w:rsidR="00DA4C0D" w:rsidRPr="00DA4C0D" w:rsidRDefault="00DA4C0D" w:rsidP="00DA4C0D">
      <w:pPr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76" w:lineRule="auto"/>
        <w:ind w:left="357" w:hanging="357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Powyższe zmiany nie mogą skutkować zmianą wartości umowy i nie mogą być niekorzystne dla Zamawiającego.</w:t>
      </w:r>
    </w:p>
    <w:p w14:paraId="17D36971" w14:textId="77777777" w:rsidR="00DA4C0D" w:rsidRPr="00DA4C0D" w:rsidRDefault="00DA4C0D" w:rsidP="00DA4C0D">
      <w:pPr>
        <w:numPr>
          <w:ilvl w:val="0"/>
          <w:numId w:val="18"/>
        </w:numPr>
        <w:autoSpaceDN w:val="0"/>
        <w:spacing w:after="0" w:line="276" w:lineRule="auto"/>
        <w:ind w:left="426" w:hanging="426"/>
        <w:jc w:val="both"/>
        <w:rPr>
          <w:rFonts w:cstheme="minorHAnsi"/>
          <w:sz w:val="24"/>
          <w:szCs w:val="24"/>
        </w:rPr>
      </w:pPr>
      <w:r w:rsidRPr="00DA4C0D">
        <w:rPr>
          <w:rFonts w:cstheme="minorHAnsi"/>
          <w:sz w:val="24"/>
          <w:szCs w:val="24"/>
        </w:rPr>
        <w:t>Zmiany Umowy wskazane w ust. 3 pkt. g nie będą powodowały konieczności podpisania aneksu do Umowy.</w:t>
      </w:r>
    </w:p>
    <w:p w14:paraId="2480D730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7DCC1CAF" w14:textId="77777777" w:rsid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1FB70A50" w14:textId="77777777" w:rsidR="004B4757" w:rsidRDefault="004B4757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F3DA82F" w14:textId="77777777" w:rsidR="004B4757" w:rsidRPr="00DA4C0D" w:rsidRDefault="004B4757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1A755405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lastRenderedPageBreak/>
        <w:t>§ 13</w:t>
      </w:r>
    </w:p>
    <w:p w14:paraId="222513C4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037418C7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b/>
          <w:sz w:val="24"/>
          <w:szCs w:val="24"/>
          <w:lang w:eastAsia="pl-PL"/>
        </w:rPr>
        <w:t>§ 14</w:t>
      </w:r>
    </w:p>
    <w:p w14:paraId="17E74437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1E30B51E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4DA11025" w14:textId="77777777" w:rsidR="00DA4C0D" w:rsidRPr="00DA4C0D" w:rsidRDefault="00DA4C0D" w:rsidP="00DA4C0D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</w:p>
    <w:p w14:paraId="36F549E3" w14:textId="77777777" w:rsidR="00DA4C0D" w:rsidRPr="00DA4C0D" w:rsidRDefault="00DA4C0D" w:rsidP="00DA4C0D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DA4C0D">
        <w:rPr>
          <w:rFonts w:eastAsia="Times New Roman" w:cstheme="minorHAnsi"/>
          <w:sz w:val="24"/>
          <w:szCs w:val="24"/>
          <w:lang w:eastAsia="pl-PL"/>
        </w:rPr>
        <w:tab/>
      </w:r>
      <w:r w:rsidRPr="00DA4C0D">
        <w:rPr>
          <w:rFonts w:eastAsia="Times New Roman" w:cstheme="minorHAnsi"/>
          <w:b/>
          <w:sz w:val="24"/>
          <w:szCs w:val="24"/>
          <w:lang w:eastAsia="pl-PL"/>
        </w:rPr>
        <w:t xml:space="preserve">ZAMAWIAJĄCY </w:t>
      </w:r>
      <w:r w:rsidRPr="00DA4C0D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A4C0D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A4C0D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A4C0D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A4C0D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A4C0D">
        <w:rPr>
          <w:rFonts w:eastAsia="Times New Roman" w:cstheme="minorHAnsi"/>
          <w:b/>
          <w:sz w:val="24"/>
          <w:szCs w:val="24"/>
          <w:lang w:eastAsia="pl-PL"/>
        </w:rPr>
        <w:tab/>
      </w:r>
      <w:r w:rsidRPr="00DA4C0D">
        <w:rPr>
          <w:rFonts w:eastAsia="Times New Roman" w:cstheme="minorHAnsi"/>
          <w:b/>
          <w:sz w:val="24"/>
          <w:szCs w:val="24"/>
          <w:lang w:eastAsia="pl-PL"/>
        </w:rPr>
        <w:tab/>
        <w:t>WYKONAWCA</w:t>
      </w:r>
    </w:p>
    <w:p w14:paraId="5123E9BC" w14:textId="77777777" w:rsidR="00984350" w:rsidRPr="0092632F" w:rsidRDefault="00984350" w:rsidP="0092632F">
      <w:pPr>
        <w:spacing w:after="0" w:line="276" w:lineRule="auto"/>
        <w:ind w:left="141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69CAA870" w14:textId="77777777" w:rsidR="00984350" w:rsidRPr="0092632F" w:rsidRDefault="00984350" w:rsidP="0092632F">
      <w:pPr>
        <w:spacing w:after="0" w:line="276" w:lineRule="auto"/>
        <w:ind w:left="141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4A2E008A" w14:textId="4DF3255B" w:rsidR="006E4DE7" w:rsidRDefault="006E4DE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44491D04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2784AA70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28EA28BC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65393DAA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6938F5C9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5119343F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57B00D1E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0B02BE32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5EB29A4D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2DEBF223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696FE9F6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1EA6B29B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3F5B0D0B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3DAF5A74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7ABC571D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54B301A6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7C632D4E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0F0F2A63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6738CA62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3AB12E44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111B682F" w14:textId="77777777" w:rsidR="004B4757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233030FD" w14:textId="77777777" w:rsidR="004B4757" w:rsidRPr="0092632F" w:rsidRDefault="004B4757" w:rsidP="0092632F">
      <w:pPr>
        <w:spacing w:line="276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526CF763" w14:textId="3476BC99" w:rsidR="00984350" w:rsidRPr="0092632F" w:rsidRDefault="00984350" w:rsidP="0092632F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2632F">
        <w:rPr>
          <w:rFonts w:eastAsia="Times New Roman" w:cstheme="minorHAnsi"/>
          <w:i/>
          <w:sz w:val="24"/>
          <w:szCs w:val="24"/>
          <w:lang w:eastAsia="pl-PL"/>
        </w:rPr>
        <w:lastRenderedPageBreak/>
        <w:t>Załącznik nr 4 do zapytania ofertowego</w:t>
      </w:r>
    </w:p>
    <w:p w14:paraId="03C3EB03" w14:textId="77777777" w:rsidR="00984350" w:rsidRPr="0092632F" w:rsidRDefault="00984350" w:rsidP="0092632F">
      <w:pPr>
        <w:spacing w:after="0" w:line="276" w:lineRule="auto"/>
        <w:jc w:val="right"/>
        <w:rPr>
          <w:rFonts w:eastAsia="Calibri" w:cstheme="minorHAnsi"/>
          <w:bCs/>
          <w:i/>
          <w:sz w:val="24"/>
          <w:szCs w:val="24"/>
        </w:rPr>
      </w:pPr>
    </w:p>
    <w:bookmarkEnd w:id="5"/>
    <w:p w14:paraId="669C4649" w14:textId="77777777" w:rsidR="00984350" w:rsidRPr="0092632F" w:rsidRDefault="00984350" w:rsidP="0092632F">
      <w:pPr>
        <w:spacing w:line="276" w:lineRule="auto"/>
        <w:rPr>
          <w:rFonts w:eastAsia="Calibri" w:cstheme="minorHAnsi"/>
          <w:sz w:val="24"/>
          <w:szCs w:val="24"/>
          <w:u w:val="single"/>
        </w:rPr>
      </w:pPr>
      <w:r w:rsidRPr="0092632F">
        <w:rPr>
          <w:rFonts w:eastAsia="Calibri" w:cstheme="minorHAnsi"/>
          <w:sz w:val="24"/>
          <w:szCs w:val="24"/>
          <w:u w:val="single"/>
        </w:rPr>
        <w:t>Informacja RODO</w:t>
      </w:r>
    </w:p>
    <w:p w14:paraId="14415F53" w14:textId="77777777" w:rsidR="00984350" w:rsidRPr="0092632F" w:rsidRDefault="00984350" w:rsidP="0092632F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2632F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92632F">
        <w:rPr>
          <w:rFonts w:cstheme="minorHAnsi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92632F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2AF2AFD9" w14:textId="77777777" w:rsidR="00984350" w:rsidRPr="0092632F" w:rsidRDefault="00984350" w:rsidP="0092632F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  <w:b/>
          <w:i/>
          <w:sz w:val="24"/>
          <w:szCs w:val="24"/>
        </w:rPr>
      </w:pPr>
      <w:r w:rsidRPr="0092632F">
        <w:rPr>
          <w:rFonts w:eastAsia="Calibri"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3B50D041" w14:textId="77777777" w:rsidR="00984350" w:rsidRPr="0092632F" w:rsidRDefault="00984350" w:rsidP="0092632F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14:paraId="26521ED6" w14:textId="77777777" w:rsidR="00984350" w:rsidRPr="0092632F" w:rsidRDefault="00984350" w:rsidP="0092632F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 xml:space="preserve">Pani/Pana dane osobowe przetwarzane będą w celu </w:t>
      </w:r>
      <w:r w:rsidRPr="0092632F">
        <w:rPr>
          <w:rFonts w:cstheme="minorHAnsi"/>
          <w:sz w:val="24"/>
          <w:szCs w:val="24"/>
        </w:rPr>
        <w:t>związanym z danym postępowaniem;</w:t>
      </w:r>
    </w:p>
    <w:p w14:paraId="3775CDB0" w14:textId="77777777" w:rsidR="00984350" w:rsidRPr="0092632F" w:rsidRDefault="00984350" w:rsidP="0092632F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3D609987" w14:textId="77777777" w:rsidR="00984350" w:rsidRPr="0092632F" w:rsidRDefault="00984350" w:rsidP="0092632F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3DEE998C" w14:textId="77777777" w:rsidR="00984350" w:rsidRPr="0092632F" w:rsidRDefault="00984350" w:rsidP="0092632F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058570F8" w14:textId="77777777" w:rsidR="00984350" w:rsidRPr="0092632F" w:rsidRDefault="00984350" w:rsidP="0092632F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posiada Pani/Pan:</w:t>
      </w:r>
    </w:p>
    <w:p w14:paraId="6B4B9D27" w14:textId="77777777" w:rsidR="00984350" w:rsidRPr="0092632F" w:rsidRDefault="00984350" w:rsidP="0092632F">
      <w:pPr>
        <w:numPr>
          <w:ilvl w:val="0"/>
          <w:numId w:val="11"/>
        </w:numPr>
        <w:spacing w:after="0" w:line="276" w:lineRule="auto"/>
        <w:ind w:left="993"/>
        <w:contextualSpacing/>
        <w:jc w:val="both"/>
        <w:rPr>
          <w:rFonts w:eastAsia="Calibri" w:cstheme="minorHAnsi"/>
          <w:color w:val="00B0F0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na podstawie art. 15 RODO prawo dostępu do danych osobowych Pani/Pana dotyczących;</w:t>
      </w:r>
    </w:p>
    <w:p w14:paraId="4ED8D0D0" w14:textId="77777777" w:rsidR="00984350" w:rsidRPr="0092632F" w:rsidRDefault="00984350" w:rsidP="0092632F">
      <w:pPr>
        <w:numPr>
          <w:ilvl w:val="0"/>
          <w:numId w:val="1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2632F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</w:t>
      </w:r>
      <w:r w:rsidRPr="0092632F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92632F">
        <w:rPr>
          <w:rFonts w:eastAsia="Times New Roman" w:cstheme="minorHAnsi"/>
          <w:sz w:val="24"/>
          <w:szCs w:val="24"/>
          <w:lang w:eastAsia="pl-PL"/>
        </w:rPr>
        <w:t>;</w:t>
      </w:r>
    </w:p>
    <w:p w14:paraId="6ECF87E9" w14:textId="77777777" w:rsidR="00984350" w:rsidRPr="0092632F" w:rsidRDefault="00984350" w:rsidP="0092632F">
      <w:pPr>
        <w:numPr>
          <w:ilvl w:val="0"/>
          <w:numId w:val="1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2632F">
        <w:rPr>
          <w:rFonts w:eastAsia="Times New Roman" w:cstheme="minorHAnsi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2632F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  <w:r w:rsidRPr="0092632F">
        <w:rPr>
          <w:rFonts w:eastAsia="Times New Roman" w:cstheme="minorHAnsi"/>
          <w:sz w:val="24"/>
          <w:szCs w:val="24"/>
          <w:lang w:eastAsia="pl-PL"/>
        </w:rPr>
        <w:t xml:space="preserve">;  </w:t>
      </w:r>
    </w:p>
    <w:p w14:paraId="2A9DF95F" w14:textId="77777777" w:rsidR="00984350" w:rsidRPr="0092632F" w:rsidRDefault="00984350" w:rsidP="0092632F">
      <w:pPr>
        <w:numPr>
          <w:ilvl w:val="0"/>
          <w:numId w:val="1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2632F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09747194" w14:textId="77777777" w:rsidR="00984350" w:rsidRPr="0092632F" w:rsidRDefault="00984350" w:rsidP="0092632F">
      <w:pPr>
        <w:numPr>
          <w:ilvl w:val="0"/>
          <w:numId w:val="10"/>
        </w:numPr>
        <w:spacing w:after="0" w:line="276" w:lineRule="auto"/>
        <w:contextualSpacing/>
        <w:jc w:val="both"/>
        <w:rPr>
          <w:rFonts w:eastAsia="Calibri" w:cstheme="minorHAnsi"/>
          <w:i/>
          <w:color w:val="00B0F0"/>
          <w:sz w:val="24"/>
          <w:szCs w:val="24"/>
        </w:rPr>
      </w:pPr>
      <w:r w:rsidRPr="0092632F">
        <w:rPr>
          <w:rFonts w:eastAsia="Calibri" w:cstheme="minorHAnsi"/>
          <w:sz w:val="24"/>
          <w:szCs w:val="24"/>
        </w:rPr>
        <w:t>nie przysługuje Pani/Panu:</w:t>
      </w:r>
    </w:p>
    <w:p w14:paraId="5335F9DB" w14:textId="77777777" w:rsidR="00984350" w:rsidRPr="0092632F" w:rsidRDefault="00984350" w:rsidP="0092632F">
      <w:pPr>
        <w:numPr>
          <w:ilvl w:val="0"/>
          <w:numId w:val="1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2632F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58BF1E26" w14:textId="77777777" w:rsidR="00984350" w:rsidRPr="0092632F" w:rsidRDefault="00984350" w:rsidP="0092632F">
      <w:pPr>
        <w:numPr>
          <w:ilvl w:val="0"/>
          <w:numId w:val="1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2632F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36F47E9B" w14:textId="77777777" w:rsidR="00984350" w:rsidRPr="0092632F" w:rsidRDefault="00984350" w:rsidP="0092632F">
      <w:pPr>
        <w:numPr>
          <w:ilvl w:val="0"/>
          <w:numId w:val="11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2632F">
        <w:rPr>
          <w:rFonts w:eastAsia="Times New Roman" w:cstheme="minorHAns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CA9E23D" w14:textId="77777777" w:rsidR="00984350" w:rsidRPr="0092632F" w:rsidRDefault="00984350" w:rsidP="0092632F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94A9086" w14:textId="77777777" w:rsidR="00942C6A" w:rsidRPr="0092632F" w:rsidRDefault="00942C6A" w:rsidP="0092632F">
      <w:pPr>
        <w:spacing w:line="276" w:lineRule="auto"/>
        <w:rPr>
          <w:rFonts w:cstheme="minorHAnsi"/>
          <w:sz w:val="24"/>
          <w:szCs w:val="24"/>
        </w:rPr>
      </w:pPr>
    </w:p>
    <w:sectPr w:rsidR="00942C6A" w:rsidRPr="0092632F" w:rsidSect="00C71E21">
      <w:pgSz w:w="11906" w:h="16838"/>
      <w:pgMar w:top="851" w:right="1133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7C30BA" w14:textId="77777777" w:rsidR="00984350" w:rsidRDefault="00984350" w:rsidP="00984350">
      <w:pPr>
        <w:spacing w:after="0" w:line="240" w:lineRule="auto"/>
      </w:pPr>
      <w:r>
        <w:separator/>
      </w:r>
    </w:p>
  </w:endnote>
  <w:endnote w:type="continuationSeparator" w:id="0">
    <w:p w14:paraId="51790755" w14:textId="77777777" w:rsidR="00984350" w:rsidRDefault="00984350" w:rsidP="00984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0AFD3" w14:textId="77777777" w:rsidR="00984350" w:rsidRDefault="00984350" w:rsidP="00984350">
      <w:pPr>
        <w:spacing w:after="0" w:line="240" w:lineRule="auto"/>
      </w:pPr>
      <w:r>
        <w:separator/>
      </w:r>
    </w:p>
  </w:footnote>
  <w:footnote w:type="continuationSeparator" w:id="0">
    <w:p w14:paraId="0F4CD65B" w14:textId="77777777" w:rsidR="00984350" w:rsidRDefault="00984350" w:rsidP="00984350">
      <w:pPr>
        <w:spacing w:after="0" w:line="240" w:lineRule="auto"/>
      </w:pPr>
      <w:r>
        <w:continuationSeparator/>
      </w:r>
    </w:p>
  </w:footnote>
  <w:footnote w:id="1">
    <w:p w14:paraId="7C592782" w14:textId="77777777" w:rsidR="00984350" w:rsidRPr="006B0022" w:rsidRDefault="00984350" w:rsidP="0098435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034D8EE8" w14:textId="77777777" w:rsidR="00984350" w:rsidRPr="006B0022" w:rsidRDefault="00984350" w:rsidP="00984350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51700451" w14:textId="77777777" w:rsidR="00984350" w:rsidRPr="006B0022" w:rsidRDefault="00984350" w:rsidP="0098435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69DB3" w14:textId="7331C32F" w:rsidR="00A11010" w:rsidRPr="00A11010" w:rsidRDefault="00A11010" w:rsidP="00A11010">
    <w:pPr>
      <w:pStyle w:val="Nagwek"/>
    </w:pPr>
    <w:r w:rsidRPr="00A11010">
      <w:t>FZP.</w:t>
    </w:r>
    <w:r w:rsidRPr="001444E8">
      <w:t>II</w:t>
    </w:r>
    <w:r w:rsidR="001444E8">
      <w:t>-241/</w:t>
    </w:r>
    <w:r w:rsidR="003C66CB">
      <w:t>12/25</w:t>
    </w:r>
    <w:r w:rsidR="001444E8"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" w15:restartNumberingAfterBreak="0">
    <w:nsid w:val="00000005"/>
    <w:multiLevelType w:val="singleLevel"/>
    <w:tmpl w:val="00000005"/>
    <w:name w:val="WW8Num4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F475E"/>
    <w:multiLevelType w:val="hybridMultilevel"/>
    <w:tmpl w:val="2EB4200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5A624EA"/>
    <w:multiLevelType w:val="hybridMultilevel"/>
    <w:tmpl w:val="BE1E3E0C"/>
    <w:lvl w:ilvl="0" w:tplc="B27A97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3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1F90013B"/>
    <w:multiLevelType w:val="hybridMultilevel"/>
    <w:tmpl w:val="CAFA8212"/>
    <w:lvl w:ilvl="0" w:tplc="4EE653FE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10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2BF342CC"/>
    <w:multiLevelType w:val="multilevel"/>
    <w:tmpl w:val="83BC5B0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3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4818DC"/>
    <w:multiLevelType w:val="hybridMultilevel"/>
    <w:tmpl w:val="8D42B1F6"/>
    <w:lvl w:ilvl="0" w:tplc="C48A66C2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3841EBD"/>
    <w:multiLevelType w:val="hybridMultilevel"/>
    <w:tmpl w:val="BC188150"/>
    <w:lvl w:ilvl="0" w:tplc="0415000F">
      <w:start w:val="1"/>
      <w:numFmt w:val="decimal"/>
      <w:lvlText w:val="%1."/>
      <w:lvlJc w:val="left"/>
      <w:pPr>
        <w:tabs>
          <w:tab w:val="num" w:pos="4472"/>
        </w:tabs>
        <w:ind w:left="447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7D7B82"/>
    <w:multiLevelType w:val="multilevel"/>
    <w:tmpl w:val="8FD0BE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9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20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6" w15:restartNumberingAfterBreak="0">
    <w:nsid w:val="5D59781F"/>
    <w:multiLevelType w:val="multilevel"/>
    <w:tmpl w:val="1B12E6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8" w15:restartNumberingAfterBreak="0">
    <w:nsid w:val="631E5103"/>
    <w:multiLevelType w:val="hybridMultilevel"/>
    <w:tmpl w:val="C324F6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660648E0"/>
    <w:multiLevelType w:val="multilevel"/>
    <w:tmpl w:val="F4DE763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0" w15:restartNumberingAfterBreak="0">
    <w:nsid w:val="66D83183"/>
    <w:multiLevelType w:val="hybridMultilevel"/>
    <w:tmpl w:val="5142A10E"/>
    <w:lvl w:ilvl="0" w:tplc="70F86BBE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3140CC98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Theme="minorHAnsi" w:hAnsiTheme="minorHAnsi" w:cs="Times New Roman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1396F19"/>
    <w:multiLevelType w:val="hybridMultilevel"/>
    <w:tmpl w:val="ACE0BAC6"/>
    <w:lvl w:ilvl="0" w:tplc="0415000F">
      <w:start w:val="1"/>
      <w:numFmt w:val="decimal"/>
      <w:lvlText w:val="%1."/>
      <w:lvlJc w:val="left"/>
      <w:pPr>
        <w:ind w:left="709" w:hanging="360"/>
      </w:pPr>
    </w:lvl>
    <w:lvl w:ilvl="1" w:tplc="04150019" w:tentative="1">
      <w:start w:val="1"/>
      <w:numFmt w:val="lowerLetter"/>
      <w:lvlText w:val="%2."/>
      <w:lvlJc w:val="left"/>
      <w:pPr>
        <w:ind w:left="1429" w:hanging="360"/>
      </w:pPr>
    </w:lvl>
    <w:lvl w:ilvl="2" w:tplc="0415001B" w:tentative="1">
      <w:start w:val="1"/>
      <w:numFmt w:val="lowerRoman"/>
      <w:lvlText w:val="%3."/>
      <w:lvlJc w:val="right"/>
      <w:pPr>
        <w:ind w:left="2149" w:hanging="180"/>
      </w:pPr>
    </w:lvl>
    <w:lvl w:ilvl="3" w:tplc="0415000F" w:tentative="1">
      <w:start w:val="1"/>
      <w:numFmt w:val="decimal"/>
      <w:lvlText w:val="%4."/>
      <w:lvlJc w:val="left"/>
      <w:pPr>
        <w:ind w:left="2869" w:hanging="360"/>
      </w:pPr>
    </w:lvl>
    <w:lvl w:ilvl="4" w:tplc="04150019" w:tentative="1">
      <w:start w:val="1"/>
      <w:numFmt w:val="lowerLetter"/>
      <w:lvlText w:val="%5."/>
      <w:lvlJc w:val="left"/>
      <w:pPr>
        <w:ind w:left="3589" w:hanging="360"/>
      </w:pPr>
    </w:lvl>
    <w:lvl w:ilvl="5" w:tplc="0415001B" w:tentative="1">
      <w:start w:val="1"/>
      <w:numFmt w:val="lowerRoman"/>
      <w:lvlText w:val="%6."/>
      <w:lvlJc w:val="right"/>
      <w:pPr>
        <w:ind w:left="4309" w:hanging="180"/>
      </w:pPr>
    </w:lvl>
    <w:lvl w:ilvl="6" w:tplc="0415000F" w:tentative="1">
      <w:start w:val="1"/>
      <w:numFmt w:val="decimal"/>
      <w:lvlText w:val="%7."/>
      <w:lvlJc w:val="left"/>
      <w:pPr>
        <w:ind w:left="5029" w:hanging="360"/>
      </w:pPr>
    </w:lvl>
    <w:lvl w:ilvl="7" w:tplc="04150019" w:tentative="1">
      <w:start w:val="1"/>
      <w:numFmt w:val="lowerLetter"/>
      <w:lvlText w:val="%8."/>
      <w:lvlJc w:val="left"/>
      <w:pPr>
        <w:ind w:left="5749" w:hanging="360"/>
      </w:pPr>
    </w:lvl>
    <w:lvl w:ilvl="8" w:tplc="0415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34" w15:restartNumberingAfterBreak="0">
    <w:nsid w:val="71645757"/>
    <w:multiLevelType w:val="hybridMultilevel"/>
    <w:tmpl w:val="F274FE3C"/>
    <w:lvl w:ilvl="0" w:tplc="DA603800">
      <w:start w:val="1"/>
      <w:numFmt w:val="decimal"/>
      <w:lvlText w:val="%1."/>
      <w:lvlJc w:val="left"/>
      <w:pPr>
        <w:ind w:left="1429" w:hanging="360"/>
      </w:pPr>
      <w:rPr>
        <w:b w:val="0"/>
        <w:bCs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AC3F54"/>
    <w:multiLevelType w:val="hybridMultilevel"/>
    <w:tmpl w:val="883E3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9304145">
    <w:abstractNumId w:val="17"/>
  </w:num>
  <w:num w:numId="2" w16cid:durableId="313339537">
    <w:abstractNumId w:val="28"/>
  </w:num>
  <w:num w:numId="3" w16cid:durableId="1805613368">
    <w:abstractNumId w:val="34"/>
  </w:num>
  <w:num w:numId="4" w16cid:durableId="228157585">
    <w:abstractNumId w:val="8"/>
  </w:num>
  <w:num w:numId="5" w16cid:durableId="979992040">
    <w:abstractNumId w:val="19"/>
  </w:num>
  <w:num w:numId="6" w16cid:durableId="9835038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82145525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85200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9848723">
    <w:abstractNumId w:val="4"/>
  </w:num>
  <w:num w:numId="10" w16cid:durableId="950167644">
    <w:abstractNumId w:val="13"/>
  </w:num>
  <w:num w:numId="11" w16cid:durableId="780999800">
    <w:abstractNumId w:val="21"/>
  </w:num>
  <w:num w:numId="12" w16cid:durableId="623773135">
    <w:abstractNumId w:val="3"/>
  </w:num>
  <w:num w:numId="13" w16cid:durableId="1200243537">
    <w:abstractNumId w:val="14"/>
  </w:num>
  <w:num w:numId="14" w16cid:durableId="484320674">
    <w:abstractNumId w:val="18"/>
  </w:num>
  <w:num w:numId="15" w16cid:durableId="2016491635">
    <w:abstractNumId w:val="15"/>
  </w:num>
  <w:num w:numId="16" w16cid:durableId="4756136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58975532">
    <w:abstractNumId w:val="27"/>
  </w:num>
  <w:num w:numId="18" w16cid:durableId="174274555">
    <w:abstractNumId w:val="22"/>
  </w:num>
  <w:num w:numId="19" w16cid:durableId="737439305">
    <w:abstractNumId w:val="16"/>
  </w:num>
  <w:num w:numId="20" w16cid:durableId="1797065617">
    <w:abstractNumId w:val="5"/>
  </w:num>
  <w:num w:numId="21" w16cid:durableId="23134691">
    <w:abstractNumId w:val="35"/>
  </w:num>
  <w:num w:numId="22" w16cid:durableId="382022988">
    <w:abstractNumId w:val="26"/>
  </w:num>
  <w:num w:numId="23" w16cid:durableId="1397631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40800998">
    <w:abstractNumId w:val="10"/>
  </w:num>
  <w:num w:numId="25" w16cid:durableId="182616620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23814703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921123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59837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820863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061901708">
    <w:abstractNumId w:val="7"/>
    <w:lvlOverride w:ilvl="0">
      <w:startOverride w:val="7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227297754">
    <w:abstractNumId w:val="1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70290198">
    <w:abstractNumId w:val="2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63498822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88469481">
    <w:abstractNumId w:val="33"/>
  </w:num>
  <w:num w:numId="35" w16cid:durableId="116308214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34396039">
    <w:abstractNumId w:val="18"/>
    <w:lvlOverride w:ilvl="0">
      <w:startOverride w:val="1"/>
    </w:lvlOverride>
  </w:num>
  <w:num w:numId="37" w16cid:durableId="2162846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62707676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42508049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58404297">
    <w:abstractNumId w:val="2"/>
  </w:num>
  <w:num w:numId="41" w16cid:durableId="195305249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422681677">
    <w:abstractNumId w:val="1"/>
    <w:lvlOverride w:ilvl="0">
      <w:startOverride w:val="1"/>
    </w:lvlOverride>
  </w:num>
  <w:num w:numId="43" w16cid:durableId="147725812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350"/>
    <w:rsid w:val="000159D6"/>
    <w:rsid w:val="000270C5"/>
    <w:rsid w:val="00036551"/>
    <w:rsid w:val="00060A28"/>
    <w:rsid w:val="000671D2"/>
    <w:rsid w:val="000769E0"/>
    <w:rsid w:val="00077A54"/>
    <w:rsid w:val="000C5BCE"/>
    <w:rsid w:val="000D6556"/>
    <w:rsid w:val="0010592F"/>
    <w:rsid w:val="0010777D"/>
    <w:rsid w:val="00120D1B"/>
    <w:rsid w:val="001444E8"/>
    <w:rsid w:val="00155F63"/>
    <w:rsid w:val="001874F4"/>
    <w:rsid w:val="001A3083"/>
    <w:rsid w:val="002339AC"/>
    <w:rsid w:val="002377B9"/>
    <w:rsid w:val="00240B13"/>
    <w:rsid w:val="00290B81"/>
    <w:rsid w:val="002B0AA5"/>
    <w:rsid w:val="003046D7"/>
    <w:rsid w:val="003470F2"/>
    <w:rsid w:val="00376C7B"/>
    <w:rsid w:val="003C2332"/>
    <w:rsid w:val="003C66CB"/>
    <w:rsid w:val="003F3204"/>
    <w:rsid w:val="0049036C"/>
    <w:rsid w:val="004A3E71"/>
    <w:rsid w:val="004B4757"/>
    <w:rsid w:val="004B64C6"/>
    <w:rsid w:val="004F5A60"/>
    <w:rsid w:val="00503FE9"/>
    <w:rsid w:val="00520A3D"/>
    <w:rsid w:val="00591DDB"/>
    <w:rsid w:val="005A2A08"/>
    <w:rsid w:val="005D7942"/>
    <w:rsid w:val="00604270"/>
    <w:rsid w:val="006338A5"/>
    <w:rsid w:val="00654412"/>
    <w:rsid w:val="006A6123"/>
    <w:rsid w:val="006E4DE7"/>
    <w:rsid w:val="00706958"/>
    <w:rsid w:val="0075263D"/>
    <w:rsid w:val="0078258F"/>
    <w:rsid w:val="007D1BA1"/>
    <w:rsid w:val="00887981"/>
    <w:rsid w:val="008A0555"/>
    <w:rsid w:val="008C6CBB"/>
    <w:rsid w:val="0090535A"/>
    <w:rsid w:val="0092311A"/>
    <w:rsid w:val="0092632F"/>
    <w:rsid w:val="00942C6A"/>
    <w:rsid w:val="00957860"/>
    <w:rsid w:val="00984350"/>
    <w:rsid w:val="0099419A"/>
    <w:rsid w:val="009C67D4"/>
    <w:rsid w:val="00A11010"/>
    <w:rsid w:val="00A275BB"/>
    <w:rsid w:val="00AA11B5"/>
    <w:rsid w:val="00B2695D"/>
    <w:rsid w:val="00B333F8"/>
    <w:rsid w:val="00B41727"/>
    <w:rsid w:val="00BB7285"/>
    <w:rsid w:val="00BE4362"/>
    <w:rsid w:val="00C71E21"/>
    <w:rsid w:val="00CB0029"/>
    <w:rsid w:val="00CD4E0C"/>
    <w:rsid w:val="00D134AC"/>
    <w:rsid w:val="00D251E2"/>
    <w:rsid w:val="00D26F9C"/>
    <w:rsid w:val="00D71758"/>
    <w:rsid w:val="00D82AC4"/>
    <w:rsid w:val="00DA4C0D"/>
    <w:rsid w:val="00DB3CCB"/>
    <w:rsid w:val="00DD4F1B"/>
    <w:rsid w:val="00DE33D2"/>
    <w:rsid w:val="00DE7AA4"/>
    <w:rsid w:val="00E05375"/>
    <w:rsid w:val="00E75DA4"/>
    <w:rsid w:val="00E775AE"/>
    <w:rsid w:val="00E9520C"/>
    <w:rsid w:val="00EB2A6E"/>
    <w:rsid w:val="00EB54E6"/>
    <w:rsid w:val="00EE6933"/>
    <w:rsid w:val="00EF7F49"/>
    <w:rsid w:val="00F16761"/>
    <w:rsid w:val="00F36A65"/>
    <w:rsid w:val="00FA3471"/>
    <w:rsid w:val="00FC0A4B"/>
    <w:rsid w:val="00FD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D31FA6"/>
  <w15:chartTrackingRefBased/>
  <w15:docId w15:val="{A3BBB0CB-3BBF-417A-B3C4-AB4545DE0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8435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8435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84350"/>
    <w:rPr>
      <w:vertAlign w:val="superscript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046D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3046D7"/>
    <w:rPr>
      <w:rFonts w:eastAsiaTheme="minorEastAsia"/>
      <w:color w:val="5A5A5A" w:themeColor="text1" w:themeTint="A5"/>
      <w:spacing w:val="15"/>
    </w:rPr>
  </w:style>
  <w:style w:type="paragraph" w:styleId="Nagwek">
    <w:name w:val="header"/>
    <w:basedOn w:val="Normalny"/>
    <w:link w:val="NagwekZnak"/>
    <w:uiPriority w:val="99"/>
    <w:unhideWhenUsed/>
    <w:rsid w:val="00A11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1010"/>
  </w:style>
  <w:style w:type="paragraph" w:styleId="Stopka">
    <w:name w:val="footer"/>
    <w:basedOn w:val="Normalny"/>
    <w:link w:val="StopkaZnak"/>
    <w:uiPriority w:val="99"/>
    <w:unhideWhenUsed/>
    <w:rsid w:val="00A11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1010"/>
  </w:style>
  <w:style w:type="character" w:customStyle="1" w:styleId="AkapitzlistZnak">
    <w:name w:val="Akapit z listą Znak"/>
    <w:aliases w:val="Elenco Normale Znak,CW_Lista Znak"/>
    <w:link w:val="Akapitzlist"/>
    <w:uiPriority w:val="34"/>
    <w:locked/>
    <w:rsid w:val="001444E8"/>
  </w:style>
  <w:style w:type="paragraph" w:styleId="Akapitzlist">
    <w:name w:val="List Paragraph"/>
    <w:aliases w:val="Elenco Normale,CW_Lista"/>
    <w:basedOn w:val="Normalny"/>
    <w:link w:val="AkapitzlistZnak"/>
    <w:uiPriority w:val="34"/>
    <w:qFormat/>
    <w:rsid w:val="001444E8"/>
    <w:pPr>
      <w:spacing w:after="200" w:line="276" w:lineRule="auto"/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F36A65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F36A6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3C2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3470F2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470F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865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12</Pages>
  <Words>3215</Words>
  <Characters>19296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Aleksandra Gałażewska</cp:lastModifiedBy>
  <cp:revision>73</cp:revision>
  <cp:lastPrinted>2024-03-22T13:08:00Z</cp:lastPrinted>
  <dcterms:created xsi:type="dcterms:W3CDTF">2022-03-04T12:16:00Z</dcterms:created>
  <dcterms:modified xsi:type="dcterms:W3CDTF">2025-02-17T10:28:00Z</dcterms:modified>
</cp:coreProperties>
</file>