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8B58CE" w14:textId="77777777" w:rsidR="002272AE" w:rsidRPr="00031B2F" w:rsidRDefault="002272AE" w:rsidP="002272AE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03DAB27A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77FDAB6A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59A5EB15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D385BEB" w14:textId="77777777" w:rsidR="002272AE" w:rsidRPr="00031B2F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Gmina Miasta Gdyni</w:t>
      </w:r>
    </w:p>
    <w:p w14:paraId="062B37AB" w14:textId="77777777" w:rsidR="002272AE" w:rsidRPr="00031B2F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430340CF" w14:textId="77777777" w:rsidR="002272AE" w:rsidRPr="00031B2F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81-382 Gdynia</w:t>
      </w:r>
    </w:p>
    <w:p w14:paraId="6EDA2D0C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2FF1C1F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FE6A75B" w14:textId="77777777" w:rsidR="002272AE" w:rsidRPr="00031B2F" w:rsidRDefault="002272AE" w:rsidP="002272A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FORMULARZ OFERTY</w:t>
      </w:r>
    </w:p>
    <w:p w14:paraId="7CCD67C6" w14:textId="77777777" w:rsidR="002272AE" w:rsidRPr="00031B2F" w:rsidRDefault="002272AE" w:rsidP="00554C35">
      <w:pPr>
        <w:pStyle w:val="NormalnyWeb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1106FD" w14:textId="4FBF6689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Oświadczam, iż jestem</w:t>
      </w:r>
      <w:r w:rsidRPr="00031B2F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031B2F">
        <w:rPr>
          <w:rFonts w:ascii="Arial" w:hAnsi="Arial" w:cs="Arial"/>
          <w:sz w:val="20"/>
          <w:szCs w:val="20"/>
        </w:rPr>
        <w:t xml:space="preserve">: </w:t>
      </w:r>
      <w:r w:rsidRPr="00031B2F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031B2F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031B2F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51DD373C" w:rsidR="0070678C" w:rsidRPr="00031B2F" w:rsidRDefault="00E070A2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Nawiązując do ogłoszenia o zamówieniu w trybie podstawowym na podstawie art. 275 pkt </w:t>
      </w:r>
      <w:r w:rsidR="00101A69" w:rsidRPr="00031B2F">
        <w:rPr>
          <w:rFonts w:ascii="Arial" w:hAnsi="Arial" w:cs="Arial"/>
          <w:sz w:val="20"/>
          <w:szCs w:val="20"/>
        </w:rPr>
        <w:t>2</w:t>
      </w:r>
      <w:r w:rsidRPr="00031B2F">
        <w:rPr>
          <w:rFonts w:ascii="Arial" w:hAnsi="Arial" w:cs="Arial"/>
          <w:sz w:val="20"/>
          <w:szCs w:val="20"/>
        </w:rPr>
        <w:t xml:space="preserve"> </w:t>
      </w:r>
      <w:r w:rsidR="00E97382" w:rsidRPr="00031B2F">
        <w:rPr>
          <w:rFonts w:ascii="Arial" w:hAnsi="Arial" w:cs="Arial"/>
          <w:sz w:val="20"/>
          <w:szCs w:val="20"/>
        </w:rPr>
        <w:t>ustawy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 xml:space="preserve">z dnia 11 września 20119 r. Prawo zamówień publicznych </w:t>
      </w:r>
      <w:r w:rsidR="0056725D" w:rsidRPr="00031B2F">
        <w:rPr>
          <w:rFonts w:ascii="Arial" w:hAnsi="Arial" w:cs="Arial"/>
          <w:sz w:val="20"/>
          <w:szCs w:val="20"/>
        </w:rPr>
        <w:t>(t.j. Dz. U. z 2024 r., poz. 1320 z późn. zm.)</w:t>
      </w:r>
      <w:r w:rsidRPr="00031B2F">
        <w:rPr>
          <w:rFonts w:ascii="Arial" w:hAnsi="Arial" w:cs="Arial"/>
          <w:sz w:val="20"/>
          <w:szCs w:val="20"/>
        </w:rPr>
        <w:t xml:space="preserve"> o wartości mniejszej niż progi unijne, o których mowa w art. 3 ust. 2 pkt 1 lit. a ustawy Prawo zamówień publicznych, składamy następującą ofertę na wykonanie przedmiotu zamówienia </w:t>
      </w:r>
      <w:r w:rsidR="003208A8" w:rsidRPr="00031B2F">
        <w:rPr>
          <w:rFonts w:ascii="Arial" w:hAnsi="Arial" w:cs="Arial"/>
          <w:sz w:val="20"/>
          <w:szCs w:val="20"/>
        </w:rPr>
        <w:t xml:space="preserve">na </w:t>
      </w:r>
      <w:r w:rsidR="00DD7579" w:rsidRPr="00031B2F">
        <w:rPr>
          <w:rFonts w:ascii="Arial" w:hAnsi="Arial" w:cs="Arial"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sz w:val="20"/>
          <w:szCs w:val="20"/>
        </w:rPr>
        <w:t xml:space="preserve">KSAT2000i </w:t>
      </w:r>
      <w:r w:rsidR="0070678C" w:rsidRPr="00031B2F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C23FBF" w:rsidRPr="00031B2F">
        <w:rPr>
          <w:rFonts w:ascii="Arial" w:hAnsi="Arial" w:cs="Arial"/>
          <w:b/>
          <w:bCs/>
          <w:sz w:val="20"/>
          <w:szCs w:val="20"/>
        </w:rPr>
        <w:t>GCI.DZP.</w:t>
      </w:r>
      <w:r w:rsidR="00E97382">
        <w:rPr>
          <w:rFonts w:ascii="Arial" w:hAnsi="Arial" w:cs="Arial"/>
          <w:b/>
          <w:bCs/>
          <w:sz w:val="20"/>
          <w:szCs w:val="20"/>
        </w:rPr>
        <w:t>261.2.</w:t>
      </w:r>
      <w:r w:rsidR="002B6EF0">
        <w:rPr>
          <w:rFonts w:ascii="Arial" w:hAnsi="Arial" w:cs="Arial"/>
          <w:b/>
          <w:bCs/>
          <w:sz w:val="20"/>
          <w:szCs w:val="20"/>
        </w:rPr>
        <w:t>2</w:t>
      </w:r>
      <w:r w:rsidR="00E97382">
        <w:rPr>
          <w:rFonts w:ascii="Arial" w:hAnsi="Arial" w:cs="Arial"/>
          <w:b/>
          <w:bCs/>
          <w:sz w:val="20"/>
          <w:szCs w:val="20"/>
        </w:rPr>
        <w:t>.2025</w:t>
      </w:r>
      <w:r w:rsidR="00101A69" w:rsidRPr="00031B2F">
        <w:rPr>
          <w:rFonts w:ascii="Arial" w:hAnsi="Arial" w:cs="Arial"/>
          <w:b/>
          <w:bCs/>
          <w:sz w:val="20"/>
          <w:szCs w:val="20"/>
        </w:rPr>
        <w:t>.KM</w:t>
      </w:r>
      <w:r w:rsidR="0070678C" w:rsidRPr="00031B2F">
        <w:rPr>
          <w:rFonts w:ascii="Arial" w:hAnsi="Arial" w:cs="Arial"/>
          <w:b/>
          <w:bCs/>
          <w:sz w:val="20"/>
          <w:szCs w:val="20"/>
        </w:rPr>
        <w:t>)</w:t>
      </w:r>
      <w:r w:rsidR="0070678C" w:rsidRPr="00031B2F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031B2F" w:rsidRDefault="0070678C" w:rsidP="00FF0FFB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cena netto</w:t>
      </w:r>
      <w:r w:rsidRPr="00031B2F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VAT 23%:</w:t>
      </w:r>
      <w:r w:rsidRPr="00031B2F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3BF70DA" w14:textId="77777777" w:rsidR="00970BBB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cena brutto:</w:t>
      </w:r>
      <w:r w:rsidRPr="00031B2F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  <w:r w:rsidR="00970BBB" w:rsidRPr="00031B2F">
        <w:rPr>
          <w:rFonts w:ascii="Arial" w:hAnsi="Arial" w:cs="Arial"/>
          <w:sz w:val="20"/>
          <w:szCs w:val="20"/>
        </w:rPr>
        <w:t>, w tym:</w:t>
      </w:r>
    </w:p>
    <w:p w14:paraId="7558885D" w14:textId="6E8C40E2" w:rsidR="00970BBB" w:rsidRPr="00031B2F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wynagrodzenie dla zamówienia podstawowego wynosi ……………………………… zł brutto – ceny jednostkowe poszczególnych produktów zostały określone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 xml:space="preserve">w formularzu cenowym, </w:t>
      </w:r>
    </w:p>
    <w:p w14:paraId="7C66B6F3" w14:textId="15A210E5" w:rsidR="0070678C" w:rsidRPr="00031B2F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wynagrodzenie dla zamówienia opcjonalnego wynosi ……………………………… zł brutto – ceny jednostkowe poszczególnych produktów zostały </w:t>
      </w:r>
      <w:r w:rsidR="00E97382" w:rsidRPr="00031B2F">
        <w:rPr>
          <w:rFonts w:ascii="Arial" w:hAnsi="Arial" w:cs="Arial"/>
          <w:sz w:val="20"/>
          <w:szCs w:val="20"/>
        </w:rPr>
        <w:t>określone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>w formularzu cenowym.</w:t>
      </w:r>
    </w:p>
    <w:bookmarkEnd w:id="0"/>
    <w:p w14:paraId="727395C9" w14:textId="2655FC02" w:rsidR="00DD7579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reakcji interwencji serwisowej na zgłoszenie błędu krytycznego - </w:t>
      </w:r>
      <w:r w:rsidR="00DD7579" w:rsidRPr="00031B2F">
        <w:rPr>
          <w:rFonts w:ascii="Arial" w:hAnsi="Arial" w:cs="Arial"/>
          <w:sz w:val="20"/>
          <w:szCs w:val="20"/>
        </w:rPr>
        <w:t xml:space="preserve">…. </w:t>
      </w:r>
      <w:r w:rsidRPr="00031B2F">
        <w:rPr>
          <w:rFonts w:ascii="Arial" w:hAnsi="Arial" w:cs="Arial"/>
          <w:sz w:val="20"/>
          <w:szCs w:val="20"/>
        </w:rPr>
        <w:t>g</w:t>
      </w:r>
      <w:r w:rsidR="00DD7579" w:rsidRPr="00031B2F">
        <w:rPr>
          <w:rFonts w:ascii="Arial" w:hAnsi="Arial" w:cs="Arial"/>
          <w:sz w:val="20"/>
          <w:szCs w:val="20"/>
        </w:rPr>
        <w:t>odzin</w:t>
      </w:r>
      <w:r w:rsidRPr="00031B2F">
        <w:rPr>
          <w:rFonts w:ascii="Arial" w:hAnsi="Arial" w:cs="Arial"/>
          <w:sz w:val="20"/>
          <w:szCs w:val="20"/>
        </w:rPr>
        <w:t>/</w:t>
      </w:r>
      <w:r w:rsidR="00E97382" w:rsidRPr="00031B2F">
        <w:rPr>
          <w:rFonts w:ascii="Arial" w:hAnsi="Arial" w:cs="Arial"/>
          <w:sz w:val="20"/>
          <w:szCs w:val="20"/>
        </w:rPr>
        <w:t>godziny</w:t>
      </w:r>
      <w:r w:rsidR="00E97382">
        <w:rPr>
          <w:rFonts w:ascii="Arial" w:hAnsi="Arial" w:cs="Arial"/>
          <w:sz w:val="20"/>
          <w:szCs w:val="20"/>
        </w:rPr>
        <w:br/>
      </w:r>
      <w:r w:rsidR="00DD7579" w:rsidRPr="00031B2F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 w:rsidRPr="00031B2F">
        <w:rPr>
          <w:rFonts w:ascii="Arial" w:hAnsi="Arial" w:cs="Arial"/>
          <w:sz w:val="20"/>
          <w:szCs w:val="20"/>
        </w:rPr>
        <w:t>czas reakcji interwencji serwisowej na zgłoszenie błędu krytycznego</w:t>
      </w:r>
      <w:r w:rsidR="00DD7579" w:rsidRPr="00031B2F">
        <w:rPr>
          <w:rFonts w:ascii="Arial" w:hAnsi="Arial" w:cs="Arial"/>
          <w:sz w:val="20"/>
          <w:szCs w:val="20"/>
        </w:rPr>
        <w:t>).</w:t>
      </w:r>
    </w:p>
    <w:p w14:paraId="163FCEA4" w14:textId="57DFF964" w:rsidR="00DD7579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usunięcia błędu krytycznego - </w:t>
      </w:r>
      <w:r w:rsidR="00DD7579" w:rsidRPr="00031B2F">
        <w:rPr>
          <w:rFonts w:ascii="Arial" w:hAnsi="Arial" w:cs="Arial"/>
          <w:sz w:val="20"/>
          <w:szCs w:val="20"/>
        </w:rPr>
        <w:t xml:space="preserve">…. </w:t>
      </w:r>
      <w:r w:rsidRPr="00031B2F">
        <w:rPr>
          <w:rFonts w:ascii="Arial" w:hAnsi="Arial" w:cs="Arial"/>
          <w:sz w:val="20"/>
          <w:szCs w:val="20"/>
        </w:rPr>
        <w:t>godzin/godziny</w:t>
      </w:r>
      <w:r w:rsidR="00DD7579" w:rsidRPr="00031B2F">
        <w:rPr>
          <w:rFonts w:ascii="Arial" w:hAnsi="Arial" w:cs="Arial"/>
          <w:sz w:val="20"/>
          <w:szCs w:val="20"/>
        </w:rPr>
        <w:t xml:space="preserve"> (w przypadku niewypełnienia przyjmuje się maksymalny </w:t>
      </w:r>
      <w:r w:rsidRPr="00031B2F">
        <w:rPr>
          <w:rFonts w:ascii="Arial" w:hAnsi="Arial" w:cs="Arial"/>
          <w:sz w:val="20"/>
          <w:szCs w:val="20"/>
        </w:rPr>
        <w:t>czas usunięcia błędu krytycznego</w:t>
      </w:r>
      <w:r w:rsidR="00DD7579" w:rsidRPr="00031B2F">
        <w:rPr>
          <w:rFonts w:ascii="Arial" w:hAnsi="Arial" w:cs="Arial"/>
          <w:sz w:val="20"/>
          <w:szCs w:val="20"/>
        </w:rPr>
        <w:t>).</w:t>
      </w:r>
    </w:p>
    <w:p w14:paraId="79EE9C06" w14:textId="798408B5" w:rsidR="00DD7579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realizacji </w:t>
      </w:r>
      <w:r w:rsidR="00AA7206">
        <w:rPr>
          <w:rFonts w:ascii="Arial" w:hAnsi="Arial" w:cs="Arial"/>
          <w:sz w:val="20"/>
          <w:szCs w:val="20"/>
        </w:rPr>
        <w:t xml:space="preserve">zgłoszeń </w:t>
      </w:r>
      <w:r w:rsidRPr="00031B2F">
        <w:rPr>
          <w:rFonts w:ascii="Arial" w:hAnsi="Arial" w:cs="Arial"/>
          <w:sz w:val="20"/>
          <w:szCs w:val="20"/>
        </w:rPr>
        <w:t>interwencji serwisowej dla błędu kategorii wysokiej</w:t>
      </w:r>
      <w:r w:rsidR="00DD7579" w:rsidRPr="00031B2F">
        <w:rPr>
          <w:rFonts w:ascii="Arial" w:hAnsi="Arial" w:cs="Arial"/>
          <w:sz w:val="20"/>
          <w:szCs w:val="20"/>
        </w:rPr>
        <w:t xml:space="preserve"> </w:t>
      </w:r>
      <w:r w:rsidRPr="00031B2F">
        <w:rPr>
          <w:rFonts w:ascii="Arial" w:hAnsi="Arial" w:cs="Arial"/>
          <w:sz w:val="20"/>
          <w:szCs w:val="20"/>
        </w:rPr>
        <w:t xml:space="preserve">- </w:t>
      </w:r>
      <w:r w:rsidR="00DD7579" w:rsidRPr="00031B2F">
        <w:rPr>
          <w:rFonts w:ascii="Arial" w:hAnsi="Arial" w:cs="Arial"/>
          <w:sz w:val="20"/>
          <w:szCs w:val="20"/>
        </w:rPr>
        <w:t xml:space="preserve">…. </w:t>
      </w:r>
      <w:r w:rsidR="00E97382" w:rsidRPr="00031B2F">
        <w:rPr>
          <w:rFonts w:ascii="Arial" w:hAnsi="Arial" w:cs="Arial"/>
          <w:sz w:val="20"/>
          <w:szCs w:val="20"/>
        </w:rPr>
        <w:t>dni</w:t>
      </w:r>
      <w:r w:rsidR="00E97382">
        <w:rPr>
          <w:rFonts w:ascii="Arial" w:hAnsi="Arial" w:cs="Arial"/>
          <w:sz w:val="20"/>
          <w:szCs w:val="20"/>
        </w:rPr>
        <w:br/>
      </w:r>
      <w:r w:rsidR="00DD7579" w:rsidRPr="00031B2F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 w:rsidRPr="00031B2F">
        <w:rPr>
          <w:rFonts w:ascii="Arial" w:hAnsi="Arial" w:cs="Arial"/>
          <w:sz w:val="20"/>
          <w:szCs w:val="20"/>
        </w:rPr>
        <w:t>czas realizacji interwencji serwisowej dla błędu kategorii wysokiej</w:t>
      </w:r>
      <w:r w:rsidR="00DD7579" w:rsidRPr="00031B2F">
        <w:rPr>
          <w:rFonts w:ascii="Arial" w:hAnsi="Arial" w:cs="Arial"/>
          <w:sz w:val="20"/>
          <w:szCs w:val="20"/>
        </w:rPr>
        <w:t>).</w:t>
      </w:r>
    </w:p>
    <w:p w14:paraId="0EE6E227" w14:textId="594F113F" w:rsidR="00B93096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realizacji </w:t>
      </w:r>
      <w:r w:rsidR="00AA7206">
        <w:rPr>
          <w:rFonts w:ascii="Arial" w:hAnsi="Arial" w:cs="Arial"/>
          <w:sz w:val="20"/>
          <w:szCs w:val="20"/>
        </w:rPr>
        <w:t xml:space="preserve">zgłoszeń </w:t>
      </w:r>
      <w:r w:rsidRPr="00031B2F">
        <w:rPr>
          <w:rFonts w:ascii="Arial" w:hAnsi="Arial" w:cs="Arial"/>
          <w:sz w:val="20"/>
          <w:szCs w:val="20"/>
        </w:rPr>
        <w:t xml:space="preserve">interwencji serwisowej dla błędu kategorii średniego - … </w:t>
      </w:r>
      <w:r w:rsidR="00E97382" w:rsidRPr="00031B2F">
        <w:rPr>
          <w:rFonts w:ascii="Arial" w:hAnsi="Arial" w:cs="Arial"/>
          <w:sz w:val="20"/>
          <w:szCs w:val="20"/>
        </w:rPr>
        <w:t>dni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>(w przypadku niewypełnienia przyjmuje się maksymalny czas realizacji interwencji serwisowej dla błędu kategorii średniej).</w:t>
      </w:r>
    </w:p>
    <w:p w14:paraId="6651D6BC" w14:textId="6A6BF078" w:rsidR="0070678C" w:rsidRPr="00031B2F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6BF601A9" w:rsidR="0070678C" w:rsidRPr="00031B2F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031B2F">
        <w:rPr>
          <w:rFonts w:ascii="Arial" w:hAnsi="Arial" w:cs="Arial"/>
          <w:sz w:val="20"/>
          <w:szCs w:val="20"/>
        </w:rPr>
        <w:t xml:space="preserve"> </w:t>
      </w:r>
      <w:r w:rsidRPr="00031B2F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(t.j. Dz. U. z </w:t>
      </w:r>
      <w:r w:rsidR="009E6BEF" w:rsidRPr="00031B2F">
        <w:rPr>
          <w:rFonts w:ascii="Arial" w:hAnsi="Arial" w:cs="Arial"/>
          <w:sz w:val="20"/>
          <w:szCs w:val="20"/>
        </w:rPr>
        <w:t>2024 r., poz. 1320 z późn. zm.</w:t>
      </w:r>
      <w:r w:rsidRPr="00031B2F">
        <w:rPr>
          <w:rFonts w:ascii="Arial" w:hAnsi="Arial" w:cs="Arial"/>
          <w:sz w:val="20"/>
          <w:szCs w:val="20"/>
        </w:rPr>
        <w:t>).</w:t>
      </w:r>
    </w:p>
    <w:p w14:paraId="7C7AF49B" w14:textId="77777777" w:rsidR="0070678C" w:rsidRPr="00031B2F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* </w:t>
      </w:r>
      <w:r w:rsidRPr="00031B2F">
        <w:rPr>
          <w:rFonts w:ascii="Arial" w:hAnsi="Arial" w:cs="Arial"/>
          <w:i/>
          <w:sz w:val="20"/>
          <w:szCs w:val="20"/>
        </w:rPr>
        <w:t>zaznaczyć właściwe</w:t>
      </w:r>
    </w:p>
    <w:p w14:paraId="1406DA05" w14:textId="77777777" w:rsidR="0070678C" w:rsidRPr="00031B2F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5E6A118" w14:textId="77777777" w:rsidR="0070678C" w:rsidRPr="00031B2F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031B2F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siłami własnymi</w:t>
      </w:r>
      <w:r w:rsidRPr="00031B2F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031B2F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031B2F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031B2F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031B2F" w:rsidRDefault="0070678C" w:rsidP="00554C35">
      <w:pPr>
        <w:pStyle w:val="NormalnyWeb"/>
        <w:tabs>
          <w:tab w:val="left" w:pos="1276"/>
        </w:tabs>
        <w:spacing w:before="120" w:after="0"/>
        <w:ind w:left="1276" w:firstLine="22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031B2F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ab/>
        <w:t xml:space="preserve">* </w:t>
      </w:r>
      <w:r w:rsidRPr="00031B2F">
        <w:rPr>
          <w:rFonts w:ascii="Arial" w:hAnsi="Arial" w:cs="Arial"/>
          <w:i/>
          <w:sz w:val="20"/>
          <w:szCs w:val="20"/>
        </w:rPr>
        <w:t>zaznaczyć właściwe</w:t>
      </w:r>
    </w:p>
    <w:p w14:paraId="3C5E730F" w14:textId="77777777" w:rsidR="00900C98" w:rsidRPr="00031B2F" w:rsidRDefault="00900C98" w:rsidP="00900C98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0E70E0D1" w14:textId="133A0841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1B6D67A7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031B2F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4F2E2E36" w14:textId="26FA4412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 (Rozporządzenie Parlamentu Europejskiego i Rady (UE) 2016/679 z dnia 27 kwietnia 2016 r.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AF9E77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15F14B2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7A9C5DB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2718508E" w14:textId="77777777" w:rsidR="00900C98" w:rsidRPr="00031B2F" w:rsidRDefault="00900C98" w:rsidP="00FF0FFB">
      <w:pPr>
        <w:pStyle w:val="NormalnyWeb"/>
        <w:numPr>
          <w:ilvl w:val="1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…………………………………..</w:t>
      </w:r>
    </w:p>
    <w:p w14:paraId="6AD723F0" w14:textId="77777777" w:rsidR="00900C98" w:rsidRPr="00031B2F" w:rsidRDefault="00900C98" w:rsidP="00900C98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5A8A8B8C" w14:textId="77777777" w:rsidR="00900C98" w:rsidRPr="00031B2F" w:rsidRDefault="00900C98" w:rsidP="00900C9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1018604A" w14:textId="77777777" w:rsidR="00900C98" w:rsidRPr="00031B2F" w:rsidRDefault="00900C98" w:rsidP="00900C9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1232B5FA" w14:textId="77777777" w:rsidR="00900C98" w:rsidRPr="00031B2F" w:rsidRDefault="00900C98" w:rsidP="00900C98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…………………………...</w:t>
      </w:r>
    </w:p>
    <w:p w14:paraId="6876D38A" w14:textId="0A8DE4B5" w:rsidR="00FB1372" w:rsidRPr="00FB1372" w:rsidRDefault="00900C98" w:rsidP="009E4636">
      <w:pPr>
        <w:pStyle w:val="NormalnyWeb"/>
        <w:spacing w:before="120" w:after="0"/>
        <w:ind w:left="5245" w:right="-425"/>
        <w:jc w:val="center"/>
        <w:rPr>
          <w:rFonts w:ascii="Arial" w:hAnsi="Arial" w:cs="Arial"/>
          <w:color w:val="000000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(podpis i pieczęć imienna osoby/osób </w:t>
      </w:r>
    </w:p>
    <w:p w14:paraId="319E374A" w14:textId="77777777" w:rsidR="00FB1372" w:rsidRPr="00ED1DB3" w:rsidRDefault="00FB1372" w:rsidP="00FB1372">
      <w:pPr>
        <w:rPr>
          <w:rFonts w:asciiTheme="minorHAnsi" w:hAnsiTheme="minorHAnsi" w:cstheme="minorHAnsi"/>
          <w:color w:val="000000"/>
        </w:rPr>
      </w:pPr>
    </w:p>
    <w:sectPr w:rsidR="00FB1372" w:rsidRPr="00ED1DB3" w:rsidSect="009E4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09A48" w14:textId="77777777" w:rsidR="000F47B8" w:rsidRDefault="000F47B8">
      <w:pPr>
        <w:spacing w:after="0" w:line="240" w:lineRule="auto"/>
      </w:pPr>
      <w:r>
        <w:separator/>
      </w:r>
    </w:p>
  </w:endnote>
  <w:endnote w:type="continuationSeparator" w:id="0">
    <w:p w14:paraId="00336026" w14:textId="77777777" w:rsidR="000F47B8" w:rsidRDefault="000F47B8">
      <w:pPr>
        <w:spacing w:after="0" w:line="240" w:lineRule="auto"/>
      </w:pPr>
      <w:r>
        <w:continuationSeparator/>
      </w:r>
    </w:p>
  </w:endnote>
  <w:endnote w:type="continuationNotice" w:id="1">
    <w:p w14:paraId="5F4E8B9C" w14:textId="77777777" w:rsidR="000F47B8" w:rsidRDefault="000F47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87CCF" w14:textId="77777777" w:rsidR="000F47B8" w:rsidRDefault="000F47B8">
      <w:pPr>
        <w:spacing w:after="0" w:line="240" w:lineRule="auto"/>
      </w:pPr>
      <w:r>
        <w:separator/>
      </w:r>
    </w:p>
  </w:footnote>
  <w:footnote w:type="continuationSeparator" w:id="0">
    <w:p w14:paraId="2FFA901F" w14:textId="77777777" w:rsidR="000F47B8" w:rsidRDefault="000F47B8">
      <w:pPr>
        <w:spacing w:after="0" w:line="240" w:lineRule="auto"/>
      </w:pPr>
      <w:r>
        <w:continuationSeparator/>
      </w:r>
    </w:p>
  </w:footnote>
  <w:footnote w:type="continuationNotice" w:id="1">
    <w:p w14:paraId="1DF290EB" w14:textId="77777777" w:rsidR="000F47B8" w:rsidRDefault="000F47B8">
      <w:pPr>
        <w:spacing w:after="0" w:line="240" w:lineRule="auto"/>
      </w:pPr>
    </w:p>
  </w:footnote>
  <w:footnote w:id="2">
    <w:p w14:paraId="4962E69B" w14:textId="77777777" w:rsidR="0079401E" w:rsidRDefault="0079401E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79401E" w:rsidRDefault="0079401E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27D6C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06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0F47B8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59D0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1581C"/>
    <w:rsid w:val="002238A5"/>
    <w:rsid w:val="00223B1F"/>
    <w:rsid w:val="00224241"/>
    <w:rsid w:val="00225587"/>
    <w:rsid w:val="0022575B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2CF7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B6EF0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0AA4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532A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4AE7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525"/>
    <w:rsid w:val="005E3D52"/>
    <w:rsid w:val="005F380B"/>
    <w:rsid w:val="005F4F7B"/>
    <w:rsid w:val="00602674"/>
    <w:rsid w:val="006035B0"/>
    <w:rsid w:val="00603F3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10B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6EAE"/>
    <w:rsid w:val="00707F2D"/>
    <w:rsid w:val="00710E0E"/>
    <w:rsid w:val="007124A9"/>
    <w:rsid w:val="007148CF"/>
    <w:rsid w:val="00716037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2585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106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636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5366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31B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2D07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5</cp:revision>
  <cp:lastPrinted>2025-01-20T09:36:00Z</cp:lastPrinted>
  <dcterms:created xsi:type="dcterms:W3CDTF">2025-01-20T11:15:00Z</dcterms:created>
  <dcterms:modified xsi:type="dcterms:W3CDTF">2025-01-31T06:13:00Z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