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4774" w14:textId="463B66D7" w:rsidR="00260BE5" w:rsidRDefault="00260BE5" w:rsidP="00260BE5">
      <w:pPr>
        <w:pStyle w:val="Akapitzlist"/>
        <w:rPr>
          <w:rFonts w:ascii="Arial" w:hAnsi="Arial" w:cs="Arial"/>
        </w:rPr>
      </w:pPr>
      <w:r w:rsidRPr="00260BE5">
        <w:rPr>
          <w:rFonts w:ascii="Arial" w:hAnsi="Arial" w:cs="Arial"/>
        </w:rPr>
        <w:t xml:space="preserve">Dotyczy: </w:t>
      </w:r>
      <w:r w:rsidR="00C6779A" w:rsidRPr="00C6779A">
        <w:rPr>
          <w:rFonts w:ascii="Arial" w:hAnsi="Arial" w:cs="Arial"/>
        </w:rPr>
        <w:t>Budowa stacji uzdatniania wody wraz z ujęciem wody dla terenów aktywizacji gospodarczej w Strykowie – Etap II</w:t>
      </w:r>
      <w:r w:rsidRPr="00260BE5">
        <w:rPr>
          <w:rFonts w:ascii="Arial" w:hAnsi="Arial" w:cs="Arial"/>
        </w:rPr>
        <w:t xml:space="preserve">. </w:t>
      </w:r>
      <w:r w:rsidR="00C6779A">
        <w:rPr>
          <w:rFonts w:ascii="Arial" w:hAnsi="Arial" w:cs="Arial"/>
        </w:rPr>
        <w:t xml:space="preserve"> </w:t>
      </w:r>
    </w:p>
    <w:p w14:paraId="7BAC597D" w14:textId="77777777" w:rsidR="00260BE5" w:rsidRDefault="00260BE5" w:rsidP="00260BE5">
      <w:pPr>
        <w:pStyle w:val="Akapitzlist"/>
        <w:rPr>
          <w:rFonts w:ascii="Arial" w:hAnsi="Arial" w:cs="Arial"/>
        </w:rPr>
      </w:pPr>
    </w:p>
    <w:p w14:paraId="3478B27B" w14:textId="35DD08EE" w:rsidR="00F856D8" w:rsidRPr="00DB1250" w:rsidRDefault="00F856D8" w:rsidP="00F856D8">
      <w:pPr>
        <w:pStyle w:val="Akapitzlist"/>
        <w:numPr>
          <w:ilvl w:val="0"/>
          <w:numId w:val="1"/>
        </w:numPr>
        <w:rPr>
          <w:rFonts w:ascii="Arial" w:hAnsi="Arial" w:cs="Arial"/>
        </w:rPr>
      </w:pPr>
      <w:r w:rsidRPr="00DB1250">
        <w:rPr>
          <w:rFonts w:ascii="Arial" w:hAnsi="Arial" w:cs="Arial"/>
        </w:rPr>
        <w:t>Prosimy o zmianę wysokości zabezpieczenia należytego wykonania umowy z wymaganych 5% na 3%. Tak duże zabezpieczenie generuje u Wykonawców dodatkowe koszty , które Wykonawca musi uwzględnić przy wycenie oferty, co znacznie ją podwyższa.</w:t>
      </w:r>
    </w:p>
    <w:p w14:paraId="61FE8C46" w14:textId="77777777" w:rsidR="005D53BA" w:rsidRPr="00DB1250" w:rsidRDefault="005D53BA" w:rsidP="005D53BA">
      <w:pPr>
        <w:pStyle w:val="Akapitzlist"/>
        <w:rPr>
          <w:rFonts w:ascii="Arial" w:hAnsi="Arial" w:cs="Arial"/>
        </w:rPr>
      </w:pPr>
    </w:p>
    <w:p w14:paraId="4894DD48" w14:textId="251F4D6D" w:rsidR="005D53BA" w:rsidRPr="00DB1250" w:rsidRDefault="005D53BA" w:rsidP="005D53BA">
      <w:pPr>
        <w:pStyle w:val="Akapitzlist"/>
        <w:rPr>
          <w:rFonts w:ascii="Arial" w:hAnsi="Arial" w:cs="Arial"/>
          <w:b/>
          <w:bCs/>
        </w:rPr>
      </w:pPr>
      <w:r w:rsidRPr="00DB1250">
        <w:rPr>
          <w:rFonts w:ascii="Arial" w:hAnsi="Arial" w:cs="Arial"/>
          <w:b/>
          <w:bCs/>
        </w:rPr>
        <w:t>Odpowiedź</w:t>
      </w:r>
    </w:p>
    <w:p w14:paraId="40C9D527" w14:textId="2BE59CE1" w:rsidR="005D53BA" w:rsidRPr="00DB1250" w:rsidRDefault="005D53BA" w:rsidP="005D53BA">
      <w:pPr>
        <w:pStyle w:val="Akapitzlist"/>
        <w:rPr>
          <w:rFonts w:ascii="Arial" w:hAnsi="Arial" w:cs="Arial"/>
          <w:b/>
          <w:bCs/>
        </w:rPr>
      </w:pPr>
      <w:r w:rsidRPr="00DB1250">
        <w:rPr>
          <w:rFonts w:ascii="Arial" w:hAnsi="Arial" w:cs="Arial"/>
          <w:b/>
          <w:bCs/>
        </w:rPr>
        <w:t>Zamawiający nie zmienia powyższego zapisu umowy.</w:t>
      </w:r>
    </w:p>
    <w:p w14:paraId="7AEDC716" w14:textId="77777777" w:rsidR="005D53BA" w:rsidRPr="00DB1250" w:rsidRDefault="005D53BA" w:rsidP="005D53BA">
      <w:pPr>
        <w:pStyle w:val="Akapitzlist"/>
        <w:rPr>
          <w:rFonts w:ascii="Arial" w:hAnsi="Arial" w:cs="Arial"/>
        </w:rPr>
      </w:pPr>
    </w:p>
    <w:p w14:paraId="1563DED2" w14:textId="77777777" w:rsidR="00F856D8" w:rsidRPr="00DB1250" w:rsidRDefault="00F856D8" w:rsidP="00F856D8">
      <w:pPr>
        <w:pStyle w:val="Akapitzlist"/>
        <w:numPr>
          <w:ilvl w:val="0"/>
          <w:numId w:val="1"/>
        </w:numPr>
        <w:rPr>
          <w:rFonts w:ascii="Arial" w:hAnsi="Arial" w:cs="Arial"/>
        </w:rPr>
      </w:pPr>
      <w:r w:rsidRPr="00DB1250">
        <w:rPr>
          <w:rFonts w:ascii="Arial" w:hAnsi="Arial" w:cs="Arial"/>
        </w:rPr>
        <w:t xml:space="preserve">Prosimy o informację, czy jest możliwość dojazdu na teren budowy samochodu o masie całkowitej 40t. </w:t>
      </w:r>
    </w:p>
    <w:p w14:paraId="3F52BEA0" w14:textId="77777777" w:rsidR="005D53BA" w:rsidRPr="00DB1250" w:rsidRDefault="005D53BA" w:rsidP="005D53BA">
      <w:pPr>
        <w:pStyle w:val="Akapitzlist"/>
        <w:rPr>
          <w:rFonts w:ascii="Arial" w:hAnsi="Arial" w:cs="Arial"/>
        </w:rPr>
      </w:pPr>
    </w:p>
    <w:p w14:paraId="7F1ECA87" w14:textId="61DC3707" w:rsidR="005D53BA" w:rsidRPr="00DB1250" w:rsidRDefault="005D53BA" w:rsidP="005D53BA">
      <w:pPr>
        <w:pStyle w:val="Akapitzlist"/>
        <w:rPr>
          <w:rFonts w:ascii="Arial" w:hAnsi="Arial" w:cs="Arial"/>
          <w:b/>
          <w:bCs/>
        </w:rPr>
      </w:pPr>
      <w:r w:rsidRPr="00DB1250">
        <w:rPr>
          <w:rFonts w:ascii="Arial" w:hAnsi="Arial" w:cs="Arial"/>
          <w:b/>
          <w:bCs/>
        </w:rPr>
        <w:t>Odpowiedź</w:t>
      </w:r>
    </w:p>
    <w:p w14:paraId="2097A16F" w14:textId="77777777" w:rsidR="002A518A" w:rsidRPr="00DB1250" w:rsidRDefault="005D53BA" w:rsidP="005D53BA">
      <w:pPr>
        <w:pStyle w:val="Akapitzlist"/>
        <w:rPr>
          <w:rFonts w:ascii="Arial" w:hAnsi="Arial" w:cs="Arial"/>
          <w:b/>
          <w:bCs/>
        </w:rPr>
      </w:pPr>
      <w:r w:rsidRPr="00DB1250">
        <w:rPr>
          <w:rFonts w:ascii="Arial" w:hAnsi="Arial" w:cs="Arial"/>
          <w:b/>
          <w:bCs/>
        </w:rPr>
        <w:t xml:space="preserve">Trasa dojazdu do inwestycji zgodnie z załącznikiem graficznym. W celu </w:t>
      </w:r>
      <w:r w:rsidR="002A518A" w:rsidRPr="00DB1250">
        <w:rPr>
          <w:rFonts w:ascii="Arial" w:hAnsi="Arial" w:cs="Arial"/>
          <w:b/>
          <w:bCs/>
        </w:rPr>
        <w:t>naocznej weryfikacji</w:t>
      </w:r>
      <w:r w:rsidRPr="00DB1250">
        <w:rPr>
          <w:rFonts w:ascii="Arial" w:hAnsi="Arial" w:cs="Arial"/>
          <w:b/>
          <w:bCs/>
        </w:rPr>
        <w:t xml:space="preserve"> wyznaczonego dojazdu Zamawiający wyznacza termin wizji lokalnej </w:t>
      </w:r>
      <w:r w:rsidR="002A518A" w:rsidRPr="00DB1250">
        <w:rPr>
          <w:rFonts w:ascii="Arial" w:hAnsi="Arial" w:cs="Arial"/>
          <w:b/>
          <w:bCs/>
        </w:rPr>
        <w:t xml:space="preserve">na dzień 19.05.2025 na godzinę 10 00 </w:t>
      </w:r>
      <w:r w:rsidRPr="00DB1250">
        <w:rPr>
          <w:rFonts w:ascii="Arial" w:hAnsi="Arial" w:cs="Arial"/>
          <w:b/>
          <w:bCs/>
        </w:rPr>
        <w:t>w miejscu zjazdu z drogi gminnej</w:t>
      </w:r>
      <w:r w:rsidR="006D7A5E" w:rsidRPr="00DB1250">
        <w:rPr>
          <w:rFonts w:ascii="Arial" w:hAnsi="Arial" w:cs="Arial"/>
          <w:b/>
          <w:bCs/>
        </w:rPr>
        <w:t xml:space="preserve"> (ul. Moderska)</w:t>
      </w:r>
      <w:r w:rsidRPr="00DB1250">
        <w:rPr>
          <w:rFonts w:ascii="Arial" w:hAnsi="Arial" w:cs="Arial"/>
          <w:b/>
          <w:bCs/>
        </w:rPr>
        <w:t xml:space="preserve"> na działkę nr </w:t>
      </w:r>
      <w:proofErr w:type="spellStart"/>
      <w:r w:rsidRPr="00DB1250">
        <w:rPr>
          <w:rFonts w:ascii="Arial" w:hAnsi="Arial" w:cs="Arial"/>
          <w:b/>
          <w:bCs/>
        </w:rPr>
        <w:t>e</w:t>
      </w:r>
      <w:r w:rsidR="006D7A5E" w:rsidRPr="00DB1250">
        <w:rPr>
          <w:rFonts w:ascii="Arial" w:hAnsi="Arial" w:cs="Arial"/>
          <w:b/>
          <w:bCs/>
        </w:rPr>
        <w:t>wid</w:t>
      </w:r>
      <w:proofErr w:type="spellEnd"/>
      <w:r w:rsidR="006D7A5E" w:rsidRPr="00DB1250">
        <w:rPr>
          <w:rFonts w:ascii="Arial" w:hAnsi="Arial" w:cs="Arial"/>
          <w:b/>
          <w:bCs/>
        </w:rPr>
        <w:t>. 213 obręb Strykowo</w:t>
      </w:r>
      <w:r w:rsidR="002A518A" w:rsidRPr="00DB1250">
        <w:rPr>
          <w:rFonts w:ascii="Arial" w:hAnsi="Arial" w:cs="Arial"/>
          <w:b/>
          <w:bCs/>
        </w:rPr>
        <w:t>.</w:t>
      </w:r>
    </w:p>
    <w:p w14:paraId="40CF3E37" w14:textId="77777777" w:rsidR="005D53BA" w:rsidRPr="00DB1250" w:rsidRDefault="005D53BA" w:rsidP="005D53BA">
      <w:pPr>
        <w:pStyle w:val="Akapitzlist"/>
        <w:rPr>
          <w:rFonts w:ascii="Arial" w:hAnsi="Arial" w:cs="Arial"/>
        </w:rPr>
      </w:pPr>
    </w:p>
    <w:p w14:paraId="3367D25E" w14:textId="77777777" w:rsidR="00F856D8" w:rsidRPr="00DB1250" w:rsidRDefault="00F856D8" w:rsidP="00F856D8">
      <w:pPr>
        <w:pStyle w:val="Akapitzlist"/>
        <w:numPr>
          <w:ilvl w:val="0"/>
          <w:numId w:val="1"/>
        </w:numPr>
        <w:rPr>
          <w:rFonts w:ascii="Arial" w:hAnsi="Arial" w:cs="Arial"/>
        </w:rPr>
      </w:pPr>
      <w:r w:rsidRPr="00DB1250">
        <w:rPr>
          <w:rFonts w:ascii="Arial" w:hAnsi="Arial" w:cs="Arial"/>
        </w:rPr>
        <w:t>Prosimy o jednoznaczne potwierdzenie, że w okresie gwarancyjnym, koszty przeglądów serwisowych urządzeń, w tym koszty materiałów eksploatacyjnych takich jak np. oleje, filtry, części normalnie zużywające się, które są kosztami eksploatacyjnymi a nie inwestycyjnymi, będzie ponosił Zamawiający/Eksploatator SUW</w:t>
      </w:r>
    </w:p>
    <w:p w14:paraId="2D4BA78E" w14:textId="77777777" w:rsidR="005D53BA" w:rsidRPr="00DB1250" w:rsidRDefault="005D53BA" w:rsidP="005D53BA">
      <w:pPr>
        <w:pStyle w:val="Akapitzlist"/>
        <w:rPr>
          <w:rFonts w:ascii="Arial" w:hAnsi="Arial" w:cs="Arial"/>
        </w:rPr>
      </w:pPr>
    </w:p>
    <w:p w14:paraId="07688DD2" w14:textId="52FC3786" w:rsidR="005D53BA" w:rsidRPr="00DB1250" w:rsidRDefault="005D53BA" w:rsidP="005D53BA">
      <w:pPr>
        <w:pStyle w:val="Akapitzlist"/>
        <w:rPr>
          <w:rFonts w:ascii="Arial" w:hAnsi="Arial" w:cs="Arial"/>
          <w:b/>
          <w:bCs/>
        </w:rPr>
      </w:pPr>
      <w:r w:rsidRPr="00DB1250">
        <w:rPr>
          <w:rFonts w:ascii="Arial" w:hAnsi="Arial" w:cs="Arial"/>
          <w:b/>
          <w:bCs/>
        </w:rPr>
        <w:t>Odpowiedź</w:t>
      </w:r>
    </w:p>
    <w:p w14:paraId="3E556D44" w14:textId="523874AE" w:rsidR="005D53BA" w:rsidRPr="00DB1250" w:rsidRDefault="005D53BA" w:rsidP="005D53BA">
      <w:pPr>
        <w:pStyle w:val="Akapitzlist"/>
        <w:rPr>
          <w:rFonts w:ascii="Arial" w:hAnsi="Arial" w:cs="Arial"/>
          <w:b/>
          <w:bCs/>
        </w:rPr>
      </w:pPr>
      <w:r w:rsidRPr="00DB1250">
        <w:rPr>
          <w:rFonts w:ascii="Arial" w:hAnsi="Arial" w:cs="Arial"/>
          <w:b/>
          <w:bCs/>
        </w:rPr>
        <w:t>Zamawiający potwierdza.</w:t>
      </w:r>
    </w:p>
    <w:p w14:paraId="3869F6B6" w14:textId="77777777" w:rsidR="005D53BA" w:rsidRPr="00DB1250" w:rsidRDefault="005D53BA" w:rsidP="005D53BA">
      <w:pPr>
        <w:rPr>
          <w:rFonts w:ascii="Arial" w:hAnsi="Arial" w:cs="Arial"/>
        </w:rPr>
      </w:pPr>
    </w:p>
    <w:p w14:paraId="30FE1CD7" w14:textId="77777777" w:rsidR="00F856D8" w:rsidRPr="00DB1250" w:rsidRDefault="00F856D8" w:rsidP="00F856D8">
      <w:pPr>
        <w:pStyle w:val="Akapitzlist"/>
        <w:numPr>
          <w:ilvl w:val="0"/>
          <w:numId w:val="1"/>
        </w:numPr>
        <w:rPr>
          <w:rFonts w:ascii="Arial" w:hAnsi="Arial" w:cs="Arial"/>
        </w:rPr>
      </w:pPr>
      <w:r w:rsidRPr="00DB1250">
        <w:rPr>
          <w:rFonts w:ascii="Arial" w:hAnsi="Arial" w:cs="Arial"/>
        </w:rPr>
        <w:t xml:space="preserve">W związku z przypadającym </w:t>
      </w:r>
      <w:r w:rsidRPr="00DB1250">
        <w:rPr>
          <w:rFonts w:ascii="Arial" w:hAnsi="Arial" w:cs="Arial"/>
          <w:bCs/>
        </w:rPr>
        <w:t>długim weekendem majowym co realnie mocno skraca możliwości pozyskania ofert od producentów urządzeń oraz potrzebą dokładnej analizy dokumentacji przetargowej w celu przygotowania rzetelnej oferty zwracamy się z prośbą o przesunięcie terminu składania ofert o minimum 10 dni.</w:t>
      </w:r>
    </w:p>
    <w:p w14:paraId="07F60A49" w14:textId="77777777" w:rsidR="005D53BA" w:rsidRPr="00DB1250" w:rsidRDefault="005D53BA" w:rsidP="005D53BA">
      <w:pPr>
        <w:pStyle w:val="Akapitzlist"/>
        <w:rPr>
          <w:rFonts w:ascii="Arial" w:hAnsi="Arial" w:cs="Arial"/>
          <w:bCs/>
        </w:rPr>
      </w:pPr>
    </w:p>
    <w:p w14:paraId="5100F401" w14:textId="418E33CC" w:rsidR="005D53BA" w:rsidRPr="00DB1250" w:rsidRDefault="005D53BA" w:rsidP="005D53BA">
      <w:pPr>
        <w:pStyle w:val="Akapitzlist"/>
        <w:rPr>
          <w:rFonts w:ascii="Arial" w:hAnsi="Arial" w:cs="Arial"/>
          <w:b/>
        </w:rPr>
      </w:pPr>
      <w:bookmarkStart w:id="0" w:name="_Hlk198113987"/>
      <w:r w:rsidRPr="00DB1250">
        <w:rPr>
          <w:rFonts w:ascii="Arial" w:hAnsi="Arial" w:cs="Arial"/>
          <w:b/>
        </w:rPr>
        <w:t>Odpowiedź</w:t>
      </w:r>
    </w:p>
    <w:p w14:paraId="6B9977CB" w14:textId="457FE7A5" w:rsidR="005D53BA" w:rsidRPr="00DB1250" w:rsidRDefault="005D53BA" w:rsidP="005D53BA">
      <w:pPr>
        <w:pStyle w:val="Akapitzlist"/>
        <w:rPr>
          <w:rFonts w:ascii="Arial" w:hAnsi="Arial" w:cs="Arial"/>
          <w:b/>
        </w:rPr>
      </w:pPr>
      <w:r w:rsidRPr="00DB1250">
        <w:rPr>
          <w:rFonts w:ascii="Arial" w:hAnsi="Arial" w:cs="Arial"/>
          <w:b/>
        </w:rPr>
        <w:t>Zamawiający</w:t>
      </w:r>
      <w:r w:rsidR="004108D2" w:rsidRPr="00DB1250">
        <w:rPr>
          <w:rFonts w:ascii="Arial" w:hAnsi="Arial" w:cs="Arial"/>
          <w:b/>
        </w:rPr>
        <w:t xml:space="preserve"> ustala</w:t>
      </w:r>
      <w:r w:rsidRPr="00DB1250">
        <w:rPr>
          <w:rFonts w:ascii="Arial" w:hAnsi="Arial" w:cs="Arial"/>
          <w:b/>
        </w:rPr>
        <w:t xml:space="preserve"> ostateczny termin składania ofert na </w:t>
      </w:r>
      <w:r w:rsidR="004108D2" w:rsidRPr="00DB1250">
        <w:rPr>
          <w:rFonts w:ascii="Arial" w:hAnsi="Arial" w:cs="Arial"/>
          <w:b/>
        </w:rPr>
        <w:t>2</w:t>
      </w:r>
      <w:r w:rsidR="00C6779A">
        <w:rPr>
          <w:rFonts w:ascii="Arial" w:hAnsi="Arial" w:cs="Arial"/>
          <w:b/>
        </w:rPr>
        <w:t>6</w:t>
      </w:r>
      <w:r w:rsidR="004108D2" w:rsidRPr="00DB1250">
        <w:rPr>
          <w:rFonts w:ascii="Arial" w:hAnsi="Arial" w:cs="Arial"/>
          <w:b/>
        </w:rPr>
        <w:t>.05.2025 r.</w:t>
      </w:r>
    </w:p>
    <w:bookmarkEnd w:id="0"/>
    <w:p w14:paraId="75058C09" w14:textId="77777777" w:rsidR="004108D2" w:rsidRPr="00DB1250" w:rsidRDefault="004108D2" w:rsidP="005D53BA">
      <w:pPr>
        <w:pStyle w:val="Akapitzlist"/>
        <w:rPr>
          <w:rFonts w:ascii="Arial" w:hAnsi="Arial" w:cs="Arial"/>
        </w:rPr>
      </w:pPr>
    </w:p>
    <w:p w14:paraId="436A5E7C" w14:textId="7AF59F3C" w:rsidR="00F856D8" w:rsidRPr="00DB1250" w:rsidRDefault="00F856D8" w:rsidP="00F856D8">
      <w:pPr>
        <w:pStyle w:val="Akapitzlist"/>
        <w:numPr>
          <w:ilvl w:val="0"/>
          <w:numId w:val="1"/>
        </w:numPr>
        <w:rPr>
          <w:rFonts w:ascii="Arial" w:hAnsi="Arial" w:cs="Arial"/>
        </w:rPr>
      </w:pPr>
      <w:r w:rsidRPr="00DB1250">
        <w:rPr>
          <w:rFonts w:ascii="Arial" w:hAnsi="Arial" w:cs="Arial"/>
        </w:rPr>
        <w:t xml:space="preserve">Zwracamy się z pytaniem, czy Zamawiający uzna spełnienie przez Wykonawcę warunku udziału w postępowaniu w zakresie zdolności technicznej lub zawodowej, jeżeli Wykonawca wykaże, że w okresie ostatnich </w:t>
      </w:r>
      <w:r w:rsidRPr="00DB1250">
        <w:rPr>
          <w:rFonts w:ascii="Arial" w:hAnsi="Arial" w:cs="Arial"/>
        </w:rPr>
        <w:lastRenderedPageBreak/>
        <w:t>5 lat przed upływem terminu składania ofert, a jeżeli okres prowadzenia działalności jest krótszy - w tym okresie, wykonał należycie co najmniej 2 świadczenia polegające na usłudze wykonania odwiertu studziennego o wartości 400.000,00 zł brutto każdy, wykazane na jednej Referencji ?</w:t>
      </w:r>
    </w:p>
    <w:p w14:paraId="7C6AC9E9" w14:textId="77777777" w:rsidR="004108D2" w:rsidRPr="00DB1250" w:rsidRDefault="004108D2" w:rsidP="004108D2">
      <w:pPr>
        <w:pStyle w:val="Akapitzlist"/>
        <w:rPr>
          <w:rFonts w:ascii="Arial" w:hAnsi="Arial" w:cs="Arial"/>
        </w:rPr>
      </w:pPr>
    </w:p>
    <w:p w14:paraId="1457B78D" w14:textId="270AE5BB" w:rsidR="004108D2" w:rsidRPr="00DB1250" w:rsidRDefault="004108D2" w:rsidP="004108D2">
      <w:pPr>
        <w:pStyle w:val="Akapitzlist"/>
        <w:rPr>
          <w:rFonts w:ascii="Arial" w:hAnsi="Arial" w:cs="Arial"/>
          <w:b/>
          <w:bCs/>
        </w:rPr>
      </w:pPr>
      <w:r w:rsidRPr="00DB1250">
        <w:rPr>
          <w:rFonts w:ascii="Arial" w:hAnsi="Arial" w:cs="Arial"/>
          <w:b/>
          <w:bCs/>
        </w:rPr>
        <w:t>Odpowiedź</w:t>
      </w:r>
    </w:p>
    <w:p w14:paraId="1352A06E" w14:textId="6D81F81B" w:rsidR="004108D2" w:rsidRPr="00DB1250" w:rsidRDefault="004108D2" w:rsidP="004108D2">
      <w:pPr>
        <w:pStyle w:val="Akapitzlist"/>
        <w:rPr>
          <w:rFonts w:ascii="Arial" w:hAnsi="Arial" w:cs="Arial"/>
          <w:b/>
          <w:bCs/>
        </w:rPr>
      </w:pPr>
      <w:r w:rsidRPr="00DB1250">
        <w:rPr>
          <w:rFonts w:ascii="Arial" w:hAnsi="Arial" w:cs="Arial"/>
          <w:b/>
          <w:bCs/>
        </w:rPr>
        <w:t>Zamawiający uzna świadczenie polegające na usłudze wykonania odwiertów studziennych na jednej Referencji</w:t>
      </w:r>
      <w:r w:rsidR="00254745" w:rsidRPr="00DB1250">
        <w:rPr>
          <w:rFonts w:ascii="Arial" w:hAnsi="Arial" w:cs="Arial"/>
          <w:b/>
          <w:bCs/>
        </w:rPr>
        <w:t xml:space="preserve"> – od jednej instytucji -</w:t>
      </w:r>
      <w:r w:rsidRPr="00DB1250">
        <w:rPr>
          <w:rFonts w:ascii="Arial" w:hAnsi="Arial" w:cs="Arial"/>
          <w:b/>
          <w:bCs/>
        </w:rPr>
        <w:t xml:space="preserve"> o ile, będą one tyczyły się dwóch </w:t>
      </w:r>
      <w:r w:rsidR="001969E4" w:rsidRPr="00DB1250">
        <w:rPr>
          <w:rFonts w:ascii="Arial" w:hAnsi="Arial" w:cs="Arial"/>
          <w:b/>
          <w:bCs/>
        </w:rPr>
        <w:t>oddzielnych</w:t>
      </w:r>
      <w:r w:rsidRPr="00DB1250">
        <w:rPr>
          <w:rFonts w:ascii="Arial" w:hAnsi="Arial" w:cs="Arial"/>
          <w:b/>
          <w:bCs/>
        </w:rPr>
        <w:t xml:space="preserve"> zadań</w:t>
      </w:r>
      <w:r w:rsidR="00254745" w:rsidRPr="00DB1250">
        <w:rPr>
          <w:rFonts w:ascii="Arial" w:hAnsi="Arial" w:cs="Arial"/>
          <w:b/>
          <w:bCs/>
        </w:rPr>
        <w:t xml:space="preserve"> z wyszczególnieniem tematu i kosztu zadania</w:t>
      </w:r>
      <w:r w:rsidRPr="00DB1250">
        <w:rPr>
          <w:rFonts w:ascii="Arial" w:hAnsi="Arial" w:cs="Arial"/>
          <w:b/>
          <w:bCs/>
        </w:rPr>
        <w:t>.</w:t>
      </w:r>
    </w:p>
    <w:p w14:paraId="41632CC0" w14:textId="77777777" w:rsidR="004108D2" w:rsidRPr="00DB1250" w:rsidRDefault="004108D2" w:rsidP="004108D2">
      <w:pPr>
        <w:pStyle w:val="Akapitzlist"/>
        <w:rPr>
          <w:rFonts w:ascii="Arial" w:hAnsi="Arial" w:cs="Arial"/>
        </w:rPr>
      </w:pPr>
    </w:p>
    <w:p w14:paraId="2365522C" w14:textId="21DA64C6" w:rsidR="00F856D8" w:rsidRPr="00DB1250" w:rsidRDefault="00F856D8" w:rsidP="00F856D8">
      <w:pPr>
        <w:pStyle w:val="Akapitzlist"/>
        <w:numPr>
          <w:ilvl w:val="0"/>
          <w:numId w:val="1"/>
        </w:numPr>
        <w:rPr>
          <w:rFonts w:ascii="Arial" w:hAnsi="Arial" w:cs="Arial"/>
        </w:rPr>
      </w:pPr>
      <w:r w:rsidRPr="00DB1250">
        <w:rPr>
          <w:rFonts w:ascii="Arial" w:hAnsi="Arial" w:cs="Arial"/>
        </w:rPr>
        <w:t xml:space="preserve">Prosimy o potwierdzenie, że przedmiotem zamówienia jest wykonanie ujęcia wody dla terenów aktywizacji gospodarczej w Strykowie – Etap II, zgodnie z decyzją Starosty Poznańskiego z dnia 27 grudnia 2024 r. numer </w:t>
      </w:r>
      <w:bookmarkStart w:id="1" w:name="_Hlk198114525"/>
      <w:r w:rsidRPr="00DB1250">
        <w:rPr>
          <w:rFonts w:ascii="Arial" w:hAnsi="Arial" w:cs="Arial"/>
        </w:rPr>
        <w:t>WŚ.6530.25.2024.XXXVIII</w:t>
      </w:r>
      <w:bookmarkEnd w:id="1"/>
      <w:r w:rsidRPr="00DB1250">
        <w:rPr>
          <w:rFonts w:ascii="Arial" w:hAnsi="Arial" w:cs="Arial"/>
        </w:rPr>
        <w:t xml:space="preserve"> zatwierdzającej projekt robót geologicznych na wykonanie dwóch otworów hydrogeologicznych ujmujących wody podziemne z utworów czwartorzędowych – plejstoceńskich w miejscowości Strykowo, gm. Stęszew.</w:t>
      </w:r>
    </w:p>
    <w:p w14:paraId="0A861266" w14:textId="77777777" w:rsidR="004108D2" w:rsidRPr="00DB1250" w:rsidRDefault="004108D2" w:rsidP="004108D2">
      <w:pPr>
        <w:pStyle w:val="Akapitzlist"/>
        <w:rPr>
          <w:rFonts w:ascii="Arial" w:hAnsi="Arial" w:cs="Arial"/>
        </w:rPr>
      </w:pPr>
    </w:p>
    <w:p w14:paraId="4AABE546" w14:textId="3C4950F0" w:rsidR="004108D2" w:rsidRPr="00DB1250" w:rsidRDefault="004108D2" w:rsidP="004108D2">
      <w:pPr>
        <w:pStyle w:val="Akapitzlist"/>
        <w:rPr>
          <w:rFonts w:ascii="Arial" w:hAnsi="Arial" w:cs="Arial"/>
          <w:b/>
          <w:bCs/>
        </w:rPr>
      </w:pPr>
      <w:r w:rsidRPr="00DB1250">
        <w:rPr>
          <w:rFonts w:ascii="Arial" w:hAnsi="Arial" w:cs="Arial"/>
          <w:b/>
          <w:bCs/>
        </w:rPr>
        <w:t>Odpowiedź</w:t>
      </w:r>
    </w:p>
    <w:p w14:paraId="61838ECC" w14:textId="72A8487B" w:rsidR="004108D2" w:rsidRPr="00DB1250" w:rsidRDefault="001969E4" w:rsidP="002A7257">
      <w:pPr>
        <w:pStyle w:val="Akapitzlist"/>
        <w:rPr>
          <w:rFonts w:ascii="Arial" w:hAnsi="Arial" w:cs="Arial"/>
          <w:b/>
          <w:bCs/>
        </w:rPr>
      </w:pPr>
      <w:r w:rsidRPr="00DB1250">
        <w:rPr>
          <w:rFonts w:ascii="Arial" w:hAnsi="Arial" w:cs="Arial"/>
          <w:b/>
          <w:bCs/>
        </w:rPr>
        <w:t xml:space="preserve">Zamawiający podkreśla, że przedmiotem zamówienia jest wykonanie otworów hydrogeologicznych zgodnie z decyzją Starosty Poznańskiego z dnia 27 grudnia 2024 r. numer WŚ.6530.25.2024.XXXVIII </w:t>
      </w:r>
      <w:r w:rsidR="002A7257" w:rsidRPr="00DB1250">
        <w:rPr>
          <w:rFonts w:ascii="Arial" w:hAnsi="Arial" w:cs="Arial"/>
          <w:b/>
          <w:bCs/>
        </w:rPr>
        <w:t>wraz z opracowaniem dokumentacji i uzyskaniem właściwych pozwoleniem (zgodnie z załączoną dokumentacją przetargową).</w:t>
      </w:r>
    </w:p>
    <w:p w14:paraId="1B3C13F5" w14:textId="77777777" w:rsidR="002A7257" w:rsidRPr="00DB1250" w:rsidRDefault="002A7257" w:rsidP="002A7257">
      <w:pPr>
        <w:pStyle w:val="Akapitzlist"/>
        <w:rPr>
          <w:rFonts w:ascii="Arial" w:hAnsi="Arial" w:cs="Arial"/>
          <w:b/>
          <w:bCs/>
        </w:rPr>
      </w:pPr>
    </w:p>
    <w:p w14:paraId="010E18E9" w14:textId="4C744545" w:rsidR="00F856D8" w:rsidRPr="00DB1250" w:rsidRDefault="00F856D8" w:rsidP="00F856D8">
      <w:pPr>
        <w:pStyle w:val="Akapitzlist"/>
        <w:numPr>
          <w:ilvl w:val="0"/>
          <w:numId w:val="1"/>
        </w:numPr>
        <w:rPr>
          <w:rFonts w:ascii="Arial" w:hAnsi="Arial" w:cs="Arial"/>
        </w:rPr>
      </w:pPr>
      <w:r w:rsidRPr="00DB1250">
        <w:rPr>
          <w:rFonts w:ascii="Arial" w:hAnsi="Arial" w:cs="Arial"/>
        </w:rPr>
        <w:t>Prosimy o potwierdzenie, że przedmiot zamówienia nie obejmuje budowy stacji uzdatniania wody.</w:t>
      </w:r>
    </w:p>
    <w:p w14:paraId="11DC2C35" w14:textId="77777777" w:rsidR="004108D2" w:rsidRPr="00DB1250" w:rsidRDefault="004108D2" w:rsidP="004108D2">
      <w:pPr>
        <w:pStyle w:val="Akapitzlist"/>
        <w:rPr>
          <w:rFonts w:ascii="Arial" w:hAnsi="Arial" w:cs="Arial"/>
        </w:rPr>
      </w:pPr>
    </w:p>
    <w:p w14:paraId="67528380" w14:textId="3762BBF9" w:rsidR="004108D2" w:rsidRPr="00DB1250" w:rsidRDefault="004108D2" w:rsidP="004108D2">
      <w:pPr>
        <w:pStyle w:val="Akapitzlist"/>
        <w:rPr>
          <w:rFonts w:ascii="Arial" w:hAnsi="Arial" w:cs="Arial"/>
          <w:b/>
          <w:bCs/>
        </w:rPr>
      </w:pPr>
      <w:r w:rsidRPr="00DB1250">
        <w:rPr>
          <w:rFonts w:ascii="Arial" w:hAnsi="Arial" w:cs="Arial"/>
          <w:b/>
          <w:bCs/>
        </w:rPr>
        <w:t>Odpowiedź</w:t>
      </w:r>
    </w:p>
    <w:p w14:paraId="51472B21" w14:textId="2559025E" w:rsidR="004108D2" w:rsidRPr="00DB1250" w:rsidRDefault="004108D2" w:rsidP="004108D2">
      <w:pPr>
        <w:pStyle w:val="Akapitzlist"/>
        <w:rPr>
          <w:rFonts w:ascii="Arial" w:hAnsi="Arial" w:cs="Arial"/>
          <w:b/>
          <w:bCs/>
        </w:rPr>
      </w:pPr>
      <w:r w:rsidRPr="00DB1250">
        <w:rPr>
          <w:rFonts w:ascii="Arial" w:hAnsi="Arial" w:cs="Arial"/>
          <w:b/>
          <w:bCs/>
        </w:rPr>
        <w:t>Zamawiający potwierdza.</w:t>
      </w:r>
    </w:p>
    <w:p w14:paraId="7A596603" w14:textId="77777777" w:rsidR="004108D2" w:rsidRPr="00DB1250" w:rsidRDefault="004108D2" w:rsidP="004108D2">
      <w:pPr>
        <w:pStyle w:val="Akapitzlist"/>
        <w:rPr>
          <w:rFonts w:ascii="Arial" w:hAnsi="Arial" w:cs="Arial"/>
        </w:rPr>
      </w:pPr>
    </w:p>
    <w:p w14:paraId="53D63D28" w14:textId="435E503D" w:rsidR="00F856D8" w:rsidRPr="00DB1250" w:rsidRDefault="00F856D8" w:rsidP="00F856D8">
      <w:pPr>
        <w:pStyle w:val="Akapitzlist"/>
        <w:numPr>
          <w:ilvl w:val="0"/>
          <w:numId w:val="1"/>
        </w:numPr>
        <w:rPr>
          <w:rFonts w:ascii="Arial" w:hAnsi="Arial" w:cs="Arial"/>
        </w:rPr>
      </w:pPr>
      <w:r w:rsidRPr="00DB1250">
        <w:rPr>
          <w:rFonts w:ascii="Arial" w:hAnsi="Arial" w:cs="Arial"/>
        </w:rPr>
        <w:t>Zwracamy się z prośbą o zmianę terminu składania ofert na dzień 16.05.2025. Prośbę motywujemy zbliżającym się „weekendem majowym” co ma wpływ na wydłużony okres pozyskiwania ofert od podwykonawców robót branżowych i dostawców materiałów niezbędnych do realizacji przedmiotu zamówienia.</w:t>
      </w:r>
    </w:p>
    <w:p w14:paraId="199DB9A9" w14:textId="2B11C3EC" w:rsidR="00F856D8" w:rsidRPr="00DB1250" w:rsidRDefault="00F856D8" w:rsidP="00F856D8">
      <w:pPr>
        <w:pStyle w:val="Akapitzlist"/>
        <w:rPr>
          <w:rFonts w:ascii="Arial" w:hAnsi="Arial" w:cs="Arial"/>
        </w:rPr>
      </w:pPr>
      <w:r w:rsidRPr="00DB1250">
        <w:rPr>
          <w:rFonts w:ascii="Arial" w:hAnsi="Arial" w:cs="Arial"/>
        </w:rPr>
        <w:t>Wykonawca składając niniejszy wniosek ma na celu umożliwienie sobie oraz innym oferentom rzetelne przygotowanie oferty przetargowej. Podkreślając, że Zamawiający godząc się na zmianę terminu składania ofert umożliwia sobie pozyskanie większej ilości rzetelnie przygotowanych i konkurencyjnych ofert przetargowych, tak aby mógł wyłonić Wykonawcę faktycznie i w sposób pełny realizującego jego oczekiwania zarówno co do warunków podmiotowych, jak i co do oferty oraz takiego, który kompleksowo zapoznał się z warunkami opisanymi w dokumentacji przetargowej.</w:t>
      </w:r>
    </w:p>
    <w:p w14:paraId="61BFABFB" w14:textId="77777777" w:rsidR="004108D2" w:rsidRPr="00DB1250" w:rsidRDefault="004108D2" w:rsidP="00F856D8">
      <w:pPr>
        <w:pStyle w:val="Akapitzlist"/>
        <w:rPr>
          <w:rFonts w:ascii="Arial" w:hAnsi="Arial" w:cs="Arial"/>
        </w:rPr>
      </w:pPr>
    </w:p>
    <w:p w14:paraId="713DBA44" w14:textId="77777777" w:rsidR="004108D2" w:rsidRPr="00DB1250" w:rsidRDefault="004108D2" w:rsidP="00F856D8">
      <w:pPr>
        <w:pStyle w:val="Akapitzlist"/>
        <w:rPr>
          <w:rFonts w:ascii="Arial" w:hAnsi="Arial" w:cs="Arial"/>
        </w:rPr>
      </w:pPr>
    </w:p>
    <w:p w14:paraId="22679767" w14:textId="77777777" w:rsidR="004108D2" w:rsidRPr="00DB1250" w:rsidRDefault="004108D2" w:rsidP="004108D2">
      <w:pPr>
        <w:pStyle w:val="Akapitzlist"/>
        <w:rPr>
          <w:rFonts w:ascii="Arial" w:hAnsi="Arial" w:cs="Arial"/>
          <w:b/>
        </w:rPr>
      </w:pPr>
      <w:r w:rsidRPr="00DB1250">
        <w:rPr>
          <w:rFonts w:ascii="Arial" w:hAnsi="Arial" w:cs="Arial"/>
          <w:b/>
        </w:rPr>
        <w:t>Odpowiedź</w:t>
      </w:r>
    </w:p>
    <w:p w14:paraId="7B280BFA" w14:textId="6321D5C2" w:rsidR="004108D2" w:rsidRPr="00DB1250" w:rsidRDefault="004108D2" w:rsidP="004108D2">
      <w:pPr>
        <w:pStyle w:val="Akapitzlist"/>
        <w:rPr>
          <w:rFonts w:ascii="Arial" w:hAnsi="Arial" w:cs="Arial"/>
          <w:b/>
        </w:rPr>
      </w:pPr>
      <w:r w:rsidRPr="00DB1250">
        <w:rPr>
          <w:rFonts w:ascii="Arial" w:hAnsi="Arial" w:cs="Arial"/>
          <w:b/>
        </w:rPr>
        <w:t>Zamawiający ustala ostateczny termin składania ofert na 2</w:t>
      </w:r>
      <w:r w:rsidR="00C6779A">
        <w:rPr>
          <w:rFonts w:ascii="Arial" w:hAnsi="Arial" w:cs="Arial"/>
          <w:b/>
        </w:rPr>
        <w:t>6</w:t>
      </w:r>
      <w:r w:rsidRPr="00DB1250">
        <w:rPr>
          <w:rFonts w:ascii="Arial" w:hAnsi="Arial" w:cs="Arial"/>
          <w:b/>
        </w:rPr>
        <w:t>.05.2025 r.</w:t>
      </w:r>
    </w:p>
    <w:p w14:paraId="51F11D05" w14:textId="77777777" w:rsidR="004108D2" w:rsidRPr="00DB1250" w:rsidRDefault="004108D2" w:rsidP="00F856D8">
      <w:pPr>
        <w:pStyle w:val="Akapitzlist"/>
        <w:rPr>
          <w:rFonts w:ascii="Arial" w:hAnsi="Arial" w:cs="Arial"/>
        </w:rPr>
      </w:pPr>
    </w:p>
    <w:p w14:paraId="656DAAC2" w14:textId="77777777" w:rsidR="004108D2" w:rsidRPr="00DB1250" w:rsidRDefault="004108D2" w:rsidP="00F856D8">
      <w:pPr>
        <w:pStyle w:val="Akapitzlist"/>
        <w:rPr>
          <w:rFonts w:ascii="Arial" w:hAnsi="Arial" w:cs="Arial"/>
        </w:rPr>
      </w:pPr>
    </w:p>
    <w:p w14:paraId="39722EE3" w14:textId="56AA6A63" w:rsidR="00F856D8" w:rsidRPr="00DB1250" w:rsidRDefault="00F856D8" w:rsidP="004108D2">
      <w:pPr>
        <w:pStyle w:val="Akapitzlist"/>
        <w:numPr>
          <w:ilvl w:val="0"/>
          <w:numId w:val="1"/>
        </w:numPr>
        <w:rPr>
          <w:rFonts w:ascii="Arial" w:hAnsi="Arial" w:cs="Arial"/>
        </w:rPr>
      </w:pPr>
      <w:r w:rsidRPr="00DB1250">
        <w:rPr>
          <w:rFonts w:ascii="Arial" w:hAnsi="Arial" w:cs="Arial"/>
        </w:rPr>
        <w:t>Wykonawca zwraca się z wnioskiem o przedłużenie terminu składania ofert w przedmiotowym postępowaniu przynajmniej o 2 tygodnie tj. do dnia 23.05.2025 r.</w:t>
      </w:r>
    </w:p>
    <w:p w14:paraId="25484D32" w14:textId="26A1F2CB" w:rsidR="00F856D8" w:rsidRPr="00DB1250" w:rsidRDefault="00F856D8" w:rsidP="00F856D8">
      <w:pPr>
        <w:pStyle w:val="Akapitzlist"/>
        <w:rPr>
          <w:rFonts w:ascii="Arial" w:hAnsi="Arial" w:cs="Arial"/>
        </w:rPr>
      </w:pPr>
      <w:r w:rsidRPr="00DB1250">
        <w:rPr>
          <w:rFonts w:ascii="Arial" w:hAnsi="Arial" w:cs="Arial"/>
        </w:rPr>
        <w:t>Uzasadniając powyższe, a także mając na uwadze obszerny zakres przedmiotu zamówienia, w tym oczekiwanie wydłużony okres oczekiwania na oferty cenowe od podwykonawców (weekend majowy – okres</w:t>
      </w:r>
    </w:p>
    <w:p w14:paraId="502D4576" w14:textId="51B72CE4" w:rsidR="00F856D8" w:rsidRPr="00DB1250" w:rsidRDefault="00F856D8" w:rsidP="00F856D8">
      <w:pPr>
        <w:pStyle w:val="Akapitzlist"/>
        <w:rPr>
          <w:rFonts w:ascii="Arial" w:hAnsi="Arial" w:cs="Arial"/>
        </w:rPr>
      </w:pPr>
      <w:r w:rsidRPr="00DB1250">
        <w:rPr>
          <w:rFonts w:ascii="Arial" w:hAnsi="Arial" w:cs="Arial"/>
        </w:rPr>
        <w:t>urlopowy), informujemy, iż w celu należytego przygotowania oferty przetargowej, konieczne jest dokładne i szczegółowe zapoznanie się z całym zakresem realizacji przedmiotowego zadania oraz należyte zaprogramowanie metodologii wykonywania robót budowlano-montażowych. Ponadto, Wykonawca na</w:t>
      </w:r>
    </w:p>
    <w:p w14:paraId="0BD17093" w14:textId="5EFAC9AC" w:rsidR="00F856D8" w:rsidRPr="00DB1250" w:rsidRDefault="00F856D8" w:rsidP="00F856D8">
      <w:pPr>
        <w:pStyle w:val="Akapitzlist"/>
        <w:rPr>
          <w:rFonts w:ascii="Arial" w:hAnsi="Arial" w:cs="Arial"/>
        </w:rPr>
      </w:pPr>
      <w:r w:rsidRPr="00DB1250">
        <w:rPr>
          <w:rFonts w:ascii="Arial" w:hAnsi="Arial" w:cs="Arial"/>
        </w:rPr>
        <w:t>etapie oferty, musi przewidzieć wszystkie okoliczności i ryzyka związane z realizacją przedmiotowego zamówienia, dlatego wydłużenie terminu składania ofert wpłynie korzystnie na jak najdokładniejsze przygotowanie oferty przetargowej.</w:t>
      </w:r>
    </w:p>
    <w:p w14:paraId="24ECB6F6" w14:textId="77777777" w:rsidR="004108D2" w:rsidRPr="00DB1250" w:rsidRDefault="004108D2" w:rsidP="00F856D8">
      <w:pPr>
        <w:pStyle w:val="Akapitzlist"/>
        <w:rPr>
          <w:rFonts w:ascii="Arial" w:hAnsi="Arial" w:cs="Arial"/>
        </w:rPr>
      </w:pPr>
    </w:p>
    <w:p w14:paraId="21F9CFF4" w14:textId="77777777" w:rsidR="004108D2" w:rsidRPr="00DB1250" w:rsidRDefault="004108D2" w:rsidP="004108D2">
      <w:pPr>
        <w:pStyle w:val="Akapitzlist"/>
        <w:rPr>
          <w:rFonts w:ascii="Arial" w:hAnsi="Arial" w:cs="Arial"/>
          <w:b/>
        </w:rPr>
      </w:pPr>
      <w:r w:rsidRPr="00DB1250">
        <w:rPr>
          <w:rFonts w:ascii="Arial" w:hAnsi="Arial" w:cs="Arial"/>
          <w:b/>
        </w:rPr>
        <w:t>Odpowiedź</w:t>
      </w:r>
    </w:p>
    <w:p w14:paraId="07AB9A7C" w14:textId="700CCCFD" w:rsidR="004108D2" w:rsidRPr="00DB1250" w:rsidRDefault="004108D2" w:rsidP="004108D2">
      <w:pPr>
        <w:pStyle w:val="Akapitzlist"/>
        <w:rPr>
          <w:rFonts w:ascii="Arial" w:hAnsi="Arial" w:cs="Arial"/>
          <w:b/>
        </w:rPr>
      </w:pPr>
      <w:r w:rsidRPr="00DB1250">
        <w:rPr>
          <w:rFonts w:ascii="Arial" w:hAnsi="Arial" w:cs="Arial"/>
          <w:b/>
        </w:rPr>
        <w:t>Zamawiający ustala ostateczny termin składania ofert na 2</w:t>
      </w:r>
      <w:r w:rsidR="00C6779A">
        <w:rPr>
          <w:rFonts w:ascii="Arial" w:hAnsi="Arial" w:cs="Arial"/>
          <w:b/>
        </w:rPr>
        <w:t>6</w:t>
      </w:r>
      <w:r w:rsidRPr="00DB1250">
        <w:rPr>
          <w:rFonts w:ascii="Arial" w:hAnsi="Arial" w:cs="Arial"/>
          <w:b/>
        </w:rPr>
        <w:t>.05.2025 r.</w:t>
      </w:r>
    </w:p>
    <w:p w14:paraId="6209832A" w14:textId="77777777" w:rsidR="004108D2" w:rsidRPr="00DB1250" w:rsidRDefault="004108D2" w:rsidP="00F856D8">
      <w:pPr>
        <w:pStyle w:val="Akapitzlist"/>
        <w:rPr>
          <w:rFonts w:ascii="Arial" w:hAnsi="Arial" w:cs="Arial"/>
        </w:rPr>
      </w:pPr>
    </w:p>
    <w:p w14:paraId="15AC0D1A" w14:textId="77777777" w:rsidR="004108D2" w:rsidRPr="00DB1250" w:rsidRDefault="004108D2" w:rsidP="00F856D8">
      <w:pPr>
        <w:pStyle w:val="Akapitzlist"/>
        <w:rPr>
          <w:rFonts w:ascii="Arial" w:hAnsi="Arial" w:cs="Arial"/>
        </w:rPr>
      </w:pPr>
    </w:p>
    <w:p w14:paraId="2750900D" w14:textId="77777777" w:rsidR="004108D2" w:rsidRPr="00DB1250" w:rsidRDefault="004108D2" w:rsidP="00F856D8">
      <w:pPr>
        <w:pStyle w:val="Akapitzlist"/>
        <w:rPr>
          <w:rFonts w:ascii="Arial" w:hAnsi="Arial" w:cs="Arial"/>
        </w:rPr>
      </w:pPr>
    </w:p>
    <w:p w14:paraId="3BD02265" w14:textId="2ECB2B82" w:rsidR="00F856D8" w:rsidRPr="00DB1250" w:rsidRDefault="00F856D8" w:rsidP="00F856D8">
      <w:pPr>
        <w:pStyle w:val="Akapitzlist"/>
        <w:numPr>
          <w:ilvl w:val="0"/>
          <w:numId w:val="1"/>
        </w:numPr>
        <w:rPr>
          <w:rFonts w:ascii="Arial" w:hAnsi="Arial" w:cs="Arial"/>
        </w:rPr>
      </w:pPr>
      <w:r w:rsidRPr="00DB1250">
        <w:rPr>
          <w:rFonts w:ascii="Arial" w:hAnsi="Arial" w:cs="Arial"/>
        </w:rPr>
        <w:t xml:space="preserve">W związku z projektowaną wymianą </w:t>
      </w:r>
      <w:proofErr w:type="spellStart"/>
      <w:r w:rsidRPr="00DB1250">
        <w:rPr>
          <w:rFonts w:ascii="Arial" w:hAnsi="Arial" w:cs="Arial"/>
        </w:rPr>
        <w:t>sitopiaskownika</w:t>
      </w:r>
      <w:proofErr w:type="spellEnd"/>
      <w:r w:rsidRPr="00DB1250">
        <w:rPr>
          <w:rFonts w:ascii="Arial" w:hAnsi="Arial" w:cs="Arial"/>
        </w:rPr>
        <w:t xml:space="preserve"> i remontem budynku prosimy o informację</w:t>
      </w:r>
    </w:p>
    <w:p w14:paraId="3AC44AD8" w14:textId="77777777" w:rsidR="00F856D8" w:rsidRPr="00DB1250" w:rsidRDefault="00F856D8" w:rsidP="00F856D8">
      <w:pPr>
        <w:pStyle w:val="Akapitzlist"/>
        <w:rPr>
          <w:rFonts w:ascii="Arial" w:hAnsi="Arial" w:cs="Arial"/>
        </w:rPr>
      </w:pPr>
      <w:r w:rsidRPr="00DB1250">
        <w:rPr>
          <w:rFonts w:ascii="Arial" w:hAnsi="Arial" w:cs="Arial"/>
        </w:rPr>
        <w:t>czy Wykonawca ma przewidzieć w kosztach układ tymczasowego mechanicznego oczyszczania</w:t>
      </w:r>
    </w:p>
    <w:p w14:paraId="69331903" w14:textId="17780541" w:rsidR="00F856D8" w:rsidRPr="00DB1250" w:rsidRDefault="00F856D8" w:rsidP="00F856D8">
      <w:pPr>
        <w:pStyle w:val="Akapitzlist"/>
        <w:rPr>
          <w:rFonts w:ascii="Arial" w:hAnsi="Arial" w:cs="Arial"/>
        </w:rPr>
      </w:pPr>
      <w:r w:rsidRPr="00DB1250">
        <w:rPr>
          <w:rFonts w:ascii="Arial" w:hAnsi="Arial" w:cs="Arial"/>
        </w:rPr>
        <w:t>ścieków zlokalizowanego na zewnątrz budynku?</w:t>
      </w:r>
    </w:p>
    <w:p w14:paraId="26F57A03" w14:textId="77777777" w:rsidR="001969E4" w:rsidRPr="00DB1250" w:rsidRDefault="001969E4" w:rsidP="00F856D8">
      <w:pPr>
        <w:pStyle w:val="Akapitzlist"/>
        <w:rPr>
          <w:rFonts w:ascii="Arial" w:hAnsi="Arial" w:cs="Arial"/>
        </w:rPr>
      </w:pPr>
    </w:p>
    <w:p w14:paraId="3C2DCF66" w14:textId="2222B44E" w:rsidR="001969E4" w:rsidRPr="00DB1250" w:rsidRDefault="001969E4" w:rsidP="00F856D8">
      <w:pPr>
        <w:pStyle w:val="Akapitzlist"/>
        <w:rPr>
          <w:rFonts w:ascii="Arial" w:hAnsi="Arial" w:cs="Arial"/>
          <w:b/>
          <w:bCs/>
        </w:rPr>
      </w:pPr>
      <w:r w:rsidRPr="00DB1250">
        <w:rPr>
          <w:rFonts w:ascii="Arial" w:hAnsi="Arial" w:cs="Arial"/>
          <w:b/>
          <w:bCs/>
        </w:rPr>
        <w:t>Odpowiedź</w:t>
      </w:r>
    </w:p>
    <w:p w14:paraId="4ECB2F76" w14:textId="1A7CB89E" w:rsidR="001969E4" w:rsidRPr="00DB1250" w:rsidRDefault="001969E4" w:rsidP="00F856D8">
      <w:pPr>
        <w:pStyle w:val="Akapitzlist"/>
        <w:rPr>
          <w:rFonts w:ascii="Arial" w:hAnsi="Arial" w:cs="Arial"/>
          <w:b/>
          <w:bCs/>
        </w:rPr>
      </w:pPr>
      <w:r w:rsidRPr="00DB1250">
        <w:rPr>
          <w:rFonts w:ascii="Arial" w:hAnsi="Arial" w:cs="Arial"/>
          <w:b/>
          <w:bCs/>
        </w:rPr>
        <w:t>Pytanie nie dotyczy przedmiotowego postępowania.</w:t>
      </w:r>
    </w:p>
    <w:p w14:paraId="2163D42F" w14:textId="77777777" w:rsidR="00DB1250" w:rsidRPr="00DB1250" w:rsidRDefault="00DB1250" w:rsidP="00F856D8">
      <w:pPr>
        <w:pStyle w:val="Akapitzlist"/>
        <w:rPr>
          <w:rFonts w:ascii="Arial" w:hAnsi="Arial" w:cs="Arial"/>
          <w:b/>
          <w:bCs/>
        </w:rPr>
      </w:pPr>
    </w:p>
    <w:p w14:paraId="63D60807" w14:textId="3620F27B" w:rsidR="00DB1250" w:rsidRPr="007B16E6" w:rsidRDefault="00DB1250" w:rsidP="00DB1250">
      <w:pPr>
        <w:pStyle w:val="Akapitzlist"/>
        <w:rPr>
          <w:rFonts w:ascii="Arial" w:hAnsi="Arial" w:cs="Arial"/>
          <w:b/>
          <w:bCs/>
        </w:rPr>
      </w:pPr>
      <w:r w:rsidRPr="007B16E6">
        <w:rPr>
          <w:rFonts w:ascii="Arial" w:hAnsi="Arial" w:cs="Arial"/>
          <w:b/>
          <w:bCs/>
          <w:color w:val="666666"/>
        </w:rPr>
        <w:br/>
      </w:r>
    </w:p>
    <w:p w14:paraId="79F0E427" w14:textId="34FEC87D" w:rsidR="00DB1250" w:rsidRPr="00DB1250" w:rsidRDefault="00DB1250" w:rsidP="00DB1250">
      <w:pPr>
        <w:ind w:left="360"/>
        <w:rPr>
          <w:b/>
          <w:bCs/>
        </w:rPr>
      </w:pPr>
    </w:p>
    <w:sectPr w:rsidR="00DB1250" w:rsidRPr="00DB1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F21E0"/>
    <w:multiLevelType w:val="hybridMultilevel"/>
    <w:tmpl w:val="88F6B468"/>
    <w:lvl w:ilvl="0" w:tplc="C7908C4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7BD437C3"/>
    <w:multiLevelType w:val="hybridMultilevel"/>
    <w:tmpl w:val="99806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6593824">
    <w:abstractNumId w:val="1"/>
  </w:num>
  <w:num w:numId="2" w16cid:durableId="861434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D8"/>
    <w:rsid w:val="000A4DCD"/>
    <w:rsid w:val="0015052B"/>
    <w:rsid w:val="001969E4"/>
    <w:rsid w:val="00254745"/>
    <w:rsid w:val="00260BE5"/>
    <w:rsid w:val="002A518A"/>
    <w:rsid w:val="002A7257"/>
    <w:rsid w:val="0032341B"/>
    <w:rsid w:val="004108D2"/>
    <w:rsid w:val="005D53BA"/>
    <w:rsid w:val="006D7A5E"/>
    <w:rsid w:val="007B16E6"/>
    <w:rsid w:val="00952324"/>
    <w:rsid w:val="00A144CC"/>
    <w:rsid w:val="00A44EAC"/>
    <w:rsid w:val="00B76688"/>
    <w:rsid w:val="00BF5CC4"/>
    <w:rsid w:val="00C6779A"/>
    <w:rsid w:val="00DB1250"/>
    <w:rsid w:val="00F85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9468"/>
  <w15:chartTrackingRefBased/>
  <w15:docId w15:val="{E48FC5A4-9955-436F-BA3E-F9F97A05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8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8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856D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856D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856D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856D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856D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856D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856D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56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856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856D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856D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856D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856D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56D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56D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56D8"/>
    <w:rPr>
      <w:rFonts w:eastAsiaTheme="majorEastAsia" w:cstheme="majorBidi"/>
      <w:color w:val="272727" w:themeColor="text1" w:themeTint="D8"/>
    </w:rPr>
  </w:style>
  <w:style w:type="paragraph" w:styleId="Tytu">
    <w:name w:val="Title"/>
    <w:basedOn w:val="Normalny"/>
    <w:next w:val="Normalny"/>
    <w:link w:val="TytuZnak"/>
    <w:uiPriority w:val="10"/>
    <w:qFormat/>
    <w:rsid w:val="00F8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56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56D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856D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56D8"/>
    <w:pPr>
      <w:spacing w:before="160"/>
      <w:jc w:val="center"/>
    </w:pPr>
    <w:rPr>
      <w:i/>
      <w:iCs/>
      <w:color w:val="404040" w:themeColor="text1" w:themeTint="BF"/>
    </w:rPr>
  </w:style>
  <w:style w:type="character" w:customStyle="1" w:styleId="CytatZnak">
    <w:name w:val="Cytat Znak"/>
    <w:basedOn w:val="Domylnaczcionkaakapitu"/>
    <w:link w:val="Cytat"/>
    <w:uiPriority w:val="29"/>
    <w:rsid w:val="00F856D8"/>
    <w:rPr>
      <w:i/>
      <w:iCs/>
      <w:color w:val="404040" w:themeColor="text1" w:themeTint="BF"/>
    </w:rPr>
  </w:style>
  <w:style w:type="paragraph" w:styleId="Akapitzlist">
    <w:name w:val="List Paragraph"/>
    <w:basedOn w:val="Normalny"/>
    <w:uiPriority w:val="34"/>
    <w:qFormat/>
    <w:rsid w:val="00F856D8"/>
    <w:pPr>
      <w:ind w:left="720"/>
      <w:contextualSpacing/>
    </w:pPr>
  </w:style>
  <w:style w:type="character" w:styleId="Wyrnienieintensywne">
    <w:name w:val="Intense Emphasis"/>
    <w:basedOn w:val="Domylnaczcionkaakapitu"/>
    <w:uiPriority w:val="21"/>
    <w:qFormat/>
    <w:rsid w:val="00F856D8"/>
    <w:rPr>
      <w:i/>
      <w:iCs/>
      <w:color w:val="0F4761" w:themeColor="accent1" w:themeShade="BF"/>
    </w:rPr>
  </w:style>
  <w:style w:type="paragraph" w:styleId="Cytatintensywny">
    <w:name w:val="Intense Quote"/>
    <w:basedOn w:val="Normalny"/>
    <w:next w:val="Normalny"/>
    <w:link w:val="CytatintensywnyZnak"/>
    <w:uiPriority w:val="30"/>
    <w:qFormat/>
    <w:rsid w:val="00F8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856D8"/>
    <w:rPr>
      <w:i/>
      <w:iCs/>
      <w:color w:val="0F4761" w:themeColor="accent1" w:themeShade="BF"/>
    </w:rPr>
  </w:style>
  <w:style w:type="character" w:styleId="Odwoanieintensywne">
    <w:name w:val="Intense Reference"/>
    <w:basedOn w:val="Domylnaczcionkaakapitu"/>
    <w:uiPriority w:val="32"/>
    <w:qFormat/>
    <w:rsid w:val="00F856D8"/>
    <w:rPr>
      <w:b/>
      <w:bCs/>
      <w:smallCaps/>
      <w:color w:val="0F4761" w:themeColor="accent1" w:themeShade="BF"/>
      <w:spacing w:val="5"/>
    </w:rPr>
  </w:style>
  <w:style w:type="character" w:styleId="Hipercze">
    <w:name w:val="Hyperlink"/>
    <w:basedOn w:val="Domylnaczcionkaakapitu"/>
    <w:uiPriority w:val="99"/>
    <w:unhideWhenUsed/>
    <w:rsid w:val="00F856D8"/>
    <w:rPr>
      <w:color w:val="467886" w:themeColor="hyperlink"/>
      <w:u w:val="single"/>
    </w:rPr>
  </w:style>
  <w:style w:type="character" w:styleId="Nierozpoznanawzmianka">
    <w:name w:val="Unresolved Mention"/>
    <w:basedOn w:val="Domylnaczcionkaakapitu"/>
    <w:uiPriority w:val="99"/>
    <w:semiHidden/>
    <w:unhideWhenUsed/>
    <w:rsid w:val="00F85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190333">
      <w:bodyDiv w:val="1"/>
      <w:marLeft w:val="0"/>
      <w:marRight w:val="0"/>
      <w:marTop w:val="0"/>
      <w:marBottom w:val="0"/>
      <w:divBdr>
        <w:top w:val="none" w:sz="0" w:space="0" w:color="auto"/>
        <w:left w:val="none" w:sz="0" w:space="0" w:color="auto"/>
        <w:bottom w:val="none" w:sz="0" w:space="0" w:color="auto"/>
        <w:right w:val="none" w:sz="0" w:space="0" w:color="auto"/>
      </w:divBdr>
    </w:div>
    <w:div w:id="20981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4547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Kajetan Walczak</dc:creator>
  <cp:keywords/>
  <dc:description/>
  <cp:lastModifiedBy>Pieta Marek</cp:lastModifiedBy>
  <cp:revision>4</cp:revision>
  <dcterms:created xsi:type="dcterms:W3CDTF">2025-05-14T10:38:00Z</dcterms:created>
  <dcterms:modified xsi:type="dcterms:W3CDTF">2025-05-15T07:48:00Z</dcterms:modified>
</cp:coreProperties>
</file>