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A63CB" w14:textId="77777777" w:rsidR="00110F0A" w:rsidRPr="00110F0A" w:rsidRDefault="00110F0A" w:rsidP="00110F0A">
      <w:pPr>
        <w:spacing w:before="120" w:after="240" w:line="276" w:lineRule="auto"/>
        <w:jc w:val="center"/>
        <w:rPr>
          <w:sz w:val="22"/>
          <w:szCs w:val="22"/>
        </w:rPr>
      </w:pPr>
      <w:r w:rsidRPr="00110F0A">
        <w:rPr>
          <w:b/>
          <w:sz w:val="22"/>
          <w:szCs w:val="22"/>
        </w:rPr>
        <w:t xml:space="preserve">Umowa ramowa nr </w:t>
      </w:r>
    </w:p>
    <w:p w14:paraId="7D734593" w14:textId="77777777" w:rsidR="00110F0A" w:rsidRPr="00110F0A" w:rsidRDefault="00110F0A" w:rsidP="00110F0A">
      <w:pPr>
        <w:spacing w:line="276" w:lineRule="auto"/>
        <w:ind w:left="0" w:firstLine="0"/>
        <w:rPr>
          <w:sz w:val="22"/>
          <w:szCs w:val="22"/>
        </w:rPr>
      </w:pPr>
      <w:bookmarkStart w:id="0" w:name="_Ref167543727"/>
      <w:r w:rsidRPr="00110F0A">
        <w:rPr>
          <w:sz w:val="22"/>
          <w:szCs w:val="22"/>
        </w:rPr>
        <w:t>Zawarta w dniu ………………..2025 r. przez:</w:t>
      </w:r>
    </w:p>
    <w:p w14:paraId="4A4108A5" w14:textId="77777777" w:rsidR="00110F0A" w:rsidRPr="00110F0A" w:rsidRDefault="00110F0A" w:rsidP="00110F0A">
      <w:pPr>
        <w:spacing w:line="276" w:lineRule="auto"/>
        <w:ind w:left="0" w:firstLine="0"/>
        <w:rPr>
          <w:sz w:val="22"/>
          <w:szCs w:val="22"/>
        </w:rPr>
      </w:pPr>
    </w:p>
    <w:bookmarkEnd w:id="0"/>
    <w:p w14:paraId="3BF57FAD" w14:textId="77777777" w:rsidR="00110F0A" w:rsidRPr="00110F0A" w:rsidRDefault="00110F0A" w:rsidP="00110F0A">
      <w:pPr>
        <w:widowControl w:val="0"/>
        <w:spacing w:line="276" w:lineRule="auto"/>
        <w:ind w:left="0" w:firstLine="0"/>
        <w:rPr>
          <w:sz w:val="22"/>
          <w:szCs w:val="22"/>
        </w:rPr>
      </w:pPr>
      <w:r w:rsidRPr="00110F0A">
        <w:rPr>
          <w:sz w:val="22"/>
          <w:szCs w:val="22"/>
        </w:rPr>
        <w:t>Skarb Państwa – Komendant Wojewódzki Policji w Gdańsku z siedzibą: 80-819 Gdańsk ul. Okopowa 15, NIP….., REGON…., reprezentowany przez</w:t>
      </w:r>
      <w:r w:rsidRPr="00110F0A">
        <w:rPr>
          <w:kern w:val="2"/>
          <w:sz w:val="22"/>
          <w:szCs w:val="22"/>
          <w:highlight w:val="white"/>
          <w:u w:val="single"/>
          <w:lang w:bidi="hi-IN"/>
        </w:rPr>
        <w:t>:</w:t>
      </w:r>
    </w:p>
    <w:p w14:paraId="542FF29A" w14:textId="77777777" w:rsidR="00110F0A" w:rsidRPr="00110F0A" w:rsidRDefault="00110F0A" w:rsidP="00110F0A">
      <w:pPr>
        <w:widowControl w:val="0"/>
        <w:spacing w:line="276" w:lineRule="auto"/>
        <w:ind w:left="0" w:firstLine="0"/>
        <w:rPr>
          <w:sz w:val="22"/>
          <w:szCs w:val="22"/>
        </w:rPr>
      </w:pPr>
      <w:r w:rsidRPr="00110F0A">
        <w:rPr>
          <w:kern w:val="2"/>
          <w:sz w:val="22"/>
          <w:szCs w:val="22"/>
          <w:highlight w:val="white"/>
          <w:lang w:bidi="hi-IN"/>
        </w:rPr>
        <w:t xml:space="preserve">- ………………………….. –  Z – ca  Komendanta Wojewódzkiego Policji w Gdańsku, zwanego dalej „Zamawiającym”  </w:t>
      </w:r>
    </w:p>
    <w:p w14:paraId="4E7AE738" w14:textId="77777777" w:rsidR="00110F0A" w:rsidRPr="00110F0A" w:rsidRDefault="00110F0A" w:rsidP="00110F0A">
      <w:pPr>
        <w:widowControl w:val="0"/>
        <w:spacing w:line="276" w:lineRule="auto"/>
        <w:rPr>
          <w:sz w:val="22"/>
          <w:szCs w:val="22"/>
        </w:rPr>
      </w:pPr>
      <w:r w:rsidRPr="00110F0A">
        <w:rPr>
          <w:kern w:val="2"/>
          <w:sz w:val="22"/>
          <w:szCs w:val="22"/>
          <w:highlight w:val="white"/>
          <w:lang w:bidi="hi-IN"/>
        </w:rPr>
        <w:t>a</w:t>
      </w:r>
    </w:p>
    <w:p w14:paraId="5C05310D" w14:textId="77777777" w:rsidR="00110F0A" w:rsidRPr="00110F0A" w:rsidRDefault="00110F0A" w:rsidP="00110F0A">
      <w:pPr>
        <w:widowControl w:val="0"/>
        <w:spacing w:line="276" w:lineRule="auto"/>
        <w:ind w:left="0" w:firstLine="0"/>
        <w:rPr>
          <w:sz w:val="22"/>
          <w:szCs w:val="22"/>
        </w:rPr>
      </w:pPr>
      <w:r w:rsidRPr="00110F0A">
        <w:rPr>
          <w:kern w:val="2"/>
          <w:sz w:val="22"/>
          <w:szCs w:val="22"/>
          <w:highlight w:val="white"/>
          <w:lang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E37942B" w14:textId="77777777" w:rsidR="00110F0A" w:rsidRPr="00110F0A" w:rsidRDefault="00110F0A" w:rsidP="00110F0A">
      <w:pPr>
        <w:widowControl w:val="0"/>
        <w:spacing w:line="276" w:lineRule="auto"/>
        <w:ind w:left="0" w:firstLine="0"/>
        <w:rPr>
          <w:kern w:val="2"/>
          <w:sz w:val="22"/>
          <w:szCs w:val="22"/>
          <w:lang w:bidi="hi-IN"/>
        </w:rPr>
      </w:pPr>
      <w:r w:rsidRPr="00110F0A">
        <w:rPr>
          <w:kern w:val="2"/>
          <w:sz w:val="22"/>
          <w:szCs w:val="22"/>
          <w:highlight w:val="white"/>
          <w:lang w:bidi="hi-IN"/>
        </w:rPr>
        <w:t>………, zgodnie z aktualnym odpisem z KRS/CEIDG stanowiącym załącznik nr 1 do Umowy, zwanym dalej „Wykonawcą”,</w:t>
      </w:r>
    </w:p>
    <w:p w14:paraId="453C044C" w14:textId="77777777" w:rsidR="00110F0A" w:rsidRPr="00110F0A" w:rsidRDefault="00110F0A" w:rsidP="00110F0A">
      <w:pPr>
        <w:widowControl w:val="0"/>
        <w:spacing w:line="276" w:lineRule="auto"/>
        <w:ind w:left="0" w:firstLine="0"/>
        <w:rPr>
          <w:sz w:val="22"/>
          <w:szCs w:val="22"/>
        </w:rPr>
      </w:pPr>
      <w:r w:rsidRPr="00110F0A">
        <w:rPr>
          <w:kern w:val="2"/>
          <w:sz w:val="22"/>
          <w:szCs w:val="22"/>
          <w:lang w:bidi="hi-IN"/>
        </w:rPr>
        <w:t>łącznie zwanych dalej „Stronami”.</w:t>
      </w:r>
    </w:p>
    <w:p w14:paraId="2A7DA6CF" w14:textId="77777777" w:rsidR="00110F0A" w:rsidRPr="00110F0A" w:rsidRDefault="00110F0A" w:rsidP="00110F0A">
      <w:pPr>
        <w:spacing w:line="276" w:lineRule="auto"/>
        <w:rPr>
          <w:sz w:val="22"/>
          <w:szCs w:val="22"/>
        </w:rPr>
      </w:pPr>
    </w:p>
    <w:p w14:paraId="31752CD1" w14:textId="77777777" w:rsidR="00110F0A" w:rsidRPr="00110F0A" w:rsidRDefault="00110F0A" w:rsidP="00110F0A">
      <w:pPr>
        <w:keepNext/>
        <w:suppressAutoHyphens/>
        <w:spacing w:line="276" w:lineRule="auto"/>
        <w:ind w:left="0" w:right="-43" w:firstLine="0"/>
        <w:rPr>
          <w:rFonts w:eastAsia="Microsoft YaHei"/>
          <w:sz w:val="22"/>
          <w:szCs w:val="22"/>
          <w:lang w:eastAsia="zh-CN"/>
        </w:rPr>
      </w:pPr>
      <w:r w:rsidRPr="00110F0A">
        <w:rPr>
          <w:rFonts w:eastAsia="Microsoft YaHei"/>
          <w:sz w:val="22"/>
          <w:szCs w:val="22"/>
          <w:lang w:eastAsia="zh-CN"/>
        </w:rPr>
        <w:t xml:space="preserve">W wyniku wyboru przez Zamawiającego oferty Wykonawcy w postępowaniu o udzielenie zamówienia publicznego prowadzonego, w trybie przetargu ………………., na podstawie art. 311 w związku z art. ……… ustawy z dnia 11 września 2019 r. Prawo zamówień publicznych (Dz.U. 2024 r. poz. 1320 - dalej „PZP”), </w:t>
      </w:r>
      <w:r w:rsidRPr="00110F0A">
        <w:rPr>
          <w:rFonts w:eastAsia="Microsoft YaHei"/>
          <w:color w:val="FF0000"/>
          <w:sz w:val="22"/>
          <w:szCs w:val="22"/>
          <w:lang w:eastAsia="zh-CN"/>
        </w:rPr>
        <w:t xml:space="preserve"> </w:t>
      </w:r>
      <w:r w:rsidRPr="00110F0A">
        <w:rPr>
          <w:rFonts w:eastAsia="Microsoft YaHei"/>
          <w:sz w:val="22"/>
          <w:szCs w:val="22"/>
          <w:lang w:eastAsia="zh-CN"/>
        </w:rPr>
        <w:t>została zawarta umowa ramowa o następującej treści:</w:t>
      </w:r>
    </w:p>
    <w:p w14:paraId="77450AB1" w14:textId="77777777" w:rsidR="00110F0A" w:rsidRPr="00110F0A" w:rsidRDefault="00110F0A" w:rsidP="00110F0A">
      <w:pPr>
        <w:spacing w:line="276" w:lineRule="auto"/>
        <w:ind w:left="0" w:firstLine="0"/>
        <w:rPr>
          <w:b/>
          <w:sz w:val="22"/>
          <w:szCs w:val="22"/>
        </w:rPr>
      </w:pPr>
    </w:p>
    <w:p w14:paraId="2EB80E0E" w14:textId="77777777" w:rsidR="00110F0A" w:rsidRPr="00110F0A" w:rsidRDefault="00110F0A" w:rsidP="00110F0A">
      <w:pPr>
        <w:spacing w:line="276" w:lineRule="auto"/>
        <w:ind w:left="0" w:firstLine="0"/>
        <w:rPr>
          <w:b/>
          <w:sz w:val="22"/>
          <w:szCs w:val="22"/>
        </w:rPr>
      </w:pPr>
    </w:p>
    <w:p w14:paraId="65FFFC56" w14:textId="77777777" w:rsidR="00110F0A" w:rsidRPr="00110F0A" w:rsidRDefault="00110F0A" w:rsidP="00110F0A">
      <w:pPr>
        <w:spacing w:line="276" w:lineRule="auto"/>
        <w:jc w:val="center"/>
        <w:rPr>
          <w:b/>
          <w:sz w:val="22"/>
          <w:szCs w:val="22"/>
        </w:rPr>
      </w:pPr>
      <w:r w:rsidRPr="00110F0A">
        <w:rPr>
          <w:b/>
          <w:sz w:val="22"/>
          <w:szCs w:val="22"/>
        </w:rPr>
        <w:t>§ 1 [Przedmiot umowy ramowej i opis przedmiotu zamówienia]</w:t>
      </w:r>
    </w:p>
    <w:p w14:paraId="2880537F" w14:textId="77777777" w:rsidR="00110F0A" w:rsidRPr="00110F0A" w:rsidRDefault="00110F0A" w:rsidP="00EA03DF">
      <w:pPr>
        <w:numPr>
          <w:ilvl w:val="1"/>
          <w:numId w:val="2"/>
        </w:numPr>
        <w:tabs>
          <w:tab w:val="left" w:pos="426"/>
        </w:tabs>
        <w:suppressAutoHyphens/>
        <w:spacing w:line="276" w:lineRule="auto"/>
        <w:ind w:left="426" w:right="73" w:hanging="426"/>
        <w:rPr>
          <w:sz w:val="22"/>
          <w:szCs w:val="22"/>
        </w:rPr>
      </w:pPr>
      <w:r w:rsidRPr="00110F0A">
        <w:rPr>
          <w:sz w:val="22"/>
          <w:szCs w:val="22"/>
        </w:rPr>
        <w:t xml:space="preserve">Umowa jest umową ramową w rozumieniu art. 311 PZP, a jej zawarcie nie rodzi po stronie Zamawiającego obowiązku nabycia, a po stronie Wykonawcy roszczenia o udzielnie zamówienia na jego dostawę. </w:t>
      </w:r>
    </w:p>
    <w:p w14:paraId="5E100A53" w14:textId="77777777" w:rsidR="00110F0A" w:rsidRPr="00110F0A" w:rsidRDefault="00110F0A" w:rsidP="00EA03DF">
      <w:pPr>
        <w:numPr>
          <w:ilvl w:val="1"/>
          <w:numId w:val="2"/>
        </w:numPr>
        <w:tabs>
          <w:tab w:val="left" w:pos="426"/>
        </w:tabs>
        <w:suppressAutoHyphens/>
        <w:spacing w:line="276" w:lineRule="auto"/>
        <w:ind w:left="426" w:right="73" w:hanging="426"/>
        <w:rPr>
          <w:sz w:val="22"/>
          <w:szCs w:val="22"/>
        </w:rPr>
      </w:pPr>
      <w:r w:rsidRPr="00110F0A">
        <w:rPr>
          <w:sz w:val="22"/>
          <w:szCs w:val="22"/>
        </w:rPr>
        <w:t xml:space="preserve">Przedmiotem niniejszej umowy jest określenie warunków dotyczących zamówień publicznych, jakie mogą zostać udzielone w okresie trwania umowy ramowej, których przedmiotem będzie dostawa </w:t>
      </w:r>
      <w:r w:rsidRPr="00110F0A">
        <w:rPr>
          <w:color w:val="FF0000"/>
          <w:sz w:val="22"/>
          <w:szCs w:val="22"/>
        </w:rPr>
        <w:t xml:space="preserve">sprzętu  </w:t>
      </w:r>
      <w:r w:rsidRPr="00110F0A">
        <w:rPr>
          <w:sz w:val="22"/>
          <w:szCs w:val="22"/>
        </w:rPr>
        <w:t>zgodnego z Opisem przedmiotu zamówienia stanowiącego załącznik nr 2 do niniejszej umowy, zwanego dalej „sprzętem”.</w:t>
      </w:r>
    </w:p>
    <w:p w14:paraId="2868EE2B" w14:textId="77777777" w:rsidR="00110F0A" w:rsidRPr="00110F0A" w:rsidRDefault="00110F0A" w:rsidP="00EA03DF">
      <w:pPr>
        <w:numPr>
          <w:ilvl w:val="1"/>
          <w:numId w:val="2"/>
        </w:numPr>
        <w:tabs>
          <w:tab w:val="left" w:pos="426"/>
        </w:tabs>
        <w:suppressAutoHyphens/>
        <w:spacing w:line="276" w:lineRule="auto"/>
        <w:ind w:left="426" w:right="73" w:hanging="426"/>
        <w:rPr>
          <w:sz w:val="22"/>
          <w:szCs w:val="22"/>
        </w:rPr>
      </w:pPr>
      <w:r w:rsidRPr="00110F0A">
        <w:rPr>
          <w:sz w:val="22"/>
          <w:szCs w:val="22"/>
        </w:rPr>
        <w:t>Udzielenie zamówień będzie odbywać się sukcesywnie, w zależności od potrzeb Zamawiającego lub posiadanych przez niego środków finansowych.</w:t>
      </w:r>
    </w:p>
    <w:p w14:paraId="5C859D32" w14:textId="77777777" w:rsidR="00110F0A" w:rsidRPr="00110F0A" w:rsidRDefault="00110F0A" w:rsidP="00EA03DF">
      <w:pPr>
        <w:numPr>
          <w:ilvl w:val="1"/>
          <w:numId w:val="2"/>
        </w:numPr>
        <w:tabs>
          <w:tab w:val="left" w:pos="426"/>
        </w:tabs>
        <w:suppressAutoHyphens/>
        <w:spacing w:line="276" w:lineRule="auto"/>
        <w:ind w:left="426" w:right="73" w:hanging="426"/>
        <w:rPr>
          <w:b/>
          <w:bCs/>
          <w:color w:val="FF0000"/>
          <w:sz w:val="22"/>
          <w:szCs w:val="22"/>
        </w:rPr>
      </w:pPr>
      <w:r w:rsidRPr="00110F0A">
        <w:rPr>
          <w:rFonts w:eastAsia="Arial"/>
          <w:sz w:val="22"/>
          <w:szCs w:val="22"/>
        </w:rPr>
        <w:t xml:space="preserve">Wykonawca oświadcza, że sprzęt o którym mowa w ust. 2 jest fabrycznie nowy, wolny od wad fizycznych i prawnych, dostarczony wraz z wymaganą gwarancją, wyprodukowany </w:t>
      </w:r>
      <w:r w:rsidRPr="00110F0A">
        <w:rPr>
          <w:rFonts w:eastAsia="Arial"/>
          <w:color w:val="FF0000"/>
          <w:sz w:val="22"/>
          <w:szCs w:val="22"/>
        </w:rPr>
        <w:t>nie wcześniej niż 24 miesiące przed datą dostawy.</w:t>
      </w:r>
    </w:p>
    <w:p w14:paraId="0CEC5C23" w14:textId="77777777" w:rsidR="00110F0A" w:rsidRPr="00110F0A" w:rsidRDefault="00110F0A" w:rsidP="00EA03DF">
      <w:pPr>
        <w:numPr>
          <w:ilvl w:val="1"/>
          <w:numId w:val="2"/>
        </w:numPr>
        <w:tabs>
          <w:tab w:val="left" w:pos="426"/>
        </w:tabs>
        <w:suppressAutoHyphens/>
        <w:spacing w:line="276" w:lineRule="auto"/>
        <w:ind w:left="426" w:right="73" w:hanging="426"/>
        <w:rPr>
          <w:sz w:val="22"/>
          <w:szCs w:val="22"/>
        </w:rPr>
      </w:pPr>
      <w:r w:rsidRPr="00110F0A">
        <w:rPr>
          <w:rFonts w:eastAsia="Arial"/>
          <w:sz w:val="22"/>
          <w:szCs w:val="22"/>
        </w:rPr>
        <w:t>Wykonawca zobowiązuje się wykonać przedmiot umowy bez udziału podwykonawców.</w:t>
      </w:r>
    </w:p>
    <w:p w14:paraId="62975D71" w14:textId="77777777" w:rsidR="00110F0A" w:rsidRPr="00110F0A" w:rsidRDefault="00110F0A" w:rsidP="00110F0A">
      <w:pPr>
        <w:tabs>
          <w:tab w:val="left" w:pos="426"/>
        </w:tabs>
        <w:suppressAutoHyphens/>
        <w:spacing w:line="276" w:lineRule="auto"/>
        <w:ind w:left="0" w:right="73" w:firstLine="0"/>
        <w:rPr>
          <w:sz w:val="22"/>
          <w:szCs w:val="22"/>
        </w:rPr>
      </w:pPr>
    </w:p>
    <w:p w14:paraId="63E890C4" w14:textId="77777777" w:rsidR="00110F0A" w:rsidRPr="00110F0A" w:rsidRDefault="00110F0A" w:rsidP="00110F0A">
      <w:pPr>
        <w:tabs>
          <w:tab w:val="left" w:pos="426"/>
        </w:tabs>
        <w:suppressAutoHyphens/>
        <w:spacing w:line="276" w:lineRule="auto"/>
        <w:ind w:left="0" w:right="73" w:firstLine="0"/>
        <w:rPr>
          <w:sz w:val="22"/>
          <w:szCs w:val="22"/>
        </w:rPr>
      </w:pPr>
    </w:p>
    <w:p w14:paraId="6C068B70" w14:textId="77777777" w:rsidR="00110F0A" w:rsidRPr="00110F0A" w:rsidRDefault="00110F0A" w:rsidP="00110F0A">
      <w:pPr>
        <w:spacing w:line="276" w:lineRule="auto"/>
        <w:ind w:left="426"/>
        <w:jc w:val="center"/>
        <w:rPr>
          <w:b/>
          <w:sz w:val="22"/>
          <w:szCs w:val="22"/>
        </w:rPr>
      </w:pPr>
      <w:r w:rsidRPr="00110F0A">
        <w:rPr>
          <w:b/>
          <w:sz w:val="22"/>
          <w:szCs w:val="22"/>
        </w:rPr>
        <w:t>§ 2 [</w:t>
      </w:r>
      <w:r w:rsidRPr="00110F0A">
        <w:rPr>
          <w:b/>
          <w:bCs/>
          <w:sz w:val="22"/>
          <w:szCs w:val="22"/>
          <w:lang w:eastAsia="zh-CN"/>
        </w:rPr>
        <w:t>Zasady udzielania zamówień wykonawczych]</w:t>
      </w:r>
    </w:p>
    <w:p w14:paraId="52203887" w14:textId="77777777" w:rsidR="00110F0A" w:rsidRPr="00110F0A" w:rsidRDefault="00110F0A" w:rsidP="00110F0A">
      <w:pPr>
        <w:shd w:val="clear" w:color="auto" w:fill="DBDBDB"/>
        <w:spacing w:line="276" w:lineRule="auto"/>
        <w:ind w:left="0" w:firstLine="0"/>
        <w:rPr>
          <w:sz w:val="22"/>
          <w:szCs w:val="22"/>
        </w:rPr>
      </w:pPr>
      <w:r w:rsidRPr="00110F0A">
        <w:rPr>
          <w:sz w:val="22"/>
          <w:szCs w:val="22"/>
        </w:rPr>
        <w:t>Zapisy, które zostaną wprowadzone do umowy ramowej, jeżeli zostanie ona zawarta z kilkoma wykonawcami</w:t>
      </w:r>
    </w:p>
    <w:p w14:paraId="3925822A" w14:textId="77777777" w:rsidR="00110F0A" w:rsidRPr="00110F0A" w:rsidRDefault="00110F0A" w:rsidP="00EA03DF">
      <w:pPr>
        <w:numPr>
          <w:ilvl w:val="0"/>
          <w:numId w:val="3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Udzielenie zamówienia odbędzie się po przeprowadzeniu procedury wyboru najkorzystniejszej oferty spośród Wykonawców, z którymi Zmawiający zawarł umowę ramową po uprzednim wysłaniu do Wykonawcy zaproszenia do złożenia oferty. Jeżeli z niniejszego paragrafu umowy nie wynika inaczej, Zamawiający będzie stosował odpowiednie przepisy PZP i aktów wykonawczych wydanych na jej podstawie, dotyczące składania, poprawienia, uzupełnienia lub wyjaśniania treści w zakresie składanych dokumentów, oświadczeń lub oferty.</w:t>
      </w:r>
    </w:p>
    <w:p w14:paraId="6EFF470B" w14:textId="77777777" w:rsidR="00110F0A" w:rsidRPr="00110F0A" w:rsidRDefault="00110F0A" w:rsidP="00EA03DF">
      <w:pPr>
        <w:numPr>
          <w:ilvl w:val="0"/>
          <w:numId w:val="3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 xml:space="preserve">Udzielenie zamówień będzie odbywać się partiami poprzez nabycie przez Zamawiającego określonej ilości sprzętu, z ogólnej ilości, w zależności od posiadanych przez Zamawiającego środków finansowych oraz zapotrzebowania na dany sprzęt. </w:t>
      </w:r>
    </w:p>
    <w:p w14:paraId="52555D44" w14:textId="77777777" w:rsidR="00110F0A" w:rsidRPr="00110F0A" w:rsidRDefault="00110F0A" w:rsidP="00EA03DF">
      <w:pPr>
        <w:numPr>
          <w:ilvl w:val="0"/>
          <w:numId w:val="3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Przed wysłaniem zaproszenia do złożenia ofert Zamawiający wezwie Wykonawcę do potwierdzenia, że sprzęt określony przez Zamawiającego w wezwaniu jest dla Wykonawcy dostępny.</w:t>
      </w:r>
    </w:p>
    <w:p w14:paraId="2FE7E5AD" w14:textId="77777777" w:rsidR="00110F0A" w:rsidRPr="00110F0A" w:rsidRDefault="00110F0A" w:rsidP="00EA03DF">
      <w:pPr>
        <w:numPr>
          <w:ilvl w:val="0"/>
          <w:numId w:val="3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lastRenderedPageBreak/>
        <w:t xml:space="preserve">W wezwaniu, o którym mowa ust. 3 Zamawiający określi: </w:t>
      </w:r>
    </w:p>
    <w:p w14:paraId="6E62EDDE" w14:textId="77777777" w:rsidR="00110F0A" w:rsidRPr="00110F0A" w:rsidRDefault="00110F0A" w:rsidP="00EA03DF">
      <w:pPr>
        <w:numPr>
          <w:ilvl w:val="0"/>
          <w:numId w:val="4"/>
        </w:numPr>
        <w:suppressAutoHyphens/>
        <w:spacing w:line="276" w:lineRule="auto"/>
        <w:ind w:left="851" w:hanging="425"/>
        <w:contextualSpacing/>
        <w:jc w:val="left"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zakres planowanego zamówienia, tj.  wskaże ilość zamawianego sprzętu;</w:t>
      </w:r>
    </w:p>
    <w:p w14:paraId="644C5D8D" w14:textId="77777777" w:rsidR="00110F0A" w:rsidRPr="00110F0A" w:rsidRDefault="00110F0A" w:rsidP="00EA03DF">
      <w:pPr>
        <w:numPr>
          <w:ilvl w:val="0"/>
          <w:numId w:val="5"/>
        </w:numPr>
        <w:suppressAutoHyphens/>
        <w:spacing w:line="276" w:lineRule="auto"/>
        <w:ind w:left="851" w:hanging="425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 xml:space="preserve">maksymalny termin dostawy; </w:t>
      </w:r>
    </w:p>
    <w:p w14:paraId="60ADC675" w14:textId="77777777" w:rsidR="00110F0A" w:rsidRPr="00110F0A" w:rsidRDefault="00110F0A" w:rsidP="00EA03DF">
      <w:pPr>
        <w:numPr>
          <w:ilvl w:val="0"/>
          <w:numId w:val="5"/>
        </w:numPr>
        <w:suppressAutoHyphens/>
        <w:spacing w:line="276" w:lineRule="auto"/>
        <w:ind w:left="851" w:hanging="425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termin w jakim Wykonawca winien potwierdzić dostępność sprzętu określonego w wezwaniu.</w:t>
      </w:r>
    </w:p>
    <w:p w14:paraId="05A3675A" w14:textId="77777777" w:rsidR="00110F0A" w:rsidRPr="00110F0A" w:rsidRDefault="00110F0A" w:rsidP="00EA03DF">
      <w:pPr>
        <w:numPr>
          <w:ilvl w:val="0"/>
          <w:numId w:val="3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bookmarkStart w:id="1" w:name="_Hlk190255712"/>
      <w:r w:rsidRPr="00110F0A">
        <w:rPr>
          <w:sz w:val="22"/>
          <w:szCs w:val="22"/>
          <w:lang w:eastAsia="ar-SA"/>
        </w:rPr>
        <w:t xml:space="preserve">Wezwanie zostanie przesłane do Wykonawcy drogą elektroniczną </w:t>
      </w:r>
      <w:r w:rsidRPr="00110F0A">
        <w:rPr>
          <w:sz w:val="22"/>
          <w:szCs w:val="22"/>
          <w:lang w:eastAsia="zh-CN"/>
        </w:rPr>
        <w:t>na adres poczty email Wykonawcy …………………..</w:t>
      </w:r>
    </w:p>
    <w:bookmarkEnd w:id="1"/>
    <w:p w14:paraId="68C089EF" w14:textId="77777777" w:rsidR="00110F0A" w:rsidRPr="00110F0A" w:rsidRDefault="00110F0A" w:rsidP="00EA03DF">
      <w:pPr>
        <w:numPr>
          <w:ilvl w:val="0"/>
          <w:numId w:val="3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zh-CN"/>
        </w:rPr>
        <w:t xml:space="preserve">Wykonawca winien potwierdzić dostępność sprzętu określonego w wezwaniu, przekazując Zamawiającemu stosowne oświadczenie, w terminie określonym przez Zamawiającego, </w:t>
      </w:r>
      <w:r w:rsidRPr="00110F0A">
        <w:rPr>
          <w:sz w:val="22"/>
          <w:szCs w:val="22"/>
          <w:lang w:eastAsia="ar-SA"/>
        </w:rPr>
        <w:t>na zasadach określonych w wezwaniu. Wykonawca zobowiązany jest również do złożenia oświadczenia o braku możliwości zapewnienia dostępności sprzętu.</w:t>
      </w:r>
    </w:p>
    <w:p w14:paraId="3D789667" w14:textId="77777777" w:rsidR="00110F0A" w:rsidRPr="00110F0A" w:rsidRDefault="00110F0A" w:rsidP="00EA03DF">
      <w:pPr>
        <w:numPr>
          <w:ilvl w:val="0"/>
          <w:numId w:val="3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W przypadku niezłożenia oświadczenia, o którym mowa w ust. 6, Wykonawca nie zostanie zaproszony do złożenia oferty.</w:t>
      </w:r>
    </w:p>
    <w:p w14:paraId="562EBB91" w14:textId="77777777" w:rsidR="00110F0A" w:rsidRPr="00110F0A" w:rsidRDefault="00110F0A" w:rsidP="00EA03DF">
      <w:pPr>
        <w:numPr>
          <w:ilvl w:val="0"/>
          <w:numId w:val="3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Jeżeli w wyznaczonym terminie żaden z wykonawców nie złoży oświadczenia, o którym mowa w ust. 6, lub wszystkie złożone oświadczenia będą zawierały nie dające się usunąć wady, Zamawiający może ponownie wezwać Wykonawcę do złożenia tego oświadczenia albo unieważnić daną procedurę. Do ponownego wezwania przepisy ust. 4 stosuje się odpowiednio.</w:t>
      </w:r>
    </w:p>
    <w:p w14:paraId="59DE94D2" w14:textId="77777777" w:rsidR="00110F0A" w:rsidRPr="00110F0A" w:rsidRDefault="00110F0A" w:rsidP="00EA03DF">
      <w:pPr>
        <w:numPr>
          <w:ilvl w:val="0"/>
          <w:numId w:val="3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Jeżeli w wyniku ponownego wezwania, o którym mowa w ust. 8 żaden z wykonawców nie złoży oświadczenia, o którym mowa w ust. 6, lub wszystkie złożone oświadczenia będą zawierała nie dające się usunąć wady Zamawiający unieważnia daną procedurę.</w:t>
      </w:r>
    </w:p>
    <w:p w14:paraId="4B0032C0" w14:textId="77777777" w:rsidR="00110F0A" w:rsidRPr="00110F0A" w:rsidRDefault="00110F0A" w:rsidP="00EA03DF">
      <w:pPr>
        <w:numPr>
          <w:ilvl w:val="0"/>
          <w:numId w:val="3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 xml:space="preserve">W przypadku, gdy Wykonawca zapewni dostępność sprzętu w wyznaczonym terminie, Zamawiający </w:t>
      </w:r>
      <w:r w:rsidRPr="00110F0A">
        <w:rPr>
          <w:sz w:val="22"/>
          <w:szCs w:val="22"/>
          <w:lang w:eastAsia="zh-CN"/>
        </w:rPr>
        <w:t xml:space="preserve">przekaże Wykonawcy </w:t>
      </w:r>
      <w:r w:rsidRPr="00110F0A">
        <w:rPr>
          <w:sz w:val="22"/>
          <w:szCs w:val="22"/>
          <w:lang w:eastAsia="ar-SA"/>
        </w:rPr>
        <w:t>zaproszenie do złożenia oferty. Zaproszenie zostanie przesłane drogą elektroniczną za pomocą Platformy Zakupowej</w:t>
      </w:r>
      <w:r w:rsidRPr="00110F0A">
        <w:rPr>
          <w:sz w:val="22"/>
          <w:szCs w:val="22"/>
          <w:lang w:eastAsia="zh-CN"/>
        </w:rPr>
        <w:t xml:space="preserve"> ……………… (zwanej dalej „platforma”) na dedykowany adres email Wykonawcy.</w:t>
      </w:r>
    </w:p>
    <w:p w14:paraId="61A7D042" w14:textId="77777777" w:rsidR="00110F0A" w:rsidRPr="00110F0A" w:rsidRDefault="00110F0A" w:rsidP="00EA03DF">
      <w:pPr>
        <w:numPr>
          <w:ilvl w:val="0"/>
          <w:numId w:val="3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W zaproszeniu, o którym mowa ust. 10, Zamawiający określi, co najmniej:</w:t>
      </w:r>
    </w:p>
    <w:p w14:paraId="7DED4C04" w14:textId="77777777" w:rsidR="00110F0A" w:rsidRPr="00110F0A" w:rsidRDefault="00110F0A" w:rsidP="00EA03DF">
      <w:pPr>
        <w:numPr>
          <w:ilvl w:val="0"/>
          <w:numId w:val="6"/>
        </w:numPr>
        <w:suppressAutoHyphens/>
        <w:spacing w:line="276" w:lineRule="auto"/>
        <w:ind w:left="709" w:hanging="283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 xml:space="preserve">zakres planowanego zamówienia, tj. ilość sprzętu, która nie może być większa niż w wezwaniu, </w:t>
      </w:r>
      <w:r w:rsidRPr="00110F0A">
        <w:rPr>
          <w:sz w:val="22"/>
          <w:szCs w:val="22"/>
          <w:lang w:eastAsia="ar-SA"/>
        </w:rPr>
        <w:br/>
        <w:t>o którym mowa w ust. 3,</w:t>
      </w:r>
    </w:p>
    <w:p w14:paraId="138A1FB4" w14:textId="77777777" w:rsidR="00110F0A" w:rsidRPr="00110F0A" w:rsidRDefault="00110F0A" w:rsidP="00EA03DF">
      <w:pPr>
        <w:numPr>
          <w:ilvl w:val="0"/>
          <w:numId w:val="6"/>
        </w:numPr>
        <w:suppressAutoHyphens/>
        <w:spacing w:line="276" w:lineRule="auto"/>
        <w:ind w:left="851" w:hanging="425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maksymalny termin dostawy;</w:t>
      </w:r>
    </w:p>
    <w:p w14:paraId="34EF05BF" w14:textId="77777777" w:rsidR="00110F0A" w:rsidRPr="00110F0A" w:rsidRDefault="00110F0A" w:rsidP="00EA03DF">
      <w:pPr>
        <w:numPr>
          <w:ilvl w:val="0"/>
          <w:numId w:val="6"/>
        </w:numPr>
        <w:suppressAutoHyphens/>
        <w:spacing w:line="276" w:lineRule="auto"/>
        <w:ind w:left="851" w:hanging="425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termin składania oraz otwarcia ofert;</w:t>
      </w:r>
    </w:p>
    <w:p w14:paraId="50BC438E" w14:textId="77777777" w:rsidR="00110F0A" w:rsidRPr="00110F0A" w:rsidRDefault="00110F0A" w:rsidP="00EA03DF">
      <w:pPr>
        <w:numPr>
          <w:ilvl w:val="0"/>
          <w:numId w:val="6"/>
        </w:numPr>
        <w:suppressAutoHyphens/>
        <w:spacing w:line="276" w:lineRule="auto"/>
        <w:ind w:left="851" w:hanging="425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określi w jakiej formie wykonawca winien złożyć ofertę.</w:t>
      </w:r>
    </w:p>
    <w:p w14:paraId="61789040" w14:textId="77777777" w:rsidR="00110F0A" w:rsidRPr="00110F0A" w:rsidRDefault="00110F0A" w:rsidP="00EA03DF">
      <w:pPr>
        <w:numPr>
          <w:ilvl w:val="0"/>
          <w:numId w:val="3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 xml:space="preserve">W ofercie złożonej do zaproszenia, o którym mowa w ust. 11, Wykonawca winien wskazać cenę oraz pozostałe dane określone przez Zamawiającego w zaproszeniu. </w:t>
      </w:r>
    </w:p>
    <w:p w14:paraId="6942D624" w14:textId="77777777" w:rsidR="00110F0A" w:rsidRPr="00110F0A" w:rsidRDefault="00110F0A" w:rsidP="00EA03DF">
      <w:pPr>
        <w:numPr>
          <w:ilvl w:val="0"/>
          <w:numId w:val="3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bCs/>
          <w:sz w:val="22"/>
          <w:szCs w:val="22"/>
          <w:lang w:eastAsia="ar-SA"/>
        </w:rPr>
        <w:t xml:space="preserve">Cena oferty musi zawierać wszystkie koszty związane z dostawą </w:t>
      </w:r>
      <w:r w:rsidRPr="00110F0A">
        <w:rPr>
          <w:sz w:val="22"/>
          <w:szCs w:val="22"/>
          <w:lang w:eastAsia="ar-SA"/>
        </w:rPr>
        <w:t xml:space="preserve">sprzętu ponoszone przez Wykonawcę niezbędne do prawidłowego wykonania zamówienia. </w:t>
      </w:r>
    </w:p>
    <w:p w14:paraId="441E1CB0" w14:textId="77777777" w:rsidR="00110F0A" w:rsidRPr="00110F0A" w:rsidRDefault="00110F0A" w:rsidP="00EA03DF">
      <w:pPr>
        <w:numPr>
          <w:ilvl w:val="0"/>
          <w:numId w:val="3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Zamawiający odrzuci ofertę wg zasad wynikających z ustawy oraz jeżeli:</w:t>
      </w:r>
    </w:p>
    <w:p w14:paraId="523F5E35" w14:textId="77777777" w:rsidR="00110F0A" w:rsidRPr="00110F0A" w:rsidRDefault="00110F0A" w:rsidP="00EA03DF">
      <w:pPr>
        <w:numPr>
          <w:ilvl w:val="0"/>
          <w:numId w:val="7"/>
        </w:numPr>
        <w:suppressAutoHyphens/>
        <w:spacing w:line="276" w:lineRule="auto"/>
        <w:ind w:left="709" w:hanging="283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Cena zaoferowanego sprzętu będzie wyższa niż cena zaoferowana w ofercie złożonej w postepowaniu, w wyniku którego zawarta została umowa ramowa:</w:t>
      </w:r>
    </w:p>
    <w:p w14:paraId="640E0206" w14:textId="77777777" w:rsidR="00110F0A" w:rsidRPr="00110F0A" w:rsidRDefault="00110F0A" w:rsidP="00EA03DF">
      <w:pPr>
        <w:numPr>
          <w:ilvl w:val="0"/>
          <w:numId w:val="7"/>
        </w:numPr>
        <w:suppressAutoHyphens/>
        <w:spacing w:line="276" w:lineRule="auto"/>
        <w:ind w:left="709" w:hanging="283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zaoferowany sprzęt będzie niezgodny z ofertą Wykonawcy złożoną do postępowania, w wyniku którego została zawarta umowa ramowa;</w:t>
      </w:r>
    </w:p>
    <w:p w14:paraId="08709A2B" w14:textId="77777777" w:rsidR="00110F0A" w:rsidRPr="00110F0A" w:rsidRDefault="00110F0A" w:rsidP="00EA03DF">
      <w:pPr>
        <w:numPr>
          <w:ilvl w:val="0"/>
          <w:numId w:val="7"/>
        </w:numPr>
        <w:suppressAutoHyphens/>
        <w:spacing w:line="276" w:lineRule="auto"/>
        <w:ind w:left="851" w:hanging="425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zostanie złożona po wyznaczonym przez Zamawiającego terminie;</w:t>
      </w:r>
    </w:p>
    <w:p w14:paraId="62D70C01" w14:textId="77777777" w:rsidR="00110F0A" w:rsidRPr="00110F0A" w:rsidRDefault="00110F0A" w:rsidP="00EA03DF">
      <w:pPr>
        <w:numPr>
          <w:ilvl w:val="0"/>
          <w:numId w:val="7"/>
        </w:numPr>
        <w:suppressAutoHyphens/>
        <w:spacing w:line="276" w:lineRule="auto"/>
        <w:ind w:left="851" w:hanging="425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zostanie złożona przez Wykonawcę nie będącego stroną umowy lub Wykonawcę nie zaproszonego;</w:t>
      </w:r>
    </w:p>
    <w:p w14:paraId="6EF47EE4" w14:textId="77777777" w:rsidR="00110F0A" w:rsidRPr="00110F0A" w:rsidRDefault="00110F0A" w:rsidP="00EA03DF">
      <w:pPr>
        <w:numPr>
          <w:ilvl w:val="0"/>
          <w:numId w:val="3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 xml:space="preserve">Zamawiający udzieli zamówienia temu Wykonawcy, który zaoferuje najniższa cenę. </w:t>
      </w:r>
    </w:p>
    <w:p w14:paraId="34B4ECB0" w14:textId="77777777" w:rsidR="00110F0A" w:rsidRPr="00110F0A" w:rsidRDefault="00110F0A" w:rsidP="00EA03DF">
      <w:pPr>
        <w:numPr>
          <w:ilvl w:val="0"/>
          <w:numId w:val="3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Przepisy PZP dotyczące odrzucenia oferty, wyboru oferty, unieważnienia postępowania Zamawiający będzie stosował odpowiednio.</w:t>
      </w:r>
    </w:p>
    <w:p w14:paraId="1BE8D928" w14:textId="77777777" w:rsidR="00110F0A" w:rsidRPr="00110F0A" w:rsidRDefault="00110F0A" w:rsidP="00EA03DF">
      <w:pPr>
        <w:numPr>
          <w:ilvl w:val="0"/>
          <w:numId w:val="3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Podpisanie umowy wykonawczej, o treści określonej w złączniku nr 3 do Umowy, zgodnie z wyborem Wykonawcy może nastąpić:</w:t>
      </w:r>
    </w:p>
    <w:p w14:paraId="4EDF965E" w14:textId="77777777" w:rsidR="00110F0A" w:rsidRPr="00110F0A" w:rsidRDefault="00110F0A" w:rsidP="00EA03DF">
      <w:pPr>
        <w:numPr>
          <w:ilvl w:val="0"/>
          <w:numId w:val="8"/>
        </w:numPr>
        <w:suppressAutoHyphens/>
        <w:spacing w:line="276" w:lineRule="auto"/>
        <w:ind w:left="851" w:hanging="425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w siedzibie Zamawiającego;</w:t>
      </w:r>
    </w:p>
    <w:p w14:paraId="72986EE2" w14:textId="77777777" w:rsidR="00110F0A" w:rsidRPr="00110F0A" w:rsidRDefault="00110F0A" w:rsidP="00EA03DF">
      <w:pPr>
        <w:numPr>
          <w:ilvl w:val="0"/>
          <w:numId w:val="8"/>
        </w:numPr>
        <w:suppressAutoHyphens/>
        <w:spacing w:line="276" w:lineRule="auto"/>
        <w:ind w:left="851" w:hanging="425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drogą korespondencyjną;</w:t>
      </w:r>
    </w:p>
    <w:p w14:paraId="5CE2D307" w14:textId="77777777" w:rsidR="00110F0A" w:rsidRPr="00110F0A" w:rsidRDefault="00110F0A" w:rsidP="00EA03DF">
      <w:pPr>
        <w:numPr>
          <w:ilvl w:val="0"/>
          <w:numId w:val="8"/>
        </w:numPr>
        <w:suppressAutoHyphens/>
        <w:spacing w:line="276" w:lineRule="auto"/>
        <w:ind w:left="851" w:hanging="425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elektronicznie, przy użyciu kwalifikowanego podpisu elektronicznego.</w:t>
      </w:r>
    </w:p>
    <w:p w14:paraId="04C6A85C" w14:textId="77777777" w:rsidR="00110F0A" w:rsidRPr="00110F0A" w:rsidRDefault="00110F0A" w:rsidP="00EA03DF">
      <w:pPr>
        <w:numPr>
          <w:ilvl w:val="0"/>
          <w:numId w:val="3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zh-CN"/>
        </w:rPr>
        <w:t>Miejscem dostaw sprzętu jest Wydział Łączności i Informatyki KWP w Gdańsku,</w:t>
      </w:r>
      <w:r w:rsidRPr="00110F0A">
        <w:rPr>
          <w:sz w:val="22"/>
          <w:szCs w:val="22"/>
          <w:lang w:eastAsia="zh-CN"/>
        </w:rPr>
        <w:br/>
        <w:t>ul. Okopowa 15, 80-819 Gdańsk.</w:t>
      </w:r>
    </w:p>
    <w:p w14:paraId="54358BB7" w14:textId="77777777" w:rsidR="00110F0A" w:rsidRPr="00110F0A" w:rsidRDefault="00110F0A" w:rsidP="00110F0A">
      <w:pPr>
        <w:shd w:val="clear" w:color="auto" w:fill="DBDBDB"/>
        <w:spacing w:line="276" w:lineRule="auto"/>
        <w:ind w:left="0" w:firstLine="0"/>
        <w:rPr>
          <w:sz w:val="22"/>
          <w:szCs w:val="22"/>
        </w:rPr>
      </w:pPr>
      <w:r w:rsidRPr="00110F0A">
        <w:rPr>
          <w:sz w:val="22"/>
          <w:szCs w:val="22"/>
        </w:rPr>
        <w:lastRenderedPageBreak/>
        <w:t>Zapisy, które zostaną wprowadzone do umowy ramowej, jeżeli zostanie ona zawarta tylko z jednym Wykonawcą, ze względu na to, iż nie zostanie złożonych więcej ofert albo oferty pozostałych Wykonawców zostaną odrzucone</w:t>
      </w:r>
    </w:p>
    <w:p w14:paraId="253DD176" w14:textId="77777777" w:rsidR="00110F0A" w:rsidRPr="00110F0A" w:rsidRDefault="00110F0A" w:rsidP="00EA03DF">
      <w:pPr>
        <w:numPr>
          <w:ilvl w:val="0"/>
          <w:numId w:val="9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Udzielenie zamówienia odbędzie się po przeprowadzeniu przez Zamawiającego negocjacji z Wykonawcą.</w:t>
      </w:r>
    </w:p>
    <w:p w14:paraId="4F995782" w14:textId="77777777" w:rsidR="00110F0A" w:rsidRPr="00110F0A" w:rsidRDefault="00110F0A" w:rsidP="00EA03DF">
      <w:pPr>
        <w:numPr>
          <w:ilvl w:val="0"/>
          <w:numId w:val="9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 xml:space="preserve">Udzielenie zamówień będzie odbywać się partiami poprzez nabycie przez Zamawiającego określonej ilości sprzętu, z ogólnej ilości, w zależności od posiadanych przez Zamawiającego środków finansowych oraz zapotrzebowania na dany sprzęt. </w:t>
      </w:r>
    </w:p>
    <w:p w14:paraId="48BF068B" w14:textId="77777777" w:rsidR="00110F0A" w:rsidRPr="00110F0A" w:rsidRDefault="00110F0A" w:rsidP="00EA03DF">
      <w:pPr>
        <w:numPr>
          <w:ilvl w:val="0"/>
          <w:numId w:val="9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Przed podjęciem negocjacji Zamawiający wezwie Wykonawcę do potwierdzenia, że sprzęt określony przez Zamawiającego w wezwaniu jest dla Wykonawcy dostępny.</w:t>
      </w:r>
    </w:p>
    <w:p w14:paraId="636AE70C" w14:textId="77777777" w:rsidR="00110F0A" w:rsidRPr="00110F0A" w:rsidRDefault="00110F0A" w:rsidP="00EA03DF">
      <w:pPr>
        <w:numPr>
          <w:ilvl w:val="0"/>
          <w:numId w:val="9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 xml:space="preserve">W wezwaniu, o którym mowa ust. 3, Zamawiający określi: </w:t>
      </w:r>
    </w:p>
    <w:p w14:paraId="172EAE6C" w14:textId="77777777" w:rsidR="00110F0A" w:rsidRPr="00110F0A" w:rsidRDefault="00110F0A" w:rsidP="00EA03DF">
      <w:pPr>
        <w:numPr>
          <w:ilvl w:val="0"/>
          <w:numId w:val="10"/>
        </w:numPr>
        <w:suppressAutoHyphens/>
        <w:spacing w:line="276" w:lineRule="auto"/>
        <w:ind w:left="851" w:hanging="425"/>
        <w:contextualSpacing/>
        <w:jc w:val="left"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zakres planowanego zamówienia, tj. wskaże ilość zamawianego sprzętu,</w:t>
      </w:r>
    </w:p>
    <w:p w14:paraId="74E630C2" w14:textId="77777777" w:rsidR="00110F0A" w:rsidRPr="00110F0A" w:rsidRDefault="00110F0A" w:rsidP="00EA03DF">
      <w:pPr>
        <w:numPr>
          <w:ilvl w:val="0"/>
          <w:numId w:val="11"/>
        </w:numPr>
        <w:suppressAutoHyphens/>
        <w:spacing w:line="276" w:lineRule="auto"/>
        <w:ind w:left="851" w:hanging="425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 xml:space="preserve">maksymalny termin dostawy; </w:t>
      </w:r>
    </w:p>
    <w:p w14:paraId="3DE98647" w14:textId="77777777" w:rsidR="00110F0A" w:rsidRPr="00110F0A" w:rsidRDefault="00110F0A" w:rsidP="00EA03DF">
      <w:pPr>
        <w:numPr>
          <w:ilvl w:val="0"/>
          <w:numId w:val="11"/>
        </w:numPr>
        <w:suppressAutoHyphens/>
        <w:spacing w:line="276" w:lineRule="auto"/>
        <w:ind w:left="851" w:hanging="425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termin, w jakim Wykonawca winien potwierdzić dostępność sprzętu określonego w wezwaniu.</w:t>
      </w:r>
    </w:p>
    <w:p w14:paraId="42D118C0" w14:textId="77777777" w:rsidR="00110F0A" w:rsidRPr="00110F0A" w:rsidRDefault="00110F0A" w:rsidP="00EA03DF">
      <w:pPr>
        <w:numPr>
          <w:ilvl w:val="0"/>
          <w:numId w:val="9"/>
        </w:numPr>
        <w:spacing w:line="276" w:lineRule="auto"/>
        <w:ind w:left="426" w:hanging="426"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Wezwanie zostanie przesłane do Wykonawcy drogą elektroniczną na adres poczty email Wykonawcy …………………..</w:t>
      </w:r>
    </w:p>
    <w:p w14:paraId="6AAF581C" w14:textId="77777777" w:rsidR="00110F0A" w:rsidRPr="00110F0A" w:rsidRDefault="00110F0A" w:rsidP="00EA03DF">
      <w:pPr>
        <w:numPr>
          <w:ilvl w:val="0"/>
          <w:numId w:val="9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zh-CN"/>
        </w:rPr>
        <w:t xml:space="preserve">Wykonawca winien potwierdzić dostępność sprzętu określonego w wezwaniu, przekazując Zamawiającemu stosowne oświadczenie, w terminie określonym przez Zamawiającego, </w:t>
      </w:r>
      <w:r w:rsidRPr="00110F0A">
        <w:rPr>
          <w:sz w:val="22"/>
          <w:szCs w:val="22"/>
          <w:lang w:eastAsia="ar-SA"/>
        </w:rPr>
        <w:t>na zasadach określonych w wezwaniu. Wykonawca zobowiązany jest również do złożenia oświadczenia o braku możliwości zapewnienia dostępności sprzętu.</w:t>
      </w:r>
    </w:p>
    <w:p w14:paraId="63D42C9F" w14:textId="77777777" w:rsidR="00110F0A" w:rsidRPr="00110F0A" w:rsidRDefault="00110F0A" w:rsidP="00EA03DF">
      <w:pPr>
        <w:numPr>
          <w:ilvl w:val="0"/>
          <w:numId w:val="9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W przypadku niezłożenia oświadczenia, o którym mowa w ust. 6 albo gdy złożone oświadczenie zawiera nie dające się usunąć wady, Zamawiający może ponownie wezwać Wykonawcę do złożenia tego oświadczenia albo unieważnić daną procedurę. Do ponownego wezwania przepisy ust. 4 stosuje się odpowiednio.</w:t>
      </w:r>
    </w:p>
    <w:p w14:paraId="5DC0B2AA" w14:textId="77777777" w:rsidR="00110F0A" w:rsidRPr="00110F0A" w:rsidRDefault="00110F0A" w:rsidP="00EA03DF">
      <w:pPr>
        <w:numPr>
          <w:ilvl w:val="0"/>
          <w:numId w:val="9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Jeżeli w wyniku ponownego wezwania, o którym mowa w ust. 7, Wykonawca nie złoży oświadczenia, o którym mowa w ust. 6, albo złożone oświadczenie będzie zawierało nie dające się usunąć wady, Zamawiający unieważnia daną procedurę.</w:t>
      </w:r>
    </w:p>
    <w:p w14:paraId="44931AF8" w14:textId="77777777" w:rsidR="00110F0A" w:rsidRPr="00110F0A" w:rsidRDefault="00110F0A" w:rsidP="00EA03DF">
      <w:pPr>
        <w:numPr>
          <w:ilvl w:val="0"/>
          <w:numId w:val="9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Jeżeli Wykonawca potwierdzi dostępność sprzętu, Strony przystąpią do negocjacji warunków udzielanego zamówienia, dotyczących ceny sprzętu, z zastrzeżeniem, że cena ustalona w wyniku negocjacji nie może być wyższa niż cena zaoferowana w ofercie złożonej w postępowaniu w wyniku, którego została zawarta z Wykonawcą umowa ramowa.</w:t>
      </w:r>
    </w:p>
    <w:p w14:paraId="5A7E758F" w14:textId="77777777" w:rsidR="00110F0A" w:rsidRPr="00110F0A" w:rsidRDefault="00110F0A" w:rsidP="00EA03DF">
      <w:pPr>
        <w:numPr>
          <w:ilvl w:val="0"/>
          <w:numId w:val="9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Negocjacje prowadzone będą za pośrednictwem środków komunikacji elektronicznej – platformy.</w:t>
      </w:r>
    </w:p>
    <w:p w14:paraId="4070C425" w14:textId="77777777" w:rsidR="00110F0A" w:rsidRPr="00110F0A" w:rsidRDefault="00110F0A" w:rsidP="00EA03DF">
      <w:pPr>
        <w:numPr>
          <w:ilvl w:val="0"/>
          <w:numId w:val="9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Negocjacje, dokumentuje się za pomocą wydruków z platformy. Zaakceptowanie przez Zamawiającego za pośrednictwem platformy propozycji Wykonawcy stanowi podstawę do zawarcia umowy wykonawczej.</w:t>
      </w:r>
    </w:p>
    <w:p w14:paraId="41218713" w14:textId="77777777" w:rsidR="00110F0A" w:rsidRPr="00110F0A" w:rsidRDefault="00110F0A" w:rsidP="00EA03DF">
      <w:pPr>
        <w:numPr>
          <w:ilvl w:val="0"/>
          <w:numId w:val="9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Umowa wykonawcza, o treści określonej w załączniku nr 3 do umowy ramowej, zgodnie z wyborem Wykonawcy może zostać zawarta:</w:t>
      </w:r>
    </w:p>
    <w:p w14:paraId="3E47B041" w14:textId="77777777" w:rsidR="00110F0A" w:rsidRPr="00110F0A" w:rsidRDefault="00110F0A" w:rsidP="00EA03DF">
      <w:pPr>
        <w:numPr>
          <w:ilvl w:val="0"/>
          <w:numId w:val="12"/>
        </w:numPr>
        <w:suppressAutoHyphens/>
        <w:spacing w:line="276" w:lineRule="auto"/>
        <w:ind w:left="851" w:hanging="425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w siedzibie Zamawiającego;</w:t>
      </w:r>
    </w:p>
    <w:p w14:paraId="5F418AF9" w14:textId="77777777" w:rsidR="00110F0A" w:rsidRPr="00110F0A" w:rsidRDefault="00110F0A" w:rsidP="00EA03DF">
      <w:pPr>
        <w:numPr>
          <w:ilvl w:val="0"/>
          <w:numId w:val="12"/>
        </w:numPr>
        <w:suppressAutoHyphens/>
        <w:spacing w:line="276" w:lineRule="auto"/>
        <w:ind w:left="851" w:hanging="425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drogą korespondencyjną;</w:t>
      </w:r>
    </w:p>
    <w:p w14:paraId="707D58BB" w14:textId="77777777" w:rsidR="00110F0A" w:rsidRPr="00110F0A" w:rsidRDefault="00110F0A" w:rsidP="00EA03DF">
      <w:pPr>
        <w:numPr>
          <w:ilvl w:val="0"/>
          <w:numId w:val="12"/>
        </w:numPr>
        <w:suppressAutoHyphens/>
        <w:spacing w:line="276" w:lineRule="auto"/>
        <w:ind w:left="851" w:hanging="425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elektronicznie, przy użyciu kwalifikowanego podpisu elektronicznego.</w:t>
      </w:r>
    </w:p>
    <w:p w14:paraId="13C1FBD1" w14:textId="77777777" w:rsidR="00110F0A" w:rsidRPr="00110F0A" w:rsidRDefault="00110F0A" w:rsidP="00EA03DF">
      <w:pPr>
        <w:numPr>
          <w:ilvl w:val="0"/>
          <w:numId w:val="9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zh-CN"/>
        </w:rPr>
        <w:t>Miejscem dostaw sprzętu jest Wydział Łączności i Informatyki KWP w Gdańsku,</w:t>
      </w:r>
      <w:r w:rsidRPr="00110F0A">
        <w:rPr>
          <w:sz w:val="22"/>
          <w:szCs w:val="22"/>
          <w:lang w:eastAsia="zh-CN"/>
        </w:rPr>
        <w:br/>
        <w:t>ul. Okopowa 15, 80-819 Gdańsk.</w:t>
      </w:r>
    </w:p>
    <w:p w14:paraId="13E63A66" w14:textId="77777777" w:rsidR="00110F0A" w:rsidRPr="00110F0A" w:rsidRDefault="00110F0A" w:rsidP="00110F0A">
      <w:pPr>
        <w:suppressAutoHyphens/>
        <w:spacing w:line="276" w:lineRule="auto"/>
        <w:ind w:left="426" w:firstLine="0"/>
        <w:contextualSpacing/>
        <w:rPr>
          <w:sz w:val="22"/>
          <w:szCs w:val="22"/>
          <w:lang w:eastAsia="ar-SA"/>
        </w:rPr>
      </w:pPr>
    </w:p>
    <w:p w14:paraId="025B1ABF" w14:textId="77777777" w:rsidR="00110F0A" w:rsidRPr="00110F0A" w:rsidRDefault="00110F0A" w:rsidP="00110F0A">
      <w:pPr>
        <w:spacing w:line="276" w:lineRule="auto"/>
        <w:rPr>
          <w:sz w:val="22"/>
          <w:szCs w:val="22"/>
        </w:rPr>
      </w:pPr>
    </w:p>
    <w:p w14:paraId="7C1DD3FF" w14:textId="77777777" w:rsidR="00110F0A" w:rsidRPr="00110F0A" w:rsidRDefault="00110F0A" w:rsidP="00110F0A">
      <w:pPr>
        <w:spacing w:line="276" w:lineRule="auto"/>
        <w:jc w:val="center"/>
        <w:rPr>
          <w:b/>
          <w:sz w:val="22"/>
          <w:szCs w:val="22"/>
        </w:rPr>
      </w:pPr>
      <w:r w:rsidRPr="00110F0A">
        <w:rPr>
          <w:b/>
          <w:sz w:val="22"/>
          <w:szCs w:val="22"/>
        </w:rPr>
        <w:t>§ 3 [Warunki finansowe]</w:t>
      </w:r>
    </w:p>
    <w:p w14:paraId="1F5AC9D6" w14:textId="77777777" w:rsidR="00110F0A" w:rsidRPr="00110F0A" w:rsidRDefault="00110F0A" w:rsidP="00EA03DF">
      <w:pPr>
        <w:numPr>
          <w:ilvl w:val="0"/>
          <w:numId w:val="1"/>
        </w:numPr>
        <w:tabs>
          <w:tab w:val="num" w:pos="426"/>
        </w:tabs>
        <w:suppressAutoHyphens/>
        <w:spacing w:line="276" w:lineRule="auto"/>
        <w:ind w:left="426" w:hanging="426"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Na podstawie niniejszej umowy ramowej od dnia jej zawarcia, przez okres 24 miesięcy, Zamawiający może udzielić Wykonawcy zamówień publicznych, na zasadach określonych w § 2 umowy ramowej, na warunkach określonych w umowie wykonawczej, na łączną kwotę nie przekraczającą …………………… netto (słownie…………), co wraz z podatkiem VAT stanowi łącznie ………………….. zł brutto  (słownie………….)</w:t>
      </w:r>
    </w:p>
    <w:p w14:paraId="78FDEC62" w14:textId="77777777" w:rsidR="00110F0A" w:rsidRPr="00110F0A" w:rsidRDefault="00110F0A" w:rsidP="00EA03DF">
      <w:pPr>
        <w:numPr>
          <w:ilvl w:val="0"/>
          <w:numId w:val="1"/>
        </w:numPr>
        <w:tabs>
          <w:tab w:val="num" w:pos="426"/>
        </w:tabs>
        <w:suppressAutoHyphens/>
        <w:spacing w:line="276" w:lineRule="auto"/>
        <w:ind w:left="426" w:hanging="426"/>
        <w:rPr>
          <w:sz w:val="22"/>
          <w:szCs w:val="22"/>
          <w:lang w:eastAsia="ar-SA"/>
        </w:rPr>
      </w:pPr>
      <w:r w:rsidRPr="00110F0A">
        <w:rPr>
          <w:sz w:val="22"/>
          <w:szCs w:val="22"/>
        </w:rPr>
        <w:lastRenderedPageBreak/>
        <w:t>Cena jednostkowa zaoferowana w postępowaniu wykonawczym nie może być wyższa od ceny jednostkowej zawartej w ofercie złożonej do postępowania o zawarcie umowy ramowej stanowiącej załącznik nr 4, z</w:t>
      </w:r>
      <w:r w:rsidRPr="00110F0A">
        <w:rPr>
          <w:color w:val="FF0000"/>
          <w:sz w:val="22"/>
          <w:szCs w:val="22"/>
        </w:rPr>
        <w:t xml:space="preserve"> </w:t>
      </w:r>
      <w:r w:rsidRPr="00110F0A">
        <w:rPr>
          <w:sz w:val="22"/>
          <w:szCs w:val="22"/>
        </w:rPr>
        <w:t xml:space="preserve">zastrzeżeniem § 4 ust. 1 pkt 4 i ust. 3. </w:t>
      </w:r>
    </w:p>
    <w:p w14:paraId="40625D0B" w14:textId="77777777" w:rsidR="00110F0A" w:rsidRPr="00110F0A" w:rsidRDefault="00110F0A" w:rsidP="00EA03DF">
      <w:pPr>
        <w:numPr>
          <w:ilvl w:val="0"/>
          <w:numId w:val="1"/>
        </w:numPr>
        <w:tabs>
          <w:tab w:val="num" w:pos="426"/>
        </w:tabs>
        <w:suppressAutoHyphens/>
        <w:spacing w:line="276" w:lineRule="auto"/>
        <w:ind w:left="426" w:hanging="426"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Kwota, o której mowa w ust. 1 jest maksymalną wartością zobowiązania, którą Zamawiający może zaciągnąć realizując niniejszą umowę ramową, z zastrzeżeniem, o którym mowa w</w:t>
      </w:r>
      <w:r w:rsidRPr="00110F0A">
        <w:rPr>
          <w:sz w:val="22"/>
          <w:szCs w:val="22"/>
        </w:rPr>
        <w:t xml:space="preserve"> § 4 ust. 1 pkt 4 i ust. 3 </w:t>
      </w:r>
      <w:r w:rsidRPr="00110F0A">
        <w:rPr>
          <w:sz w:val="22"/>
          <w:szCs w:val="22"/>
          <w:lang w:eastAsia="ar-SA"/>
        </w:rPr>
        <w:t>umowy ramowej.</w:t>
      </w:r>
    </w:p>
    <w:p w14:paraId="18984923" w14:textId="77777777" w:rsidR="00110F0A" w:rsidRPr="00110F0A" w:rsidRDefault="00110F0A" w:rsidP="00EA03DF">
      <w:pPr>
        <w:numPr>
          <w:ilvl w:val="0"/>
          <w:numId w:val="1"/>
        </w:numPr>
        <w:tabs>
          <w:tab w:val="num" w:pos="426"/>
        </w:tabs>
        <w:suppressAutoHyphens/>
        <w:spacing w:line="276" w:lineRule="auto"/>
        <w:ind w:left="426" w:hanging="426"/>
        <w:rPr>
          <w:sz w:val="22"/>
          <w:szCs w:val="22"/>
          <w:lang w:eastAsia="ar-SA"/>
        </w:rPr>
      </w:pPr>
      <w:r w:rsidRPr="00110F0A">
        <w:rPr>
          <w:bCs/>
          <w:sz w:val="22"/>
          <w:szCs w:val="22"/>
          <w:lang w:eastAsia="ar-SA"/>
        </w:rPr>
        <w:t xml:space="preserve">Podstawą do rozliczeń finansowych z tytułu realizacji każdej dostawy </w:t>
      </w:r>
      <w:r w:rsidRPr="00110F0A">
        <w:rPr>
          <w:sz w:val="22"/>
          <w:szCs w:val="22"/>
          <w:lang w:eastAsia="ar-SA"/>
        </w:rPr>
        <w:t>przedmiotu umowy</w:t>
      </w:r>
      <w:r w:rsidRPr="00110F0A">
        <w:rPr>
          <w:bCs/>
          <w:sz w:val="22"/>
          <w:szCs w:val="22"/>
          <w:lang w:eastAsia="ar-SA"/>
        </w:rPr>
        <w:t xml:space="preserve"> jest cena określona w umowie wykonawczej zawartej dla każdej dostawy, w ramach zaproszenia do składania ofert / zaproszenia do negocjacji.</w:t>
      </w:r>
    </w:p>
    <w:p w14:paraId="253A8AE6" w14:textId="77777777" w:rsidR="00110F0A" w:rsidRPr="00110F0A" w:rsidRDefault="00110F0A" w:rsidP="00EA03DF">
      <w:pPr>
        <w:numPr>
          <w:ilvl w:val="0"/>
          <w:numId w:val="1"/>
        </w:numPr>
        <w:tabs>
          <w:tab w:val="num" w:pos="426"/>
        </w:tabs>
        <w:suppressAutoHyphens/>
        <w:spacing w:line="276" w:lineRule="auto"/>
        <w:ind w:left="426" w:hanging="426"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Wykonawca oświadcza, że wynagrodzenie określone w ust. 1, zawiera wszystkie koszty związane z dostawą przedmiotu umowy ramowej</w:t>
      </w:r>
      <w:r w:rsidRPr="00110F0A">
        <w:rPr>
          <w:bCs/>
          <w:sz w:val="22"/>
          <w:szCs w:val="22"/>
          <w:lang w:eastAsia="ar-SA"/>
        </w:rPr>
        <w:t xml:space="preserve"> </w:t>
      </w:r>
      <w:r w:rsidRPr="00110F0A">
        <w:rPr>
          <w:sz w:val="22"/>
          <w:szCs w:val="22"/>
          <w:lang w:eastAsia="ar-SA"/>
        </w:rPr>
        <w:t>do miejsca wskazanego w § 2 ust. 18/13</w:t>
      </w:r>
      <w:r w:rsidRPr="00110F0A">
        <w:rPr>
          <w:color w:val="00B050"/>
          <w:sz w:val="22"/>
          <w:szCs w:val="22"/>
          <w:lang w:eastAsia="ar-SA"/>
        </w:rPr>
        <w:t xml:space="preserve"> </w:t>
      </w:r>
      <w:r w:rsidRPr="00110F0A">
        <w:rPr>
          <w:sz w:val="22"/>
          <w:szCs w:val="22"/>
          <w:lang w:eastAsia="ar-SA"/>
        </w:rPr>
        <w:t>umowy ramowej i innych niezbędnych kosztów koniecznych dla prawidłowego wykonania zamówienia.</w:t>
      </w:r>
    </w:p>
    <w:p w14:paraId="51EF6276" w14:textId="77777777" w:rsidR="00110F0A" w:rsidRPr="00110F0A" w:rsidRDefault="00110F0A" w:rsidP="00EA03DF">
      <w:pPr>
        <w:numPr>
          <w:ilvl w:val="0"/>
          <w:numId w:val="1"/>
        </w:numPr>
        <w:tabs>
          <w:tab w:val="num" w:pos="426"/>
        </w:tabs>
        <w:suppressAutoHyphens/>
        <w:spacing w:line="276" w:lineRule="auto"/>
        <w:ind w:left="426" w:hanging="426"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Wykonawca gwarantuje niezmienność cen jednostkowych za dostarczony sprzęt w okresie obowiązywania umowy zgodnie ze złożoną ofertą, z zastrzeżeniem § 4 ust 1 pkt 2 oraz ust. 4 umowy ramowej.</w:t>
      </w:r>
    </w:p>
    <w:p w14:paraId="67A11897" w14:textId="77777777" w:rsidR="00110F0A" w:rsidRPr="00110F0A" w:rsidRDefault="00110F0A" w:rsidP="00EA03DF">
      <w:pPr>
        <w:numPr>
          <w:ilvl w:val="0"/>
          <w:numId w:val="1"/>
        </w:numPr>
        <w:tabs>
          <w:tab w:val="num" w:pos="426"/>
        </w:tabs>
        <w:suppressAutoHyphens/>
        <w:spacing w:line="276" w:lineRule="auto"/>
        <w:ind w:left="0" w:firstLine="0"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Warunki i zasady płatności, a także warunki reklamacji i gwarancji określa umowa wykonawcza.</w:t>
      </w:r>
    </w:p>
    <w:p w14:paraId="2A393CE3" w14:textId="77777777" w:rsidR="00110F0A" w:rsidRPr="00110F0A" w:rsidRDefault="00110F0A" w:rsidP="00110F0A">
      <w:pPr>
        <w:spacing w:line="276" w:lineRule="auto"/>
        <w:rPr>
          <w:sz w:val="22"/>
          <w:szCs w:val="22"/>
        </w:rPr>
      </w:pPr>
    </w:p>
    <w:p w14:paraId="70E196BF" w14:textId="77777777" w:rsidR="00110F0A" w:rsidRPr="00110F0A" w:rsidRDefault="00110F0A" w:rsidP="00110F0A">
      <w:pPr>
        <w:spacing w:line="276" w:lineRule="auto"/>
        <w:rPr>
          <w:sz w:val="22"/>
          <w:szCs w:val="22"/>
        </w:rPr>
      </w:pPr>
    </w:p>
    <w:p w14:paraId="196105C4" w14:textId="77777777" w:rsidR="00110F0A" w:rsidRPr="00110F0A" w:rsidRDefault="00110F0A" w:rsidP="00110F0A">
      <w:pPr>
        <w:spacing w:line="276" w:lineRule="auto"/>
        <w:jc w:val="center"/>
        <w:rPr>
          <w:b/>
          <w:sz w:val="22"/>
          <w:szCs w:val="22"/>
        </w:rPr>
      </w:pPr>
      <w:r w:rsidRPr="00110F0A">
        <w:rPr>
          <w:b/>
          <w:sz w:val="22"/>
          <w:szCs w:val="22"/>
        </w:rPr>
        <w:t>§ 4 [Zmiany umowy ramowej]</w:t>
      </w:r>
    </w:p>
    <w:p w14:paraId="3A26E4BB" w14:textId="77777777" w:rsidR="00110F0A" w:rsidRPr="00110F0A" w:rsidRDefault="00110F0A" w:rsidP="00EA03DF">
      <w:pPr>
        <w:numPr>
          <w:ilvl w:val="0"/>
          <w:numId w:val="13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Zamawiający przewiduje możliwość dokonania zmian postanowień umowy ramowej bez przeprowadzenia nowego postępowania w stosunku do treści oferty, na podstawie której dokonano wyboru Wykonawcy, w przypadku wystąpienia co najmniej jednej z okoliczności wymienionych poniżej, z uwzględnieniem podawanych warunków ich wprowadzenia:</w:t>
      </w:r>
    </w:p>
    <w:p w14:paraId="01219A14" w14:textId="77777777" w:rsidR="00110F0A" w:rsidRPr="00110F0A" w:rsidRDefault="00110F0A" w:rsidP="00EA03DF">
      <w:pPr>
        <w:numPr>
          <w:ilvl w:val="0"/>
          <w:numId w:val="14"/>
        </w:numPr>
        <w:suppressAutoHyphens/>
        <w:spacing w:line="276" w:lineRule="auto"/>
        <w:ind w:left="709" w:hanging="283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 xml:space="preserve">zmiana terminu - </w:t>
      </w:r>
      <w:r w:rsidRPr="00110F0A">
        <w:rPr>
          <w:bCs/>
          <w:sz w:val="22"/>
          <w:szCs w:val="22"/>
          <w:lang w:eastAsia="zh-CN"/>
        </w:rPr>
        <w:t xml:space="preserve">dopuszczalne jest wydłużenie czasu trwania umowy ramowej w sytuacji niewykorzystania przez Zamawiającego przedmiotu umowy przy zachowaniu jej wartości; </w:t>
      </w:r>
    </w:p>
    <w:p w14:paraId="012090F7" w14:textId="77777777" w:rsidR="00110F0A" w:rsidRPr="00110F0A" w:rsidRDefault="00110F0A" w:rsidP="00EA03DF">
      <w:pPr>
        <w:numPr>
          <w:ilvl w:val="0"/>
          <w:numId w:val="14"/>
        </w:numPr>
        <w:suppressAutoHyphens/>
        <w:spacing w:line="276" w:lineRule="auto"/>
        <w:ind w:left="709" w:hanging="283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asortymentu stanowiącego przedmiot umowy, poprzez zastąpienie go produktami o takim samym przeznaczeniu oraz co najmniej takich samych parametrach, w przypadku zaistnienia następujących okoliczności:</w:t>
      </w:r>
    </w:p>
    <w:p w14:paraId="596600D6" w14:textId="77777777" w:rsidR="00110F0A" w:rsidRPr="00110F0A" w:rsidRDefault="00110F0A" w:rsidP="00EA03DF">
      <w:pPr>
        <w:numPr>
          <w:ilvl w:val="0"/>
          <w:numId w:val="15"/>
        </w:numPr>
        <w:suppressAutoHyphens/>
        <w:spacing w:line="276" w:lineRule="auto"/>
        <w:ind w:left="993" w:hanging="284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nastąpiła zmiana sytuacji rynkowej i wycofanie z rynku produktu oferowanego przez Wykonawcę oraz zastąpienie go innymi co najmniej o takich samych parametrach,</w:t>
      </w:r>
    </w:p>
    <w:p w14:paraId="393B046B" w14:textId="77777777" w:rsidR="00110F0A" w:rsidRPr="00110F0A" w:rsidRDefault="00110F0A" w:rsidP="00EA03DF">
      <w:pPr>
        <w:numPr>
          <w:ilvl w:val="0"/>
          <w:numId w:val="15"/>
        </w:numPr>
        <w:suppressAutoHyphens/>
        <w:spacing w:line="276" w:lineRule="auto"/>
        <w:ind w:left="993" w:hanging="284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produkty oferowane przez Wykonawcę w ofercie nie są dostępne na rynku,</w:t>
      </w:r>
    </w:p>
    <w:p w14:paraId="282552F7" w14:textId="77777777" w:rsidR="00110F0A" w:rsidRPr="00110F0A" w:rsidRDefault="00110F0A" w:rsidP="00EA03DF">
      <w:pPr>
        <w:numPr>
          <w:ilvl w:val="0"/>
          <w:numId w:val="14"/>
        </w:numPr>
        <w:suppressAutoHyphens/>
        <w:spacing w:line="276" w:lineRule="auto"/>
        <w:ind w:left="709" w:hanging="283"/>
        <w:contextualSpacing/>
        <w:rPr>
          <w:sz w:val="22"/>
          <w:szCs w:val="22"/>
          <w:lang w:eastAsia="ar-SA"/>
        </w:rPr>
      </w:pPr>
      <w:r w:rsidRPr="00110F0A">
        <w:rPr>
          <w:bCs/>
          <w:sz w:val="22"/>
          <w:szCs w:val="22"/>
          <w:lang w:eastAsia="zh-CN"/>
        </w:rPr>
        <w:t>dopuszcza się zmianę sprzętu na sprzęt innego producenta lub na sprzęt o lepszych parametrach technicznych lub funkcjonalnych lub użytkowych niż wskazane w § 1 umowy ramowej</w:t>
      </w:r>
      <w:r w:rsidRPr="00110F0A">
        <w:rPr>
          <w:sz w:val="22"/>
          <w:szCs w:val="22"/>
          <w:lang w:eastAsia="ar-SA"/>
        </w:rPr>
        <w:t>;</w:t>
      </w:r>
    </w:p>
    <w:p w14:paraId="3AEC9C42" w14:textId="77777777" w:rsidR="00110F0A" w:rsidRPr="00110F0A" w:rsidRDefault="00110F0A" w:rsidP="00EA03DF">
      <w:pPr>
        <w:numPr>
          <w:ilvl w:val="0"/>
          <w:numId w:val="14"/>
        </w:numPr>
        <w:suppressAutoHyphens/>
        <w:spacing w:line="276" w:lineRule="auto"/>
        <w:ind w:left="709" w:hanging="283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zmiany należnego wynagrodzenia Wykonawcy, w przypadku:</w:t>
      </w:r>
    </w:p>
    <w:p w14:paraId="2233513E" w14:textId="77777777" w:rsidR="00110F0A" w:rsidRPr="00110F0A" w:rsidRDefault="00110F0A" w:rsidP="00EA03DF">
      <w:pPr>
        <w:numPr>
          <w:ilvl w:val="0"/>
          <w:numId w:val="16"/>
        </w:numPr>
        <w:suppressAutoHyphens/>
        <w:spacing w:line="276" w:lineRule="auto"/>
        <w:ind w:left="993" w:hanging="284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wzrostu albo zmniejszenia stawki podatku VAT oraz podatku akcyzowego. Jeśli zmiana stawki podatków będzie powodować zwiększenie kosztów towarów po stronie Wykonawcy, Zamawiający dopuszcza możliwość zwiększenia wynagrodzenia Wykonawcy o kwotę równą różnicy w kwocie podatków zapłaconych przez Wykonawcę, natomiast jeśli zmiana stawki podatków będzie powodować zmniejszenie kosztów towarów po stronie Wykonawcy. Zamawiający dopuszcza możliwość zmniejszenia wynagrodzenia o kwotę stanowiącą różnicę kwoty podatków zapłaconych przez Wykonawcę;</w:t>
      </w:r>
    </w:p>
    <w:p w14:paraId="25C07305" w14:textId="77777777" w:rsidR="00110F0A" w:rsidRPr="00110F0A" w:rsidRDefault="00110F0A" w:rsidP="00EA03DF">
      <w:pPr>
        <w:numPr>
          <w:ilvl w:val="0"/>
          <w:numId w:val="16"/>
        </w:numPr>
        <w:suppressAutoHyphens/>
        <w:spacing w:line="276" w:lineRule="auto"/>
        <w:ind w:left="993" w:hanging="284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zmiany wysokości minimalnego wynagrodzenia za pracę albo wysokości minimalnej stawki godzinowej, ustalonych na podstawie ustawy z dnia 10 października 2002 r. o minimalnym wynagrodzeniu za pracę;</w:t>
      </w:r>
    </w:p>
    <w:p w14:paraId="630942D5" w14:textId="77777777" w:rsidR="00110F0A" w:rsidRPr="00110F0A" w:rsidRDefault="00110F0A" w:rsidP="00EA03DF">
      <w:pPr>
        <w:numPr>
          <w:ilvl w:val="0"/>
          <w:numId w:val="16"/>
        </w:numPr>
        <w:suppressAutoHyphens/>
        <w:spacing w:line="276" w:lineRule="auto"/>
        <w:ind w:left="993" w:hanging="284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zmiany zasad podlegania ubezpieczeniom społecznym lub ubezpieczeniu zdrowotnemu lub wysokości stawki składki na ubezpieczenie społeczne lub ubezpieczenie zdrowotne;</w:t>
      </w:r>
    </w:p>
    <w:p w14:paraId="7555D22C" w14:textId="77777777" w:rsidR="00110F0A" w:rsidRPr="00110F0A" w:rsidRDefault="00110F0A" w:rsidP="00EA03DF">
      <w:pPr>
        <w:numPr>
          <w:ilvl w:val="0"/>
          <w:numId w:val="16"/>
        </w:numPr>
        <w:suppressAutoHyphens/>
        <w:spacing w:line="276" w:lineRule="auto"/>
        <w:ind w:left="993" w:hanging="284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zasad gromadzenia i wysokości wpłat do pracowniczych planów kapitałowych, o których mowa w ustawie z dnia 4 października 2018 r. o pracowniczych planach kapitałowych (Dz.U. z 2024 r. poz.427).</w:t>
      </w:r>
    </w:p>
    <w:p w14:paraId="786CD84B" w14:textId="77777777" w:rsidR="00110F0A" w:rsidRPr="00110F0A" w:rsidRDefault="00110F0A" w:rsidP="00110F0A">
      <w:pPr>
        <w:spacing w:line="276" w:lineRule="auto"/>
        <w:ind w:left="851" w:firstLine="0"/>
        <w:rPr>
          <w:sz w:val="22"/>
          <w:szCs w:val="22"/>
        </w:rPr>
      </w:pPr>
      <w:r w:rsidRPr="00110F0A">
        <w:rPr>
          <w:sz w:val="22"/>
          <w:szCs w:val="22"/>
        </w:rPr>
        <w:t xml:space="preserve">Jeśli zmiany, o których mowa w lit. a-d będą miały wpływ na koszty wykonania zamówienia przez Wykonawcę tj. zmniejszenie lub zwiększenie wynagrodzenia, w takiej sytuacji Wykonawca </w:t>
      </w:r>
      <w:r w:rsidRPr="00110F0A">
        <w:rPr>
          <w:sz w:val="22"/>
          <w:szCs w:val="22"/>
        </w:rPr>
        <w:lastRenderedPageBreak/>
        <w:t>przedstawi Zamawiającemu kalkulację ceny z uwzględnieniem wszystkich składników cenotwórczych, również tych które będą podlegały zmianom oraz uzasadnienie ewentualnych zmian i propozycję zmiany wysokości kwoty. Zamawiający dokona weryfikacji przedłożonej kalkulacji pod kątem zgodności z prawnymi i faktycznymi podstawami zmiany.</w:t>
      </w:r>
    </w:p>
    <w:p w14:paraId="02B2AE42" w14:textId="77777777" w:rsidR="00110F0A" w:rsidRPr="00110F0A" w:rsidRDefault="00110F0A" w:rsidP="00110F0A">
      <w:pPr>
        <w:spacing w:line="276" w:lineRule="auto"/>
        <w:ind w:left="851" w:firstLine="0"/>
        <w:rPr>
          <w:sz w:val="22"/>
          <w:szCs w:val="22"/>
        </w:rPr>
      </w:pPr>
      <w:r w:rsidRPr="00110F0A">
        <w:rPr>
          <w:sz w:val="22"/>
          <w:szCs w:val="22"/>
        </w:rPr>
        <w:t>W przypadku nieadekwatnej zmiany wynagrodzenia w stosunku do zaistniałych okoliczności będących podstawą do zmiany w ocenie Zamawiającego, strony przystąpią do ustalenia poziomu zmiany w wyniku wspólnych ustaleń – negocjacji, z tym zastrzeżeniem, że dopuszczalna jest wyłącznie zmiana proporcjonalna do poziomu wynikającego z okoliczności będących podstawą do jej wprowadzenia.</w:t>
      </w:r>
    </w:p>
    <w:p w14:paraId="1BD3DAF1" w14:textId="77777777" w:rsidR="00110F0A" w:rsidRPr="00110F0A" w:rsidRDefault="00110F0A" w:rsidP="00EA03DF">
      <w:pPr>
        <w:numPr>
          <w:ilvl w:val="0"/>
          <w:numId w:val="13"/>
        </w:numPr>
        <w:suppressAutoHyphens/>
        <w:spacing w:line="276" w:lineRule="auto"/>
        <w:ind w:left="426" w:hanging="426"/>
        <w:contextualSpacing/>
        <w:rPr>
          <w:rFonts w:eastAsia="Cambria"/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 xml:space="preserve">Dopuszczalna jest zmiana sposobu spełnienia świadczenia - dopuszczalna jest zmiana świadczenia Wykonawcy na lepszej jakości przy zachowaniu tożsamości przedmiotu świadczenia, pod warunkiem, że zmiana ta nie może prowadzić do zmiany charakteru umowy ramowej. Zamawiający w przedstawionym przypadku dopuszcza zakup sprzętu innego niż wskazany w załączniku nr 4 do umowy pod warunkiem, że cena jednostkowa tego sprzętu nie przewyższy ceny jednostkowej określonej w ofercie Wykonawcy złożonej w ramach postępowania o zawarcie umowy, z zachowaniem wszelkich wymaganych parametrów technicznych i jakościowych określonych przez Zamawiającego w opisie przedmiotu zamówienia oraz w ofercie Wykonawcy pod warunkiem zachowania funkcjonalności sprzętu. Podstawą tej zmiany mogą być obiektywne trudności Wykonawcy w uzyskaniu pierwotnie oferowanego sprzętu spowodowane na przykład: wstrzymaniem produkcji lub brakiem sprzętu na polskim rynku będącego przedmiotem umowy, w tym będące następstwem działania organów administracji publicznej lub przestojami produkcyjnymi, wycofaniem z produkcji, wprowadzeniem na rynek nowego produktu o lepszych właściwościach.  </w:t>
      </w:r>
    </w:p>
    <w:p w14:paraId="2983158A" w14:textId="77777777" w:rsidR="00110F0A" w:rsidRPr="00110F0A" w:rsidRDefault="00110F0A" w:rsidP="00EA03DF">
      <w:pPr>
        <w:numPr>
          <w:ilvl w:val="0"/>
          <w:numId w:val="13"/>
        </w:numPr>
        <w:suppressAutoHyphens/>
        <w:spacing w:line="276" w:lineRule="auto"/>
        <w:ind w:left="426" w:hanging="426"/>
        <w:contextualSpacing/>
        <w:rPr>
          <w:rFonts w:eastAsia="Cambria"/>
          <w:sz w:val="22"/>
          <w:szCs w:val="22"/>
          <w:lang w:eastAsia="ar-SA"/>
        </w:rPr>
      </w:pPr>
      <w:r w:rsidRPr="00110F0A">
        <w:rPr>
          <w:bCs/>
          <w:sz w:val="22"/>
          <w:szCs w:val="22"/>
          <w:lang w:eastAsia="zh-CN"/>
        </w:rPr>
        <w:t xml:space="preserve">W razie </w:t>
      </w:r>
      <w:r w:rsidRPr="00110F0A">
        <w:rPr>
          <w:sz w:val="22"/>
          <w:szCs w:val="22"/>
          <w:lang w:eastAsia="ar-SA"/>
        </w:rPr>
        <w:t>istotnej zmiany cen materiałów lub kosztów związanych z realizacją zamówienia, rozumianej jako wzrost odpowiednio cen lub kosztów, jak i ich obniżenie, względem ceny lub kosztu przyjętych w celu ustalenia wynagrodzenia Wykonawcy zawartego w ofercie Wykonawcy strony dopuszczają możliwość zmiany wysokości wynagrodzenia Wykonawcy, przy zachowaniu następujących warunków:</w:t>
      </w:r>
    </w:p>
    <w:p w14:paraId="24DE0C47" w14:textId="77777777" w:rsidR="00110F0A" w:rsidRPr="00110F0A" w:rsidRDefault="00110F0A" w:rsidP="00EA03DF">
      <w:pPr>
        <w:numPr>
          <w:ilvl w:val="0"/>
          <w:numId w:val="17"/>
        </w:numPr>
        <w:suppressAutoHyphens/>
        <w:spacing w:line="276" w:lineRule="auto"/>
        <w:ind w:left="709" w:hanging="283"/>
        <w:contextualSpacing/>
        <w:rPr>
          <w:bCs/>
          <w:sz w:val="22"/>
          <w:szCs w:val="22"/>
          <w:lang w:eastAsia="zh-CN"/>
        </w:rPr>
      </w:pPr>
      <w:r w:rsidRPr="00110F0A">
        <w:rPr>
          <w:bCs/>
          <w:sz w:val="22"/>
          <w:szCs w:val="22"/>
          <w:lang w:eastAsia="zh-CN"/>
        </w:rPr>
        <w:t xml:space="preserve">Zamawiający dopuszcza zmianę wynagrodzenia Wykonawcy jeżeli zmianie o co najmniej </w:t>
      </w:r>
      <w:r w:rsidRPr="00110F0A">
        <w:rPr>
          <w:bCs/>
          <w:color w:val="FF0000"/>
          <w:sz w:val="22"/>
          <w:szCs w:val="22"/>
          <w:lang w:eastAsia="zh-CN"/>
        </w:rPr>
        <w:t>10% ulegnie wskaźnik wzrostu cen i usług</w:t>
      </w:r>
      <w:r w:rsidRPr="00110F0A">
        <w:rPr>
          <w:b/>
          <w:color w:val="FF0000"/>
          <w:sz w:val="22"/>
          <w:szCs w:val="22"/>
          <w:lang w:eastAsia="zh-CN"/>
        </w:rPr>
        <w:t xml:space="preserve"> </w:t>
      </w:r>
      <w:r w:rsidRPr="00110F0A">
        <w:rPr>
          <w:bCs/>
          <w:sz w:val="22"/>
          <w:szCs w:val="22"/>
          <w:lang w:eastAsia="zh-CN"/>
        </w:rPr>
        <w:t>konsumpcyjnych ogłaszany przez Prezesa Głównego Urzędu Statystycznego. Przez zmianę wskaźnika strony uznają różnicę pomiędzy wartością wskaźnika z daty złożenia oferty (w przypadku kolejnej waloryzacji, z daty zawarcia aneksu zmieniającego wynagrodzenie), a wartością wskaźnika z dnia złożenia wniosku o waloryzację wynagrodzenia;</w:t>
      </w:r>
    </w:p>
    <w:p w14:paraId="7589BBA8" w14:textId="77777777" w:rsidR="00110F0A" w:rsidRPr="00110F0A" w:rsidRDefault="00110F0A" w:rsidP="00EA03DF">
      <w:pPr>
        <w:numPr>
          <w:ilvl w:val="0"/>
          <w:numId w:val="17"/>
        </w:numPr>
        <w:suppressAutoHyphens/>
        <w:spacing w:line="276" w:lineRule="auto"/>
        <w:ind w:left="709" w:hanging="283"/>
        <w:contextualSpacing/>
        <w:rPr>
          <w:bCs/>
          <w:sz w:val="22"/>
          <w:szCs w:val="22"/>
          <w:lang w:eastAsia="zh-CN"/>
        </w:rPr>
      </w:pPr>
      <w:r w:rsidRPr="00110F0A">
        <w:rPr>
          <w:sz w:val="22"/>
          <w:szCs w:val="22"/>
          <w:lang w:eastAsia="ar-SA"/>
        </w:rPr>
        <w:t>Maksymalna wartość zmiany wynagrodzenia Wykonawcy, jaką dopuszcza Zamawiający w efekcie zastosowania postanowień o zasadach wprowadzania zmian wysokości wynagrodzenia w przypadku zmiany cen materiałów lub kosztów związanych z realizacją zamówienia wynosi 10% wynagrodzenia określonego w ofercie Wykonawcy;</w:t>
      </w:r>
    </w:p>
    <w:p w14:paraId="3FF12141" w14:textId="77777777" w:rsidR="00110F0A" w:rsidRPr="00110F0A" w:rsidRDefault="00110F0A" w:rsidP="00EA03DF">
      <w:pPr>
        <w:numPr>
          <w:ilvl w:val="0"/>
          <w:numId w:val="17"/>
        </w:numPr>
        <w:suppressAutoHyphens/>
        <w:spacing w:line="276" w:lineRule="auto"/>
        <w:ind w:left="709" w:hanging="283"/>
        <w:contextualSpacing/>
        <w:rPr>
          <w:bCs/>
          <w:sz w:val="22"/>
          <w:szCs w:val="22"/>
          <w:lang w:eastAsia="zh-CN"/>
        </w:rPr>
      </w:pPr>
      <w:r w:rsidRPr="00110F0A">
        <w:rPr>
          <w:bCs/>
          <w:sz w:val="22"/>
          <w:szCs w:val="22"/>
          <w:lang w:eastAsia="zh-CN"/>
        </w:rPr>
        <w:t>Warunkiem zmiany wynagrodzenia jest wystąpienie z wnioskiem zawierającym szczegółowe wykazanie wpływu zmian cen lub kosztów związanych z realizacją zamówienia na koszt wykonania zamówienia a także szczegółową kalkulację zawierającą wyliczenie tych zmian oraz wysokość proponowanej zmiany wynagrodzenia. Stronie będzie przysługiwało prawo żądania dalszych wyjaśnień wraz z przedstawieniem dokumentów celem wykazania dopuszczalności i adekwatności zmiany cen. Wniosek podlega rozpoznaniu w terminie 14 dni od dnia jego doręczenia, a w przypadku gdy nie zawiera pełnych informacji pozwalających na dokonanie oceny zasadności dokonania zmian - w terminie 14 dni od daty doręczenia jego uzupełnienia;</w:t>
      </w:r>
    </w:p>
    <w:p w14:paraId="209592F5" w14:textId="77777777" w:rsidR="00110F0A" w:rsidRPr="00110F0A" w:rsidRDefault="00110F0A" w:rsidP="00EA03DF">
      <w:pPr>
        <w:numPr>
          <w:ilvl w:val="0"/>
          <w:numId w:val="17"/>
        </w:numPr>
        <w:suppressAutoHyphens/>
        <w:spacing w:line="276" w:lineRule="auto"/>
        <w:ind w:left="709" w:hanging="283"/>
        <w:contextualSpacing/>
        <w:rPr>
          <w:bCs/>
          <w:sz w:val="22"/>
          <w:szCs w:val="22"/>
          <w:lang w:eastAsia="zh-CN"/>
        </w:rPr>
      </w:pPr>
      <w:r w:rsidRPr="00110F0A">
        <w:rPr>
          <w:sz w:val="22"/>
          <w:szCs w:val="22"/>
          <w:lang w:eastAsia="ar-SA"/>
        </w:rPr>
        <w:t xml:space="preserve">Pierwsza waloryzacja może nastąpić nie wcześniej niż po upływie </w:t>
      </w:r>
      <w:r w:rsidRPr="00110F0A">
        <w:rPr>
          <w:color w:val="FF0000"/>
          <w:sz w:val="22"/>
          <w:szCs w:val="22"/>
          <w:lang w:eastAsia="ar-SA"/>
        </w:rPr>
        <w:t xml:space="preserve">12 miesięcy </w:t>
      </w:r>
      <w:r w:rsidRPr="00110F0A">
        <w:rPr>
          <w:sz w:val="22"/>
          <w:szCs w:val="22"/>
          <w:lang w:eastAsia="ar-SA"/>
        </w:rPr>
        <w:t>od dnia zawarcia umowy. Możliwe jest wprowadzenie kolejnych zmian wynagrodzenia z zastrzeżeniem, że będą one wprowadzane nie częściej niż co 6 miesięcy;</w:t>
      </w:r>
    </w:p>
    <w:p w14:paraId="25337A67" w14:textId="77777777" w:rsidR="00110F0A" w:rsidRPr="00110F0A" w:rsidRDefault="00110F0A" w:rsidP="00EA03DF">
      <w:pPr>
        <w:numPr>
          <w:ilvl w:val="0"/>
          <w:numId w:val="17"/>
        </w:numPr>
        <w:suppressAutoHyphens/>
        <w:spacing w:line="276" w:lineRule="auto"/>
        <w:ind w:left="709" w:hanging="283"/>
        <w:contextualSpacing/>
        <w:rPr>
          <w:bCs/>
          <w:sz w:val="22"/>
          <w:szCs w:val="22"/>
          <w:lang w:eastAsia="zh-CN"/>
        </w:rPr>
      </w:pPr>
      <w:r w:rsidRPr="00110F0A">
        <w:rPr>
          <w:sz w:val="22"/>
          <w:szCs w:val="22"/>
          <w:lang w:eastAsia="ar-SA"/>
        </w:rPr>
        <w:t xml:space="preserve">Nowe wynagrodzenie, obowiązuje od dnia podpisania aneksu do umowy. Zmianie podlega wartość umowy ramowej pomniejszona o zakres wykonanych dostaw sprzed zmian. </w:t>
      </w:r>
    </w:p>
    <w:p w14:paraId="42EB7A24" w14:textId="77777777" w:rsidR="00110F0A" w:rsidRPr="00110F0A" w:rsidRDefault="00110F0A" w:rsidP="00EA03DF">
      <w:pPr>
        <w:numPr>
          <w:ilvl w:val="0"/>
          <w:numId w:val="18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 xml:space="preserve">Zmiana umowy ramowej na wniosek Wykonawcy wymaga wykazania okoliczności uprawniających do dokonania tej zmiany. </w:t>
      </w:r>
    </w:p>
    <w:p w14:paraId="5EB97DCF" w14:textId="77777777" w:rsidR="00110F0A" w:rsidRPr="00110F0A" w:rsidRDefault="00110F0A" w:rsidP="00EA03DF">
      <w:pPr>
        <w:numPr>
          <w:ilvl w:val="0"/>
          <w:numId w:val="18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lastRenderedPageBreak/>
        <w:t xml:space="preserve">Zmiana postanowień umowy ramowej wymaga, pod rygorem nieważności, zachowania formy pisemnej </w:t>
      </w:r>
      <w:r w:rsidRPr="00110F0A">
        <w:rPr>
          <w:sz w:val="22"/>
          <w:szCs w:val="22"/>
          <w:lang w:eastAsia="ar-SA"/>
        </w:rPr>
        <w:br/>
        <w:t>w postaci aneksu, podpisanego przez upoważnionych przedstawicieli obu Stron.</w:t>
      </w:r>
    </w:p>
    <w:p w14:paraId="0D1C5A06" w14:textId="77777777" w:rsidR="00110F0A" w:rsidRPr="00110F0A" w:rsidRDefault="00110F0A" w:rsidP="00110F0A">
      <w:pPr>
        <w:spacing w:line="276" w:lineRule="auto"/>
        <w:ind w:left="0" w:firstLine="0"/>
        <w:rPr>
          <w:sz w:val="22"/>
          <w:szCs w:val="22"/>
        </w:rPr>
      </w:pPr>
    </w:p>
    <w:p w14:paraId="13B65A45" w14:textId="77777777" w:rsidR="00110F0A" w:rsidRPr="00110F0A" w:rsidRDefault="00110F0A" w:rsidP="00110F0A">
      <w:pPr>
        <w:spacing w:line="276" w:lineRule="auto"/>
        <w:ind w:left="1276" w:hanging="1276"/>
        <w:jc w:val="center"/>
        <w:rPr>
          <w:b/>
          <w:sz w:val="22"/>
          <w:szCs w:val="22"/>
        </w:rPr>
      </w:pPr>
      <w:r w:rsidRPr="00110F0A">
        <w:rPr>
          <w:b/>
          <w:sz w:val="22"/>
          <w:szCs w:val="22"/>
        </w:rPr>
        <w:t>§ 5 [Dane osobowe]</w:t>
      </w:r>
    </w:p>
    <w:p w14:paraId="55B1C47C" w14:textId="77777777" w:rsidR="00110F0A" w:rsidRPr="00110F0A" w:rsidRDefault="00110F0A" w:rsidP="00EA03DF">
      <w:pPr>
        <w:numPr>
          <w:ilvl w:val="0"/>
          <w:numId w:val="19"/>
        </w:numPr>
        <w:suppressAutoHyphens/>
        <w:spacing w:line="276" w:lineRule="auto"/>
        <w:ind w:left="426" w:hanging="426"/>
        <w:contextualSpacing/>
        <w:rPr>
          <w:rFonts w:eastAsia="CIDFont+F2"/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Strony oświadczają, że</w:t>
      </w:r>
      <w:r w:rsidRPr="00110F0A">
        <w:rPr>
          <w:rFonts w:eastAsia="CIDFont+F2"/>
          <w:sz w:val="22"/>
          <w:szCs w:val="22"/>
          <w:lang w:eastAsia="ar-SA"/>
        </w:rPr>
        <w:t xml:space="preserve"> są administratorami danych osobowych reprezentujących je osób fizycznych w rozumieniu Rozporządzenia Parlamentu Europejskiego i Rady (UE) 2016/679 z dnia 27 kwietnia 2016 r. w sprawie ochrony osób fizycznych w związku z przetwarzaniem danych osobowych i w sprawie swobodnego przepływu takich danych  oraz uchylenia dyrektywy 95/46/WE (ogólne rozporządzenie o ochronie danych), zwanego dalej RODO.</w:t>
      </w:r>
    </w:p>
    <w:p w14:paraId="1FCBA476" w14:textId="77777777" w:rsidR="00110F0A" w:rsidRPr="00110F0A" w:rsidRDefault="00110F0A" w:rsidP="00EA03DF">
      <w:pPr>
        <w:numPr>
          <w:ilvl w:val="0"/>
          <w:numId w:val="19"/>
        </w:numPr>
        <w:suppressAutoHyphens/>
        <w:spacing w:line="276" w:lineRule="auto"/>
        <w:ind w:left="426" w:hanging="426"/>
        <w:contextualSpacing/>
        <w:rPr>
          <w:rFonts w:eastAsia="CIDFont+F2"/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 xml:space="preserve">Strony </w:t>
      </w:r>
      <w:r w:rsidRPr="00110F0A">
        <w:rPr>
          <w:rFonts w:eastAsia="CIDFont+F2"/>
          <w:sz w:val="22"/>
          <w:szCs w:val="22"/>
          <w:lang w:eastAsia="ar-SA"/>
        </w:rPr>
        <w:t>oświadczają, że każdy wyznaczył inspektora ochrony danych, o którym mowa w art. 37- 39 RODO.</w:t>
      </w:r>
    </w:p>
    <w:p w14:paraId="62710D6B" w14:textId="77777777" w:rsidR="00110F0A" w:rsidRPr="00110F0A" w:rsidRDefault="00110F0A" w:rsidP="00EA03DF">
      <w:pPr>
        <w:numPr>
          <w:ilvl w:val="0"/>
          <w:numId w:val="19"/>
        </w:numPr>
        <w:suppressAutoHyphens/>
        <w:spacing w:line="276" w:lineRule="auto"/>
        <w:ind w:left="426" w:hanging="426"/>
        <w:contextualSpacing/>
        <w:rPr>
          <w:rFonts w:eastAsia="CIDFont+F2"/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 xml:space="preserve">Dane osobowe </w:t>
      </w:r>
      <w:r w:rsidRPr="00110F0A">
        <w:rPr>
          <w:rFonts w:eastAsia="CIDFont+F2"/>
          <w:sz w:val="22"/>
          <w:szCs w:val="22"/>
          <w:lang w:eastAsia="ar-SA"/>
        </w:rPr>
        <w:t>osób zawierających w ich imieniu Umowę będą przetwarzane odpowiednio przez Strony na podstawie art. 6 ust. 1 lit. f) RODO w celu i zakresie niezbędnym do zawarcia i realizacji Umowy w szczególności ustalenia zgodności reprezentacji Stron. Dane osób kontaktowych (Przedstawicieli Stron) w kategorii dane zwykle - imię. nazwisko, zajmowane stanowisko i miejsce pracy, numer służbowego telefonu, służbowy adres email wskazanych przez Strony będą przetwarzane odpowiednio przez Strony na podstawie art. 6 ust. 1 lit. f) RODO w celu i zakresie niezbędnym do wykonania Umowy, w szczególności utrzymywania kontaktów służących jej wykonaniu, wymianie korespondencji lub kontaktach telefonicznych. Dane osobowe ww. osób mogą być również przetwarzane w związku z wypełnieniem obowiązków prawnych nałożonych odpowiednio na Strony, w szczególności prawa podatkowego, sprawozdawczości finansowej oraz w celu spełnienia wymogów ustawy o dostępie do informacji publicznej (art. 6 ust. 1 lit. c RODO).</w:t>
      </w:r>
    </w:p>
    <w:p w14:paraId="261CB7CF" w14:textId="77777777" w:rsidR="00110F0A" w:rsidRPr="00110F0A" w:rsidRDefault="00110F0A" w:rsidP="00EA03DF">
      <w:pPr>
        <w:numPr>
          <w:ilvl w:val="0"/>
          <w:numId w:val="19"/>
        </w:numPr>
        <w:suppressAutoHyphens/>
        <w:spacing w:line="276" w:lineRule="auto"/>
        <w:ind w:left="426" w:hanging="426"/>
        <w:contextualSpacing/>
        <w:rPr>
          <w:rFonts w:eastAsia="CIDFont+F2"/>
          <w:sz w:val="22"/>
          <w:szCs w:val="22"/>
          <w:lang w:eastAsia="ar-SA"/>
        </w:rPr>
      </w:pPr>
      <w:r w:rsidRPr="00110F0A">
        <w:rPr>
          <w:rFonts w:eastAsia="CIDFont+F2"/>
          <w:sz w:val="22"/>
          <w:szCs w:val="22"/>
          <w:lang w:eastAsia="ar-SA"/>
        </w:rPr>
        <w:t>Dane osobowe osób, o których mowa w ust. 1 nie będą przekazywane podmiotom trzecim, o ile nie będzie się to wiązało z koniecznością wynikającą z realizacji Umowy, w szczególności podmiotom świadczącym na rzecz Stron usługi prawne, księgowe, archiwizacyjne, kurierskie, pocztowe, a także podmiotom współpracującym przy realizacji umowy.</w:t>
      </w:r>
    </w:p>
    <w:p w14:paraId="36C4564B" w14:textId="77777777" w:rsidR="00110F0A" w:rsidRPr="00110F0A" w:rsidRDefault="00110F0A" w:rsidP="00EA03DF">
      <w:pPr>
        <w:numPr>
          <w:ilvl w:val="0"/>
          <w:numId w:val="19"/>
        </w:numPr>
        <w:suppressAutoHyphens/>
        <w:spacing w:line="276" w:lineRule="auto"/>
        <w:ind w:left="426" w:hanging="426"/>
        <w:contextualSpacing/>
        <w:rPr>
          <w:rFonts w:eastAsia="CIDFont+F2"/>
          <w:sz w:val="22"/>
          <w:szCs w:val="22"/>
          <w:lang w:eastAsia="ar-SA"/>
        </w:rPr>
      </w:pPr>
      <w:r w:rsidRPr="00110F0A">
        <w:rPr>
          <w:rFonts w:eastAsia="CIDFont+F2"/>
          <w:sz w:val="22"/>
          <w:szCs w:val="22"/>
          <w:lang w:eastAsia="ar-SA"/>
        </w:rPr>
        <w:t>Dane osobowe osób, o których mowa w ust. 1, nie będą przekazywane do państwa trzeciego, ani organizacji międzynarodowej w rozumieniu RODO.</w:t>
      </w:r>
    </w:p>
    <w:p w14:paraId="252F49C6" w14:textId="77777777" w:rsidR="00110F0A" w:rsidRPr="00110F0A" w:rsidRDefault="00110F0A" w:rsidP="00EA03DF">
      <w:pPr>
        <w:numPr>
          <w:ilvl w:val="0"/>
          <w:numId w:val="19"/>
        </w:numPr>
        <w:suppressAutoHyphens/>
        <w:spacing w:line="276" w:lineRule="auto"/>
        <w:ind w:left="426" w:hanging="426"/>
        <w:contextualSpacing/>
        <w:rPr>
          <w:rFonts w:eastAsia="CIDFont+F2"/>
          <w:sz w:val="22"/>
          <w:szCs w:val="22"/>
          <w:lang w:eastAsia="ar-SA"/>
        </w:rPr>
      </w:pPr>
      <w:r w:rsidRPr="00110F0A">
        <w:rPr>
          <w:rFonts w:eastAsia="CIDFont+F2"/>
          <w:sz w:val="22"/>
          <w:szCs w:val="22"/>
          <w:lang w:eastAsia="ar-SA"/>
        </w:rPr>
        <w:t>Dane osobowe osób o których mowa w ust. 1, będą przetwarzane przez okres od dnia zawarcia Umowy do 4 lat od końca roku kalendarzowego, w którym Umowa wygasła lub została rozwiązana z jakiejkolwiek przyczyny, chyba że niezbędny będzie dłuższy okres przetwarzania np.: z uwagi na obowiązki archiwizacyjne, dochodzenie roszczeń itp.</w:t>
      </w:r>
    </w:p>
    <w:p w14:paraId="222DF232" w14:textId="77777777" w:rsidR="00110F0A" w:rsidRPr="00110F0A" w:rsidRDefault="00110F0A" w:rsidP="00EA03DF">
      <w:pPr>
        <w:numPr>
          <w:ilvl w:val="0"/>
          <w:numId w:val="19"/>
        </w:numPr>
        <w:suppressAutoHyphens/>
        <w:spacing w:line="276" w:lineRule="auto"/>
        <w:ind w:left="426" w:hanging="426"/>
        <w:contextualSpacing/>
        <w:rPr>
          <w:rFonts w:eastAsia="CIDFont+F2"/>
          <w:sz w:val="22"/>
          <w:szCs w:val="22"/>
          <w:lang w:eastAsia="ar-SA"/>
        </w:rPr>
      </w:pPr>
      <w:r w:rsidRPr="00110F0A">
        <w:rPr>
          <w:rFonts w:eastAsia="CIDFont+F2"/>
          <w:sz w:val="22"/>
          <w:szCs w:val="22"/>
          <w:lang w:eastAsia="ar-SA"/>
        </w:rPr>
        <w:t>Osobom, o których mowa w ust. 1, przysługuje prawo do żądania od administratora danych dostępu do ich danych osobowych, ich sprostowania, usunięcia lub ograniczenia przetwarzania lub wniesienia sprzeciwu wobec ich przetwarzania, a także prawo do przenoszenia danych.</w:t>
      </w:r>
    </w:p>
    <w:p w14:paraId="57B123A8" w14:textId="77777777" w:rsidR="00110F0A" w:rsidRPr="00110F0A" w:rsidRDefault="00110F0A" w:rsidP="00EA03DF">
      <w:pPr>
        <w:numPr>
          <w:ilvl w:val="0"/>
          <w:numId w:val="19"/>
        </w:numPr>
        <w:suppressAutoHyphens/>
        <w:spacing w:line="276" w:lineRule="auto"/>
        <w:ind w:left="426" w:hanging="426"/>
        <w:contextualSpacing/>
        <w:rPr>
          <w:rFonts w:eastAsia="CIDFont+F2"/>
          <w:sz w:val="22"/>
          <w:szCs w:val="22"/>
          <w:lang w:eastAsia="ar-SA"/>
        </w:rPr>
      </w:pPr>
      <w:r w:rsidRPr="00110F0A">
        <w:rPr>
          <w:rFonts w:eastAsia="CIDFont+F2"/>
          <w:sz w:val="22"/>
          <w:szCs w:val="22"/>
          <w:lang w:eastAsia="ar-SA"/>
        </w:rPr>
        <w:t>Osobom, o których mowa w ust. 1, w związku z przetwarzaniem ich danych osobowych przysługuje prawo do wniesienia skargi do organu nadzorczego - Prezesa Urzędu Ochrony Danych Osobowych.</w:t>
      </w:r>
    </w:p>
    <w:p w14:paraId="41B1C66A" w14:textId="77777777" w:rsidR="00110F0A" w:rsidRPr="00110F0A" w:rsidRDefault="00110F0A" w:rsidP="00EA03DF">
      <w:pPr>
        <w:numPr>
          <w:ilvl w:val="0"/>
          <w:numId w:val="19"/>
        </w:numPr>
        <w:suppressAutoHyphens/>
        <w:spacing w:line="276" w:lineRule="auto"/>
        <w:ind w:left="426" w:hanging="426"/>
        <w:contextualSpacing/>
        <w:rPr>
          <w:rFonts w:eastAsia="CIDFont+F2"/>
          <w:sz w:val="22"/>
          <w:szCs w:val="22"/>
          <w:lang w:eastAsia="ar-SA"/>
        </w:rPr>
      </w:pPr>
      <w:r w:rsidRPr="00110F0A">
        <w:rPr>
          <w:rFonts w:eastAsia="CIDFont+F2"/>
          <w:sz w:val="22"/>
          <w:szCs w:val="22"/>
          <w:lang w:eastAsia="ar-SA"/>
        </w:rPr>
        <w:t>W oparciu o dane osobowe osób, o których mowa w ust. 1, Strony nie będą podejmowały zautomatyzowanych decyzji, w tym decyzji będących wynikiem profilowania w rozumieniu RODO.</w:t>
      </w:r>
    </w:p>
    <w:p w14:paraId="5C1596F0" w14:textId="77777777" w:rsidR="00110F0A" w:rsidRPr="00110F0A" w:rsidRDefault="00110F0A" w:rsidP="00EA03DF">
      <w:pPr>
        <w:numPr>
          <w:ilvl w:val="0"/>
          <w:numId w:val="19"/>
        </w:numPr>
        <w:suppressAutoHyphens/>
        <w:spacing w:line="276" w:lineRule="auto"/>
        <w:ind w:left="426" w:hanging="426"/>
        <w:contextualSpacing/>
        <w:rPr>
          <w:rFonts w:eastAsia="CIDFont+F2"/>
          <w:sz w:val="22"/>
          <w:szCs w:val="22"/>
          <w:lang w:eastAsia="ar-SA"/>
        </w:rPr>
      </w:pPr>
      <w:r w:rsidRPr="00110F0A">
        <w:rPr>
          <w:rFonts w:eastAsia="CIDFont+F2"/>
          <w:sz w:val="22"/>
          <w:szCs w:val="22"/>
          <w:lang w:eastAsia="ar-SA"/>
        </w:rPr>
        <w:t>Każda ze Stron zobowiązuje się poinformować osoby fizyczne niepodpisujące umowy, o których mowa w ust. 1,  o treści niniejszego paragrafu.</w:t>
      </w:r>
    </w:p>
    <w:p w14:paraId="434C6B80" w14:textId="77777777" w:rsidR="00110F0A" w:rsidRPr="00110F0A" w:rsidRDefault="00110F0A" w:rsidP="00110F0A">
      <w:pPr>
        <w:spacing w:line="276" w:lineRule="auto"/>
        <w:rPr>
          <w:sz w:val="22"/>
          <w:szCs w:val="22"/>
        </w:rPr>
      </w:pPr>
    </w:p>
    <w:p w14:paraId="65C4E012" w14:textId="77777777" w:rsidR="00110F0A" w:rsidRPr="00110F0A" w:rsidRDefault="00110F0A" w:rsidP="00110F0A">
      <w:pPr>
        <w:spacing w:line="276" w:lineRule="auto"/>
        <w:jc w:val="center"/>
        <w:rPr>
          <w:b/>
          <w:sz w:val="22"/>
          <w:szCs w:val="22"/>
        </w:rPr>
      </w:pPr>
      <w:r w:rsidRPr="00110F0A">
        <w:rPr>
          <w:b/>
          <w:sz w:val="22"/>
          <w:szCs w:val="22"/>
        </w:rPr>
        <w:t>§ 6 [</w:t>
      </w:r>
      <w:r w:rsidRPr="00110F0A">
        <w:rPr>
          <w:rFonts w:eastAsia="Verdana"/>
          <w:b/>
          <w:sz w:val="22"/>
          <w:szCs w:val="22"/>
        </w:rPr>
        <w:t>Odstąpienie od umowy ramowej</w:t>
      </w:r>
      <w:r w:rsidRPr="00110F0A">
        <w:rPr>
          <w:b/>
          <w:sz w:val="22"/>
          <w:szCs w:val="22"/>
        </w:rPr>
        <w:t>]</w:t>
      </w:r>
    </w:p>
    <w:p w14:paraId="4CD4F2D2" w14:textId="77777777" w:rsidR="00110F0A" w:rsidRPr="00110F0A" w:rsidRDefault="00110F0A" w:rsidP="00EA03DF">
      <w:pPr>
        <w:numPr>
          <w:ilvl w:val="0"/>
          <w:numId w:val="20"/>
        </w:numPr>
        <w:suppressAutoHyphens/>
        <w:spacing w:line="276" w:lineRule="auto"/>
        <w:ind w:left="426" w:hanging="426"/>
        <w:contextualSpacing/>
        <w:jc w:val="left"/>
        <w:rPr>
          <w:sz w:val="22"/>
          <w:szCs w:val="22"/>
          <w:lang w:eastAsia="ar-SA"/>
        </w:rPr>
      </w:pPr>
      <w:r w:rsidRPr="00110F0A">
        <w:rPr>
          <w:rFonts w:eastAsia="Verdana"/>
          <w:sz w:val="22"/>
          <w:szCs w:val="22"/>
          <w:lang w:eastAsia="ar-SA"/>
        </w:rPr>
        <w:t>Zamawiający może odstąpić od umowy ramowej:</w:t>
      </w:r>
    </w:p>
    <w:p w14:paraId="20744BCA" w14:textId="77777777" w:rsidR="00110F0A" w:rsidRPr="00110F0A" w:rsidRDefault="00110F0A" w:rsidP="00EA03DF">
      <w:pPr>
        <w:numPr>
          <w:ilvl w:val="0"/>
          <w:numId w:val="21"/>
        </w:numPr>
        <w:suppressAutoHyphens/>
        <w:spacing w:line="276" w:lineRule="auto"/>
        <w:ind w:left="851" w:hanging="425"/>
        <w:contextualSpacing/>
        <w:rPr>
          <w:rFonts w:eastAsia="Verdana"/>
          <w:sz w:val="22"/>
          <w:szCs w:val="22"/>
          <w:lang w:eastAsia="ar-SA"/>
        </w:rPr>
      </w:pPr>
      <w:r w:rsidRPr="00110F0A">
        <w:rPr>
          <w:rFonts w:eastAsia="Verdana"/>
          <w:sz w:val="22"/>
          <w:szCs w:val="22"/>
          <w:lang w:eastAsia="ar-SA"/>
        </w:rPr>
        <w:t>w terminie 30 dni od dnia powzięcia wiadomości o zaistnieniu istotnej zmiany okoliczności powodującej, że wykonanie umowy ramowej nie leży w interesie publicznym, czego nie można było przewidzieć w chwili jej zawarcia lub dalsze jej wykonywanie może zagrozić podstawowemu interesowi bezpieczeństwa państwa lub bezpieczeństwu publicznemu;</w:t>
      </w:r>
    </w:p>
    <w:p w14:paraId="288C54A2" w14:textId="77777777" w:rsidR="00110F0A" w:rsidRPr="00110F0A" w:rsidRDefault="00110F0A" w:rsidP="00EA03DF">
      <w:pPr>
        <w:numPr>
          <w:ilvl w:val="0"/>
          <w:numId w:val="21"/>
        </w:numPr>
        <w:suppressAutoHyphens/>
        <w:spacing w:line="276" w:lineRule="auto"/>
        <w:ind w:left="851" w:hanging="425"/>
        <w:contextualSpacing/>
        <w:jc w:val="left"/>
        <w:rPr>
          <w:rFonts w:eastAsia="Verdana"/>
          <w:sz w:val="22"/>
          <w:szCs w:val="22"/>
          <w:lang w:eastAsia="ar-SA"/>
        </w:rPr>
      </w:pPr>
      <w:r w:rsidRPr="00110F0A">
        <w:rPr>
          <w:rFonts w:eastAsia="Verdana"/>
          <w:sz w:val="22"/>
          <w:szCs w:val="22"/>
          <w:lang w:eastAsia="ar-SA"/>
        </w:rPr>
        <w:t>jeżeli zachodzi co najmniej jedna z następujących okoliczności:</w:t>
      </w:r>
    </w:p>
    <w:p w14:paraId="2A9792EF" w14:textId="77777777" w:rsidR="00110F0A" w:rsidRPr="00110F0A" w:rsidRDefault="00110F0A" w:rsidP="00EA03DF">
      <w:pPr>
        <w:numPr>
          <w:ilvl w:val="0"/>
          <w:numId w:val="22"/>
        </w:numPr>
        <w:suppressAutoHyphens/>
        <w:spacing w:line="276" w:lineRule="auto"/>
        <w:ind w:left="1134" w:hanging="425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dokonano zmiany umowy ramowej z naruszeniem art. 454 i art. 455 ustawy PZP,</w:t>
      </w:r>
    </w:p>
    <w:p w14:paraId="13ECAAA0" w14:textId="77777777" w:rsidR="00110F0A" w:rsidRPr="00110F0A" w:rsidRDefault="00110F0A" w:rsidP="00EA03DF">
      <w:pPr>
        <w:numPr>
          <w:ilvl w:val="0"/>
          <w:numId w:val="22"/>
        </w:numPr>
        <w:suppressAutoHyphens/>
        <w:spacing w:line="276" w:lineRule="auto"/>
        <w:ind w:left="1134" w:hanging="425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lastRenderedPageBreak/>
        <w:t>Wykonawca w chwili zawarcia umowy ramowej podlegał wykluczeniu na podstawie art. 108 ustawy PZP,</w:t>
      </w:r>
    </w:p>
    <w:p w14:paraId="795A80C2" w14:textId="77777777" w:rsidR="00110F0A" w:rsidRPr="00110F0A" w:rsidRDefault="00110F0A" w:rsidP="00EA03DF">
      <w:pPr>
        <w:numPr>
          <w:ilvl w:val="0"/>
          <w:numId w:val="22"/>
        </w:numPr>
        <w:suppressAutoHyphens/>
        <w:spacing w:line="276" w:lineRule="auto"/>
        <w:ind w:left="1134" w:hanging="425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Gdy zwłoka w wykonaniu co najmniej dwóch umów wykonawczych trwa dłużej niż 14 dni. Oświadczenie o odstąpieniu od umowy powinno być złożone przez Zamawiającego w terminie 30 dni od dnia, w którym upłynął 14 dniowy termin zwłoki w realizacji kolejnego zamówienia wykonawczego, w stosunku do terminu wykonania zamówienia wykonawczego,</w:t>
      </w:r>
    </w:p>
    <w:p w14:paraId="200A7B01" w14:textId="77777777" w:rsidR="00110F0A" w:rsidRPr="00110F0A" w:rsidRDefault="00110F0A" w:rsidP="00EA03DF">
      <w:pPr>
        <w:numPr>
          <w:ilvl w:val="0"/>
          <w:numId w:val="22"/>
        </w:numPr>
        <w:suppressAutoHyphens/>
        <w:spacing w:line="276" w:lineRule="auto"/>
        <w:ind w:left="1134" w:hanging="425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Zrealizowania zamówienia wykonawczego w sposób niezgodny z umową lub ofertą. Oświadczenie o odstąpieniu od umowy powinno być złożone przez Zamawiającego w terminie 30 dni liczonych od dnia odmowy przyjęcia przedmiotu dostawy,</w:t>
      </w:r>
    </w:p>
    <w:p w14:paraId="4D1D97D3" w14:textId="77777777" w:rsidR="00110F0A" w:rsidRPr="00110F0A" w:rsidRDefault="00110F0A" w:rsidP="00EA03DF">
      <w:pPr>
        <w:numPr>
          <w:ilvl w:val="0"/>
          <w:numId w:val="22"/>
        </w:numPr>
        <w:suppressAutoHyphens/>
        <w:spacing w:line="276" w:lineRule="auto"/>
        <w:ind w:left="1134" w:hanging="425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Zwłoki w realizacji co najmniej trzech napraw lub wymiany wadliwej rzeczy na wolna od wad przekraczającej 14 dni w stosunku terminu przewidzianego w tym celu w umowie wykonawczej. Oświadczenie o odstąpieniu od umowy powinno być złożone przez Zamawiającego w terminie 30 dni od dnia, w którym upłynął 14 dniowy termin zwłoki.</w:t>
      </w:r>
    </w:p>
    <w:p w14:paraId="035657EB" w14:textId="77777777" w:rsidR="00110F0A" w:rsidRPr="00110F0A" w:rsidRDefault="00110F0A" w:rsidP="00EA03DF">
      <w:pPr>
        <w:numPr>
          <w:ilvl w:val="0"/>
          <w:numId w:val="20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 xml:space="preserve">W przypadku, o którym mowa w ust. 1 pkt 2 lit. a, Zamawiający odstępuje od umowy ramowej w części, której zmiana dotyczy. </w:t>
      </w:r>
    </w:p>
    <w:p w14:paraId="227772D1" w14:textId="77777777" w:rsidR="00110F0A" w:rsidRPr="00110F0A" w:rsidRDefault="00110F0A" w:rsidP="00EA03DF">
      <w:pPr>
        <w:numPr>
          <w:ilvl w:val="0"/>
          <w:numId w:val="20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Odstąpienie od umowy następuje przez złożenie oświadczenia woli wraz z uzasadnieniem w formie przewidzianej w ust. 4 pod rygorem nieważności.</w:t>
      </w:r>
    </w:p>
    <w:p w14:paraId="5B7C885A" w14:textId="77777777" w:rsidR="00110F0A" w:rsidRPr="00110F0A" w:rsidRDefault="00110F0A" w:rsidP="00EA03DF">
      <w:pPr>
        <w:numPr>
          <w:ilvl w:val="0"/>
          <w:numId w:val="20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Oświadczenie o odstąpieniu od umowy dokonuje się w formie pisemnej na adres wskazany w §7 ust. 7. Dla skuteczności złożenia oświadczenia woli o odstąpieniu od umowy strony dopuszczają możliwość przesłania oświadczenia opatrzonego certyfikowanym kwalifikowanym podpisem elektronicznym na adres e-mail…………….. (Zamawiającego)………………………..(Wykonawcy).</w:t>
      </w:r>
    </w:p>
    <w:p w14:paraId="5387C906" w14:textId="77777777" w:rsidR="00110F0A" w:rsidRPr="00110F0A" w:rsidRDefault="00110F0A" w:rsidP="00110F0A">
      <w:pPr>
        <w:spacing w:line="276" w:lineRule="auto"/>
        <w:jc w:val="center"/>
        <w:rPr>
          <w:b/>
          <w:sz w:val="22"/>
          <w:szCs w:val="22"/>
        </w:rPr>
      </w:pPr>
    </w:p>
    <w:p w14:paraId="1B37CD57" w14:textId="77777777" w:rsidR="00110F0A" w:rsidRPr="00110F0A" w:rsidRDefault="00110F0A" w:rsidP="00110F0A">
      <w:pPr>
        <w:spacing w:line="276" w:lineRule="auto"/>
        <w:jc w:val="center"/>
        <w:rPr>
          <w:b/>
          <w:sz w:val="22"/>
          <w:szCs w:val="22"/>
        </w:rPr>
      </w:pPr>
      <w:r w:rsidRPr="00110F0A">
        <w:rPr>
          <w:b/>
          <w:sz w:val="22"/>
          <w:szCs w:val="22"/>
        </w:rPr>
        <w:t>§ 7 [Postanowienia</w:t>
      </w:r>
      <w:r w:rsidRPr="00110F0A">
        <w:rPr>
          <w:rFonts w:eastAsia="Arial"/>
          <w:b/>
          <w:sz w:val="22"/>
          <w:szCs w:val="22"/>
        </w:rPr>
        <w:t xml:space="preserve"> </w:t>
      </w:r>
      <w:r w:rsidRPr="00110F0A">
        <w:rPr>
          <w:b/>
          <w:sz w:val="22"/>
          <w:szCs w:val="22"/>
        </w:rPr>
        <w:t>końcowe]</w:t>
      </w:r>
    </w:p>
    <w:p w14:paraId="46CD3422" w14:textId="77777777" w:rsidR="00110F0A" w:rsidRPr="00110F0A" w:rsidRDefault="00110F0A" w:rsidP="00EA03DF">
      <w:pPr>
        <w:numPr>
          <w:ilvl w:val="0"/>
          <w:numId w:val="23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Zawarcie umowy ramowej nie pozbawia Zamawiającego prawa do zamawiania przedmiotowych dostaw w drodze odrębnych postępowań o udzielenie zamówienia publicznego w przypadku, w</w:t>
      </w:r>
      <w:r w:rsidRPr="00110F0A">
        <w:rPr>
          <w:rFonts w:eastAsia="Book Antiqua"/>
          <w:sz w:val="22"/>
          <w:szCs w:val="22"/>
          <w:lang w:eastAsia="ar-SA"/>
        </w:rPr>
        <w:t xml:space="preserve"> </w:t>
      </w:r>
      <w:r w:rsidRPr="00110F0A">
        <w:rPr>
          <w:sz w:val="22"/>
          <w:szCs w:val="22"/>
          <w:lang w:eastAsia="ar-SA"/>
        </w:rPr>
        <w:t>którym Zamawiający stwierdzi brak zainteresowania składaniem ofert wykonawczych ze strony Wykonawcy/Wykonawców, z którym/i zawarł umowę/y ramową/e lub w innych uzasadnionych przypadkach.</w:t>
      </w:r>
    </w:p>
    <w:p w14:paraId="4955D8AA" w14:textId="77777777" w:rsidR="00110F0A" w:rsidRPr="00110F0A" w:rsidRDefault="00110F0A" w:rsidP="00EA03DF">
      <w:pPr>
        <w:numPr>
          <w:ilvl w:val="0"/>
          <w:numId w:val="23"/>
        </w:numPr>
        <w:suppressAutoHyphens/>
        <w:spacing w:line="276" w:lineRule="auto"/>
        <w:ind w:left="426" w:hanging="426"/>
        <w:contextualSpacing/>
        <w:jc w:val="left"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W sprawach nieuregulowanych umową zastosowanie mają przepisy ustawy z dnia 23 kwietnia 1964 r. Kodeks cywilny oraz ustawy z dnia 11 września 2019 r. Prawo zamówień publicznych.</w:t>
      </w:r>
    </w:p>
    <w:p w14:paraId="7D65C334" w14:textId="77777777" w:rsidR="00110F0A" w:rsidRPr="00110F0A" w:rsidRDefault="00110F0A" w:rsidP="00EA03DF">
      <w:pPr>
        <w:numPr>
          <w:ilvl w:val="0"/>
          <w:numId w:val="23"/>
        </w:numPr>
        <w:suppressAutoHyphens/>
        <w:spacing w:line="276" w:lineRule="auto"/>
        <w:ind w:left="426" w:hanging="426"/>
        <w:contextualSpacing/>
        <w:jc w:val="left"/>
        <w:rPr>
          <w:sz w:val="22"/>
          <w:szCs w:val="22"/>
          <w:lang w:eastAsia="ar-SA"/>
        </w:rPr>
      </w:pPr>
      <w:r w:rsidRPr="00110F0A">
        <w:rPr>
          <w:rFonts w:eastAsia="Book Antiqua"/>
          <w:sz w:val="22"/>
          <w:szCs w:val="22"/>
          <w:lang w:eastAsia="ar-SA"/>
        </w:rPr>
        <w:t xml:space="preserve">Ewentualne </w:t>
      </w:r>
      <w:r w:rsidRPr="00110F0A">
        <w:rPr>
          <w:sz w:val="22"/>
          <w:szCs w:val="22"/>
          <w:lang w:eastAsia="ar-SA"/>
        </w:rPr>
        <w:t>spory wynikłe w związku z realizacją umowy podlegają rozstrzygnięciu w następującej kolejności:</w:t>
      </w:r>
    </w:p>
    <w:p w14:paraId="43FE8CBD" w14:textId="77777777" w:rsidR="00110F0A" w:rsidRPr="00110F0A" w:rsidRDefault="00110F0A" w:rsidP="00EA03DF">
      <w:pPr>
        <w:widowControl w:val="0"/>
        <w:numPr>
          <w:ilvl w:val="0"/>
          <w:numId w:val="24"/>
        </w:numPr>
        <w:tabs>
          <w:tab w:val="left" w:pos="709"/>
        </w:tabs>
        <w:suppressAutoHyphens/>
        <w:autoSpaceDE w:val="0"/>
        <w:spacing w:line="276" w:lineRule="auto"/>
        <w:ind w:left="709" w:hanging="283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 xml:space="preserve">w trybie uzgodnień na spotkaniu przedstawicieli Stron, co jednak nie stanowi zapisu na sąd polubowny </w:t>
      </w:r>
      <w:r w:rsidRPr="00110F0A">
        <w:rPr>
          <w:sz w:val="22"/>
          <w:szCs w:val="22"/>
          <w:lang w:eastAsia="ar-SA"/>
        </w:rPr>
        <w:br/>
        <w:t xml:space="preserve">w rozumieniu art. 1161 ustawy z dnia 17 listopada 1964 r. Kodeksu postępowania cywilnego (Dz.U. z 2024 r., poz.1568 z </w:t>
      </w:r>
      <w:proofErr w:type="spellStart"/>
      <w:r w:rsidRPr="00110F0A">
        <w:rPr>
          <w:sz w:val="22"/>
          <w:szCs w:val="22"/>
          <w:lang w:eastAsia="ar-SA"/>
        </w:rPr>
        <w:t>późn</w:t>
      </w:r>
      <w:proofErr w:type="spellEnd"/>
      <w:r w:rsidRPr="00110F0A">
        <w:rPr>
          <w:sz w:val="22"/>
          <w:szCs w:val="22"/>
          <w:lang w:eastAsia="ar-SA"/>
        </w:rPr>
        <w:t>. zm.);</w:t>
      </w:r>
    </w:p>
    <w:p w14:paraId="176A0967" w14:textId="77777777" w:rsidR="00110F0A" w:rsidRPr="00110F0A" w:rsidRDefault="00110F0A" w:rsidP="00EA03DF">
      <w:pPr>
        <w:widowControl w:val="0"/>
        <w:numPr>
          <w:ilvl w:val="0"/>
          <w:numId w:val="24"/>
        </w:numPr>
        <w:tabs>
          <w:tab w:val="left" w:pos="709"/>
        </w:tabs>
        <w:suppressAutoHyphens/>
        <w:autoSpaceDE w:val="0"/>
        <w:spacing w:line="276" w:lineRule="auto"/>
        <w:ind w:left="709" w:hanging="283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przez właściwy miejscowo dla Zamawiającego sąd powszechny</w:t>
      </w:r>
      <w:r w:rsidRPr="00110F0A">
        <w:rPr>
          <w:bCs/>
          <w:color w:val="000000"/>
          <w:sz w:val="22"/>
          <w:szCs w:val="22"/>
          <w:lang w:eastAsia="zh-CN"/>
        </w:rPr>
        <w:t>.</w:t>
      </w:r>
    </w:p>
    <w:p w14:paraId="59F7669E" w14:textId="77777777" w:rsidR="00110F0A" w:rsidRPr="00110F0A" w:rsidRDefault="00110F0A" w:rsidP="00EA03DF">
      <w:pPr>
        <w:numPr>
          <w:ilvl w:val="0"/>
          <w:numId w:val="23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Wszelkie zmiany umowy wymagają formy pisemnej pod rygorem nieważności.</w:t>
      </w:r>
    </w:p>
    <w:p w14:paraId="0328B011" w14:textId="77777777" w:rsidR="00110F0A" w:rsidRPr="00110F0A" w:rsidRDefault="00110F0A" w:rsidP="00EA03DF">
      <w:pPr>
        <w:numPr>
          <w:ilvl w:val="0"/>
          <w:numId w:val="23"/>
        </w:numPr>
        <w:suppressAutoHyphens/>
        <w:spacing w:line="276" w:lineRule="auto"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Ilekroć w umowie jest mowa o dniach rozumie się przez to dni kalendarzowe, za wyjątkiem tych terminów, które literalnie zostały określone jako dni robocze.</w:t>
      </w:r>
    </w:p>
    <w:p w14:paraId="4AF72888" w14:textId="77777777" w:rsidR="00110F0A" w:rsidRPr="00110F0A" w:rsidRDefault="00110F0A" w:rsidP="00EA03DF">
      <w:pPr>
        <w:numPr>
          <w:ilvl w:val="0"/>
          <w:numId w:val="23"/>
        </w:numPr>
        <w:suppressAutoHyphens/>
        <w:spacing w:line="276" w:lineRule="auto"/>
        <w:ind w:left="426" w:hanging="426"/>
        <w:contextualSpacing/>
        <w:rPr>
          <w:color w:val="00B0F0"/>
          <w:sz w:val="22"/>
          <w:szCs w:val="22"/>
          <w:lang w:eastAsia="ar-SA"/>
        </w:rPr>
      </w:pPr>
      <w:r w:rsidRPr="00110F0A">
        <w:rPr>
          <w:bCs/>
          <w:sz w:val="22"/>
          <w:szCs w:val="22"/>
          <w:lang w:eastAsia="zh-CN"/>
        </w:rPr>
        <w:t>Osobami odpowiedzialnymi za współpracę w procesie prawidłowego wykonania umowy są:</w:t>
      </w:r>
    </w:p>
    <w:p w14:paraId="06DAD7A2" w14:textId="77777777" w:rsidR="00110F0A" w:rsidRPr="00110F0A" w:rsidRDefault="00110F0A" w:rsidP="00EA03DF">
      <w:pPr>
        <w:numPr>
          <w:ilvl w:val="0"/>
          <w:numId w:val="25"/>
        </w:numPr>
        <w:suppressAutoHyphens/>
        <w:spacing w:line="276" w:lineRule="auto"/>
        <w:ind w:hanging="654"/>
        <w:contextualSpacing/>
        <w:rPr>
          <w:bCs/>
          <w:sz w:val="22"/>
          <w:szCs w:val="22"/>
          <w:lang w:eastAsia="zh-CN"/>
        </w:rPr>
      </w:pPr>
      <w:r w:rsidRPr="00110F0A">
        <w:rPr>
          <w:bCs/>
          <w:sz w:val="22"/>
          <w:szCs w:val="22"/>
          <w:lang w:eastAsia="zh-CN"/>
        </w:rPr>
        <w:t>po stronie Zamawiającego - ………………</w:t>
      </w:r>
      <w:proofErr w:type="spellStart"/>
      <w:r w:rsidRPr="00110F0A">
        <w:rPr>
          <w:bCs/>
          <w:sz w:val="22"/>
          <w:szCs w:val="22"/>
          <w:lang w:eastAsia="zh-CN"/>
        </w:rPr>
        <w:t>tel</w:t>
      </w:r>
      <w:proofErr w:type="spellEnd"/>
      <w:r w:rsidRPr="00110F0A">
        <w:rPr>
          <w:bCs/>
          <w:sz w:val="22"/>
          <w:szCs w:val="22"/>
          <w:lang w:eastAsia="zh-CN"/>
        </w:rPr>
        <w:t>……………………. e-mail……..</w:t>
      </w:r>
    </w:p>
    <w:p w14:paraId="148F0D63" w14:textId="77777777" w:rsidR="00110F0A" w:rsidRPr="00110F0A" w:rsidRDefault="00110F0A" w:rsidP="00EA03DF">
      <w:pPr>
        <w:numPr>
          <w:ilvl w:val="0"/>
          <w:numId w:val="25"/>
        </w:numPr>
        <w:suppressAutoHyphens/>
        <w:spacing w:line="276" w:lineRule="auto"/>
        <w:ind w:hanging="654"/>
        <w:contextualSpacing/>
        <w:rPr>
          <w:bCs/>
          <w:sz w:val="22"/>
          <w:szCs w:val="22"/>
          <w:lang w:eastAsia="zh-CN"/>
        </w:rPr>
      </w:pPr>
      <w:r w:rsidRPr="00110F0A">
        <w:rPr>
          <w:bCs/>
          <w:sz w:val="22"/>
          <w:szCs w:val="22"/>
          <w:lang w:eastAsia="zh-CN"/>
        </w:rPr>
        <w:t xml:space="preserve">po stronie Wykonawcy - ……………… </w:t>
      </w:r>
      <w:proofErr w:type="spellStart"/>
      <w:r w:rsidRPr="00110F0A">
        <w:rPr>
          <w:bCs/>
          <w:sz w:val="22"/>
          <w:szCs w:val="22"/>
          <w:lang w:eastAsia="zh-CN"/>
        </w:rPr>
        <w:t>tel</w:t>
      </w:r>
      <w:proofErr w:type="spellEnd"/>
      <w:r w:rsidRPr="00110F0A">
        <w:rPr>
          <w:bCs/>
          <w:sz w:val="22"/>
          <w:szCs w:val="22"/>
          <w:lang w:eastAsia="zh-CN"/>
        </w:rPr>
        <w:t xml:space="preserve">…………………e-mail…………… </w:t>
      </w:r>
    </w:p>
    <w:p w14:paraId="4F0156E5" w14:textId="77777777" w:rsidR="00110F0A" w:rsidRPr="00110F0A" w:rsidRDefault="00110F0A" w:rsidP="00110F0A">
      <w:pPr>
        <w:suppressAutoHyphens/>
        <w:spacing w:line="276" w:lineRule="auto"/>
        <w:ind w:left="426" w:hanging="426"/>
        <w:contextualSpacing/>
        <w:rPr>
          <w:bCs/>
          <w:sz w:val="22"/>
          <w:szCs w:val="22"/>
          <w:lang w:eastAsia="zh-CN"/>
        </w:rPr>
      </w:pPr>
      <w:r w:rsidRPr="00110F0A">
        <w:rPr>
          <w:bCs/>
          <w:sz w:val="22"/>
          <w:szCs w:val="22"/>
          <w:lang w:eastAsia="zh-CN"/>
        </w:rPr>
        <w:t xml:space="preserve">7. </w:t>
      </w:r>
      <w:r w:rsidRPr="00110F0A">
        <w:rPr>
          <w:color w:val="00B0F0"/>
          <w:sz w:val="22"/>
          <w:szCs w:val="22"/>
          <w:lang w:eastAsia="ar-SA"/>
        </w:rPr>
        <w:t xml:space="preserve"> </w:t>
      </w:r>
      <w:r w:rsidRPr="00110F0A">
        <w:rPr>
          <w:color w:val="00B0F0"/>
          <w:sz w:val="22"/>
          <w:szCs w:val="22"/>
          <w:lang w:eastAsia="ar-SA"/>
        </w:rPr>
        <w:tab/>
      </w:r>
      <w:r w:rsidRPr="00110F0A">
        <w:rPr>
          <w:bCs/>
          <w:sz w:val="22"/>
          <w:szCs w:val="22"/>
          <w:lang w:eastAsia="zh-CN"/>
        </w:rPr>
        <w:t xml:space="preserve">Strony zastrzegają następują adresy do korespondencji: </w:t>
      </w:r>
    </w:p>
    <w:p w14:paraId="016F776C" w14:textId="77777777" w:rsidR="00110F0A" w:rsidRPr="00110F0A" w:rsidRDefault="00110F0A" w:rsidP="00EA03DF">
      <w:pPr>
        <w:numPr>
          <w:ilvl w:val="0"/>
          <w:numId w:val="26"/>
        </w:numPr>
        <w:suppressAutoHyphens/>
        <w:spacing w:line="276" w:lineRule="auto"/>
        <w:ind w:hanging="654"/>
        <w:contextualSpacing/>
        <w:rPr>
          <w:bCs/>
          <w:sz w:val="22"/>
          <w:szCs w:val="22"/>
          <w:lang w:eastAsia="zh-CN"/>
        </w:rPr>
      </w:pPr>
      <w:r w:rsidRPr="00110F0A">
        <w:rPr>
          <w:bCs/>
          <w:sz w:val="22"/>
          <w:szCs w:val="22"/>
          <w:lang w:eastAsia="zh-CN"/>
        </w:rPr>
        <w:t>Zamawiający - ………………..</w:t>
      </w:r>
    </w:p>
    <w:p w14:paraId="2C4510C0" w14:textId="77777777" w:rsidR="00110F0A" w:rsidRPr="00110F0A" w:rsidRDefault="00110F0A" w:rsidP="00EA03DF">
      <w:pPr>
        <w:numPr>
          <w:ilvl w:val="0"/>
          <w:numId w:val="26"/>
        </w:numPr>
        <w:suppressAutoHyphens/>
        <w:spacing w:line="276" w:lineRule="auto"/>
        <w:ind w:hanging="654"/>
        <w:contextualSpacing/>
        <w:rPr>
          <w:bCs/>
          <w:sz w:val="22"/>
          <w:szCs w:val="22"/>
          <w:lang w:eastAsia="zh-CN"/>
        </w:rPr>
      </w:pPr>
      <w:r w:rsidRPr="00110F0A">
        <w:rPr>
          <w:bCs/>
          <w:sz w:val="22"/>
          <w:szCs w:val="22"/>
          <w:lang w:eastAsia="zh-CN"/>
        </w:rPr>
        <w:t>Wykonawca - ………………….</w:t>
      </w:r>
    </w:p>
    <w:p w14:paraId="70A05729" w14:textId="77777777" w:rsidR="00110F0A" w:rsidRPr="00110F0A" w:rsidRDefault="00110F0A" w:rsidP="00EA03DF">
      <w:pPr>
        <w:numPr>
          <w:ilvl w:val="0"/>
          <w:numId w:val="27"/>
        </w:numPr>
        <w:suppressAutoHyphens/>
        <w:spacing w:line="276" w:lineRule="auto"/>
        <w:ind w:left="426" w:hanging="426"/>
        <w:contextualSpacing/>
        <w:rPr>
          <w:color w:val="00B0F0"/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W razie zmiany danych o których mowa w ust. 6 i 7, strona której</w:t>
      </w:r>
      <w:r w:rsidRPr="00110F0A">
        <w:rPr>
          <w:color w:val="00B0F0"/>
          <w:sz w:val="22"/>
          <w:szCs w:val="22"/>
          <w:lang w:eastAsia="ar-SA"/>
        </w:rPr>
        <w:t xml:space="preserve"> </w:t>
      </w:r>
      <w:r w:rsidRPr="00110F0A">
        <w:rPr>
          <w:bCs/>
          <w:sz w:val="22"/>
          <w:szCs w:val="22"/>
          <w:lang w:eastAsia="zh-CN"/>
        </w:rPr>
        <w:t>zmiana dotyczy zobowiązana jest niezwłocznie poinformować o tym drugą stronę w formie pisemnej lub mailowej. Zmiana tych danych nie stanowi zmiany umowy wymagającej sporządzenia aneksu.</w:t>
      </w:r>
    </w:p>
    <w:p w14:paraId="523CBB30" w14:textId="77777777" w:rsidR="00110F0A" w:rsidRPr="00110F0A" w:rsidRDefault="00110F0A" w:rsidP="00EA03DF">
      <w:pPr>
        <w:numPr>
          <w:ilvl w:val="0"/>
          <w:numId w:val="27"/>
        </w:numPr>
        <w:suppressAutoHyphens/>
        <w:ind w:left="426" w:hanging="426"/>
        <w:contextualSpacing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 xml:space="preserve">Wykonawca oświadcza, że na dzień zawarcia Umowy nie spełnia kryteriów umieszczenia na liście prowadzonej przez Ministra ds. Wewnętrznych i Administracji (dalej: Lista sanacyjna) na podstawie  art. 2 ustawy z dnia 13 kwietnia 2022r. o szczególnych rozwiązaniach w zakresie przeciwdziałania wspieraniu agresji na Ukrainę oraz służących ochronie bezpieczeństwa narodowego. W przypadku, gdy w okresie </w:t>
      </w:r>
      <w:r w:rsidRPr="00110F0A">
        <w:rPr>
          <w:sz w:val="22"/>
          <w:szCs w:val="22"/>
          <w:lang w:eastAsia="ar-SA"/>
        </w:rPr>
        <w:lastRenderedPageBreak/>
        <w:t>obowiązywania Umowy Wykonawca zostanie umieszczony na Liście sanacyjnej, Zamawiający jest z mocy prawa zobowiązany do zastosowania środków ograniczających wobec Wykonawcy, a Umowa wygasa bez konieczności składania odrębnego oświadczenia.</w:t>
      </w:r>
    </w:p>
    <w:p w14:paraId="7EE60942" w14:textId="77777777" w:rsidR="00110F0A" w:rsidRPr="00110F0A" w:rsidRDefault="00110F0A" w:rsidP="00EA03DF">
      <w:pPr>
        <w:numPr>
          <w:ilvl w:val="0"/>
          <w:numId w:val="27"/>
        </w:numPr>
        <w:suppressAutoHyphens/>
        <w:spacing w:line="276" w:lineRule="auto"/>
        <w:ind w:left="426" w:hanging="426"/>
        <w:contextualSpacing/>
        <w:rPr>
          <w:color w:val="00B0F0"/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Umowę</w:t>
      </w:r>
      <w:r w:rsidRPr="00110F0A">
        <w:rPr>
          <w:rFonts w:eastAsia="Arial"/>
          <w:sz w:val="22"/>
          <w:szCs w:val="22"/>
          <w:lang w:eastAsia="ar-SA"/>
        </w:rPr>
        <w:t xml:space="preserve"> </w:t>
      </w:r>
      <w:r w:rsidRPr="00110F0A">
        <w:rPr>
          <w:sz w:val="22"/>
          <w:szCs w:val="22"/>
          <w:lang w:eastAsia="ar-SA"/>
        </w:rPr>
        <w:t>sporządzono</w:t>
      </w:r>
      <w:r w:rsidRPr="00110F0A">
        <w:rPr>
          <w:rFonts w:eastAsia="Arial"/>
          <w:sz w:val="22"/>
          <w:szCs w:val="22"/>
          <w:lang w:eastAsia="ar-SA"/>
        </w:rPr>
        <w:t xml:space="preserve"> </w:t>
      </w:r>
      <w:r w:rsidRPr="00110F0A">
        <w:rPr>
          <w:sz w:val="22"/>
          <w:szCs w:val="22"/>
          <w:lang w:eastAsia="ar-SA"/>
        </w:rPr>
        <w:t>w</w:t>
      </w:r>
      <w:r w:rsidRPr="00110F0A">
        <w:rPr>
          <w:rFonts w:eastAsia="Arial"/>
          <w:sz w:val="22"/>
          <w:szCs w:val="22"/>
          <w:lang w:eastAsia="ar-SA"/>
        </w:rPr>
        <w:t xml:space="preserve"> 4 </w:t>
      </w:r>
      <w:r w:rsidRPr="00110F0A">
        <w:rPr>
          <w:sz w:val="22"/>
          <w:szCs w:val="22"/>
          <w:lang w:eastAsia="ar-SA"/>
        </w:rPr>
        <w:t>jednobrzmiących</w:t>
      </w:r>
      <w:r w:rsidRPr="00110F0A">
        <w:rPr>
          <w:rFonts w:eastAsia="Arial"/>
          <w:sz w:val="22"/>
          <w:szCs w:val="22"/>
          <w:lang w:eastAsia="ar-SA"/>
        </w:rPr>
        <w:t xml:space="preserve"> </w:t>
      </w:r>
      <w:r w:rsidRPr="00110F0A">
        <w:rPr>
          <w:sz w:val="22"/>
          <w:szCs w:val="22"/>
          <w:lang w:eastAsia="ar-SA"/>
        </w:rPr>
        <w:t>egzemplarzach. 3 egzemplarze otrzymuje Zamawiający, 1 egzemplarz otrzymuje Wykonawca. Postanowienia nie stosuje się, w przypadku zawarcia umowy elektronicznie, tj. sporządzenia w postaci elektronicznej i opatrzenia jej kwalifikowanymi podpisami elektronicznymi reprezentantów Stron.</w:t>
      </w:r>
    </w:p>
    <w:p w14:paraId="59FE2D99" w14:textId="77777777" w:rsidR="00110F0A" w:rsidRPr="00110F0A" w:rsidRDefault="00110F0A" w:rsidP="00EA03DF">
      <w:pPr>
        <w:numPr>
          <w:ilvl w:val="0"/>
          <w:numId w:val="27"/>
        </w:numPr>
        <w:suppressAutoHyphens/>
        <w:spacing w:line="276" w:lineRule="auto"/>
        <w:ind w:left="426" w:hanging="426"/>
        <w:contextualSpacing/>
        <w:rPr>
          <w:color w:val="00B0F0"/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Integralną część umowy stanowią załączniki:</w:t>
      </w:r>
    </w:p>
    <w:p w14:paraId="072833E8" w14:textId="77777777" w:rsidR="00110F0A" w:rsidRPr="00110F0A" w:rsidRDefault="00110F0A" w:rsidP="00EA03DF">
      <w:pPr>
        <w:numPr>
          <w:ilvl w:val="0"/>
          <w:numId w:val="28"/>
        </w:numPr>
        <w:suppressAutoHyphens/>
        <w:spacing w:line="276" w:lineRule="auto"/>
        <w:contextualSpacing/>
        <w:rPr>
          <w:color w:val="00B0F0"/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Załącznik nr 1 – odpis KRS Wykonawcy,</w:t>
      </w:r>
    </w:p>
    <w:p w14:paraId="2C5BFF48" w14:textId="77777777" w:rsidR="00110F0A" w:rsidRPr="00110F0A" w:rsidRDefault="00110F0A" w:rsidP="00EA03DF">
      <w:pPr>
        <w:numPr>
          <w:ilvl w:val="0"/>
          <w:numId w:val="28"/>
        </w:numPr>
        <w:suppressAutoHyphens/>
        <w:spacing w:line="276" w:lineRule="auto"/>
        <w:contextualSpacing/>
        <w:rPr>
          <w:color w:val="00B0F0"/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Załącznik nr 2 – opis przedmiotu zamówienia,</w:t>
      </w:r>
    </w:p>
    <w:p w14:paraId="605D493E" w14:textId="77777777" w:rsidR="00110F0A" w:rsidRPr="00110F0A" w:rsidRDefault="00110F0A" w:rsidP="00EA03DF">
      <w:pPr>
        <w:numPr>
          <w:ilvl w:val="0"/>
          <w:numId w:val="28"/>
        </w:numPr>
        <w:suppressAutoHyphens/>
        <w:spacing w:line="276" w:lineRule="auto"/>
        <w:contextualSpacing/>
        <w:rPr>
          <w:color w:val="00B0F0"/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>Załącznik nr 3 – projekt umowy wykonawczej,</w:t>
      </w:r>
    </w:p>
    <w:p w14:paraId="75CFB26D" w14:textId="77777777" w:rsidR="00110F0A" w:rsidRPr="00110F0A" w:rsidRDefault="00110F0A" w:rsidP="00EA03DF">
      <w:pPr>
        <w:numPr>
          <w:ilvl w:val="0"/>
          <w:numId w:val="28"/>
        </w:numPr>
        <w:suppressAutoHyphens/>
        <w:spacing w:line="276" w:lineRule="auto"/>
        <w:contextualSpacing/>
        <w:rPr>
          <w:color w:val="00B0F0"/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 xml:space="preserve">Załącznik nr 4 – oferta Wykonawcy </w:t>
      </w:r>
    </w:p>
    <w:p w14:paraId="3BFCF6CF" w14:textId="77777777" w:rsidR="00110F0A" w:rsidRPr="00110F0A" w:rsidRDefault="00110F0A" w:rsidP="00EA03DF">
      <w:pPr>
        <w:numPr>
          <w:ilvl w:val="0"/>
          <w:numId w:val="28"/>
        </w:numPr>
        <w:suppressAutoHyphens/>
        <w:contextualSpacing/>
        <w:jc w:val="left"/>
        <w:rPr>
          <w:sz w:val="22"/>
          <w:szCs w:val="22"/>
          <w:lang w:eastAsia="ar-SA"/>
        </w:rPr>
      </w:pPr>
      <w:r w:rsidRPr="00110F0A">
        <w:rPr>
          <w:sz w:val="22"/>
          <w:szCs w:val="22"/>
          <w:lang w:eastAsia="ar-SA"/>
        </w:rPr>
        <w:t xml:space="preserve">Załącznik nr 5 – RODO </w:t>
      </w:r>
    </w:p>
    <w:p w14:paraId="72953CBC" w14:textId="77777777" w:rsidR="00110F0A" w:rsidRPr="00110F0A" w:rsidRDefault="00110F0A" w:rsidP="00110F0A">
      <w:pPr>
        <w:spacing w:line="276" w:lineRule="auto"/>
        <w:ind w:left="426" w:firstLine="0"/>
        <w:rPr>
          <w:color w:val="00B0F0"/>
          <w:sz w:val="22"/>
          <w:szCs w:val="22"/>
        </w:rPr>
      </w:pPr>
    </w:p>
    <w:p w14:paraId="6247FAD2" w14:textId="77777777" w:rsidR="00110F0A" w:rsidRPr="00110F0A" w:rsidRDefault="00110F0A" w:rsidP="00110F0A">
      <w:pPr>
        <w:suppressAutoHyphens/>
        <w:spacing w:line="276" w:lineRule="auto"/>
        <w:ind w:left="786" w:firstLine="0"/>
        <w:contextualSpacing/>
        <w:rPr>
          <w:color w:val="00B0F0"/>
          <w:sz w:val="22"/>
          <w:szCs w:val="22"/>
          <w:lang w:eastAsia="ar-SA"/>
        </w:rPr>
      </w:pPr>
    </w:p>
    <w:p w14:paraId="7E6E344F" w14:textId="77777777" w:rsidR="00110F0A" w:rsidRPr="00110F0A" w:rsidRDefault="00110F0A" w:rsidP="00110F0A">
      <w:pPr>
        <w:spacing w:line="360" w:lineRule="auto"/>
        <w:rPr>
          <w:sz w:val="22"/>
          <w:szCs w:val="22"/>
        </w:rPr>
      </w:pPr>
    </w:p>
    <w:p w14:paraId="64D9BBB9" w14:textId="77777777" w:rsidR="00110F0A" w:rsidRPr="00110F0A" w:rsidRDefault="00110F0A" w:rsidP="00110F0A">
      <w:pPr>
        <w:spacing w:line="360" w:lineRule="auto"/>
        <w:rPr>
          <w:sz w:val="22"/>
          <w:szCs w:val="22"/>
        </w:rPr>
      </w:pPr>
      <w:r w:rsidRPr="00110F0A">
        <w:rPr>
          <w:sz w:val="22"/>
          <w:szCs w:val="22"/>
        </w:rPr>
        <w:t xml:space="preserve">WYKONAWCA </w:t>
      </w:r>
      <w:r w:rsidRPr="00110F0A">
        <w:rPr>
          <w:sz w:val="22"/>
          <w:szCs w:val="22"/>
        </w:rPr>
        <w:tab/>
      </w:r>
      <w:r w:rsidRPr="00110F0A">
        <w:rPr>
          <w:sz w:val="22"/>
          <w:szCs w:val="22"/>
        </w:rPr>
        <w:tab/>
      </w:r>
      <w:r w:rsidRPr="00110F0A">
        <w:rPr>
          <w:sz w:val="22"/>
          <w:szCs w:val="22"/>
        </w:rPr>
        <w:tab/>
      </w:r>
      <w:r w:rsidRPr="00110F0A">
        <w:rPr>
          <w:sz w:val="22"/>
          <w:szCs w:val="22"/>
        </w:rPr>
        <w:tab/>
      </w:r>
      <w:r w:rsidRPr="00110F0A">
        <w:rPr>
          <w:sz w:val="22"/>
          <w:szCs w:val="22"/>
        </w:rPr>
        <w:tab/>
      </w:r>
      <w:r w:rsidRPr="00110F0A">
        <w:rPr>
          <w:sz w:val="22"/>
          <w:szCs w:val="22"/>
        </w:rPr>
        <w:tab/>
      </w:r>
      <w:r w:rsidRPr="00110F0A">
        <w:rPr>
          <w:sz w:val="22"/>
          <w:szCs w:val="22"/>
        </w:rPr>
        <w:tab/>
      </w:r>
      <w:r w:rsidRPr="00110F0A">
        <w:rPr>
          <w:sz w:val="22"/>
          <w:szCs w:val="22"/>
        </w:rPr>
        <w:tab/>
        <w:t>ZAMAWIAJĄCY</w:t>
      </w:r>
    </w:p>
    <w:p w14:paraId="1003A052" w14:textId="77777777" w:rsidR="00110F0A" w:rsidRPr="00110F0A" w:rsidRDefault="00110F0A" w:rsidP="00110F0A">
      <w:pPr>
        <w:spacing w:line="360" w:lineRule="auto"/>
        <w:jc w:val="center"/>
        <w:rPr>
          <w:sz w:val="22"/>
          <w:szCs w:val="22"/>
        </w:rPr>
      </w:pPr>
    </w:p>
    <w:p w14:paraId="762A23C8" w14:textId="77777777" w:rsidR="00110F0A" w:rsidRPr="00110F0A" w:rsidRDefault="00110F0A" w:rsidP="00110F0A">
      <w:pPr>
        <w:spacing w:line="360" w:lineRule="auto"/>
        <w:jc w:val="center"/>
        <w:rPr>
          <w:sz w:val="22"/>
          <w:szCs w:val="22"/>
        </w:rPr>
      </w:pPr>
    </w:p>
    <w:p w14:paraId="49ABA020" w14:textId="77777777" w:rsidR="00110F0A" w:rsidRPr="00110F0A" w:rsidRDefault="00110F0A" w:rsidP="00110F0A"/>
    <w:p w14:paraId="582AB7D3" w14:textId="77777777" w:rsidR="00110F0A" w:rsidRPr="00110F0A" w:rsidRDefault="00110F0A" w:rsidP="00110F0A"/>
    <w:p w14:paraId="65FB5FC0" w14:textId="77777777" w:rsidR="000F09CD" w:rsidRPr="009A5C19" w:rsidRDefault="000F09CD" w:rsidP="009A5C19">
      <w:bookmarkStart w:id="2" w:name="_GoBack"/>
      <w:bookmarkEnd w:id="2"/>
    </w:p>
    <w:sectPr w:rsidR="000F09CD" w:rsidRPr="009A5C19" w:rsidSect="00BB4979">
      <w:headerReference w:type="default" r:id="rId8"/>
      <w:footerReference w:type="default" r:id="rId9"/>
      <w:footerReference w:type="first" r:id="rId10"/>
      <w:pgSz w:w="11906" w:h="16838"/>
      <w:pgMar w:top="851" w:right="1133" w:bottom="851" w:left="1134" w:header="425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EC97F0" w14:textId="77777777" w:rsidR="00EA03DF" w:rsidRDefault="00EA03DF" w:rsidP="004E5202">
      <w:r>
        <w:separator/>
      </w:r>
    </w:p>
  </w:endnote>
  <w:endnote w:type="continuationSeparator" w:id="0">
    <w:p w14:paraId="669A33E0" w14:textId="77777777" w:rsidR="00EA03DF" w:rsidRDefault="00EA03DF" w:rsidP="004E5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ont211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E9FD2" w14:textId="77777777" w:rsidR="00FE7D5A" w:rsidRPr="00B947AA" w:rsidRDefault="00E53E24">
    <w:pPr>
      <w:pStyle w:val="Stopka"/>
      <w:jc w:val="center"/>
      <w:rPr>
        <w:rFonts w:ascii="Arial Narrow" w:hAnsi="Arial Narrow"/>
      </w:rPr>
    </w:pPr>
    <w:r w:rsidRPr="00B947AA">
      <w:rPr>
        <w:rFonts w:ascii="Arial Narrow" w:hAnsi="Arial Narrow"/>
      </w:rPr>
      <w:fldChar w:fldCharType="begin"/>
    </w:r>
    <w:r w:rsidRPr="00B947AA">
      <w:rPr>
        <w:rFonts w:ascii="Arial Narrow" w:hAnsi="Arial Narrow"/>
      </w:rPr>
      <w:instrText>PAGE   \* MERGEFORMAT</w:instrText>
    </w:r>
    <w:r w:rsidRPr="00B947AA">
      <w:rPr>
        <w:rFonts w:ascii="Arial Narrow" w:hAnsi="Arial Narrow"/>
      </w:rPr>
      <w:fldChar w:fldCharType="separate"/>
    </w:r>
    <w:r>
      <w:rPr>
        <w:rFonts w:ascii="Arial Narrow" w:hAnsi="Arial Narrow"/>
        <w:noProof/>
      </w:rPr>
      <w:t>67</w:t>
    </w:r>
    <w:r w:rsidRPr="00B947AA">
      <w:rPr>
        <w:rFonts w:ascii="Arial Narrow" w:hAnsi="Arial Narrow"/>
      </w:rPr>
      <w:fldChar w:fldCharType="end"/>
    </w:r>
  </w:p>
  <w:p w14:paraId="6076265C" w14:textId="77777777" w:rsidR="00FE7D5A" w:rsidRDefault="00FE7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06A3A3" w14:textId="77777777" w:rsidR="00FE7D5A" w:rsidRPr="00002213" w:rsidRDefault="00E53E24">
    <w:pPr>
      <w:pStyle w:val="Stopka"/>
      <w:jc w:val="center"/>
      <w:rPr>
        <w:rFonts w:ascii="Arial Narrow" w:hAnsi="Arial Narrow"/>
      </w:rPr>
    </w:pPr>
    <w:r w:rsidRPr="00002213">
      <w:rPr>
        <w:rFonts w:ascii="Arial Narrow" w:hAnsi="Arial Narrow"/>
      </w:rPr>
      <w:fldChar w:fldCharType="begin"/>
    </w:r>
    <w:r w:rsidRPr="00002213">
      <w:rPr>
        <w:rFonts w:ascii="Arial Narrow" w:hAnsi="Arial Narrow"/>
      </w:rPr>
      <w:instrText>PAGE   \* MERGEFORMAT</w:instrText>
    </w:r>
    <w:r w:rsidRPr="00002213">
      <w:rPr>
        <w:rFonts w:ascii="Arial Narrow" w:hAnsi="Arial Narrow"/>
      </w:rPr>
      <w:fldChar w:fldCharType="separate"/>
    </w:r>
    <w:r>
      <w:rPr>
        <w:rFonts w:ascii="Arial Narrow" w:hAnsi="Arial Narrow"/>
        <w:noProof/>
      </w:rPr>
      <w:t>21</w:t>
    </w:r>
    <w:r w:rsidRPr="00002213">
      <w:rPr>
        <w:rFonts w:ascii="Arial Narrow" w:hAnsi="Arial Narrow"/>
      </w:rPr>
      <w:fldChar w:fldCharType="end"/>
    </w:r>
  </w:p>
  <w:p w14:paraId="65C07BE1" w14:textId="77777777" w:rsidR="00FE7D5A" w:rsidRDefault="00FE7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B25805" w14:textId="77777777" w:rsidR="00EA03DF" w:rsidRDefault="00EA03DF" w:rsidP="004E5202">
      <w:r>
        <w:separator/>
      </w:r>
    </w:p>
  </w:footnote>
  <w:footnote w:type="continuationSeparator" w:id="0">
    <w:p w14:paraId="0105291F" w14:textId="77777777" w:rsidR="00EA03DF" w:rsidRDefault="00EA03DF" w:rsidP="004E52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D3666" w14:textId="33F13D7F" w:rsidR="007A591D" w:rsidRPr="007A591D" w:rsidRDefault="007A591D" w:rsidP="007A591D">
    <w:pPr>
      <w:tabs>
        <w:tab w:val="center" w:pos="4536"/>
        <w:tab w:val="right" w:pos="9072"/>
      </w:tabs>
      <w:ind w:left="0" w:firstLine="0"/>
      <w:jc w:val="left"/>
      <w:rPr>
        <w:b/>
        <w:color w:val="000000"/>
        <w:sz w:val="22"/>
        <w:szCs w:val="22"/>
      </w:rPr>
    </w:pPr>
    <w:r w:rsidRPr="007A591D">
      <w:rPr>
        <w:rFonts w:ascii="Arial" w:hAnsi="Arial" w:cs="Arial"/>
        <w:sz w:val="22"/>
        <w:szCs w:val="22"/>
      </w:rPr>
      <w:t xml:space="preserve">Numer postępowania: </w:t>
    </w:r>
    <w:r w:rsidRPr="007A591D">
      <w:rPr>
        <w:rFonts w:ascii="Arial" w:hAnsi="Arial" w:cs="Arial"/>
        <w:b/>
        <w:sz w:val="22"/>
        <w:szCs w:val="22"/>
      </w:rPr>
      <w:t>2</w:t>
    </w:r>
    <w:r w:rsidR="009A5C19">
      <w:rPr>
        <w:rFonts w:ascii="Arial" w:hAnsi="Arial" w:cs="Arial"/>
        <w:b/>
        <w:sz w:val="22"/>
        <w:szCs w:val="22"/>
      </w:rPr>
      <w:t>3</w:t>
    </w:r>
    <w:r w:rsidRPr="007A591D">
      <w:rPr>
        <w:rFonts w:ascii="Arial" w:hAnsi="Arial" w:cs="Arial"/>
        <w:b/>
        <w:color w:val="000000"/>
        <w:sz w:val="22"/>
        <w:szCs w:val="22"/>
      </w:rPr>
      <w:t>/2025</w:t>
    </w:r>
    <w:r>
      <w:rPr>
        <w:rFonts w:ascii="Arial" w:hAnsi="Arial" w:cs="Arial"/>
        <w:b/>
        <w:color w:val="000000"/>
        <w:sz w:val="22"/>
        <w:szCs w:val="22"/>
      </w:rPr>
      <w:t xml:space="preserve">                                                         zał. nr 5 do SWZ</w:t>
    </w:r>
  </w:p>
  <w:p w14:paraId="15C9B7AB" w14:textId="77777777" w:rsidR="007A591D" w:rsidRDefault="007A59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sz w:val="20"/>
        <w:szCs w:val="20"/>
      </w:rPr>
    </w:lvl>
  </w:abstractNum>
  <w:abstractNum w:abstractNumId="1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5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B737D3"/>
    <w:multiLevelType w:val="hybridMultilevel"/>
    <w:tmpl w:val="C7908574"/>
    <w:lvl w:ilvl="0" w:tplc="0C2C5F58">
      <w:start w:val="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F723B"/>
    <w:multiLevelType w:val="hybridMultilevel"/>
    <w:tmpl w:val="D4D691AE"/>
    <w:lvl w:ilvl="0" w:tplc="64E4D7B0">
      <w:start w:val="1"/>
      <w:numFmt w:val="decimal"/>
      <w:lvlText w:val="%1)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7D36185"/>
    <w:multiLevelType w:val="hybridMultilevel"/>
    <w:tmpl w:val="F634BAE0"/>
    <w:lvl w:ilvl="0" w:tplc="1C18382A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11775"/>
    <w:multiLevelType w:val="hybridMultilevel"/>
    <w:tmpl w:val="92228638"/>
    <w:lvl w:ilvl="0" w:tplc="E15E555E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4EF59CA"/>
    <w:multiLevelType w:val="hybridMultilevel"/>
    <w:tmpl w:val="FE849DAE"/>
    <w:lvl w:ilvl="0" w:tplc="582E769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E25F1"/>
    <w:multiLevelType w:val="hybridMultilevel"/>
    <w:tmpl w:val="AB7E9F62"/>
    <w:lvl w:ilvl="0" w:tplc="8276845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F962A1"/>
    <w:multiLevelType w:val="hybridMultilevel"/>
    <w:tmpl w:val="2B863372"/>
    <w:lvl w:ilvl="0" w:tplc="0680B1F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C320D"/>
    <w:multiLevelType w:val="hybridMultilevel"/>
    <w:tmpl w:val="8FF4F9F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25EB5A34"/>
    <w:multiLevelType w:val="hybridMultilevel"/>
    <w:tmpl w:val="7A5EF8E4"/>
    <w:lvl w:ilvl="0" w:tplc="32E6FBE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6710723"/>
    <w:multiLevelType w:val="hybridMultilevel"/>
    <w:tmpl w:val="714E29FE"/>
    <w:lvl w:ilvl="0" w:tplc="422AC2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74B2A5F"/>
    <w:multiLevelType w:val="hybridMultilevel"/>
    <w:tmpl w:val="FF1C84A6"/>
    <w:lvl w:ilvl="0" w:tplc="582E769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46D8A"/>
    <w:multiLevelType w:val="hybridMultilevel"/>
    <w:tmpl w:val="F634BAE0"/>
    <w:lvl w:ilvl="0" w:tplc="1C18382A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E4F86"/>
    <w:multiLevelType w:val="hybridMultilevel"/>
    <w:tmpl w:val="E9D05B4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39936B14"/>
    <w:multiLevelType w:val="hybridMultilevel"/>
    <w:tmpl w:val="B7F268C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42E04F4D"/>
    <w:multiLevelType w:val="hybridMultilevel"/>
    <w:tmpl w:val="E2487CB6"/>
    <w:lvl w:ilvl="0" w:tplc="B7BA114C">
      <w:start w:val="1"/>
      <w:numFmt w:val="decimal"/>
      <w:lvlText w:val="%1)"/>
      <w:lvlJc w:val="left"/>
      <w:pPr>
        <w:ind w:left="1571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462417B0"/>
    <w:multiLevelType w:val="hybridMultilevel"/>
    <w:tmpl w:val="E266FCE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5282017D"/>
    <w:multiLevelType w:val="hybridMultilevel"/>
    <w:tmpl w:val="61709D20"/>
    <w:lvl w:ilvl="0" w:tplc="A328C36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46756A"/>
    <w:multiLevelType w:val="hybridMultilevel"/>
    <w:tmpl w:val="92C63744"/>
    <w:lvl w:ilvl="0" w:tplc="520027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35" w:hanging="360"/>
      </w:pPr>
    </w:lvl>
    <w:lvl w:ilvl="2" w:tplc="0415001B" w:tentative="1">
      <w:start w:val="1"/>
      <w:numFmt w:val="lowerRoman"/>
      <w:lvlText w:val="%3."/>
      <w:lvlJc w:val="right"/>
      <w:pPr>
        <w:ind w:left="1755" w:hanging="180"/>
      </w:pPr>
    </w:lvl>
    <w:lvl w:ilvl="3" w:tplc="0415000F" w:tentative="1">
      <w:start w:val="1"/>
      <w:numFmt w:val="decimal"/>
      <w:lvlText w:val="%4."/>
      <w:lvlJc w:val="left"/>
      <w:pPr>
        <w:ind w:left="2475" w:hanging="360"/>
      </w:pPr>
    </w:lvl>
    <w:lvl w:ilvl="4" w:tplc="04150019" w:tentative="1">
      <w:start w:val="1"/>
      <w:numFmt w:val="lowerLetter"/>
      <w:lvlText w:val="%5."/>
      <w:lvlJc w:val="left"/>
      <w:pPr>
        <w:ind w:left="3195" w:hanging="360"/>
      </w:pPr>
    </w:lvl>
    <w:lvl w:ilvl="5" w:tplc="0415001B" w:tentative="1">
      <w:start w:val="1"/>
      <w:numFmt w:val="lowerRoman"/>
      <w:lvlText w:val="%6."/>
      <w:lvlJc w:val="right"/>
      <w:pPr>
        <w:ind w:left="3915" w:hanging="180"/>
      </w:pPr>
    </w:lvl>
    <w:lvl w:ilvl="6" w:tplc="0415000F" w:tentative="1">
      <w:start w:val="1"/>
      <w:numFmt w:val="decimal"/>
      <w:lvlText w:val="%7."/>
      <w:lvlJc w:val="left"/>
      <w:pPr>
        <w:ind w:left="4635" w:hanging="360"/>
      </w:pPr>
    </w:lvl>
    <w:lvl w:ilvl="7" w:tplc="04150019" w:tentative="1">
      <w:start w:val="1"/>
      <w:numFmt w:val="lowerLetter"/>
      <w:lvlText w:val="%8."/>
      <w:lvlJc w:val="left"/>
      <w:pPr>
        <w:ind w:left="5355" w:hanging="360"/>
      </w:pPr>
    </w:lvl>
    <w:lvl w:ilvl="8" w:tplc="0415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20" w15:restartNumberingAfterBreak="0">
    <w:nsid w:val="68525DC4"/>
    <w:multiLevelType w:val="hybridMultilevel"/>
    <w:tmpl w:val="872E7B4C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 w15:restartNumberingAfterBreak="0">
    <w:nsid w:val="698A11FD"/>
    <w:multiLevelType w:val="hybridMultilevel"/>
    <w:tmpl w:val="D9845964"/>
    <w:lvl w:ilvl="0" w:tplc="0415000F">
      <w:start w:val="1"/>
      <w:numFmt w:val="decimal"/>
      <w:lvlText w:val="%1."/>
      <w:lvlJc w:val="left"/>
      <w:pPr>
        <w:ind w:left="825" w:hanging="360"/>
      </w:p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2" w15:restartNumberingAfterBreak="0">
    <w:nsid w:val="709C73C0"/>
    <w:multiLevelType w:val="hybridMultilevel"/>
    <w:tmpl w:val="F2149AB8"/>
    <w:lvl w:ilvl="0" w:tplc="8264BB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4012910"/>
    <w:multiLevelType w:val="hybridMultilevel"/>
    <w:tmpl w:val="2FE489CA"/>
    <w:lvl w:ilvl="0" w:tplc="416AF4EA">
      <w:start w:val="1"/>
      <w:numFmt w:val="decimal"/>
      <w:lvlText w:val="%1)"/>
      <w:lvlJc w:val="left"/>
      <w:pPr>
        <w:ind w:left="294" w:hanging="360"/>
      </w:pPr>
      <w:rPr>
        <w:rFonts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4" w15:restartNumberingAfterBreak="0">
    <w:nsid w:val="762A7B55"/>
    <w:multiLevelType w:val="hybridMultilevel"/>
    <w:tmpl w:val="CEEA98B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25" w15:restartNumberingAfterBreak="0">
    <w:nsid w:val="77234276"/>
    <w:multiLevelType w:val="multilevel"/>
    <w:tmpl w:val="957416EA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AAD1EE6"/>
    <w:multiLevelType w:val="hybridMultilevel"/>
    <w:tmpl w:val="DE3A0490"/>
    <w:lvl w:ilvl="0" w:tplc="95C6440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3F51FD"/>
    <w:multiLevelType w:val="hybridMultilevel"/>
    <w:tmpl w:val="41441A0E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8" w15:restartNumberingAfterBreak="0">
    <w:nsid w:val="7E474AD9"/>
    <w:multiLevelType w:val="hybridMultilevel"/>
    <w:tmpl w:val="A2A898D0"/>
    <w:lvl w:ilvl="0" w:tplc="6EBEF4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202"/>
    <w:rsid w:val="00094674"/>
    <w:rsid w:val="000C066A"/>
    <w:rsid w:val="000F09CD"/>
    <w:rsid w:val="00110F0A"/>
    <w:rsid w:val="00126178"/>
    <w:rsid w:val="001405CD"/>
    <w:rsid w:val="001556EB"/>
    <w:rsid w:val="00171415"/>
    <w:rsid w:val="001B53E9"/>
    <w:rsid w:val="001D7481"/>
    <w:rsid w:val="00260256"/>
    <w:rsid w:val="00373547"/>
    <w:rsid w:val="003956B4"/>
    <w:rsid w:val="003A509E"/>
    <w:rsid w:val="003E0974"/>
    <w:rsid w:val="003E4764"/>
    <w:rsid w:val="003F453B"/>
    <w:rsid w:val="0042200C"/>
    <w:rsid w:val="004E3CAB"/>
    <w:rsid w:val="004E5202"/>
    <w:rsid w:val="00532F91"/>
    <w:rsid w:val="00590076"/>
    <w:rsid w:val="00724E0B"/>
    <w:rsid w:val="00757841"/>
    <w:rsid w:val="00763106"/>
    <w:rsid w:val="007A591D"/>
    <w:rsid w:val="008730CD"/>
    <w:rsid w:val="009A5C19"/>
    <w:rsid w:val="00A0686B"/>
    <w:rsid w:val="00A30CCA"/>
    <w:rsid w:val="00AA00DE"/>
    <w:rsid w:val="00AD10B4"/>
    <w:rsid w:val="00B96C80"/>
    <w:rsid w:val="00BA3FEE"/>
    <w:rsid w:val="00BB1E40"/>
    <w:rsid w:val="00BB4979"/>
    <w:rsid w:val="00BE613D"/>
    <w:rsid w:val="00C309B8"/>
    <w:rsid w:val="00C3681E"/>
    <w:rsid w:val="00C73DBD"/>
    <w:rsid w:val="00C90255"/>
    <w:rsid w:val="00CA2E42"/>
    <w:rsid w:val="00CB07DD"/>
    <w:rsid w:val="00CB17F7"/>
    <w:rsid w:val="00D00C65"/>
    <w:rsid w:val="00E2322C"/>
    <w:rsid w:val="00E53E24"/>
    <w:rsid w:val="00E72F7A"/>
    <w:rsid w:val="00EA03DF"/>
    <w:rsid w:val="00EA65F9"/>
    <w:rsid w:val="00EF3473"/>
    <w:rsid w:val="00F07F40"/>
    <w:rsid w:val="00FA7953"/>
    <w:rsid w:val="00FB41AB"/>
    <w:rsid w:val="00FE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A746C"/>
  <w15:chartTrackingRefBased/>
  <w15:docId w15:val="{65AC7205-18A8-4892-9F75-393AD9582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5202"/>
    <w:pPr>
      <w:ind w:left="425" w:hanging="425"/>
      <w:jc w:val="both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E520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qFormat/>
    <w:rsid w:val="004E52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qFormat/>
    <w:rsid w:val="004E5202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E52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qFormat/>
    <w:rsid w:val="004E5202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Numerstrony">
    <w:name w:val="page number"/>
    <w:basedOn w:val="Domylnaczcionkaakapitu"/>
    <w:rsid w:val="004E5202"/>
  </w:style>
  <w:style w:type="paragraph" w:styleId="Tekstpodstawowy">
    <w:name w:val="Body Text"/>
    <w:basedOn w:val="Normalny"/>
    <w:link w:val="TekstpodstawowyZnak"/>
    <w:rsid w:val="004E5202"/>
    <w:pPr>
      <w:spacing w:after="120"/>
    </w:pPr>
  </w:style>
  <w:style w:type="character" w:customStyle="1" w:styleId="TekstpodstawowyZnak">
    <w:name w:val="Tekst podstawowy Znak"/>
    <w:link w:val="Tekstpodstawowy"/>
    <w:qFormat/>
    <w:rsid w:val="004E5202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Akapitzlist">
    <w:name w:val="List Paragraph"/>
    <w:aliases w:val="List bullet,Akapit z listą BS,Kolorowa lista — akcent 11,Średnia siatka 1 — akcent 21,Akapit z listą numerowaną,Podsis rysunku,Normal,HŁ_Bullet1,lp1,Preambuła,Lista - poziom 1,Tabela - naglowek,SM-nagłówek2,CP-UC,List Paragraph,L1,Normal1"/>
    <w:basedOn w:val="Normalny"/>
    <w:link w:val="AkapitzlistZnak"/>
    <w:uiPriority w:val="34"/>
    <w:qFormat/>
    <w:rsid w:val="004E5202"/>
    <w:pPr>
      <w:suppressAutoHyphens/>
      <w:ind w:left="720" w:firstLine="0"/>
      <w:contextualSpacing/>
      <w:jc w:val="left"/>
    </w:pPr>
    <w:rPr>
      <w:lang w:eastAsia="ar-SA"/>
    </w:rPr>
  </w:style>
  <w:style w:type="paragraph" w:customStyle="1" w:styleId="Domylnie">
    <w:name w:val="Domyślnie"/>
    <w:qFormat/>
    <w:rsid w:val="004E5202"/>
    <w:pPr>
      <w:widowControl w:val="0"/>
      <w:suppressAutoHyphens/>
      <w:spacing w:line="100" w:lineRule="atLeast"/>
      <w:ind w:left="425" w:hanging="425"/>
      <w:jc w:val="both"/>
    </w:pPr>
    <w:rPr>
      <w:rFonts w:ascii="Arial Narrow" w:eastAsia="SimSun" w:hAnsi="Arial Narrow" w:cs="Mangal"/>
      <w:sz w:val="22"/>
      <w:szCs w:val="24"/>
      <w:lang w:eastAsia="hi-IN" w:bidi="hi-IN"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,Normal Znak,HŁ_Bullet1 Znak,lp1 Znak,Preambuła Znak,Lista - poziom 1 Znak"/>
    <w:link w:val="Akapitzlist"/>
    <w:uiPriority w:val="34"/>
    <w:qFormat/>
    <w:locked/>
    <w:rsid w:val="004E5202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customStyle="1" w:styleId="WW-Normal">
    <w:name w:val="WW-Normal"/>
    <w:rsid w:val="004E5202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Nagwek1">
    <w:name w:val="Nagłówek1"/>
    <w:basedOn w:val="Normalny"/>
    <w:next w:val="Tekstpodstawowy"/>
    <w:qFormat/>
    <w:rsid w:val="004E5202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Akapitzlist2">
    <w:name w:val="Akapit z listą2"/>
    <w:basedOn w:val="Normalny"/>
    <w:qFormat/>
    <w:rsid w:val="004E5202"/>
    <w:pPr>
      <w:suppressAutoHyphens/>
      <w:spacing w:after="160" w:line="252" w:lineRule="auto"/>
      <w:ind w:left="720" w:firstLine="0"/>
      <w:jc w:val="left"/>
    </w:pPr>
    <w:rPr>
      <w:rFonts w:ascii="Calibri" w:eastAsia="SimSun" w:hAnsi="Calibri" w:cs="font211"/>
      <w:sz w:val="22"/>
      <w:szCs w:val="22"/>
      <w:lang w:eastAsia="ar-SA"/>
    </w:rPr>
  </w:style>
  <w:style w:type="character" w:customStyle="1" w:styleId="paragraphpunkt1">
    <w:name w:val="paragraphpunkt1"/>
    <w:rsid w:val="004E5202"/>
    <w:rPr>
      <w:b/>
      <w:bCs/>
    </w:rPr>
  </w:style>
  <w:style w:type="table" w:customStyle="1" w:styleId="TableGrid">
    <w:name w:val="TableGrid"/>
    <w:rsid w:val="004E5202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FB41AB"/>
    <w:pPr>
      <w:widowControl w:val="0"/>
      <w:suppressAutoHyphens/>
    </w:pPr>
    <w:rPr>
      <w:rFonts w:eastAsia="NSimSun" w:cs="Mangal"/>
      <w:color w:val="000000"/>
      <w:sz w:val="24"/>
      <w:szCs w:val="24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8730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30CD"/>
    <w:pPr>
      <w:spacing w:after="200"/>
      <w:ind w:left="0" w:firstLine="0"/>
      <w:jc w:val="left"/>
    </w:pPr>
    <w:rPr>
      <w:rFonts w:ascii="Calibri" w:hAnsi="Calibri"/>
    </w:rPr>
  </w:style>
  <w:style w:type="character" w:customStyle="1" w:styleId="TekstkomentarzaZnak">
    <w:name w:val="Tekst komentarza Znak"/>
    <w:link w:val="Tekstkomentarza"/>
    <w:uiPriority w:val="99"/>
    <w:semiHidden/>
    <w:rsid w:val="008730C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A1B14-E046-4536-B434-D6EEF4DE1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3681</Words>
  <Characters>22092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25722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Ackermann</dc:creator>
  <cp:keywords/>
  <dc:description/>
  <cp:lastModifiedBy>Zamowienia</cp:lastModifiedBy>
  <cp:revision>15</cp:revision>
  <cp:lastPrinted>2025-04-25T11:55:00Z</cp:lastPrinted>
  <dcterms:created xsi:type="dcterms:W3CDTF">2025-02-12T12:45:00Z</dcterms:created>
  <dcterms:modified xsi:type="dcterms:W3CDTF">2025-04-30T11:51:00Z</dcterms:modified>
</cp:coreProperties>
</file>