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3896"/>
      </w:tblGrid>
      <w:tr w:rsidR="001D0B9C" w14:paraId="1EC41B0B" w14:textId="77777777" w:rsidTr="00DA180C">
        <w:trPr>
          <w:trHeight w:val="1386"/>
        </w:trPr>
        <w:tc>
          <w:tcPr>
            <w:tcW w:w="4957" w:type="dxa"/>
          </w:tcPr>
          <w:p w14:paraId="6DC5616F" w14:textId="77777777" w:rsidR="001D0B9C" w:rsidRPr="00376B28" w:rsidRDefault="001D0B9C" w:rsidP="00DA180C">
            <w:pPr>
              <w:pStyle w:val="Bezodstpw"/>
              <w:rPr>
                <w:rFonts w:cstheme="minorHAnsi"/>
                <w:b/>
                <w:bCs/>
                <w:i/>
                <w:sz w:val="24"/>
                <w:szCs w:val="24"/>
              </w:rPr>
            </w:pPr>
            <w:r w:rsidRPr="00376B28">
              <w:rPr>
                <w:rFonts w:cstheme="minorHAnsi"/>
                <w:b/>
                <w:bCs/>
                <w:i/>
                <w:noProof/>
                <w:sz w:val="24"/>
                <w:szCs w:val="24"/>
              </w:rPr>
              <mc:AlternateContent>
                <mc:Choice Requires="wps">
                  <w:drawing>
                    <wp:anchor distT="91440" distB="91440" distL="365760" distR="365760" simplePos="0" relativeHeight="251659264" behindDoc="0" locked="0" layoutInCell="1" allowOverlap="1" wp14:anchorId="6F851255" wp14:editId="5F1D48E1">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B71EA6" w14:textId="77777777" w:rsidR="00F25753" w:rsidRDefault="00F25753">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541FB4AC" w14:textId="77777777" w:rsidR="00F25753" w:rsidRPr="008B4CDF" w:rsidRDefault="00F25753"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5F6319AD" w14:textId="77777777" w:rsidR="00F25753" w:rsidRPr="008B4CDF" w:rsidRDefault="00F25753"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77DCF0F7" w14:textId="77777777" w:rsidR="00F25753" w:rsidRDefault="00F25753">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51255"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68B71EA6" w14:textId="77777777" w:rsidR="00F25753" w:rsidRDefault="00F25753">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541FB4AC" w14:textId="77777777" w:rsidR="00F25753" w:rsidRPr="008B4CDF" w:rsidRDefault="00F25753"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5F6319AD" w14:textId="77777777" w:rsidR="00F25753" w:rsidRPr="008B4CDF" w:rsidRDefault="00F25753"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77DCF0F7" w14:textId="77777777" w:rsidR="00F25753" w:rsidRDefault="00F25753">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4837C66D" w14:textId="2377CE37" w:rsidR="001D0B9C" w:rsidRPr="008B4CDF" w:rsidRDefault="00F25753" w:rsidP="00610D1E">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Content>
                <w:r w:rsidR="00196BB7" w:rsidRPr="008B4CDF">
                  <w:rPr>
                    <w:rFonts w:cstheme="minorHAnsi"/>
                    <w:bCs/>
                    <w:sz w:val="24"/>
                    <w:szCs w:val="24"/>
                  </w:rPr>
                  <w:t>Poznań, dnia</w:t>
                </w:r>
                <w:r w:rsidR="000049F9">
                  <w:rPr>
                    <w:rFonts w:cstheme="minorHAnsi"/>
                    <w:bCs/>
                    <w:sz w:val="24"/>
                    <w:szCs w:val="24"/>
                  </w:rPr>
                  <w:t xml:space="preserve"> ……</w:t>
                </w:r>
                <w:r w:rsidR="00196BB7" w:rsidRPr="008B4CDF">
                  <w:rPr>
                    <w:rFonts w:cstheme="minorHAnsi"/>
                    <w:bCs/>
                    <w:sz w:val="24"/>
                    <w:szCs w:val="24"/>
                  </w:rPr>
                  <w:t xml:space="preserve"> </w:t>
                </w:r>
                <w:r w:rsidR="000049F9">
                  <w:rPr>
                    <w:rFonts w:cstheme="minorHAnsi"/>
                    <w:bCs/>
                    <w:sz w:val="24"/>
                    <w:szCs w:val="24"/>
                  </w:rPr>
                  <w:t xml:space="preserve">kwietnia </w:t>
                </w:r>
                <w:r w:rsidR="00DA180C" w:rsidRPr="008B4CDF">
                  <w:rPr>
                    <w:rFonts w:cstheme="minorHAnsi"/>
                    <w:bCs/>
                    <w:sz w:val="24"/>
                    <w:szCs w:val="24"/>
                  </w:rPr>
                  <w:t>202</w:t>
                </w:r>
                <w:r w:rsidR="000049F9">
                  <w:rPr>
                    <w:rFonts w:cstheme="minorHAnsi"/>
                    <w:bCs/>
                    <w:sz w:val="24"/>
                    <w:szCs w:val="24"/>
                  </w:rPr>
                  <w:t>5</w:t>
                </w:r>
                <w:r w:rsidR="00DA180C" w:rsidRPr="008B4CDF">
                  <w:rPr>
                    <w:rFonts w:cstheme="minorHAnsi"/>
                    <w:bCs/>
                    <w:sz w:val="24"/>
                    <w:szCs w:val="24"/>
                  </w:rPr>
                  <w:t xml:space="preserve"> r.</w:t>
                </w:r>
              </w:sdtContent>
            </w:sdt>
          </w:p>
        </w:tc>
      </w:tr>
    </w:tbl>
    <w:p w14:paraId="644E277F" w14:textId="77777777" w:rsidR="001E13A3" w:rsidRPr="00376B28" w:rsidRDefault="002039F5" w:rsidP="00196BB7">
      <w:pPr>
        <w:pStyle w:val="Bezodstpw"/>
        <w:rPr>
          <w:rFonts w:cstheme="minorHAnsi"/>
          <w:bCs/>
          <w:sz w:val="24"/>
          <w:szCs w:val="24"/>
        </w:rPr>
      </w:pPr>
      <w:r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14:paraId="254E1D50" w14:textId="0CA0B9EE" w:rsidR="008B4CDF" w:rsidRPr="00C91024" w:rsidRDefault="00A442CE" w:rsidP="00C91024">
                  <w:pPr>
                    <w:spacing w:line="271" w:lineRule="auto"/>
                    <w:ind w:left="567" w:hanging="141"/>
                    <w:rPr>
                      <w:rStyle w:val="Tekstzastpczy"/>
                      <w:rFonts w:ascii="Arial" w:hAnsi="Arial" w:cs="Arial"/>
                      <w:b/>
                      <w:color w:val="auto"/>
                      <w:sz w:val="22"/>
                      <w:szCs w:val="22"/>
                      <w:u w:val="single"/>
                    </w:rPr>
                  </w:pPr>
                  <w:r w:rsidRPr="00C91024">
                    <w:rPr>
                      <w:rStyle w:val="Tekstzastpczy"/>
                      <w:rFonts w:asciiTheme="minorHAnsi" w:hAnsiTheme="minorHAnsi" w:cstheme="minorHAnsi"/>
                      <w:color w:val="auto"/>
                      <w:sz w:val="24"/>
                      <w:szCs w:val="24"/>
                    </w:rPr>
                    <w:t xml:space="preserve"> </w:t>
                  </w:r>
                  <w:r w:rsidRPr="00C91024">
                    <w:rPr>
                      <w:rFonts w:asciiTheme="minorHAnsi" w:hAnsiTheme="minorHAnsi" w:cstheme="minorHAnsi"/>
                      <w:sz w:val="24"/>
                      <w:szCs w:val="24"/>
                    </w:rPr>
                    <w:t xml:space="preserve">Numer sprawy: </w:t>
                  </w:r>
                  <w:r w:rsidRPr="00C91024">
                    <w:rPr>
                      <w:rStyle w:val="Tekstzastpczy"/>
                      <w:rFonts w:asciiTheme="minorHAnsi" w:hAnsiTheme="minorHAnsi" w:cstheme="minorHAnsi"/>
                      <w:color w:val="auto"/>
                      <w:sz w:val="24"/>
                      <w:szCs w:val="24"/>
                    </w:rPr>
                    <w:t xml:space="preserve"> </w:t>
                  </w:r>
                  <w:r>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Content>
                      <w:r w:rsidR="00E369BA" w:rsidRPr="000E35D4">
                        <w:rPr>
                          <w:rFonts w:asciiTheme="minorHAnsi" w:hAnsiTheme="minorHAnsi" w:cstheme="minorHAnsi"/>
                          <w:b/>
                          <w:sz w:val="24"/>
                          <w:szCs w:val="22"/>
                        </w:rPr>
                        <w:t xml:space="preserve">ZP </w:t>
                      </w:r>
                      <w:r w:rsidR="000049F9">
                        <w:rPr>
                          <w:rFonts w:asciiTheme="minorHAnsi" w:hAnsiTheme="minorHAnsi" w:cstheme="minorHAnsi"/>
                          <w:b/>
                          <w:sz w:val="24"/>
                          <w:szCs w:val="22"/>
                        </w:rPr>
                        <w:t>21</w:t>
                      </w:r>
                      <w:r w:rsidR="00E369BA" w:rsidRPr="000E35D4">
                        <w:rPr>
                          <w:rFonts w:asciiTheme="minorHAnsi" w:hAnsiTheme="minorHAnsi" w:cstheme="minorHAnsi"/>
                          <w:b/>
                          <w:sz w:val="24"/>
                          <w:szCs w:val="22"/>
                        </w:rPr>
                        <w:t>/</w:t>
                      </w:r>
                      <w:r w:rsidR="000049F9">
                        <w:rPr>
                          <w:rFonts w:asciiTheme="minorHAnsi" w:hAnsiTheme="minorHAnsi" w:cstheme="minorHAnsi"/>
                          <w:b/>
                          <w:sz w:val="24"/>
                          <w:szCs w:val="22"/>
                        </w:rPr>
                        <w:t>I</w:t>
                      </w:r>
                      <w:r w:rsidR="005906D3">
                        <w:rPr>
                          <w:rFonts w:asciiTheme="minorHAnsi" w:hAnsiTheme="minorHAnsi" w:cstheme="minorHAnsi"/>
                          <w:b/>
                          <w:sz w:val="24"/>
                          <w:szCs w:val="22"/>
                        </w:rPr>
                        <w:t>II</w:t>
                      </w:r>
                      <w:r w:rsidR="00E369BA" w:rsidRPr="000E35D4">
                        <w:rPr>
                          <w:rFonts w:asciiTheme="minorHAnsi" w:hAnsiTheme="minorHAnsi" w:cstheme="minorHAnsi"/>
                          <w:b/>
                          <w:sz w:val="24"/>
                          <w:szCs w:val="22"/>
                        </w:rPr>
                        <w:t>/2</w:t>
                      </w:r>
                      <w:r w:rsidR="000049F9">
                        <w:rPr>
                          <w:rFonts w:asciiTheme="minorHAnsi" w:hAnsiTheme="minorHAnsi" w:cstheme="minorHAnsi"/>
                          <w:b/>
                          <w:sz w:val="24"/>
                          <w:szCs w:val="22"/>
                        </w:rPr>
                        <w:t>5</w:t>
                      </w:r>
                    </w:sdtContent>
                  </w:sdt>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Content>
                    <w:p w14:paraId="43E118B0" w14:textId="77777777" w:rsidR="001E13A3" w:rsidRDefault="00E369BA"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Content>
                    <w:p w14:paraId="2D7CE33E" w14:textId="6E6CCAED" w:rsidR="001E13A3" w:rsidRPr="00A13706" w:rsidRDefault="00E369BA" w:rsidP="001E13A3">
                      <w:pPr>
                        <w:pStyle w:val="Bezodstpw"/>
                        <w:spacing w:before="240" w:after="240"/>
                        <w:jc w:val="center"/>
                        <w:rPr>
                          <w:color w:val="5B9BD5" w:themeColor="accent1"/>
                          <w:sz w:val="28"/>
                          <w:szCs w:val="28"/>
                        </w:rPr>
                      </w:pPr>
                      <w:r>
                        <w:rPr>
                          <w:rFonts w:ascii="Arial" w:hAnsi="Arial" w:cs="Arial"/>
                          <w:b/>
                          <w:sz w:val="36"/>
                          <w:szCs w:val="36"/>
                        </w:rPr>
                        <w:t xml:space="preserve">dla postępowania </w:t>
                      </w:r>
                      <w:r w:rsidR="00500C83">
                        <w:rPr>
                          <w:rFonts w:ascii="Arial" w:hAnsi="Arial" w:cs="Arial"/>
                          <w:b/>
                          <w:sz w:val="36"/>
                          <w:szCs w:val="36"/>
                        </w:rPr>
                        <w:t>pn.</w:t>
                      </w:r>
                      <w:r>
                        <w:rPr>
                          <w:rFonts w:ascii="Arial" w:hAnsi="Arial" w:cs="Arial"/>
                          <w:b/>
                          <w:sz w:val="36"/>
                          <w:szCs w:val="36"/>
                        </w:rPr>
                        <w:t>:</w:t>
                      </w:r>
                    </w:p>
                  </w:sdtContent>
                </w:sdt>
                <w:p w14:paraId="2B268A0E" w14:textId="5CC80289" w:rsidR="001E13A3" w:rsidRPr="001E13A3" w:rsidRDefault="00F25753" w:rsidP="00241216">
                  <w:pPr>
                    <w:pStyle w:val="Bezodstpw"/>
                    <w:spacing w:line="360" w:lineRule="auto"/>
                    <w:jc w:val="center"/>
                    <w:rPr>
                      <w:color w:val="5B9BD5" w:themeColor="accent1"/>
                    </w:rPr>
                  </w:pPr>
                  <w:sdt>
                    <w:sdtPr>
                      <w:rPr>
                        <w:noProof/>
                        <w:color w:val="5B9BD5" w:themeColor="accent1"/>
                      </w:rPr>
                      <w:alias w:val="Nazwa postępowania"/>
                      <w:tag w:val="Nazwa postępowania"/>
                      <w:id w:val="1976408284"/>
                      <w:placeholder>
                        <w:docPart w:val="87ED22C9A95F4161BA284CC932BD19BF"/>
                      </w:placeholder>
                      <w15:color w:val="99CCFF"/>
                    </w:sdtPr>
                    <w:sdtContent>
                      <w:r w:rsidR="00952E7C" w:rsidRPr="00636EDE">
                        <w:rPr>
                          <w:rFonts w:ascii="Arial" w:hAnsi="Arial" w:cs="Arial"/>
                          <w:b/>
                          <w:i/>
                          <w:sz w:val="36"/>
                          <w:szCs w:val="36"/>
                        </w:rPr>
                        <w:t>„</w:t>
                      </w:r>
                      <w:r w:rsidR="00241216" w:rsidRPr="00241216">
                        <w:rPr>
                          <w:rFonts w:ascii="Arial" w:hAnsi="Arial" w:cs="Arial"/>
                          <w:b/>
                          <w:i/>
                          <w:sz w:val="36"/>
                          <w:szCs w:val="36"/>
                        </w:rPr>
                        <w:t>USŁUGA WYNAJĘCIA STATKU POWIETRZNEGO WRAZ</w:t>
                      </w:r>
                      <w:r w:rsidR="00241216">
                        <w:rPr>
                          <w:rFonts w:ascii="Arial" w:hAnsi="Arial" w:cs="Arial"/>
                          <w:b/>
                          <w:i/>
                          <w:sz w:val="36"/>
                          <w:szCs w:val="36"/>
                        </w:rPr>
                        <w:t xml:space="preserve"> </w:t>
                      </w:r>
                      <w:r w:rsidR="00241216" w:rsidRPr="00241216">
                        <w:rPr>
                          <w:rFonts w:ascii="Arial" w:hAnsi="Arial" w:cs="Arial"/>
                          <w:b/>
                          <w:i/>
                          <w:sz w:val="36"/>
                          <w:szCs w:val="36"/>
                        </w:rPr>
                        <w:t>Z ZAŁOGĄ DO SKOKÓW SPADOCHRONOWYCH KADRY OSW</w:t>
                      </w:r>
                      <w:r w:rsidR="00241216">
                        <w:rPr>
                          <w:rFonts w:ascii="Arial" w:hAnsi="Arial" w:cs="Arial"/>
                          <w:b/>
                          <w:i/>
                          <w:sz w:val="36"/>
                          <w:szCs w:val="36"/>
                        </w:rPr>
                        <w:t>R</w:t>
                      </w:r>
                      <w:r w:rsidR="00241216" w:rsidRPr="00241216">
                        <w:rPr>
                          <w:rFonts w:ascii="Arial" w:hAnsi="Arial" w:cs="Arial"/>
                          <w:b/>
                          <w:i/>
                          <w:sz w:val="36"/>
                          <w:szCs w:val="36"/>
                        </w:rPr>
                        <w:t xml:space="preserve">iS </w:t>
                      </w:r>
                      <w:r w:rsidR="00241216">
                        <w:rPr>
                          <w:rFonts w:ascii="Arial" w:hAnsi="Arial" w:cs="Arial"/>
                          <w:b/>
                          <w:i/>
                          <w:sz w:val="36"/>
                          <w:szCs w:val="36"/>
                        </w:rPr>
                        <w:t>I</w:t>
                      </w:r>
                      <w:r w:rsidR="009E6B33">
                        <w:rPr>
                          <w:rFonts w:ascii="Arial" w:hAnsi="Arial" w:cs="Arial"/>
                          <w:b/>
                          <w:i/>
                          <w:sz w:val="36"/>
                          <w:szCs w:val="36"/>
                        </w:rPr>
                        <w:t> </w:t>
                      </w:r>
                      <w:r w:rsidR="00241216" w:rsidRPr="00241216">
                        <w:rPr>
                          <w:rFonts w:ascii="Arial" w:hAnsi="Arial" w:cs="Arial"/>
                          <w:b/>
                          <w:i/>
                          <w:sz w:val="36"/>
                          <w:szCs w:val="36"/>
                        </w:rPr>
                        <w:t>SPADOCHRONOWEJ REPREZENTACJI WOJSKA POLSKIEGO</w:t>
                      </w:r>
                      <w:r w:rsidR="00952E7C" w:rsidRPr="00636EDE">
                        <w:rPr>
                          <w:rFonts w:ascii="Arial" w:hAnsi="Arial" w:cs="Arial"/>
                          <w:b/>
                          <w:i/>
                          <w:sz w:val="36"/>
                          <w:szCs w:val="36"/>
                        </w:rPr>
                        <w:t>”</w:t>
                      </w:r>
                    </w:sdtContent>
                  </w:sdt>
                  <w:r w:rsidR="00952E7C">
                    <w:rPr>
                      <w:noProof/>
                      <w:color w:val="5B9BD5" w:themeColor="accent1"/>
                    </w:rPr>
                    <w:t xml:space="preserve"> </w:t>
                  </w:r>
                </w:p>
                <w:sdt>
                  <w:sdtPr>
                    <w:rPr>
                      <w:rFonts w:ascii="Arial" w:hAnsi="Arial" w:cs="Arial"/>
                      <w:b/>
                      <w:bCs/>
                      <w:sz w:val="24"/>
                      <w:szCs w:val="24"/>
                    </w:rPr>
                    <w:alias w:val="Tryb"/>
                    <w:tag w:val="Tryb"/>
                    <w:id w:val="346381116"/>
                    <w:placeholder>
                      <w:docPart w:val="DefaultPlaceholder_-1854013440"/>
                    </w:placeholder>
                    <w15:color w:val="99CCFF"/>
                  </w:sdtPr>
                  <w:sdtContent>
                    <w:p w14:paraId="008B0E56" w14:textId="77777777" w:rsidR="008B4CDF" w:rsidRPr="008B4CDF" w:rsidRDefault="008B4CDF" w:rsidP="008B4CDF">
                      <w:pPr>
                        <w:suppressAutoHyphens w:val="0"/>
                        <w:spacing w:before="240"/>
                        <w:jc w:val="center"/>
                        <w:rPr>
                          <w:rFonts w:ascii="Arial" w:hAnsi="Arial" w:cs="Arial"/>
                          <w:b/>
                          <w:bCs/>
                          <w:sz w:val="36"/>
                          <w:szCs w:val="36"/>
                        </w:rPr>
                      </w:pPr>
                      <w:r w:rsidRPr="008B4CDF">
                        <w:rPr>
                          <w:rFonts w:ascii="Arial" w:hAnsi="Arial" w:cs="Arial"/>
                          <w:b/>
                          <w:bCs/>
                          <w:sz w:val="36"/>
                          <w:szCs w:val="36"/>
                        </w:rPr>
                        <w:t>prowadzonego w trybie podstawowym</w:t>
                      </w:r>
                    </w:p>
                    <w:p w14:paraId="71B1A526" w14:textId="77777777" w:rsidR="001E13A3" w:rsidRDefault="008B4CDF" w:rsidP="008B4CDF">
                      <w:pPr>
                        <w:suppressAutoHyphens w:val="0"/>
                        <w:jc w:val="center"/>
                        <w:rPr>
                          <w:rFonts w:ascii="Arial" w:hAnsi="Arial" w:cs="Arial"/>
                          <w:b/>
                          <w:bCs/>
                          <w:sz w:val="24"/>
                          <w:szCs w:val="24"/>
                        </w:rPr>
                      </w:pPr>
                      <w:r w:rsidRPr="008B4CDF">
                        <w:rPr>
                          <w:rFonts w:ascii="Arial" w:hAnsi="Arial" w:cs="Arial"/>
                          <w:b/>
                          <w:bCs/>
                          <w:sz w:val="36"/>
                          <w:szCs w:val="36"/>
                        </w:rPr>
                        <w:t>bez negocjacji</w:t>
                      </w:r>
                    </w:p>
                  </w:sdtContent>
                </w:sdt>
              </w:sdtContent>
            </w:sdt>
          </w:sdtContent>
        </w:sdt>
      </w:sdtContent>
    </w:sdt>
    <w:p w14:paraId="47198D94" w14:textId="77777777"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14:paraId="3A594600" w14:textId="77777777" w:rsidR="001E13A3" w:rsidRDefault="001E13A3" w:rsidP="00B151CB">
      <w:pPr>
        <w:spacing w:line="271" w:lineRule="auto"/>
        <w:ind w:left="3540" w:hanging="3540"/>
        <w:rPr>
          <w:rFonts w:ascii="Arial" w:hAnsi="Arial" w:cs="Arial"/>
          <w:b/>
          <w:bCs/>
          <w:i/>
          <w:sz w:val="24"/>
          <w:szCs w:val="24"/>
        </w:rPr>
      </w:pPr>
    </w:p>
    <w:p w14:paraId="0DDF42AC" w14:textId="77777777" w:rsidR="00462334" w:rsidRDefault="00462334" w:rsidP="00A56877">
      <w:pPr>
        <w:spacing w:line="271" w:lineRule="auto"/>
        <w:rPr>
          <w:rFonts w:ascii="Arial" w:hAnsi="Arial" w:cs="Arial"/>
          <w:bCs/>
          <w:sz w:val="24"/>
          <w:szCs w:val="24"/>
        </w:rPr>
      </w:pPr>
    </w:p>
    <w:p w14:paraId="490D7DB3" w14:textId="77777777" w:rsidR="00462334" w:rsidRPr="008B4CDF" w:rsidRDefault="00462334" w:rsidP="00B151CB">
      <w:pPr>
        <w:spacing w:line="271" w:lineRule="auto"/>
        <w:ind w:left="3540" w:hanging="3540"/>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14:paraId="0E8B69C5" w14:textId="77777777" w:rsidTr="008B70CC">
        <w:trPr>
          <w:trHeight w:val="446"/>
        </w:trPr>
        <w:tc>
          <w:tcPr>
            <w:tcW w:w="819" w:type="dxa"/>
          </w:tcPr>
          <w:p w14:paraId="259C253B"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724CFCCE" w14:textId="77777777"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14:paraId="603FA321" w14:textId="77777777" w:rsidTr="008B70CC">
        <w:trPr>
          <w:trHeight w:val="461"/>
        </w:trPr>
        <w:tc>
          <w:tcPr>
            <w:tcW w:w="819" w:type="dxa"/>
          </w:tcPr>
          <w:p w14:paraId="156552A8"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6B20B153" w14:textId="28D25A35" w:rsidR="00462334" w:rsidRPr="00462334" w:rsidRDefault="000049F9" w:rsidP="00A442CE">
            <w:pPr>
              <w:spacing w:line="271" w:lineRule="auto"/>
              <w:jc w:val="center"/>
              <w:rPr>
                <w:rFonts w:asciiTheme="minorHAnsi" w:hAnsiTheme="minorHAnsi" w:cs="Arial"/>
                <w:b/>
                <w:bCs/>
                <w:sz w:val="32"/>
                <w:szCs w:val="24"/>
              </w:rPr>
            </w:pPr>
            <w:r>
              <w:rPr>
                <w:rFonts w:asciiTheme="minorHAnsi" w:hAnsiTheme="minorHAnsi" w:cs="Arial"/>
                <w:b/>
                <w:bCs/>
                <w:sz w:val="32"/>
                <w:szCs w:val="24"/>
              </w:rPr>
              <w:t xml:space="preserve">cz.p.o. </w:t>
            </w:r>
            <w:r w:rsidR="00462334" w:rsidRPr="00462334">
              <w:rPr>
                <w:rFonts w:asciiTheme="minorHAnsi" w:hAnsiTheme="minorHAnsi" w:cs="Arial"/>
                <w:b/>
                <w:bCs/>
                <w:sz w:val="32"/>
                <w:szCs w:val="24"/>
              </w:rPr>
              <w:t>DOWÓDCA</w:t>
            </w:r>
          </w:p>
        </w:tc>
      </w:tr>
      <w:tr w:rsidR="00462334" w:rsidRPr="00462334" w14:paraId="454CC94D" w14:textId="77777777" w:rsidTr="008B70CC">
        <w:trPr>
          <w:trHeight w:val="907"/>
        </w:trPr>
        <w:tc>
          <w:tcPr>
            <w:tcW w:w="819" w:type="dxa"/>
          </w:tcPr>
          <w:p w14:paraId="04620B13"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404F8276" w14:textId="55FF53D1" w:rsidR="00462334" w:rsidRPr="00462334" w:rsidRDefault="00DD20B2"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 </w:t>
            </w:r>
            <w:r w:rsidR="008B70CC">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14:paraId="423502FB" w14:textId="77777777" w:rsidTr="008B70CC">
        <w:trPr>
          <w:trHeight w:val="740"/>
        </w:trPr>
        <w:tc>
          <w:tcPr>
            <w:tcW w:w="819" w:type="dxa"/>
          </w:tcPr>
          <w:p w14:paraId="2DD3600C" w14:textId="77777777"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14:paraId="2118745E" w14:textId="77777777" w:rsidR="00462334" w:rsidRPr="00462334" w:rsidRDefault="00462334" w:rsidP="00462334">
            <w:pPr>
              <w:spacing w:line="271" w:lineRule="auto"/>
              <w:jc w:val="center"/>
              <w:rPr>
                <w:rFonts w:asciiTheme="minorHAnsi" w:hAnsiTheme="minorHAnsi" w:cs="Arial"/>
                <w:bCs/>
                <w:sz w:val="32"/>
                <w:szCs w:val="24"/>
              </w:rPr>
            </w:pPr>
          </w:p>
        </w:tc>
      </w:tr>
      <w:tr w:rsidR="00462334" w:rsidRPr="00462334" w14:paraId="01B02985" w14:textId="77777777" w:rsidTr="008B70CC">
        <w:trPr>
          <w:trHeight w:val="605"/>
        </w:trPr>
        <w:tc>
          <w:tcPr>
            <w:tcW w:w="819" w:type="dxa"/>
          </w:tcPr>
          <w:p w14:paraId="06C01FF1" w14:textId="77777777"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14:paraId="13962257" w14:textId="31BD83B4" w:rsidR="00462334" w:rsidRPr="00E21EF7" w:rsidRDefault="00DE6161" w:rsidP="00241216">
            <w:pPr>
              <w:spacing w:line="271" w:lineRule="auto"/>
              <w:jc w:val="center"/>
              <w:rPr>
                <w:rFonts w:asciiTheme="minorHAnsi" w:hAnsiTheme="minorHAnsi" w:cs="Arial"/>
                <w:b/>
                <w:color w:val="FF0000"/>
                <w:sz w:val="32"/>
                <w:szCs w:val="24"/>
              </w:rPr>
            </w:pPr>
            <w:r w:rsidRPr="000E35D4">
              <w:rPr>
                <w:rFonts w:asciiTheme="minorHAnsi" w:hAnsiTheme="minorHAnsi" w:cs="Arial"/>
                <w:b/>
                <w:sz w:val="32"/>
                <w:szCs w:val="24"/>
              </w:rPr>
              <w:t>płk</w:t>
            </w:r>
            <w:r w:rsidR="00537949" w:rsidRPr="000E35D4">
              <w:rPr>
                <w:rFonts w:asciiTheme="minorHAnsi" w:hAnsiTheme="minorHAnsi" w:cs="Arial"/>
                <w:b/>
                <w:sz w:val="32"/>
                <w:szCs w:val="24"/>
              </w:rPr>
              <w:t xml:space="preserve"> </w:t>
            </w:r>
            <w:r w:rsidR="00241216">
              <w:rPr>
                <w:rFonts w:asciiTheme="minorHAnsi" w:hAnsiTheme="minorHAnsi" w:cs="Arial"/>
                <w:b/>
                <w:sz w:val="32"/>
                <w:szCs w:val="24"/>
              </w:rPr>
              <w:t>Radosław ŚNIEGÓŁA</w:t>
            </w:r>
          </w:p>
        </w:tc>
      </w:tr>
      <w:tr w:rsidR="00462334" w:rsidRPr="00462334" w14:paraId="1E4A3FE5" w14:textId="77777777" w:rsidTr="008B70CC">
        <w:trPr>
          <w:trHeight w:val="415"/>
        </w:trPr>
        <w:tc>
          <w:tcPr>
            <w:tcW w:w="819" w:type="dxa"/>
          </w:tcPr>
          <w:p w14:paraId="5E35727C"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4375EE78" w14:textId="77777777" w:rsidR="00462334" w:rsidRPr="00462334" w:rsidRDefault="00462334" w:rsidP="00A442CE">
            <w:pPr>
              <w:spacing w:line="271" w:lineRule="auto"/>
              <w:jc w:val="center"/>
              <w:rPr>
                <w:rFonts w:asciiTheme="minorHAnsi" w:hAnsiTheme="minorHAnsi" w:cs="Arial"/>
                <w:b/>
                <w:bCs/>
                <w:i/>
                <w:sz w:val="32"/>
                <w:szCs w:val="24"/>
              </w:rPr>
            </w:pPr>
            <w:r w:rsidRPr="00A442CE">
              <w:rPr>
                <w:rFonts w:asciiTheme="minorHAnsi" w:hAnsiTheme="minorHAnsi" w:cs="Arial"/>
                <w:b/>
                <w:sz w:val="24"/>
                <w:szCs w:val="24"/>
              </w:rPr>
              <w:t xml:space="preserve">Data : </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color w:val="BFBFBF" w:themeColor="background1" w:themeShade="BF"/>
                <w:sz w:val="24"/>
                <w:szCs w:val="24"/>
                <w:vertAlign w:val="subscript"/>
              </w:rPr>
              <w:t>……………..</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sz w:val="24"/>
                <w:szCs w:val="24"/>
              </w:rPr>
              <w:t xml:space="preserve"> </w:t>
            </w:r>
            <w:r w:rsidRPr="00A442CE">
              <w:rPr>
                <w:rFonts w:asciiTheme="minorHAnsi" w:hAnsiTheme="minorHAnsi" w:cs="Arial"/>
                <w:b/>
                <w:sz w:val="24"/>
                <w:szCs w:val="24"/>
              </w:rPr>
              <w:t>r</w:t>
            </w:r>
            <w:r w:rsidR="00A442CE">
              <w:rPr>
                <w:rFonts w:asciiTheme="minorHAnsi" w:hAnsiTheme="minorHAnsi" w:cs="Arial"/>
                <w:b/>
                <w:sz w:val="24"/>
                <w:szCs w:val="24"/>
              </w:rPr>
              <w:t>.</w:t>
            </w:r>
          </w:p>
        </w:tc>
      </w:tr>
    </w:tbl>
    <w:p w14:paraId="218206EA" w14:textId="77777777" w:rsidR="006E1511" w:rsidRDefault="006E1511" w:rsidP="00B151CB">
      <w:pPr>
        <w:spacing w:line="271" w:lineRule="auto"/>
        <w:ind w:left="567" w:hanging="141"/>
        <w:rPr>
          <w:rFonts w:ascii="Arial" w:hAnsi="Arial" w:cs="Arial"/>
          <w:b/>
          <w:sz w:val="22"/>
          <w:szCs w:val="22"/>
          <w:u w:val="single"/>
        </w:rPr>
      </w:pPr>
    </w:p>
    <w:p w14:paraId="145006DE" w14:textId="77777777" w:rsidR="00376B28" w:rsidRDefault="00376B28" w:rsidP="00A442CE">
      <w:pPr>
        <w:suppressAutoHyphens w:val="0"/>
        <w:rPr>
          <w:rFonts w:ascii="Arial" w:hAnsi="Arial" w:cs="Arial"/>
          <w:b/>
          <w:sz w:val="22"/>
          <w:szCs w:val="22"/>
          <w:u w:val="single"/>
        </w:rPr>
      </w:pPr>
    </w:p>
    <w:p w14:paraId="2D1EA05E" w14:textId="77777777" w:rsidR="00416517" w:rsidRPr="009E72AC" w:rsidRDefault="00B86A91">
      <w:pPr>
        <w:widowControl w:val="0"/>
        <w:tabs>
          <w:tab w:val="left" w:pos="426"/>
        </w:tabs>
        <w:autoSpaceDE w:val="0"/>
        <w:ind w:hanging="340"/>
        <w:jc w:val="both"/>
        <w:rPr>
          <w:rFonts w:asciiTheme="minorHAnsi" w:hAnsiTheme="minorHAnsi" w:cstheme="minorHAnsi"/>
          <w:b/>
          <w:bCs/>
          <w:sz w:val="24"/>
          <w:szCs w:val="24"/>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0181BF47" wp14:editId="6993AA9B">
                <wp:simplePos x="0" y="0"/>
                <wp:positionH relativeFrom="margin">
                  <wp:align>left</wp:align>
                </wp:positionH>
                <wp:positionV relativeFrom="paragraph">
                  <wp:posOffset>4445</wp:posOffset>
                </wp:positionV>
                <wp:extent cx="5960611" cy="324406"/>
                <wp:effectExtent l="0" t="0" r="21590"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611" cy="324406"/>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2EDB7329" w14:textId="77777777" w:rsidR="00F25753" w:rsidRDefault="00F25753" w:rsidP="00CE2BD5">
                            <w:pPr>
                              <w:pStyle w:val="Akapitzlist"/>
                              <w:numPr>
                                <w:ilvl w:val="0"/>
                                <w:numId w:val="33"/>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181BF47" id="Pole tekstowe 2" o:spid="_x0000_s1027" style="position:absolute;left:0;text-align:left;margin-left:0;margin-top:.35pt;width:469.35pt;height:25.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" fillcolor="#deeaf6 [660]" strokecolor="#bdd6ee [1300]">
                <v:stroke joinstyle="miter"/>
                <v:textbox>
                  <w:txbxContent>
                    <w:p w14:paraId="2EDB7329" w14:textId="77777777" w:rsidR="00F25753" w:rsidRDefault="00F25753" w:rsidP="00CE2BD5">
                      <w:pPr>
                        <w:pStyle w:val="Akapitzlist"/>
                        <w:numPr>
                          <w:ilvl w:val="0"/>
                          <w:numId w:val="33"/>
                        </w:numPr>
                      </w:pPr>
                      <w:r w:rsidRPr="00B86A91">
                        <w:rPr>
                          <w:rFonts w:asciiTheme="minorHAnsi" w:hAnsiTheme="minorHAnsi" w:cstheme="minorHAnsi"/>
                          <w:b/>
                          <w:bCs/>
                        </w:rPr>
                        <w:t>Nazwa oraz adres Zamawiającego</w:t>
                      </w:r>
                    </w:p>
                  </w:txbxContent>
                </v:textbox>
                <w10:wrap type="topAndBottom" anchorx="margin"/>
              </v:roundrect>
            </w:pict>
          </mc:Fallback>
        </mc:AlternateContent>
      </w:r>
    </w:p>
    <w:p w14:paraId="0AFB10AA" w14:textId="77777777" w:rsidR="00F25575" w:rsidRPr="009E72AC" w:rsidRDefault="00F25575" w:rsidP="009524D3">
      <w:pPr>
        <w:spacing w:line="276" w:lineRule="auto"/>
        <w:ind w:left="142"/>
        <w:jc w:val="both"/>
        <w:rPr>
          <w:rFonts w:asciiTheme="minorHAnsi" w:hAnsiTheme="minorHAnsi" w:cstheme="minorHAnsi"/>
          <w:b/>
          <w:bCs/>
          <w:sz w:val="24"/>
          <w:szCs w:val="24"/>
        </w:rPr>
      </w:pPr>
      <w:r w:rsidRPr="009E72AC">
        <w:rPr>
          <w:rFonts w:asciiTheme="minorHAnsi" w:hAnsiTheme="minorHAnsi" w:cstheme="minorHAnsi"/>
          <w:bCs/>
          <w:sz w:val="24"/>
          <w:szCs w:val="24"/>
        </w:rPr>
        <w:t>Nazwa: 31 Baza Lotnictwa Taktycznego</w:t>
      </w:r>
    </w:p>
    <w:p w14:paraId="5CBB0D6B" w14:textId="77777777" w:rsidR="00F25575" w:rsidRPr="009E72AC" w:rsidRDefault="0013210D"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ul. Silniki 1</w:t>
      </w:r>
      <w:r w:rsidR="00F25575" w:rsidRPr="009E72AC">
        <w:rPr>
          <w:rFonts w:asciiTheme="minorHAnsi" w:hAnsiTheme="minorHAnsi" w:cstheme="minorHAnsi"/>
          <w:bCs/>
          <w:sz w:val="24"/>
          <w:szCs w:val="24"/>
        </w:rPr>
        <w:t>, 61-325 Poznań</w:t>
      </w:r>
    </w:p>
    <w:p w14:paraId="0EFE9C8A" w14:textId="77777777" w:rsidR="00161920" w:rsidRPr="009E72AC" w:rsidRDefault="00161920"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strony internetowej Zamawiającego: </w:t>
      </w:r>
      <w:hyperlink r:id="rId9" w:history="1">
        <w:r w:rsidRPr="009E72AC">
          <w:rPr>
            <w:rStyle w:val="Hipercze"/>
            <w:rFonts w:asciiTheme="minorHAnsi" w:hAnsiTheme="minorHAnsi" w:cstheme="minorHAnsi"/>
            <w:bCs/>
            <w:sz w:val="24"/>
            <w:szCs w:val="24"/>
          </w:rPr>
          <w:t>www.31blt.wp.mil.pl</w:t>
        </w:r>
      </w:hyperlink>
      <w:r w:rsidRPr="009E72AC">
        <w:rPr>
          <w:rFonts w:asciiTheme="minorHAnsi" w:hAnsiTheme="minorHAnsi" w:cstheme="minorHAnsi"/>
          <w:bCs/>
          <w:sz w:val="24"/>
          <w:szCs w:val="24"/>
        </w:rPr>
        <w:t xml:space="preserve"> </w:t>
      </w:r>
    </w:p>
    <w:p w14:paraId="58C8055E"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poczty elektronicznej: 31blt.przetargi@ron.mil.pl </w:t>
      </w:r>
    </w:p>
    <w:p w14:paraId="0C82B993"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platformy do</w:t>
      </w:r>
      <w:r w:rsidR="00AE0501" w:rsidRPr="009E72AC">
        <w:rPr>
          <w:rFonts w:asciiTheme="minorHAnsi" w:hAnsiTheme="minorHAnsi" w:cstheme="minorHAnsi"/>
          <w:bCs/>
          <w:sz w:val="24"/>
          <w:szCs w:val="24"/>
        </w:rPr>
        <w:t xml:space="preserve"> obsługi niniejszego zamówienia</w:t>
      </w:r>
      <w:r w:rsidRPr="009E72AC">
        <w:rPr>
          <w:rFonts w:asciiTheme="minorHAnsi" w:hAnsiTheme="minorHAnsi" w:cstheme="minorHAnsi"/>
          <w:bCs/>
          <w:sz w:val="24"/>
          <w:szCs w:val="24"/>
        </w:rPr>
        <w:t xml:space="preserve">: </w:t>
      </w:r>
    </w:p>
    <w:p w14:paraId="488C74A5" w14:textId="77777777" w:rsidR="003F5979" w:rsidRPr="005F7315" w:rsidRDefault="003F5979" w:rsidP="003F5979">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7980E957" w14:textId="77777777" w:rsidR="00961DE5" w:rsidRPr="009E72AC" w:rsidRDefault="00961DE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Numer telefonu 261 548 </w:t>
      </w:r>
      <w:r w:rsidR="002039F5" w:rsidRPr="009E72AC">
        <w:rPr>
          <w:rFonts w:asciiTheme="minorHAnsi" w:hAnsiTheme="minorHAnsi" w:cstheme="minorHAnsi"/>
          <w:bCs/>
          <w:sz w:val="24"/>
          <w:szCs w:val="24"/>
        </w:rPr>
        <w:t>611</w:t>
      </w:r>
    </w:p>
    <w:p w14:paraId="38A65ECB" w14:textId="77777777" w:rsidR="00F25575" w:rsidRPr="009E72AC" w:rsidRDefault="002314DC" w:rsidP="009524D3">
      <w:pPr>
        <w:spacing w:line="276" w:lineRule="auto"/>
        <w:ind w:left="142"/>
        <w:jc w:val="both"/>
        <w:rPr>
          <w:rFonts w:asciiTheme="minorHAnsi" w:hAnsiTheme="minorHAnsi" w:cstheme="minorHAnsi"/>
          <w:bCs/>
          <w:sz w:val="24"/>
          <w:szCs w:val="24"/>
        </w:rPr>
      </w:pPr>
      <w:r>
        <w:rPr>
          <w:rFonts w:asciiTheme="minorHAnsi" w:hAnsiTheme="minorHAnsi" w:cstheme="minorHAnsi"/>
          <w:bCs/>
          <w:sz w:val="24"/>
          <w:szCs w:val="24"/>
        </w:rPr>
        <w:t>Godziny urzędowania: od 7.3</w:t>
      </w:r>
      <w:r w:rsidR="00F25575" w:rsidRPr="009E72AC">
        <w:rPr>
          <w:rFonts w:asciiTheme="minorHAnsi" w:hAnsiTheme="minorHAnsi" w:cstheme="minorHAnsi"/>
          <w:bCs/>
          <w:sz w:val="24"/>
          <w:szCs w:val="24"/>
        </w:rPr>
        <w:t>0 do 15.30</w:t>
      </w:r>
    </w:p>
    <w:p w14:paraId="618F6B5C"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REGON: 632431771, NIP: 777-00-04-575</w:t>
      </w:r>
    </w:p>
    <w:p w14:paraId="56168B8D" w14:textId="77777777" w:rsidR="0046021C" w:rsidRPr="009E72AC" w:rsidRDefault="00137FAB" w:rsidP="009524D3">
      <w:pPr>
        <w:spacing w:line="276" w:lineRule="auto"/>
        <w:ind w:left="142"/>
        <w:jc w:val="both"/>
        <w:rPr>
          <w:rFonts w:asciiTheme="minorHAnsi" w:hAnsiTheme="minorHAnsi" w:cstheme="minorHAnsi"/>
          <w:sz w:val="24"/>
          <w:szCs w:val="24"/>
        </w:rPr>
      </w:pPr>
      <w:r w:rsidRPr="009E72AC">
        <w:rPr>
          <w:rFonts w:asciiTheme="minorHAnsi" w:hAnsiTheme="minorHAnsi" w:cstheme="minorHAnsi"/>
          <w:bCs/>
          <w:sz w:val="24"/>
          <w:szCs w:val="24"/>
        </w:rPr>
        <w:t>S</w:t>
      </w:r>
      <w:r w:rsidR="00AF16CF" w:rsidRPr="009E72AC">
        <w:rPr>
          <w:rFonts w:asciiTheme="minorHAnsi" w:hAnsiTheme="minorHAnsi" w:cstheme="minorHAnsi"/>
          <w:bCs/>
          <w:sz w:val="24"/>
          <w:szCs w:val="24"/>
        </w:rPr>
        <w:t>trona internetowa, na której zamieszczone są ogłoszenie, dokumenty i informacje dotyczące przedmiotowe</w:t>
      </w:r>
      <w:r w:rsidR="00F25575" w:rsidRPr="009E72AC">
        <w:rPr>
          <w:rFonts w:asciiTheme="minorHAnsi" w:hAnsiTheme="minorHAnsi" w:cstheme="minorHAnsi"/>
          <w:bCs/>
          <w:sz w:val="24"/>
          <w:szCs w:val="24"/>
        </w:rPr>
        <w:t>go postępowania:</w:t>
      </w:r>
      <w:r w:rsidR="00F25575" w:rsidRPr="009E72AC">
        <w:rPr>
          <w:rFonts w:asciiTheme="minorHAnsi" w:hAnsiTheme="minorHAnsi" w:cstheme="minorHAnsi"/>
          <w:sz w:val="24"/>
          <w:szCs w:val="24"/>
        </w:rPr>
        <w:t xml:space="preserve"> </w:t>
      </w:r>
    </w:p>
    <w:p w14:paraId="4F63B8AE" w14:textId="77777777" w:rsidR="003F5979" w:rsidRPr="005F7315" w:rsidRDefault="003F5979" w:rsidP="003F5979">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3F901C41" w14:textId="77777777" w:rsidR="003F5979" w:rsidRDefault="003F5979" w:rsidP="003F5979">
      <w:pPr>
        <w:widowControl w:val="0"/>
        <w:autoSpaceDE w:val="0"/>
        <w:spacing w:line="271" w:lineRule="auto"/>
        <w:ind w:left="142"/>
        <w:jc w:val="both"/>
        <w:rPr>
          <w:rStyle w:val="Hipercze"/>
          <w:rFonts w:asciiTheme="minorHAnsi" w:hAnsiTheme="minorHAnsi" w:cstheme="minorHAnsi"/>
          <w:bCs/>
          <w:sz w:val="24"/>
          <w:szCs w:val="24"/>
        </w:rPr>
      </w:pPr>
      <w:r w:rsidRPr="00A97A06">
        <w:rPr>
          <w:rFonts w:asciiTheme="minorHAnsi" w:hAnsiTheme="minorHAnsi" w:cstheme="minorHAnsi"/>
          <w:bCs/>
          <w:sz w:val="24"/>
          <w:szCs w:val="24"/>
        </w:rPr>
        <w:t>Zmiany i wyjaśnienia treści SWZ oraz inne dokumenty zamówienia bezpośrednio związane z postępowaniem o udzielenie zamówienia będą udostępniane na stronie:</w:t>
      </w:r>
      <w:r w:rsidRPr="00E21895">
        <w:rPr>
          <w:rFonts w:ascii="Arial" w:hAnsi="Arial" w:cs="Arial"/>
          <w:sz w:val="24"/>
          <w:szCs w:val="24"/>
        </w:rPr>
        <w:t xml:space="preserve"> </w:t>
      </w:r>
      <w:hyperlink r:id="rId10" w:history="1">
        <w:r w:rsidRPr="00541D41">
          <w:rPr>
            <w:rStyle w:val="Hipercze"/>
            <w:rFonts w:asciiTheme="minorHAnsi" w:hAnsiTheme="minorHAnsi" w:cstheme="minorHAnsi"/>
            <w:bCs/>
            <w:sz w:val="24"/>
            <w:szCs w:val="24"/>
          </w:rPr>
          <w:t>https://platformazakupowa.pl/pn/31_blt</w:t>
        </w:r>
      </w:hyperlink>
    </w:p>
    <w:p w14:paraId="5EE5EE27" w14:textId="77777777" w:rsidR="00D539C0" w:rsidRPr="00E21895" w:rsidRDefault="00B86A91" w:rsidP="00F544DA">
      <w:pPr>
        <w:widowControl w:val="0"/>
        <w:autoSpaceDE w:val="0"/>
        <w:jc w:val="both"/>
        <w:rPr>
          <w:rFonts w:ascii="Arial" w:hAnsi="Arial" w:cs="Arial"/>
          <w:color w:val="0070C0"/>
          <w:sz w:val="24"/>
          <w:szCs w:val="24"/>
          <w:u w:val="single"/>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6104F5C4" wp14:editId="1655565E">
                <wp:simplePos x="0" y="0"/>
                <wp:positionH relativeFrom="margin">
                  <wp:align>left</wp:align>
                </wp:positionH>
                <wp:positionV relativeFrom="paragraph">
                  <wp:posOffset>235585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5D0619D5" w14:textId="77777777" w:rsidR="00F25753" w:rsidRDefault="00F25753" w:rsidP="00CE2BD5">
                            <w:pPr>
                              <w:pStyle w:val="Akapitzlist"/>
                              <w:numPr>
                                <w:ilvl w:val="0"/>
                                <w:numId w:val="33"/>
                              </w:numPr>
                            </w:pPr>
                            <w:bookmarkStart w:id="0" w:name="_Hlk62749324"/>
                            <w:r w:rsidRPr="009E72AC">
                              <w:rPr>
                                <w:rFonts w:asciiTheme="minorHAnsi" w:hAnsiTheme="minorHAnsi" w:cstheme="minorHAnsi"/>
                                <w:b/>
                                <w:bCs/>
                              </w:rPr>
                              <w:t>Tryb udzielenia zamówienia</w:t>
                            </w:r>
                            <w:bookmarkEnd w:id="0"/>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104F5C4" id="_x0000_s1028" style="position:absolute;left:0;text-align:left;margin-left:0;margin-top:18.55pt;width:448.5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" fillcolor="#deeaf6 [660]" strokecolor="#bdd6ee [1300]">
                <v:stroke joinstyle="miter"/>
                <v:textbox>
                  <w:txbxContent>
                    <w:p w14:paraId="5D0619D5" w14:textId="77777777" w:rsidR="00F25753" w:rsidRDefault="00F25753" w:rsidP="00CE2BD5">
                      <w:pPr>
                        <w:pStyle w:val="Akapitzlist"/>
                        <w:numPr>
                          <w:ilvl w:val="0"/>
                          <w:numId w:val="33"/>
                        </w:numPr>
                      </w:pPr>
                      <w:bookmarkStart w:id="1" w:name="_Hlk62749324"/>
                      <w:r w:rsidRPr="009E72AC">
                        <w:rPr>
                          <w:rFonts w:asciiTheme="minorHAnsi" w:hAnsiTheme="minorHAnsi" w:cstheme="minorHAnsi"/>
                          <w:b/>
                          <w:bCs/>
                        </w:rPr>
                        <w:t>Tryb udzielenia zamówienia</w:t>
                      </w:r>
                      <w:bookmarkEnd w:id="1"/>
                    </w:p>
                  </w:txbxContent>
                </v:textbox>
                <w10:wrap type="topAndBottom" anchorx="margin"/>
              </v:roundrect>
            </w:pict>
          </mc:Fallback>
        </mc:AlternateContent>
      </w:r>
    </w:p>
    <w:p w14:paraId="35EE296E" w14:textId="77777777" w:rsidR="00416517" w:rsidRPr="00E21895" w:rsidRDefault="00416517">
      <w:pPr>
        <w:widowControl w:val="0"/>
        <w:autoSpaceDE w:val="0"/>
        <w:jc w:val="both"/>
        <w:rPr>
          <w:rFonts w:ascii="Arial" w:hAnsi="Arial" w:cs="Arial"/>
          <w:b/>
          <w:bCs/>
          <w:sz w:val="24"/>
          <w:szCs w:val="24"/>
        </w:rPr>
      </w:pPr>
    </w:p>
    <w:p w14:paraId="0CB843F2" w14:textId="0DDA43CC" w:rsidR="00161920" w:rsidRPr="009E72AC" w:rsidRDefault="00416517" w:rsidP="00586191">
      <w:pPr>
        <w:widowControl w:val="0"/>
        <w:numPr>
          <w:ilvl w:val="0"/>
          <w:numId w:val="8"/>
        </w:numPr>
        <w:autoSpaceDE w:val="0"/>
        <w:spacing w:line="276" w:lineRule="auto"/>
        <w:ind w:hanging="190"/>
        <w:jc w:val="both"/>
        <w:rPr>
          <w:rFonts w:asciiTheme="minorHAnsi" w:hAnsiTheme="minorHAnsi" w:cstheme="minorHAnsi"/>
          <w:sz w:val="24"/>
          <w:szCs w:val="24"/>
        </w:rPr>
      </w:pPr>
      <w:r w:rsidRPr="009E72AC">
        <w:rPr>
          <w:rFonts w:asciiTheme="minorHAnsi" w:hAnsiTheme="minorHAnsi" w:cstheme="minorHAnsi"/>
          <w:sz w:val="24"/>
          <w:szCs w:val="24"/>
        </w:rPr>
        <w:t>Postępowanie prowadzone</w:t>
      </w:r>
      <w:r w:rsidR="002D30B5" w:rsidRPr="009E72AC">
        <w:rPr>
          <w:rFonts w:asciiTheme="minorHAnsi" w:hAnsiTheme="minorHAnsi" w:cstheme="minorHAnsi"/>
          <w:sz w:val="24"/>
          <w:szCs w:val="24"/>
        </w:rPr>
        <w:t xml:space="preserve"> jest zgodnie z ustawą z dnia 11 września 2019r</w:t>
      </w:r>
      <w:r w:rsidRPr="009E72AC">
        <w:rPr>
          <w:rFonts w:asciiTheme="minorHAnsi" w:hAnsiTheme="minorHAnsi" w:cstheme="minorHAnsi"/>
          <w:sz w:val="24"/>
          <w:szCs w:val="24"/>
        </w:rPr>
        <w:t>. Prawo zamówień</w:t>
      </w:r>
      <w:r w:rsidR="00D24C14" w:rsidRPr="009E72AC">
        <w:rPr>
          <w:rFonts w:asciiTheme="minorHAnsi" w:hAnsiTheme="minorHAnsi" w:cstheme="minorHAnsi"/>
          <w:sz w:val="24"/>
          <w:szCs w:val="24"/>
        </w:rPr>
        <w:t xml:space="preserve"> </w:t>
      </w:r>
      <w:r w:rsidR="008828C9">
        <w:rPr>
          <w:rFonts w:asciiTheme="minorHAnsi" w:hAnsiTheme="minorHAnsi" w:cstheme="minorHAnsi"/>
          <w:sz w:val="24"/>
          <w:szCs w:val="24"/>
        </w:rPr>
        <w:t>publicznych (</w:t>
      </w:r>
      <w:r w:rsidR="008828C9" w:rsidRPr="008828C9">
        <w:rPr>
          <w:rFonts w:asciiTheme="minorHAnsi" w:hAnsiTheme="minorHAnsi" w:cstheme="minorHAnsi"/>
          <w:sz w:val="24"/>
          <w:szCs w:val="24"/>
        </w:rPr>
        <w:t>Dz. U. z 2</w:t>
      </w:r>
      <w:r w:rsidR="003F5979">
        <w:rPr>
          <w:rFonts w:asciiTheme="minorHAnsi" w:hAnsiTheme="minorHAnsi" w:cstheme="minorHAnsi"/>
          <w:sz w:val="24"/>
          <w:szCs w:val="24"/>
        </w:rPr>
        <w:t>024</w:t>
      </w:r>
      <w:r w:rsidR="008828C9" w:rsidRPr="008828C9">
        <w:rPr>
          <w:rFonts w:asciiTheme="minorHAnsi" w:hAnsiTheme="minorHAnsi" w:cstheme="minorHAnsi"/>
          <w:sz w:val="24"/>
          <w:szCs w:val="24"/>
        </w:rPr>
        <w:t xml:space="preserve">, poz. </w:t>
      </w:r>
      <w:r w:rsidR="003F5979">
        <w:rPr>
          <w:rFonts w:asciiTheme="minorHAnsi" w:hAnsiTheme="minorHAnsi" w:cstheme="minorHAnsi"/>
          <w:sz w:val="24"/>
          <w:szCs w:val="24"/>
        </w:rPr>
        <w:t>1320)</w:t>
      </w:r>
      <w:r w:rsidR="002D30B5" w:rsidRPr="009E72AC">
        <w:rPr>
          <w:rFonts w:asciiTheme="minorHAnsi" w:hAnsiTheme="minorHAnsi" w:cstheme="minorHAnsi"/>
          <w:sz w:val="24"/>
          <w:szCs w:val="24"/>
        </w:rPr>
        <w:t xml:space="preserve"> zwaną dalej </w:t>
      </w:r>
      <w:r w:rsidR="00054EF2" w:rsidRPr="009E72AC">
        <w:rPr>
          <w:rFonts w:asciiTheme="minorHAnsi" w:hAnsiTheme="minorHAnsi" w:cstheme="minorHAnsi"/>
          <w:sz w:val="24"/>
          <w:szCs w:val="24"/>
        </w:rPr>
        <w:t>„</w:t>
      </w:r>
      <w:r w:rsidR="00F17791" w:rsidRPr="009E72AC">
        <w:rPr>
          <w:rFonts w:asciiTheme="minorHAnsi" w:hAnsiTheme="minorHAnsi" w:cstheme="minorHAnsi"/>
          <w:bCs/>
          <w:sz w:val="24"/>
          <w:szCs w:val="24"/>
        </w:rPr>
        <w:t>ustawą Pz</w:t>
      </w:r>
      <w:r w:rsidR="00D02B4C" w:rsidRPr="009E72AC">
        <w:rPr>
          <w:rFonts w:asciiTheme="minorHAnsi" w:hAnsiTheme="minorHAnsi" w:cstheme="minorHAnsi"/>
          <w:bCs/>
          <w:sz w:val="24"/>
          <w:szCs w:val="24"/>
        </w:rPr>
        <w:t>p</w:t>
      </w:r>
      <w:r w:rsidR="00054EF2" w:rsidRPr="009E72AC">
        <w:rPr>
          <w:rFonts w:asciiTheme="minorHAnsi" w:hAnsiTheme="minorHAnsi" w:cstheme="minorHAnsi"/>
          <w:sz w:val="24"/>
          <w:szCs w:val="24"/>
        </w:rPr>
        <w:t>”</w:t>
      </w:r>
      <w:r w:rsidR="00161920" w:rsidRPr="009E72AC">
        <w:rPr>
          <w:rFonts w:asciiTheme="minorHAnsi" w:hAnsiTheme="minorHAnsi" w:cstheme="minorHAnsi"/>
          <w:sz w:val="24"/>
          <w:szCs w:val="24"/>
        </w:rPr>
        <w:t>.</w:t>
      </w:r>
      <w:r w:rsidR="002039F5" w:rsidRPr="009E72AC">
        <w:rPr>
          <w:rFonts w:asciiTheme="minorHAnsi" w:hAnsiTheme="minorHAnsi" w:cstheme="minorHAnsi"/>
          <w:sz w:val="24"/>
          <w:szCs w:val="24"/>
        </w:rPr>
        <w:t xml:space="preserve"> </w:t>
      </w:r>
      <w:r w:rsidR="009C68F3">
        <w:rPr>
          <w:rFonts w:asciiTheme="minorHAnsi" w:hAnsiTheme="minorHAnsi" w:cstheme="minorHAnsi"/>
          <w:sz w:val="24"/>
          <w:szCs w:val="24"/>
        </w:rPr>
        <w:br/>
      </w:r>
      <w:r w:rsidR="00161920" w:rsidRPr="009E72AC">
        <w:rPr>
          <w:rFonts w:asciiTheme="minorHAnsi" w:hAnsiTheme="minorHAnsi" w:cstheme="minorHAnsi"/>
          <w:sz w:val="24"/>
          <w:szCs w:val="24"/>
        </w:rPr>
        <w:t>W postępowaniu mają zastosowanie przepisy ustawy Pzp oraz aktów wykonawczych wydanych na jej podstawie. W zakresie nieuregulowanym przez ww. akty prawne stosuje się przepisy ustawy z dnia 23 kwietnia 1964 r. Kodeks cywilny.</w:t>
      </w:r>
    </w:p>
    <w:p w14:paraId="14134C5F" w14:textId="77777777" w:rsidR="009972D5" w:rsidRPr="009E72AC" w:rsidRDefault="00416517" w:rsidP="00DA761B">
      <w:pPr>
        <w:widowControl w:val="0"/>
        <w:numPr>
          <w:ilvl w:val="0"/>
          <w:numId w:val="8"/>
        </w:numPr>
        <w:autoSpaceDE w:val="0"/>
        <w:spacing w:line="276" w:lineRule="auto"/>
        <w:ind w:left="284" w:hanging="284"/>
        <w:jc w:val="both"/>
        <w:rPr>
          <w:rFonts w:asciiTheme="minorHAnsi" w:hAnsiTheme="minorHAnsi" w:cstheme="minorHAnsi"/>
          <w:sz w:val="24"/>
          <w:szCs w:val="24"/>
        </w:rPr>
      </w:pPr>
      <w:r w:rsidRPr="009E72AC">
        <w:rPr>
          <w:rFonts w:asciiTheme="minorHAnsi" w:hAnsiTheme="minorHAnsi" w:cstheme="minorHAnsi"/>
          <w:sz w:val="24"/>
          <w:szCs w:val="24"/>
        </w:rPr>
        <w:t xml:space="preserve">Postępowanie prowadzone jest w trybie </w:t>
      </w:r>
      <w:r w:rsidR="003A6CF6" w:rsidRPr="009E72AC">
        <w:rPr>
          <w:rFonts w:asciiTheme="minorHAnsi" w:hAnsiTheme="minorHAnsi" w:cstheme="minorHAnsi"/>
          <w:sz w:val="24"/>
          <w:szCs w:val="24"/>
        </w:rPr>
        <w:t>podstawowym</w:t>
      </w:r>
      <w:r w:rsidRPr="009E72AC">
        <w:rPr>
          <w:rFonts w:asciiTheme="minorHAnsi" w:hAnsiTheme="minorHAnsi" w:cstheme="minorHAnsi"/>
          <w:sz w:val="24"/>
          <w:szCs w:val="24"/>
        </w:rPr>
        <w:t xml:space="preserve"> </w:t>
      </w:r>
      <w:r w:rsidR="008314A7" w:rsidRPr="009E72AC">
        <w:rPr>
          <w:rFonts w:asciiTheme="minorHAnsi" w:hAnsiTheme="minorHAnsi" w:cstheme="minorHAnsi"/>
          <w:sz w:val="24"/>
          <w:szCs w:val="24"/>
        </w:rPr>
        <w:t xml:space="preserve">bez negocjacji </w:t>
      </w:r>
      <w:r w:rsidRPr="009E72AC">
        <w:rPr>
          <w:rFonts w:asciiTheme="minorHAnsi" w:hAnsiTheme="minorHAnsi" w:cstheme="minorHAnsi"/>
          <w:sz w:val="24"/>
          <w:szCs w:val="24"/>
        </w:rPr>
        <w:t xml:space="preserve">zgodnie </w:t>
      </w:r>
      <w:r w:rsidR="009E72AC" w:rsidRPr="009E72AC">
        <w:rPr>
          <w:rFonts w:asciiTheme="minorHAnsi" w:hAnsiTheme="minorHAnsi" w:cstheme="minorHAnsi"/>
          <w:sz w:val="24"/>
          <w:szCs w:val="24"/>
        </w:rPr>
        <w:br/>
      </w:r>
      <w:r w:rsidRPr="009E72AC">
        <w:rPr>
          <w:rFonts w:asciiTheme="minorHAnsi" w:hAnsiTheme="minorHAnsi" w:cstheme="minorHAnsi"/>
          <w:sz w:val="24"/>
          <w:szCs w:val="24"/>
        </w:rPr>
        <w:t xml:space="preserve">z art. </w:t>
      </w:r>
      <w:r w:rsidR="003A6CF6" w:rsidRPr="009E72AC">
        <w:rPr>
          <w:rFonts w:asciiTheme="minorHAnsi" w:hAnsiTheme="minorHAnsi" w:cstheme="minorHAnsi"/>
          <w:sz w:val="24"/>
          <w:szCs w:val="24"/>
        </w:rPr>
        <w:t xml:space="preserve">275 pkt </w:t>
      </w:r>
      <w:r w:rsidR="00F4252A" w:rsidRPr="009E72AC">
        <w:rPr>
          <w:rFonts w:asciiTheme="minorHAnsi" w:hAnsiTheme="minorHAnsi" w:cstheme="minorHAnsi"/>
          <w:sz w:val="24"/>
          <w:szCs w:val="24"/>
        </w:rPr>
        <w:t>1</w:t>
      </w:r>
      <w:r w:rsidRPr="009E72AC">
        <w:rPr>
          <w:rFonts w:asciiTheme="minorHAnsi" w:hAnsiTheme="minorHAnsi" w:cstheme="minorHAnsi"/>
          <w:sz w:val="24"/>
          <w:szCs w:val="24"/>
        </w:rPr>
        <w:t xml:space="preserve"> </w:t>
      </w:r>
      <w:r w:rsidR="00054EF2" w:rsidRPr="009E72AC">
        <w:rPr>
          <w:rFonts w:asciiTheme="minorHAnsi" w:hAnsiTheme="minorHAnsi" w:cstheme="minorHAnsi"/>
          <w:sz w:val="24"/>
          <w:szCs w:val="24"/>
        </w:rPr>
        <w:t>u</w:t>
      </w:r>
      <w:r w:rsidR="00010B95" w:rsidRPr="009E72AC">
        <w:rPr>
          <w:rFonts w:asciiTheme="minorHAnsi" w:hAnsiTheme="minorHAnsi" w:cstheme="minorHAnsi"/>
          <w:sz w:val="24"/>
          <w:szCs w:val="24"/>
        </w:rPr>
        <w:t xml:space="preserve">stawy </w:t>
      </w:r>
      <w:r w:rsidR="00AE0501" w:rsidRPr="009E72AC">
        <w:rPr>
          <w:rFonts w:asciiTheme="minorHAnsi" w:hAnsiTheme="minorHAnsi" w:cstheme="minorHAnsi"/>
          <w:sz w:val="24"/>
          <w:szCs w:val="24"/>
        </w:rPr>
        <w:t>P</w:t>
      </w:r>
      <w:r w:rsidR="00054EF2" w:rsidRPr="009E72AC">
        <w:rPr>
          <w:rFonts w:asciiTheme="minorHAnsi" w:hAnsiTheme="minorHAnsi" w:cstheme="minorHAnsi"/>
          <w:sz w:val="24"/>
          <w:szCs w:val="24"/>
        </w:rPr>
        <w:t>zp</w:t>
      </w:r>
      <w:r w:rsidR="009F433D" w:rsidRPr="009E72AC">
        <w:rPr>
          <w:rFonts w:asciiTheme="minorHAnsi" w:hAnsiTheme="minorHAnsi" w:cstheme="minorHAnsi"/>
          <w:sz w:val="24"/>
          <w:szCs w:val="24"/>
        </w:rPr>
        <w:t>, o wartości szacunkowe</w:t>
      </w:r>
      <w:r w:rsidR="002039F5" w:rsidRPr="009E72AC">
        <w:rPr>
          <w:rFonts w:asciiTheme="minorHAnsi" w:hAnsiTheme="minorHAnsi" w:cstheme="minorHAnsi"/>
          <w:sz w:val="24"/>
          <w:szCs w:val="24"/>
        </w:rPr>
        <w:t xml:space="preserve">j zamówienia </w:t>
      </w:r>
      <w:r w:rsidR="002039F5" w:rsidRPr="009E72AC">
        <w:rPr>
          <w:rFonts w:asciiTheme="minorHAnsi" w:hAnsiTheme="minorHAnsi" w:cstheme="minorHAnsi"/>
          <w:bCs/>
          <w:sz w:val="24"/>
          <w:szCs w:val="24"/>
        </w:rPr>
        <w:t>poniżej progów unijnych</w:t>
      </w:r>
      <w:r w:rsidR="002039F5" w:rsidRPr="009E72AC">
        <w:rPr>
          <w:rFonts w:asciiTheme="minorHAnsi" w:hAnsiTheme="minorHAnsi" w:cstheme="minorHAnsi"/>
          <w:sz w:val="24"/>
          <w:szCs w:val="24"/>
        </w:rPr>
        <w:t>.</w:t>
      </w:r>
    </w:p>
    <w:p w14:paraId="4365877E" w14:textId="77777777" w:rsidR="00F0217A" w:rsidRDefault="00DC628E" w:rsidP="00F0217A">
      <w:pPr>
        <w:widowControl w:val="0"/>
        <w:tabs>
          <w:tab w:val="left" w:pos="426"/>
        </w:tabs>
        <w:autoSpaceDE w:val="0"/>
        <w:jc w:val="both"/>
        <w:rPr>
          <w:rFonts w:ascii="Arial" w:hAnsi="Arial" w:cs="Arial"/>
          <w:strike/>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62DF18C8" wp14:editId="23C6992F">
                <wp:simplePos x="0" y="0"/>
                <wp:positionH relativeFrom="margin">
                  <wp:align>left</wp:align>
                </wp:positionH>
                <wp:positionV relativeFrom="paragraph">
                  <wp:posOffset>189230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50E6A73D" w14:textId="77777777" w:rsidR="00F25753" w:rsidRDefault="00F25753" w:rsidP="00CE2BD5">
                            <w:pPr>
                              <w:pStyle w:val="Akapitzlist"/>
                              <w:numPr>
                                <w:ilvl w:val="0"/>
                                <w:numId w:val="33"/>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2DF18C8" id="_x0000_s1029" style="position:absolute;left:0;text-align:left;margin-left:0;margin-top:14.9pt;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" fillcolor="#deeaf6 [660]" strokecolor="#bdd6ee [1300]">
                <v:stroke joinstyle="miter"/>
                <v:textbox>
                  <w:txbxContent>
                    <w:p w14:paraId="50E6A73D" w14:textId="77777777" w:rsidR="00F25753" w:rsidRDefault="00F25753" w:rsidP="00CE2BD5">
                      <w:pPr>
                        <w:pStyle w:val="Akapitzlist"/>
                        <w:numPr>
                          <w:ilvl w:val="0"/>
                          <w:numId w:val="33"/>
                        </w:numPr>
                      </w:pPr>
                      <w:r w:rsidRPr="009E72AC">
                        <w:rPr>
                          <w:rFonts w:asciiTheme="minorHAnsi" w:hAnsiTheme="minorHAnsi" w:cstheme="minorHAnsi"/>
                          <w:b/>
                          <w:bCs/>
                        </w:rPr>
                        <w:t>Opis przedmiotu zamówienia</w:t>
                      </w:r>
                    </w:p>
                  </w:txbxContent>
                </v:textbox>
                <w10:wrap type="topAndBottom" anchorx="margin"/>
              </v:roundrect>
            </w:pict>
          </mc:Fallback>
        </mc:AlternateContent>
      </w:r>
    </w:p>
    <w:p w14:paraId="290BC258" w14:textId="77777777" w:rsidR="00F0217A" w:rsidRDefault="00F0217A" w:rsidP="00F0217A">
      <w:pPr>
        <w:widowControl w:val="0"/>
        <w:tabs>
          <w:tab w:val="left" w:pos="426"/>
        </w:tabs>
        <w:autoSpaceDE w:val="0"/>
        <w:jc w:val="both"/>
        <w:rPr>
          <w:rFonts w:ascii="Arial" w:hAnsi="Arial" w:cs="Arial"/>
          <w:strike/>
          <w:sz w:val="24"/>
          <w:szCs w:val="24"/>
        </w:rPr>
      </w:pPr>
    </w:p>
    <w:p w14:paraId="37634486" w14:textId="6ED82923" w:rsidR="00DD20B2" w:rsidRDefault="008828C9" w:rsidP="00CE2BD5">
      <w:pPr>
        <w:numPr>
          <w:ilvl w:val="0"/>
          <w:numId w:val="36"/>
        </w:numPr>
        <w:suppressAutoHyphens w:val="0"/>
        <w:autoSpaceDE w:val="0"/>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Przedmiotem zamówienia jest</w:t>
      </w:r>
      <w:r w:rsidR="003B151E" w:rsidRPr="00C777BB">
        <w:rPr>
          <w:rFonts w:asciiTheme="minorHAnsi" w:hAnsiTheme="minorHAnsi" w:cstheme="minorHAnsi"/>
          <w:sz w:val="24"/>
          <w:szCs w:val="24"/>
        </w:rPr>
        <w:t xml:space="preserve"> </w:t>
      </w:r>
      <w:r w:rsidR="00A041BA" w:rsidRPr="00C777BB">
        <w:rPr>
          <w:rFonts w:asciiTheme="minorHAnsi" w:hAnsiTheme="minorHAnsi" w:cstheme="minorHAnsi"/>
          <w:sz w:val="24"/>
          <w:szCs w:val="24"/>
        </w:rPr>
        <w:t>USŁUGA</w:t>
      </w:r>
      <w:r w:rsidR="003B151E" w:rsidRPr="00C777BB">
        <w:rPr>
          <w:rFonts w:asciiTheme="minorHAnsi" w:hAnsiTheme="minorHAnsi" w:cstheme="minorHAnsi"/>
          <w:sz w:val="24"/>
          <w:szCs w:val="24"/>
        </w:rPr>
        <w:t xml:space="preserve"> </w:t>
      </w:r>
      <w:r w:rsidR="00A041BA" w:rsidRPr="00A041BA">
        <w:rPr>
          <w:rFonts w:asciiTheme="minorHAnsi" w:hAnsiTheme="minorHAnsi" w:cstheme="minorHAnsi"/>
          <w:sz w:val="24"/>
          <w:szCs w:val="24"/>
        </w:rPr>
        <w:t>WYNAJĘCIA STATKU POWIETRZNEGO WRAZ</w:t>
      </w:r>
      <w:r w:rsidR="00A041BA">
        <w:rPr>
          <w:rFonts w:asciiTheme="minorHAnsi" w:hAnsiTheme="minorHAnsi" w:cstheme="minorHAnsi"/>
          <w:sz w:val="24"/>
          <w:szCs w:val="24"/>
        </w:rPr>
        <w:br/>
      </w:r>
      <w:r w:rsidR="00A041BA" w:rsidRPr="00A041BA">
        <w:rPr>
          <w:rFonts w:asciiTheme="minorHAnsi" w:hAnsiTheme="minorHAnsi" w:cstheme="minorHAnsi"/>
          <w:sz w:val="24"/>
          <w:szCs w:val="24"/>
        </w:rPr>
        <w:t xml:space="preserve">Z ZAŁOGĄ DO SKOKÓW SPADOCHRONOWYCH </w:t>
      </w:r>
      <w:r w:rsidR="00241216">
        <w:rPr>
          <w:rFonts w:asciiTheme="minorHAnsi" w:hAnsiTheme="minorHAnsi" w:cstheme="minorHAnsi"/>
          <w:sz w:val="24"/>
          <w:szCs w:val="24"/>
        </w:rPr>
        <w:t>KADRY OSW</w:t>
      </w:r>
      <w:r w:rsidR="00430217">
        <w:rPr>
          <w:rFonts w:asciiTheme="minorHAnsi" w:hAnsiTheme="minorHAnsi" w:cstheme="minorHAnsi"/>
          <w:sz w:val="24"/>
          <w:szCs w:val="24"/>
        </w:rPr>
        <w:t>R</w:t>
      </w:r>
      <w:r w:rsidR="00241216">
        <w:rPr>
          <w:rFonts w:asciiTheme="minorHAnsi" w:hAnsiTheme="minorHAnsi" w:cstheme="minorHAnsi"/>
          <w:sz w:val="24"/>
          <w:szCs w:val="24"/>
        </w:rPr>
        <w:t xml:space="preserve">iS </w:t>
      </w:r>
      <w:r w:rsidR="00430217">
        <w:rPr>
          <w:rFonts w:asciiTheme="minorHAnsi" w:hAnsiTheme="minorHAnsi" w:cstheme="minorHAnsi"/>
          <w:sz w:val="24"/>
          <w:szCs w:val="24"/>
        </w:rPr>
        <w:t xml:space="preserve">I </w:t>
      </w:r>
      <w:r w:rsidR="00A041BA" w:rsidRPr="00A041BA">
        <w:rPr>
          <w:rFonts w:asciiTheme="minorHAnsi" w:hAnsiTheme="minorHAnsi" w:cstheme="minorHAnsi"/>
          <w:sz w:val="24"/>
          <w:szCs w:val="24"/>
        </w:rPr>
        <w:t>SPADOCHRONOWEJ REPREZENTACJI WOJSKA POLSKIEGO</w:t>
      </w:r>
      <w:r w:rsidR="00A041BA">
        <w:rPr>
          <w:rFonts w:asciiTheme="minorHAnsi" w:hAnsiTheme="minorHAnsi" w:cstheme="minorHAnsi"/>
          <w:sz w:val="24"/>
          <w:szCs w:val="24"/>
        </w:rPr>
        <w:t xml:space="preserve">. </w:t>
      </w:r>
      <w:r w:rsidR="008E5711">
        <w:rPr>
          <w:rFonts w:asciiTheme="minorHAnsi" w:hAnsiTheme="minorHAnsi" w:cstheme="minorHAnsi"/>
          <w:sz w:val="24"/>
          <w:szCs w:val="24"/>
        </w:rPr>
        <w:t>Szczegółowy o</w:t>
      </w:r>
      <w:r w:rsidR="00A041BA">
        <w:rPr>
          <w:rFonts w:asciiTheme="minorHAnsi" w:hAnsiTheme="minorHAnsi" w:cstheme="minorHAnsi"/>
          <w:sz w:val="24"/>
          <w:szCs w:val="24"/>
        </w:rPr>
        <w:t xml:space="preserve">pis przedmiotu zamówienia </w:t>
      </w:r>
      <w:r w:rsidR="008E5711">
        <w:rPr>
          <w:rFonts w:asciiTheme="minorHAnsi" w:hAnsiTheme="minorHAnsi" w:cstheme="minorHAnsi"/>
          <w:sz w:val="24"/>
          <w:szCs w:val="24"/>
        </w:rPr>
        <w:t xml:space="preserve">zawarty jest w par. 1 </w:t>
      </w:r>
      <w:r w:rsidR="00A041BA">
        <w:rPr>
          <w:rFonts w:asciiTheme="minorHAnsi" w:hAnsiTheme="minorHAnsi" w:cstheme="minorHAnsi"/>
          <w:sz w:val="24"/>
          <w:szCs w:val="24"/>
        </w:rPr>
        <w:t>załącznik nr</w:t>
      </w:r>
      <w:r w:rsidR="008E5711">
        <w:rPr>
          <w:rFonts w:asciiTheme="minorHAnsi" w:hAnsiTheme="minorHAnsi" w:cstheme="minorHAnsi"/>
          <w:sz w:val="24"/>
          <w:szCs w:val="24"/>
        </w:rPr>
        <w:t xml:space="preserve"> 3</w:t>
      </w:r>
      <w:r w:rsidR="00A041BA" w:rsidRPr="00910F67">
        <w:rPr>
          <w:rFonts w:asciiTheme="minorHAnsi" w:hAnsiTheme="minorHAnsi" w:cstheme="minorHAnsi"/>
          <w:sz w:val="24"/>
          <w:szCs w:val="24"/>
        </w:rPr>
        <w:t xml:space="preserve"> do SWZ</w:t>
      </w:r>
      <w:r w:rsidR="008E5711">
        <w:rPr>
          <w:rFonts w:asciiTheme="minorHAnsi" w:hAnsiTheme="minorHAnsi" w:cstheme="minorHAnsi"/>
          <w:sz w:val="24"/>
          <w:szCs w:val="24"/>
        </w:rPr>
        <w:t xml:space="preserve"> – Projekcie umowy</w:t>
      </w:r>
      <w:r w:rsidR="00A041BA" w:rsidRPr="00910F67">
        <w:rPr>
          <w:rFonts w:asciiTheme="minorHAnsi" w:hAnsiTheme="minorHAnsi" w:cstheme="minorHAnsi"/>
          <w:sz w:val="24"/>
          <w:szCs w:val="24"/>
        </w:rPr>
        <w:t>.</w:t>
      </w:r>
    </w:p>
    <w:p w14:paraId="5C222287" w14:textId="7C378888" w:rsidR="00241216" w:rsidRPr="00241216" w:rsidRDefault="00DD20B2" w:rsidP="00241216">
      <w:pPr>
        <w:numPr>
          <w:ilvl w:val="0"/>
          <w:numId w:val="36"/>
        </w:numPr>
        <w:suppressAutoHyphens w:val="0"/>
        <w:autoSpaceDE w:val="0"/>
        <w:spacing w:line="276" w:lineRule="auto"/>
        <w:ind w:left="284" w:hanging="284"/>
        <w:jc w:val="both"/>
        <w:rPr>
          <w:rFonts w:asciiTheme="minorHAnsi" w:hAnsiTheme="minorHAnsi" w:cstheme="minorHAnsi"/>
          <w:iCs/>
          <w:sz w:val="24"/>
          <w:szCs w:val="24"/>
        </w:rPr>
      </w:pPr>
      <w:r w:rsidRPr="00DD20B2">
        <w:rPr>
          <w:rFonts w:asciiTheme="minorHAnsi" w:hAnsiTheme="minorHAnsi" w:cstheme="minorHAnsi"/>
          <w:sz w:val="24"/>
          <w:szCs w:val="24"/>
        </w:rPr>
        <w:t xml:space="preserve">Teren zrzutowiska do skoków spadochronowych  jak i miejsce lądowania skoczków spadochronowych zapewnia i zabezpiecza WYKONAWCA. Zamawiający wymaga, aby lotnisko znajdowało się w odległości </w:t>
      </w:r>
      <w:r w:rsidRPr="00241216">
        <w:rPr>
          <w:rFonts w:asciiTheme="minorHAnsi" w:hAnsiTheme="minorHAnsi" w:cstheme="minorHAnsi"/>
          <w:b/>
          <w:sz w:val="24"/>
          <w:szCs w:val="24"/>
        </w:rPr>
        <w:t>maksymalnie do 200 km</w:t>
      </w:r>
      <w:r w:rsidR="00241216" w:rsidRPr="00241216">
        <w:rPr>
          <w:rFonts w:asciiTheme="minorHAnsi" w:hAnsiTheme="minorHAnsi" w:cstheme="minorHAnsi"/>
          <w:b/>
          <w:sz w:val="24"/>
          <w:szCs w:val="24"/>
        </w:rPr>
        <w:t xml:space="preserve"> od siedziby zamawiającego, tj. 31 Bazy Lotnictwa Taktycznego w Poznaniu, ul. Silniki 1</w:t>
      </w:r>
      <w:r w:rsidR="00241216">
        <w:rPr>
          <w:rFonts w:asciiTheme="minorHAnsi" w:hAnsiTheme="minorHAnsi" w:cstheme="minorHAnsi"/>
          <w:iCs/>
          <w:sz w:val="24"/>
          <w:szCs w:val="24"/>
        </w:rPr>
        <w:t xml:space="preserve">. </w:t>
      </w:r>
      <w:r w:rsidR="00610D1E">
        <w:rPr>
          <w:rFonts w:asciiTheme="minorHAnsi" w:hAnsiTheme="minorHAnsi" w:cstheme="minorHAnsi"/>
          <w:iCs/>
          <w:sz w:val="24"/>
          <w:szCs w:val="24"/>
        </w:rPr>
        <w:t>Wymóg ten j</w:t>
      </w:r>
      <w:r w:rsidR="00241216">
        <w:rPr>
          <w:rFonts w:asciiTheme="minorHAnsi" w:hAnsiTheme="minorHAnsi" w:cstheme="minorHAnsi"/>
          <w:iCs/>
          <w:sz w:val="24"/>
          <w:szCs w:val="24"/>
        </w:rPr>
        <w:t>est podyktowan</w:t>
      </w:r>
      <w:r w:rsidR="00610D1E">
        <w:rPr>
          <w:rFonts w:asciiTheme="minorHAnsi" w:hAnsiTheme="minorHAnsi" w:cstheme="minorHAnsi"/>
          <w:iCs/>
          <w:sz w:val="24"/>
          <w:szCs w:val="24"/>
        </w:rPr>
        <w:t>y</w:t>
      </w:r>
      <w:r w:rsidR="00241216">
        <w:rPr>
          <w:rFonts w:asciiTheme="minorHAnsi" w:hAnsiTheme="minorHAnsi" w:cstheme="minorHAnsi"/>
          <w:iCs/>
          <w:sz w:val="24"/>
          <w:szCs w:val="24"/>
        </w:rPr>
        <w:t xml:space="preserve"> interesem </w:t>
      </w:r>
      <w:r w:rsidR="00F0296F">
        <w:rPr>
          <w:rFonts w:asciiTheme="minorHAnsi" w:hAnsiTheme="minorHAnsi" w:cstheme="minorHAnsi"/>
          <w:iCs/>
          <w:sz w:val="24"/>
          <w:szCs w:val="24"/>
        </w:rPr>
        <w:t>Z</w:t>
      </w:r>
      <w:r w:rsidR="00241216">
        <w:rPr>
          <w:rFonts w:asciiTheme="minorHAnsi" w:hAnsiTheme="minorHAnsi" w:cstheme="minorHAnsi"/>
          <w:iCs/>
          <w:sz w:val="24"/>
          <w:szCs w:val="24"/>
        </w:rPr>
        <w:t>amawiającego</w:t>
      </w:r>
      <w:r w:rsidR="00241216" w:rsidRPr="00241216">
        <w:rPr>
          <w:rFonts w:asciiTheme="minorHAnsi" w:hAnsiTheme="minorHAnsi" w:cstheme="minorHAnsi"/>
          <w:iCs/>
          <w:sz w:val="24"/>
          <w:szCs w:val="24"/>
        </w:rPr>
        <w:t xml:space="preserve">. </w:t>
      </w:r>
      <w:r w:rsidR="00241216" w:rsidRPr="00241216">
        <w:rPr>
          <w:rFonts w:asciiTheme="minorHAnsi" w:hAnsiTheme="minorHAnsi" w:cstheme="minorHAnsi"/>
          <w:b/>
          <w:iCs/>
          <w:sz w:val="24"/>
          <w:szCs w:val="24"/>
        </w:rPr>
        <w:t xml:space="preserve">Wykonawca zobowiązany jest wskazać </w:t>
      </w:r>
      <w:r w:rsidR="00241216">
        <w:rPr>
          <w:rFonts w:asciiTheme="minorHAnsi" w:hAnsiTheme="minorHAnsi" w:cstheme="minorHAnsi"/>
          <w:b/>
          <w:iCs/>
          <w:sz w:val="24"/>
          <w:szCs w:val="24"/>
        </w:rPr>
        <w:t>miejsce lądowania</w:t>
      </w:r>
      <w:r w:rsidR="00241216" w:rsidRPr="00241216">
        <w:rPr>
          <w:rFonts w:asciiTheme="minorHAnsi" w:hAnsiTheme="minorHAnsi" w:cstheme="minorHAnsi"/>
          <w:b/>
          <w:iCs/>
          <w:sz w:val="24"/>
          <w:szCs w:val="24"/>
        </w:rPr>
        <w:t xml:space="preserve"> w Formularzu ofertowym – zał. nr 1 do SWZ w celu umożliwienia </w:t>
      </w:r>
      <w:r w:rsidR="00241216" w:rsidRPr="00241216">
        <w:rPr>
          <w:rFonts w:asciiTheme="minorHAnsi" w:hAnsiTheme="minorHAnsi" w:cstheme="minorHAnsi"/>
          <w:b/>
          <w:iCs/>
          <w:sz w:val="24"/>
          <w:szCs w:val="24"/>
        </w:rPr>
        <w:lastRenderedPageBreak/>
        <w:t xml:space="preserve">sprawdzenia odległości. </w:t>
      </w:r>
      <w:r w:rsidR="00241216" w:rsidRPr="00241216">
        <w:rPr>
          <w:rFonts w:asciiTheme="minorHAnsi" w:hAnsiTheme="minorHAnsi" w:cstheme="minorHAnsi"/>
          <w:iCs/>
          <w:sz w:val="24"/>
          <w:szCs w:val="24"/>
        </w:rPr>
        <w:t>Zamawiający przy ocenie odległości będzie korzystał z</w:t>
      </w:r>
      <w:r w:rsidR="00F0296F">
        <w:rPr>
          <w:rFonts w:asciiTheme="minorHAnsi" w:hAnsiTheme="minorHAnsi" w:cstheme="minorHAnsi"/>
          <w:iCs/>
          <w:sz w:val="24"/>
          <w:szCs w:val="24"/>
        </w:rPr>
        <w:t xml:space="preserve"> Google Maps </w:t>
      </w:r>
      <w:r w:rsidR="00241216" w:rsidRPr="00241216">
        <w:rPr>
          <w:rFonts w:asciiTheme="minorHAnsi" w:hAnsiTheme="minorHAnsi" w:cstheme="minorHAnsi"/>
          <w:iCs/>
          <w:sz w:val="24"/>
          <w:szCs w:val="24"/>
        </w:rPr>
        <w:t>– najkrótsza odległość</w:t>
      </w:r>
      <w:r w:rsidR="00F0296F">
        <w:rPr>
          <w:rFonts w:asciiTheme="minorHAnsi" w:hAnsiTheme="minorHAnsi" w:cstheme="minorHAnsi"/>
          <w:iCs/>
          <w:sz w:val="24"/>
          <w:szCs w:val="24"/>
        </w:rPr>
        <w:t xml:space="preserve"> liczona drog</w:t>
      </w:r>
      <w:r w:rsidR="007B31B7">
        <w:rPr>
          <w:rFonts w:asciiTheme="minorHAnsi" w:hAnsiTheme="minorHAnsi" w:cstheme="minorHAnsi"/>
          <w:iCs/>
          <w:sz w:val="24"/>
          <w:szCs w:val="24"/>
        </w:rPr>
        <w:t>ą</w:t>
      </w:r>
      <w:r w:rsidR="00F0296F">
        <w:rPr>
          <w:rFonts w:asciiTheme="minorHAnsi" w:hAnsiTheme="minorHAnsi" w:cstheme="minorHAnsi"/>
          <w:iCs/>
          <w:sz w:val="24"/>
          <w:szCs w:val="24"/>
        </w:rPr>
        <w:t xml:space="preserve"> kołową</w:t>
      </w:r>
      <w:r w:rsidR="00241216" w:rsidRPr="00241216">
        <w:rPr>
          <w:rFonts w:asciiTheme="minorHAnsi" w:hAnsiTheme="minorHAnsi" w:cstheme="minorHAnsi"/>
          <w:iCs/>
          <w:sz w:val="24"/>
          <w:szCs w:val="24"/>
        </w:rPr>
        <w:t xml:space="preserve">. </w:t>
      </w:r>
    </w:p>
    <w:p w14:paraId="62BCBC4D" w14:textId="7F46809F" w:rsidR="00CD0FA1" w:rsidRPr="00511C73" w:rsidRDefault="00511C73" w:rsidP="00CE2BD5">
      <w:pPr>
        <w:numPr>
          <w:ilvl w:val="0"/>
          <w:numId w:val="36"/>
        </w:numPr>
        <w:suppressAutoHyphens w:val="0"/>
        <w:autoSpaceDE w:val="0"/>
        <w:spacing w:line="276" w:lineRule="auto"/>
        <w:ind w:left="284" w:hanging="284"/>
        <w:jc w:val="both"/>
        <w:rPr>
          <w:rFonts w:asciiTheme="minorHAnsi" w:hAnsiTheme="minorHAnsi" w:cstheme="minorHAnsi"/>
          <w:sz w:val="24"/>
          <w:szCs w:val="24"/>
        </w:rPr>
      </w:pPr>
      <w:r w:rsidRPr="00511C73">
        <w:rPr>
          <w:rFonts w:asciiTheme="minorHAnsi" w:hAnsiTheme="minorHAnsi" w:cstheme="minorHAnsi"/>
          <w:iCs/>
          <w:sz w:val="24"/>
          <w:szCs w:val="24"/>
        </w:rPr>
        <w:t xml:space="preserve">Zamawiający nie dopuszcza składania ofert częściowych. Zakres rzeczowy zamówienia obejmuje </w:t>
      </w:r>
      <w:r>
        <w:rPr>
          <w:rFonts w:asciiTheme="minorHAnsi" w:hAnsiTheme="minorHAnsi" w:cstheme="minorHAnsi"/>
          <w:iCs/>
          <w:sz w:val="24"/>
          <w:szCs w:val="24"/>
        </w:rPr>
        <w:t>usługę</w:t>
      </w:r>
      <w:r w:rsidRPr="00511C73">
        <w:rPr>
          <w:rFonts w:asciiTheme="minorHAnsi" w:hAnsiTheme="minorHAnsi" w:cstheme="minorHAnsi"/>
          <w:iCs/>
          <w:sz w:val="24"/>
          <w:szCs w:val="24"/>
        </w:rPr>
        <w:t xml:space="preserve"> o jednorodnym charakterze. Brak podziału na części nie będzie miał wpływu na krąg Wykonawców. W przypadku podziału na części, jak i jego braku ofertę będzie mógł złożyć mały, średni i duży przedsiębiorca. </w:t>
      </w:r>
      <w:r>
        <w:rPr>
          <w:rFonts w:asciiTheme="minorHAnsi" w:hAnsiTheme="minorHAnsi" w:cstheme="minorHAnsi"/>
          <w:iCs/>
          <w:sz w:val="24"/>
          <w:szCs w:val="24"/>
        </w:rPr>
        <w:t xml:space="preserve">Podzielenie zamówienia </w:t>
      </w:r>
      <w:r w:rsidRPr="00511C73">
        <w:rPr>
          <w:rFonts w:asciiTheme="minorHAnsi" w:hAnsiTheme="minorHAnsi" w:cstheme="minorHAnsi"/>
          <w:iCs/>
          <w:sz w:val="24"/>
          <w:szCs w:val="24"/>
        </w:rPr>
        <w:t>mogłoby powodować niekorzystne skutki dla Zamawiającego w postaci np. trudności koordynacji działań różnych Wykonawców, co może zagrozić właściwemu wykonaniu przedmiotu zamówieni</w:t>
      </w:r>
      <w:r>
        <w:rPr>
          <w:rFonts w:asciiTheme="minorHAnsi" w:hAnsiTheme="minorHAnsi" w:cstheme="minorHAnsi"/>
          <w:iCs/>
          <w:sz w:val="24"/>
          <w:szCs w:val="24"/>
        </w:rPr>
        <w:t>a oraz zwiększenia oferowanych cen.</w:t>
      </w:r>
    </w:p>
    <w:p w14:paraId="3893EC25" w14:textId="7E4EA143" w:rsidR="009E412E" w:rsidRDefault="00F24042" w:rsidP="00CE2BD5">
      <w:pPr>
        <w:pStyle w:val="Akapitzlist"/>
        <w:numPr>
          <w:ilvl w:val="0"/>
          <w:numId w:val="36"/>
        </w:numPr>
        <w:suppressAutoHyphens w:val="0"/>
        <w:spacing w:line="276" w:lineRule="auto"/>
        <w:ind w:left="284" w:hanging="284"/>
        <w:jc w:val="both"/>
        <w:rPr>
          <w:rFonts w:asciiTheme="minorHAnsi" w:hAnsiTheme="minorHAnsi"/>
          <w:lang w:eastAsia="pl-PL"/>
        </w:rPr>
      </w:pPr>
      <w:r w:rsidRPr="00C777BB">
        <w:rPr>
          <w:rFonts w:asciiTheme="minorHAnsi" w:hAnsiTheme="minorHAnsi"/>
          <w:lang w:eastAsia="pl-PL"/>
        </w:rPr>
        <w:t xml:space="preserve">Usługa będąca przedmiotem zamówienia musi być realizowana zgodnie z </w:t>
      </w:r>
      <w:sdt>
        <w:sdtPr>
          <w:rPr>
            <w:rFonts w:asciiTheme="minorHAnsi" w:hAnsiTheme="minorHAnsi"/>
            <w:lang w:eastAsia="pl-PL"/>
          </w:rPr>
          <w:id w:val="-583528595"/>
          <w:placeholder>
            <w:docPart w:val="1A326549A752483DA8630126E8970D0E"/>
          </w:placeholder>
          <w15:color w:val="99CCFF"/>
          <w15:appearance w15:val="hidden"/>
          <w:text w:multiLine="1"/>
        </w:sdtPr>
        <w:sdtContent>
          <w:r w:rsidR="009E412E" w:rsidRPr="009E412E">
            <w:rPr>
              <w:rFonts w:asciiTheme="minorHAnsi" w:hAnsiTheme="minorHAnsi"/>
              <w:lang w:eastAsia="pl-PL"/>
            </w:rPr>
            <w:t>Decyzją Nr</w:t>
          </w:r>
          <w:r w:rsidR="00F0296F">
            <w:rPr>
              <w:rFonts w:asciiTheme="minorHAnsi" w:hAnsiTheme="minorHAnsi"/>
              <w:lang w:eastAsia="pl-PL"/>
            </w:rPr>
            <w:t> </w:t>
          </w:r>
          <w:r w:rsidR="009E412E" w:rsidRPr="009E412E">
            <w:rPr>
              <w:rFonts w:asciiTheme="minorHAnsi" w:hAnsiTheme="minorHAnsi"/>
              <w:lang w:eastAsia="pl-PL"/>
            </w:rPr>
            <w:t>Pf</w:t>
          </w:r>
          <w:r w:rsidR="00F0296F">
            <w:rPr>
              <w:rFonts w:asciiTheme="minorHAnsi" w:hAnsiTheme="minorHAnsi"/>
              <w:lang w:eastAsia="pl-PL"/>
            </w:rPr>
            <w:noBreakHyphen/>
          </w:r>
          <w:r w:rsidR="009E412E" w:rsidRPr="009E412E">
            <w:rPr>
              <w:rFonts w:asciiTheme="minorHAnsi" w:hAnsiTheme="minorHAnsi"/>
              <w:lang w:eastAsia="pl-PL"/>
            </w:rPr>
            <w:t>35/Org./SSG/ZOiU-P1 Ministra Obrony Narodowej z dnia 30 kwietnia 2012 r</w:t>
          </w:r>
          <w:r w:rsidR="00F0296F">
            <w:rPr>
              <w:rFonts w:asciiTheme="minorHAnsi" w:hAnsiTheme="minorHAnsi"/>
              <w:lang w:eastAsia="pl-PL"/>
            </w:rPr>
            <w:t>.</w:t>
          </w:r>
          <w:r w:rsidR="009E412E" w:rsidRPr="009E412E">
            <w:rPr>
              <w:rFonts w:asciiTheme="minorHAnsi" w:hAnsiTheme="minorHAnsi"/>
              <w:lang w:eastAsia="pl-PL"/>
            </w:rPr>
            <w:t xml:space="preserve"> w</w:t>
          </w:r>
          <w:r w:rsidR="00F0296F">
            <w:rPr>
              <w:rFonts w:asciiTheme="minorHAnsi" w:hAnsiTheme="minorHAnsi"/>
              <w:lang w:eastAsia="pl-PL"/>
            </w:rPr>
            <w:t> </w:t>
          </w:r>
          <w:r w:rsidR="009E412E" w:rsidRPr="009E412E">
            <w:rPr>
              <w:rFonts w:asciiTheme="minorHAnsi" w:hAnsiTheme="minorHAnsi"/>
              <w:lang w:eastAsia="pl-PL"/>
            </w:rPr>
            <w:t>sprawie zmian organizacyjno-etatowych w  jednostkach Sił Powietrznych oraz Instrukcji zabezpieczenia wysokościowo-ratowniczego w Lotnictwie Sił Zbrojnych Rzeczypospolitej Polskiej Część II (IZWR II-2015)</w:t>
          </w:r>
          <w:r w:rsidR="009E412E">
            <w:rPr>
              <w:rFonts w:asciiTheme="minorHAnsi" w:hAnsiTheme="minorHAnsi"/>
              <w:lang w:eastAsia="pl-PL"/>
            </w:rPr>
            <w:t xml:space="preserve"> </w:t>
          </w:r>
          <w:r w:rsidR="009E412E" w:rsidRPr="009E412E">
            <w:rPr>
              <w:rFonts w:asciiTheme="minorHAnsi" w:hAnsiTheme="minorHAnsi"/>
              <w:lang w:eastAsia="pl-PL"/>
            </w:rPr>
            <w:t>SPow. 14/2016  § 23 pkt 10.</w:t>
          </w:r>
        </w:sdtContent>
      </w:sdt>
    </w:p>
    <w:p w14:paraId="7AEFCB26" w14:textId="77777777" w:rsidR="00481C86" w:rsidRDefault="009E412E" w:rsidP="00CE2BD5">
      <w:pPr>
        <w:pStyle w:val="Akapitzlist"/>
        <w:numPr>
          <w:ilvl w:val="0"/>
          <w:numId w:val="36"/>
        </w:numPr>
        <w:suppressAutoHyphens w:val="0"/>
        <w:spacing w:line="276" w:lineRule="auto"/>
        <w:ind w:left="284" w:hanging="284"/>
        <w:jc w:val="both"/>
        <w:rPr>
          <w:rFonts w:asciiTheme="minorHAnsi" w:hAnsiTheme="minorHAnsi"/>
          <w:lang w:eastAsia="pl-PL"/>
        </w:rPr>
      </w:pPr>
      <w:r w:rsidRPr="009E412E">
        <w:rPr>
          <w:rFonts w:asciiTheme="minorHAnsi" w:hAnsiTheme="minorHAnsi"/>
          <w:lang w:eastAsia="pl-PL"/>
        </w:rPr>
        <w:t>Zamawiający nie stawia  wymagań w zakresie zatrudnienia na podstawie stosunku pracy, w okolicznościach, o których mowa w art. 95 ustawy Pzp.</w:t>
      </w:r>
      <w:r>
        <w:rPr>
          <w:rFonts w:asciiTheme="minorHAnsi" w:hAnsiTheme="minorHAnsi"/>
          <w:lang w:eastAsia="pl-PL"/>
        </w:rPr>
        <w:t xml:space="preserve"> </w:t>
      </w:r>
      <w:r w:rsidRPr="009E412E">
        <w:rPr>
          <w:rFonts w:asciiTheme="minorHAnsi" w:hAnsiTheme="minorHAnsi"/>
          <w:lang w:eastAsia="pl-PL"/>
        </w:rPr>
        <w:t>Zamawiający nie określa dodatkowych wymagań związanych z zatrudnianiem osób, o których mowa w art. 96 ust. 2 pkt 2 ustawy Pzp.</w:t>
      </w:r>
    </w:p>
    <w:p w14:paraId="2FB3553D" w14:textId="77777777" w:rsidR="00204F7E" w:rsidRPr="00204F7E" w:rsidRDefault="00C878BD" w:rsidP="00CE2BD5">
      <w:pPr>
        <w:pStyle w:val="Akapitzlist"/>
        <w:numPr>
          <w:ilvl w:val="0"/>
          <w:numId w:val="36"/>
        </w:numPr>
        <w:suppressAutoHyphens w:val="0"/>
        <w:spacing w:line="276" w:lineRule="auto"/>
        <w:ind w:left="284" w:hanging="284"/>
        <w:jc w:val="both"/>
        <w:rPr>
          <w:rFonts w:asciiTheme="minorHAnsi" w:hAnsiTheme="minorHAnsi"/>
          <w:lang w:eastAsia="pl-PL"/>
        </w:rPr>
      </w:pPr>
      <w:r w:rsidRPr="00481C86">
        <w:rPr>
          <w:rFonts w:asciiTheme="minorHAnsi" w:hAnsiTheme="minorHAnsi"/>
          <w:lang w:eastAsia="pl-PL"/>
        </w:rPr>
        <w:t xml:space="preserve">Klasyfikacja głównego przedmiotu zamówienia wg Wspólnego Słownika Zamówień: </w:t>
      </w:r>
      <w:r w:rsidR="00481C86" w:rsidRPr="00204F7E">
        <w:rPr>
          <w:rFonts w:asciiTheme="minorHAnsi" w:hAnsiTheme="minorHAnsi"/>
          <w:i/>
          <w:lang w:eastAsia="pl-PL"/>
        </w:rPr>
        <w:t>60424100-7: Wynajem sta</w:t>
      </w:r>
      <w:r w:rsidR="00204F7E" w:rsidRPr="00204F7E">
        <w:rPr>
          <w:rFonts w:asciiTheme="minorHAnsi" w:hAnsiTheme="minorHAnsi"/>
          <w:i/>
          <w:lang w:eastAsia="pl-PL"/>
        </w:rPr>
        <w:t>tków powietrznych wraz z załogą</w:t>
      </w:r>
      <w:r w:rsidR="00481C86" w:rsidRPr="00204F7E">
        <w:rPr>
          <w:rFonts w:asciiTheme="minorHAnsi" w:hAnsiTheme="minorHAnsi"/>
          <w:i/>
          <w:lang w:eastAsia="pl-PL"/>
        </w:rPr>
        <w:t>.</w:t>
      </w:r>
      <w:r w:rsidRPr="00204F7E">
        <w:rPr>
          <w:rFonts w:asciiTheme="minorHAnsi" w:hAnsiTheme="minorHAnsi" w:cstheme="minorHAnsi"/>
        </w:rPr>
        <w:t xml:space="preserve"> </w:t>
      </w:r>
    </w:p>
    <w:p w14:paraId="159D67C0" w14:textId="77777777" w:rsidR="00C5620E" w:rsidRPr="00C5620E" w:rsidRDefault="00C878BD" w:rsidP="00CE2BD5">
      <w:pPr>
        <w:pStyle w:val="Akapitzlist"/>
        <w:numPr>
          <w:ilvl w:val="0"/>
          <w:numId w:val="36"/>
        </w:numPr>
        <w:suppressAutoHyphens w:val="0"/>
        <w:spacing w:line="276" w:lineRule="auto"/>
        <w:ind w:left="284" w:hanging="284"/>
        <w:jc w:val="both"/>
        <w:rPr>
          <w:rFonts w:asciiTheme="minorHAnsi" w:hAnsiTheme="minorHAnsi"/>
          <w:lang w:eastAsia="pl-PL"/>
        </w:rPr>
      </w:pPr>
      <w:r w:rsidRPr="00204F7E">
        <w:rPr>
          <w:rFonts w:asciiTheme="minorHAnsi" w:hAnsiTheme="minorHAnsi" w:cstheme="minorHAnsi"/>
        </w:rPr>
        <w:t xml:space="preserve">Zamawiający nie dopuszcza </w:t>
      </w:r>
      <w:r w:rsidRPr="00481C86">
        <w:rPr>
          <w:rFonts w:asciiTheme="minorHAnsi" w:hAnsiTheme="minorHAnsi" w:cstheme="minorHAnsi"/>
          <w:color w:val="000000"/>
        </w:rPr>
        <w:t>możliwości składania ofert wariantowych.</w:t>
      </w:r>
    </w:p>
    <w:p w14:paraId="3B6DE935" w14:textId="4F414268" w:rsidR="009E412E" w:rsidRPr="00C5620E" w:rsidRDefault="009E412E" w:rsidP="00CE2BD5">
      <w:pPr>
        <w:pStyle w:val="Akapitzlist"/>
        <w:numPr>
          <w:ilvl w:val="0"/>
          <w:numId w:val="36"/>
        </w:numPr>
        <w:suppressAutoHyphens w:val="0"/>
        <w:spacing w:line="276" w:lineRule="auto"/>
        <w:ind w:left="284" w:hanging="284"/>
        <w:jc w:val="both"/>
        <w:rPr>
          <w:rFonts w:asciiTheme="minorHAnsi" w:hAnsiTheme="minorHAnsi"/>
          <w:lang w:eastAsia="pl-PL"/>
        </w:rPr>
      </w:pPr>
      <w:r w:rsidRPr="00C5620E">
        <w:rPr>
          <w:rFonts w:asciiTheme="minorHAnsi" w:hAnsiTheme="minorHAnsi" w:cstheme="minorHAnsi"/>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14:paraId="4A770285" w14:textId="77777777" w:rsidR="00584373" w:rsidRDefault="00584373" w:rsidP="00C878BD">
      <w:pPr>
        <w:suppressAutoHyphens w:val="0"/>
        <w:autoSpaceDE w:val="0"/>
        <w:spacing w:line="276" w:lineRule="auto"/>
        <w:ind w:left="709" w:hanging="283"/>
        <w:jc w:val="both"/>
        <w:rPr>
          <w:rFonts w:asciiTheme="minorHAnsi" w:hAnsiTheme="minorHAnsi" w:cstheme="minorHAnsi"/>
          <w:sz w:val="24"/>
          <w:szCs w:val="24"/>
        </w:rPr>
      </w:pPr>
    </w:p>
    <w:p w14:paraId="60B4349E" w14:textId="4D8E7723" w:rsidR="00416517" w:rsidRPr="009C68F3" w:rsidRDefault="00DC628E" w:rsidP="00584373">
      <w:pPr>
        <w:pStyle w:val="Akapitzlist1"/>
        <w:spacing w:line="276" w:lineRule="auto"/>
        <w:ind w:left="0"/>
        <w:jc w:val="both"/>
        <w:rPr>
          <w:rFonts w:asciiTheme="minorHAnsi" w:hAnsiTheme="minorHAnsi" w:cstheme="minorHAnsi"/>
          <w:sz w:val="24"/>
          <w:szCs w:val="24"/>
          <w:highlight w:val="yellow"/>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6432" behindDoc="0" locked="0" layoutInCell="1" allowOverlap="1" wp14:anchorId="14EF6277" wp14:editId="683D6E6A">
                <wp:simplePos x="0" y="0"/>
                <wp:positionH relativeFrom="margin">
                  <wp:align>left</wp:align>
                </wp:positionH>
                <wp:positionV relativeFrom="paragraph">
                  <wp:posOffset>4445</wp:posOffset>
                </wp:positionV>
                <wp:extent cx="5629275" cy="323850"/>
                <wp:effectExtent l="0" t="0" r="28575" b="1905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F1C1FEA" w14:textId="77777777" w:rsidR="00F25753" w:rsidRDefault="00F25753" w:rsidP="00CE2BD5">
                            <w:pPr>
                              <w:pStyle w:val="Akapitzlist"/>
                              <w:numPr>
                                <w:ilvl w:val="0"/>
                                <w:numId w:val="33"/>
                              </w:numPr>
                            </w:pPr>
                            <w:r w:rsidRPr="009C68F3">
                              <w:rPr>
                                <w:rFonts w:asciiTheme="minorHAnsi" w:hAnsiTheme="minorHAnsi" w:cstheme="minorHAnsi"/>
                                <w:b/>
                                <w:bCs/>
                              </w:rPr>
                              <w:t>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14EF6277" id="_x0000_s1030" style="position:absolute;left:0;text-align:left;margin-left:0;margin-top:.35pt;width:443.25pt;height:2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" fillcolor="#deebf7" strokecolor="#bdd7ee">
                <v:stroke joinstyle="miter"/>
                <v:textbox>
                  <w:txbxContent>
                    <w:p w14:paraId="1F1C1FEA" w14:textId="77777777" w:rsidR="00F25753" w:rsidRDefault="00F25753" w:rsidP="00CE2BD5">
                      <w:pPr>
                        <w:pStyle w:val="Akapitzlist"/>
                        <w:numPr>
                          <w:ilvl w:val="0"/>
                          <w:numId w:val="33"/>
                        </w:numPr>
                      </w:pPr>
                      <w:r w:rsidRPr="009C68F3">
                        <w:rPr>
                          <w:rFonts w:asciiTheme="minorHAnsi" w:hAnsiTheme="minorHAnsi" w:cstheme="minorHAnsi"/>
                          <w:b/>
                          <w:bCs/>
                        </w:rPr>
                        <w:t>Termin wykonania zamówienia</w:t>
                      </w:r>
                    </w:p>
                  </w:txbxContent>
                </v:textbox>
                <w10:wrap type="topAndBottom" anchorx="margin"/>
              </v:roundrect>
            </w:pict>
          </mc:Fallback>
        </mc:AlternateContent>
      </w:r>
    </w:p>
    <w:p w14:paraId="1B576396" w14:textId="66DDB8F0" w:rsidR="001C31BC" w:rsidRPr="00204F7E" w:rsidRDefault="00F356F8" w:rsidP="00AB5586">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67" w:hanging="425"/>
        <w:jc w:val="both"/>
        <w:rPr>
          <w:rFonts w:asciiTheme="minorHAnsi" w:hAnsiTheme="minorHAnsi" w:cstheme="minorHAnsi"/>
          <w:b/>
          <w:i/>
          <w:sz w:val="24"/>
          <w:szCs w:val="24"/>
        </w:rPr>
      </w:pPr>
      <w:r w:rsidRPr="009C68F3">
        <w:rPr>
          <w:rFonts w:asciiTheme="minorHAnsi" w:hAnsiTheme="minorHAnsi" w:cstheme="minorHAnsi"/>
          <w:sz w:val="24"/>
          <w:szCs w:val="24"/>
        </w:rPr>
        <w:t>Wykonawca zobowiązany jest zrealizować przedmiot zamówienia w terminie</w:t>
      </w:r>
      <w:r w:rsidR="000A4029">
        <w:rPr>
          <w:rFonts w:asciiTheme="minorHAnsi" w:hAnsiTheme="minorHAnsi" w:cstheme="minorHAnsi"/>
          <w:sz w:val="24"/>
          <w:szCs w:val="24"/>
        </w:rPr>
        <w:t>:</w:t>
      </w:r>
      <w:r w:rsidR="0093764D">
        <w:rPr>
          <w:rFonts w:asciiTheme="minorHAnsi" w:hAnsiTheme="minorHAnsi" w:cstheme="minorHAnsi"/>
          <w:sz w:val="24"/>
          <w:szCs w:val="24"/>
        </w:rPr>
        <w:t xml:space="preserve"> </w:t>
      </w:r>
      <w:r w:rsidR="003F5979">
        <w:rPr>
          <w:rFonts w:asciiTheme="minorHAnsi" w:hAnsiTheme="minorHAnsi" w:cstheme="minorHAnsi"/>
          <w:b/>
          <w:i/>
          <w:sz w:val="24"/>
          <w:szCs w:val="24"/>
        </w:rPr>
        <w:t>7</w:t>
      </w:r>
      <w:r w:rsidR="002F3C33" w:rsidRPr="00204F7E">
        <w:rPr>
          <w:rFonts w:asciiTheme="minorHAnsi" w:hAnsiTheme="minorHAnsi" w:cstheme="minorHAnsi"/>
          <w:b/>
          <w:i/>
          <w:sz w:val="24"/>
          <w:szCs w:val="24"/>
        </w:rPr>
        <w:t xml:space="preserve"> miesięcy</w:t>
      </w:r>
    </w:p>
    <w:p w14:paraId="0294208D" w14:textId="459F91D7" w:rsidR="00CA2540" w:rsidRDefault="00CA2540" w:rsidP="00AB5586">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firstLine="142"/>
        <w:jc w:val="both"/>
        <w:rPr>
          <w:rFonts w:asciiTheme="minorHAnsi" w:hAnsiTheme="minorHAnsi" w:cstheme="minorHAnsi"/>
          <w:color w:val="000000" w:themeColor="text1"/>
          <w:sz w:val="24"/>
          <w:szCs w:val="24"/>
        </w:rPr>
      </w:pPr>
      <w:r w:rsidRPr="009F0CC9">
        <w:rPr>
          <w:rFonts w:asciiTheme="minorHAnsi" w:hAnsiTheme="minorHAnsi" w:cstheme="minorHAnsi"/>
          <w:color w:val="000000" w:themeColor="text1"/>
          <w:sz w:val="24"/>
          <w:szCs w:val="24"/>
        </w:rPr>
        <w:t>Planowane rozpoczęcie usługi: 0</w:t>
      </w:r>
      <w:r w:rsidR="00204F7E">
        <w:rPr>
          <w:rFonts w:asciiTheme="minorHAnsi" w:hAnsiTheme="minorHAnsi" w:cstheme="minorHAnsi"/>
          <w:color w:val="000000" w:themeColor="text1"/>
          <w:sz w:val="24"/>
          <w:szCs w:val="24"/>
        </w:rPr>
        <w:t>1</w:t>
      </w:r>
      <w:r w:rsidRPr="009F0CC9">
        <w:rPr>
          <w:rFonts w:asciiTheme="minorHAnsi" w:hAnsiTheme="minorHAnsi" w:cstheme="minorHAnsi"/>
          <w:color w:val="000000" w:themeColor="text1"/>
          <w:sz w:val="24"/>
          <w:szCs w:val="24"/>
        </w:rPr>
        <w:t>.</w:t>
      </w:r>
      <w:r w:rsidR="00204F7E">
        <w:rPr>
          <w:rFonts w:asciiTheme="minorHAnsi" w:hAnsiTheme="minorHAnsi" w:cstheme="minorHAnsi"/>
          <w:color w:val="000000" w:themeColor="text1"/>
          <w:sz w:val="24"/>
          <w:szCs w:val="24"/>
        </w:rPr>
        <w:t>0</w:t>
      </w:r>
      <w:r w:rsidR="003F5979">
        <w:rPr>
          <w:rFonts w:asciiTheme="minorHAnsi" w:hAnsiTheme="minorHAnsi" w:cstheme="minorHAnsi"/>
          <w:color w:val="000000" w:themeColor="text1"/>
          <w:sz w:val="24"/>
          <w:szCs w:val="24"/>
        </w:rPr>
        <w:t>5</w:t>
      </w:r>
      <w:r w:rsidRPr="009F0CC9">
        <w:rPr>
          <w:rFonts w:asciiTheme="minorHAnsi" w:hAnsiTheme="minorHAnsi" w:cstheme="minorHAnsi"/>
          <w:color w:val="000000" w:themeColor="text1"/>
          <w:sz w:val="24"/>
          <w:szCs w:val="24"/>
        </w:rPr>
        <w:t>.202</w:t>
      </w:r>
      <w:r w:rsidR="003F5979">
        <w:rPr>
          <w:rFonts w:asciiTheme="minorHAnsi" w:hAnsiTheme="minorHAnsi" w:cstheme="minorHAnsi"/>
          <w:color w:val="000000" w:themeColor="text1"/>
          <w:sz w:val="24"/>
          <w:szCs w:val="24"/>
        </w:rPr>
        <w:t xml:space="preserve">5 </w:t>
      </w:r>
      <w:r w:rsidRPr="009F0CC9">
        <w:rPr>
          <w:rFonts w:asciiTheme="minorHAnsi" w:hAnsiTheme="minorHAnsi" w:cstheme="minorHAnsi"/>
          <w:color w:val="000000" w:themeColor="text1"/>
          <w:sz w:val="24"/>
          <w:szCs w:val="24"/>
        </w:rPr>
        <w:t>r.</w:t>
      </w:r>
    </w:p>
    <w:p w14:paraId="26E27A22" w14:textId="77777777" w:rsidR="00AB5586" w:rsidRPr="009F0CC9" w:rsidRDefault="00AB5586" w:rsidP="00CA2540">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firstLine="426"/>
        <w:jc w:val="both"/>
        <w:rPr>
          <w:rFonts w:asciiTheme="minorHAnsi" w:hAnsiTheme="minorHAnsi" w:cstheme="minorHAnsi"/>
          <w:color w:val="000000" w:themeColor="text1"/>
          <w:sz w:val="24"/>
          <w:szCs w:val="24"/>
        </w:rPr>
      </w:pPr>
    </w:p>
    <w:p w14:paraId="75C54F79" w14:textId="43F7A56D" w:rsidR="00A40CAF" w:rsidRPr="00C435FA" w:rsidRDefault="003E6977" w:rsidP="00307398">
      <w:pPr>
        <w:numPr>
          <w:ilvl w:val="0"/>
          <w:numId w:val="9"/>
        </w:numPr>
        <w:tabs>
          <w:tab w:val="left" w:pos="284"/>
          <w:tab w:val="left" w:pos="2551"/>
          <w:tab w:val="left" w:pos="3402"/>
          <w:tab w:val="left" w:pos="4252"/>
          <w:tab w:val="left" w:pos="5103"/>
          <w:tab w:val="right" w:pos="5953"/>
          <w:tab w:val="left" w:pos="6804"/>
          <w:tab w:val="left" w:pos="7314"/>
          <w:tab w:val="left" w:pos="7654"/>
          <w:tab w:val="left" w:pos="8505"/>
        </w:tabs>
        <w:spacing w:before="240" w:line="276" w:lineRule="auto"/>
        <w:ind w:left="284" w:hanging="284"/>
        <w:jc w:val="both"/>
        <w:rPr>
          <w:rFonts w:asciiTheme="minorHAnsi" w:hAnsiTheme="minorHAnsi" w:cstheme="minorHAnsi"/>
          <w:bCs/>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465B8FD3" wp14:editId="41A95DB4">
                <wp:simplePos x="0" y="0"/>
                <wp:positionH relativeFrom="margin">
                  <wp:align>left</wp:align>
                </wp:positionH>
                <wp:positionV relativeFrom="paragraph">
                  <wp:posOffset>0</wp:posOffset>
                </wp:positionV>
                <wp:extent cx="5619750" cy="323850"/>
                <wp:effectExtent l="0" t="0" r="19050" b="1905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6401AC49" w14:textId="77777777" w:rsidR="00F25753" w:rsidRDefault="00F25753" w:rsidP="00CE2BD5">
                            <w:pPr>
                              <w:pStyle w:val="Akapitzlist"/>
                              <w:numPr>
                                <w:ilvl w:val="0"/>
                                <w:numId w:val="33"/>
                              </w:numPr>
                            </w:pPr>
                            <w:bookmarkStart w:id="2" w:name="_Hlk63023496"/>
                            <w:r w:rsidRPr="009C68F3">
                              <w:rPr>
                                <w:rFonts w:asciiTheme="minorHAnsi" w:hAnsiTheme="minorHAnsi" w:cstheme="minorHAnsi"/>
                                <w:b/>
                                <w:bCs/>
                              </w:rPr>
                              <w:t>Projektowane postanowienia umowy w sprawie zamówienia publicznego, które zostaną wprowadzone do treści umowy</w:t>
                            </w:r>
                            <w:bookmarkEnd w:id="2"/>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65B8FD3" id="_x0000_s1031" style="position:absolute;left:0;text-align:left;margin-left:0;margin-top:0;width:442.5pt;height:25.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" fillcolor="#deebf7" strokecolor="#bdd7ee">
                <v:stroke joinstyle="miter"/>
                <v:textbox>
                  <w:txbxContent>
                    <w:p w14:paraId="6401AC49" w14:textId="77777777" w:rsidR="00F25753" w:rsidRDefault="00F25753" w:rsidP="00CE2BD5">
                      <w:pPr>
                        <w:pStyle w:val="Akapitzlist"/>
                        <w:numPr>
                          <w:ilvl w:val="0"/>
                          <w:numId w:val="33"/>
                        </w:numPr>
                      </w:pPr>
                      <w:bookmarkStart w:id="3" w:name="_Hlk63023496"/>
                      <w:r w:rsidRPr="009C68F3">
                        <w:rPr>
                          <w:rFonts w:asciiTheme="minorHAnsi" w:hAnsiTheme="minorHAnsi" w:cstheme="minorHAnsi"/>
                          <w:b/>
                          <w:bCs/>
                        </w:rPr>
                        <w:t>Projektowane postanowienia umowy w sprawie zamówienia publicznego, które zostaną wprowadzone do treści umowy</w:t>
                      </w:r>
                      <w:bookmarkEnd w:id="3"/>
                      <w:r w:rsidRPr="009C68F3">
                        <w:rPr>
                          <w:rFonts w:asciiTheme="minorHAnsi" w:hAnsiTheme="minorHAnsi" w:cstheme="minorHAnsi"/>
                          <w:b/>
                          <w:bCs/>
                        </w:rPr>
                        <w:t xml:space="preserve">  </w:t>
                      </w:r>
                    </w:p>
                  </w:txbxContent>
                </v:textbox>
                <w10:wrap type="topAndBottom" anchorx="margin"/>
              </v:roundrect>
            </w:pict>
          </mc:Fallback>
        </mc:AlternateContent>
      </w:r>
      <w:r w:rsidR="0013210D" w:rsidRPr="00C435FA">
        <w:rPr>
          <w:rFonts w:asciiTheme="minorHAnsi" w:hAnsiTheme="minorHAnsi" w:cstheme="minorHAnsi"/>
          <w:bCs/>
          <w:sz w:val="24"/>
          <w:szCs w:val="24"/>
        </w:rPr>
        <w:t xml:space="preserve"> </w:t>
      </w:r>
      <w:r w:rsidR="00A40CAF" w:rsidRPr="00C435FA">
        <w:rPr>
          <w:rFonts w:asciiTheme="minorHAnsi" w:hAnsiTheme="minorHAnsi" w:cstheme="minorHAnsi"/>
          <w:bCs/>
          <w:sz w:val="24"/>
          <w:szCs w:val="24"/>
        </w:rPr>
        <w:t xml:space="preserve">Projektowane postanowienia umowy w sprawie zamówienia publicznego, </w:t>
      </w:r>
      <w:r w:rsidR="00B775F2" w:rsidRPr="00C435FA">
        <w:rPr>
          <w:rFonts w:asciiTheme="minorHAnsi" w:hAnsiTheme="minorHAnsi" w:cstheme="minorHAnsi"/>
          <w:bCs/>
          <w:sz w:val="24"/>
          <w:szCs w:val="24"/>
        </w:rPr>
        <w:t>zostały</w:t>
      </w:r>
      <w:r w:rsidR="00A40CAF" w:rsidRPr="00C435FA">
        <w:rPr>
          <w:rFonts w:asciiTheme="minorHAnsi" w:hAnsiTheme="minorHAnsi" w:cstheme="minorHAnsi"/>
          <w:bCs/>
          <w:sz w:val="24"/>
          <w:szCs w:val="24"/>
        </w:rPr>
        <w:t xml:space="preserve"> określone </w:t>
      </w:r>
      <w:r w:rsidR="00D141DC">
        <w:rPr>
          <w:rFonts w:asciiTheme="minorHAnsi" w:hAnsiTheme="minorHAnsi" w:cstheme="minorHAnsi"/>
          <w:bCs/>
          <w:sz w:val="24"/>
          <w:szCs w:val="24"/>
          <w:u w:val="single"/>
        </w:rPr>
        <w:t>w </w:t>
      </w:r>
      <w:r w:rsidR="00EB7732" w:rsidRPr="00C435FA">
        <w:rPr>
          <w:rFonts w:asciiTheme="minorHAnsi" w:hAnsiTheme="minorHAnsi" w:cstheme="minorHAnsi"/>
          <w:sz w:val="24"/>
          <w:szCs w:val="24"/>
          <w:u w:val="single"/>
        </w:rPr>
        <w:t>z</w:t>
      </w:r>
      <w:r w:rsidR="00A40CAF" w:rsidRPr="00C435FA">
        <w:rPr>
          <w:rFonts w:asciiTheme="minorHAnsi" w:hAnsiTheme="minorHAnsi" w:cstheme="minorHAnsi"/>
          <w:sz w:val="24"/>
          <w:szCs w:val="24"/>
          <w:u w:val="single"/>
        </w:rPr>
        <w:t>ał</w:t>
      </w:r>
      <w:r w:rsidR="00763149" w:rsidRPr="00C435FA">
        <w:rPr>
          <w:rFonts w:asciiTheme="minorHAnsi" w:hAnsiTheme="minorHAnsi" w:cstheme="minorHAnsi"/>
          <w:sz w:val="24"/>
          <w:szCs w:val="24"/>
          <w:u w:val="single"/>
        </w:rPr>
        <w:t>.</w:t>
      </w:r>
      <w:r w:rsidR="00A40CAF" w:rsidRPr="00C435FA">
        <w:rPr>
          <w:rFonts w:asciiTheme="minorHAnsi" w:hAnsiTheme="minorHAnsi" w:cstheme="minorHAnsi"/>
          <w:sz w:val="24"/>
          <w:szCs w:val="24"/>
          <w:u w:val="single"/>
        </w:rPr>
        <w:t xml:space="preserve"> nr </w:t>
      </w:r>
      <w:r w:rsidR="00DB2C7D" w:rsidRPr="00C435FA">
        <w:rPr>
          <w:rFonts w:asciiTheme="minorHAnsi" w:hAnsiTheme="minorHAnsi" w:cstheme="minorHAnsi"/>
          <w:sz w:val="24"/>
          <w:szCs w:val="24"/>
          <w:u w:val="single"/>
        </w:rPr>
        <w:t>3</w:t>
      </w:r>
      <w:r w:rsidR="00BE4E8B">
        <w:rPr>
          <w:rFonts w:asciiTheme="minorHAnsi" w:hAnsiTheme="minorHAnsi" w:cstheme="minorHAnsi"/>
          <w:sz w:val="24"/>
          <w:szCs w:val="24"/>
          <w:u w:val="single"/>
        </w:rPr>
        <w:t xml:space="preserve"> do SWZ</w:t>
      </w:r>
      <w:r w:rsidR="0093764D">
        <w:rPr>
          <w:rFonts w:asciiTheme="minorHAnsi" w:hAnsiTheme="minorHAnsi" w:cstheme="minorHAnsi"/>
          <w:sz w:val="24"/>
          <w:szCs w:val="24"/>
          <w:u w:val="single"/>
        </w:rPr>
        <w:t>.</w:t>
      </w:r>
    </w:p>
    <w:p w14:paraId="2D86BEAF" w14:textId="5CD40B4D" w:rsidR="00DC628E" w:rsidRDefault="006D4049" w:rsidP="00307398">
      <w:pPr>
        <w:numPr>
          <w:ilvl w:val="0"/>
          <w:numId w:val="9"/>
        </w:numPr>
        <w:spacing w:line="276" w:lineRule="auto"/>
        <w:ind w:left="284" w:hanging="283"/>
        <w:jc w:val="both"/>
        <w:rPr>
          <w:rFonts w:asciiTheme="minorHAnsi" w:hAnsiTheme="minorHAnsi" w:cstheme="minorHAnsi"/>
          <w:sz w:val="24"/>
          <w:szCs w:val="24"/>
          <w:lang w:eastAsia="pl-PL"/>
        </w:rPr>
      </w:pPr>
      <w:r w:rsidRPr="00C435FA">
        <w:rPr>
          <w:rFonts w:asciiTheme="minorHAnsi" w:hAnsiTheme="minorHAnsi" w:cstheme="minorHAnsi"/>
          <w:sz w:val="24"/>
          <w:szCs w:val="24"/>
          <w:lang w:eastAsia="pl-PL"/>
        </w:rPr>
        <w:t>Zamawia</w:t>
      </w:r>
      <w:r w:rsidR="00557A98" w:rsidRPr="00C435FA">
        <w:rPr>
          <w:rFonts w:asciiTheme="minorHAnsi" w:hAnsiTheme="minorHAnsi" w:cstheme="minorHAnsi"/>
          <w:sz w:val="24"/>
          <w:szCs w:val="24"/>
          <w:lang w:eastAsia="pl-PL"/>
        </w:rPr>
        <w:t>jący zgodnie z art. 455 ustawy P</w:t>
      </w:r>
      <w:r w:rsidRPr="00C435FA">
        <w:rPr>
          <w:rFonts w:asciiTheme="minorHAnsi" w:hAnsiTheme="minorHAnsi" w:cstheme="minorHAnsi"/>
          <w:sz w:val="24"/>
          <w:szCs w:val="24"/>
          <w:lang w:eastAsia="pl-PL"/>
        </w:rPr>
        <w:t xml:space="preserve">zp przewiduje możliwość </w:t>
      </w:r>
      <w:r w:rsidR="00F05066">
        <w:rPr>
          <w:rFonts w:asciiTheme="minorHAnsi" w:hAnsiTheme="minorHAnsi" w:cstheme="minorHAnsi"/>
          <w:sz w:val="24"/>
          <w:szCs w:val="24"/>
          <w:lang w:eastAsia="pl-PL"/>
        </w:rPr>
        <w:t>w</w:t>
      </w:r>
      <w:r w:rsidRPr="00C435FA">
        <w:rPr>
          <w:rFonts w:asciiTheme="minorHAnsi" w:hAnsiTheme="minorHAnsi" w:cstheme="minorHAnsi"/>
          <w:sz w:val="24"/>
          <w:szCs w:val="24"/>
          <w:lang w:eastAsia="pl-PL"/>
        </w:rPr>
        <w:t>prowadzenia zmian do treści zawartej umowy. Szczegółowy zakres or</w:t>
      </w:r>
      <w:r w:rsidR="008B70CC">
        <w:rPr>
          <w:rFonts w:asciiTheme="minorHAnsi" w:hAnsiTheme="minorHAnsi" w:cstheme="minorHAnsi"/>
          <w:sz w:val="24"/>
          <w:szCs w:val="24"/>
          <w:lang w:eastAsia="pl-PL"/>
        </w:rPr>
        <w:t>az sposób wprowadzenia zmian do </w:t>
      </w:r>
      <w:r w:rsidRPr="00C435FA">
        <w:rPr>
          <w:rFonts w:asciiTheme="minorHAnsi" w:hAnsiTheme="minorHAnsi" w:cstheme="minorHAnsi"/>
          <w:sz w:val="24"/>
          <w:szCs w:val="24"/>
          <w:lang w:eastAsia="pl-PL"/>
        </w:rPr>
        <w:t xml:space="preserve">umowy zawiera </w:t>
      </w:r>
      <w:r w:rsidR="00D141DC">
        <w:rPr>
          <w:rFonts w:asciiTheme="minorHAnsi" w:hAnsiTheme="minorHAnsi" w:cstheme="minorHAnsi"/>
          <w:sz w:val="24"/>
          <w:szCs w:val="24"/>
          <w:lang w:eastAsia="pl-PL"/>
        </w:rPr>
        <w:t>się </w:t>
      </w:r>
      <w:r w:rsidR="00520A82" w:rsidRPr="00C435FA">
        <w:rPr>
          <w:rFonts w:asciiTheme="minorHAnsi" w:hAnsiTheme="minorHAnsi" w:cstheme="minorHAnsi"/>
          <w:sz w:val="24"/>
          <w:szCs w:val="24"/>
          <w:lang w:eastAsia="pl-PL"/>
        </w:rPr>
        <w:t xml:space="preserve">w </w:t>
      </w:r>
      <w:r w:rsidR="00520A82" w:rsidRPr="00C435FA">
        <w:rPr>
          <w:rFonts w:asciiTheme="minorHAnsi" w:hAnsiTheme="minorHAnsi" w:cstheme="minorHAnsi"/>
          <w:sz w:val="24"/>
          <w:szCs w:val="24"/>
          <w:u w:val="single"/>
          <w:lang w:eastAsia="pl-PL"/>
        </w:rPr>
        <w:t>zał</w:t>
      </w:r>
      <w:r w:rsidR="00763149" w:rsidRPr="00C435FA">
        <w:rPr>
          <w:rFonts w:asciiTheme="minorHAnsi" w:hAnsiTheme="minorHAnsi" w:cstheme="minorHAnsi"/>
          <w:sz w:val="24"/>
          <w:szCs w:val="24"/>
          <w:u w:val="single"/>
          <w:lang w:eastAsia="pl-PL"/>
        </w:rPr>
        <w:t>.</w:t>
      </w:r>
      <w:r w:rsidR="00520A82" w:rsidRPr="00C435FA">
        <w:rPr>
          <w:rFonts w:asciiTheme="minorHAnsi" w:hAnsiTheme="minorHAnsi" w:cstheme="minorHAnsi"/>
          <w:sz w:val="24"/>
          <w:szCs w:val="24"/>
          <w:u w:val="single"/>
          <w:lang w:eastAsia="pl-PL"/>
        </w:rPr>
        <w:t xml:space="preserve"> nr </w:t>
      </w:r>
      <w:r w:rsidR="00DB2C7D" w:rsidRPr="00C435FA">
        <w:rPr>
          <w:rFonts w:asciiTheme="minorHAnsi" w:hAnsiTheme="minorHAnsi" w:cstheme="minorHAnsi"/>
          <w:sz w:val="24"/>
          <w:szCs w:val="24"/>
          <w:u w:val="single"/>
          <w:lang w:eastAsia="pl-PL"/>
        </w:rPr>
        <w:t>3</w:t>
      </w:r>
      <w:r w:rsidR="00BE4E8B">
        <w:rPr>
          <w:rFonts w:asciiTheme="minorHAnsi" w:hAnsiTheme="minorHAnsi" w:cstheme="minorHAnsi"/>
          <w:sz w:val="24"/>
          <w:szCs w:val="24"/>
          <w:u w:val="single"/>
          <w:lang w:eastAsia="pl-PL"/>
        </w:rPr>
        <w:t xml:space="preserve"> do SWZ</w:t>
      </w:r>
      <w:r w:rsidR="0093764D">
        <w:rPr>
          <w:rFonts w:asciiTheme="minorHAnsi" w:hAnsiTheme="minorHAnsi" w:cstheme="minorHAnsi"/>
          <w:sz w:val="24"/>
          <w:szCs w:val="24"/>
          <w:u w:val="single"/>
          <w:lang w:eastAsia="pl-PL"/>
        </w:rPr>
        <w:t>.</w:t>
      </w:r>
    </w:p>
    <w:p w14:paraId="5575058F" w14:textId="77777777" w:rsidR="00DA761B" w:rsidRDefault="00DA761B" w:rsidP="00DA761B">
      <w:pPr>
        <w:spacing w:line="276" w:lineRule="auto"/>
        <w:ind w:left="567"/>
        <w:jc w:val="both"/>
        <w:rPr>
          <w:rFonts w:asciiTheme="minorHAnsi" w:hAnsiTheme="minorHAnsi" w:cstheme="minorHAnsi"/>
          <w:sz w:val="24"/>
          <w:szCs w:val="24"/>
          <w:lang w:eastAsia="pl-PL"/>
        </w:rPr>
      </w:pPr>
    </w:p>
    <w:p w14:paraId="3C26F7BD" w14:textId="77777777" w:rsidR="00C9284D" w:rsidRPr="00C435FA" w:rsidRDefault="00DC628E" w:rsidP="000B7A50">
      <w:pPr>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70528" behindDoc="0" locked="0" layoutInCell="1" allowOverlap="1" wp14:anchorId="197CAA3E" wp14:editId="388E8AA2">
                <wp:simplePos x="0" y="0"/>
                <wp:positionH relativeFrom="margin">
                  <wp:align>right</wp:align>
                </wp:positionH>
                <wp:positionV relativeFrom="paragraph">
                  <wp:posOffset>607</wp:posOffset>
                </wp:positionV>
                <wp:extent cx="5562600" cy="539750"/>
                <wp:effectExtent l="0" t="0" r="19050" b="12700"/>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5397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2C4698B" w14:textId="77777777" w:rsidR="00F25753" w:rsidRDefault="00F25753" w:rsidP="00CE2BD5">
                            <w:pPr>
                              <w:pStyle w:val="Akapitzlist"/>
                              <w:numPr>
                                <w:ilvl w:val="0"/>
                                <w:numId w:val="33"/>
                              </w:numPr>
                            </w:pPr>
                            <w:bookmarkStart w:id="4" w:name="_Hlk63023521"/>
                            <w:r w:rsidRPr="00C435FA">
                              <w:rPr>
                                <w:rFonts w:asciiTheme="minorHAnsi" w:hAnsiTheme="minorHAnsi" w:cstheme="minorHAnsi"/>
                                <w:b/>
                                <w:bCs/>
                              </w:rPr>
                              <w:t>Podstawy wykluczenia</w:t>
                            </w:r>
                            <w:r>
                              <w:rPr>
                                <w:rFonts w:asciiTheme="minorHAnsi" w:hAnsiTheme="minorHAnsi" w:cstheme="minorHAnsi"/>
                                <w:b/>
                                <w:bCs/>
                              </w:rPr>
                              <w:t>,</w:t>
                            </w:r>
                            <w:r w:rsidRPr="00C435FA">
                              <w:rPr>
                                <w:rFonts w:asciiTheme="minorHAnsi" w:hAnsiTheme="minorHAnsi" w:cstheme="minorHAnsi"/>
                                <w:b/>
                                <w:bCs/>
                              </w:rPr>
                              <w:t xml:space="preserve"> </w:t>
                            </w:r>
                            <w:bookmarkEnd w:id="4"/>
                            <w:r w:rsidRPr="00C435FA">
                              <w:rPr>
                                <w:rFonts w:asciiTheme="minorHAnsi" w:eastAsia="Calibri" w:hAnsiTheme="minorHAnsi" w:cstheme="minorHAnsi"/>
                                <w:b/>
                                <w:sz w:val="22"/>
                                <w:szCs w:val="22"/>
                              </w:rPr>
                              <w:t>o których mowa w art. 108 ust. 1 ustawy Pzp</w:t>
                            </w:r>
                            <w:r>
                              <w:rPr>
                                <w:rFonts w:asciiTheme="minorHAnsi" w:eastAsia="Calibri" w:hAnsiTheme="minorHAnsi" w:cstheme="minorHAnsi"/>
                                <w:b/>
                                <w:sz w:val="22"/>
                                <w:szCs w:val="22"/>
                              </w:rPr>
                              <w:t>,</w:t>
                            </w:r>
                            <w:r w:rsidRPr="009C68F3">
                              <w:rPr>
                                <w:rFonts w:asciiTheme="minorHAnsi" w:hAnsiTheme="minorHAnsi" w:cstheme="minorHAnsi"/>
                                <w:b/>
                                <w:bCs/>
                              </w:rPr>
                              <w:t xml:space="preserve"> które zostaną wprowadzone do treści umowy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197CAA3E" id="_x0000_s1032" style="position:absolute;left:0;text-align:left;margin-left:386.8pt;margin-top:.05pt;width:438pt;height:4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" fillcolor="#deebf7" strokecolor="#bdd7ee">
                <v:stroke joinstyle="miter"/>
                <v:textbox>
                  <w:txbxContent>
                    <w:p w14:paraId="12C4698B" w14:textId="77777777" w:rsidR="00F25753" w:rsidRDefault="00F25753" w:rsidP="00CE2BD5">
                      <w:pPr>
                        <w:pStyle w:val="Akapitzlist"/>
                        <w:numPr>
                          <w:ilvl w:val="0"/>
                          <w:numId w:val="33"/>
                        </w:numPr>
                      </w:pPr>
                      <w:bookmarkStart w:id="5" w:name="_Hlk63023521"/>
                      <w:r w:rsidRPr="00C435FA">
                        <w:rPr>
                          <w:rFonts w:asciiTheme="minorHAnsi" w:hAnsiTheme="minorHAnsi" w:cstheme="minorHAnsi"/>
                          <w:b/>
                          <w:bCs/>
                        </w:rPr>
                        <w:t>Podstawy wykluczenia</w:t>
                      </w:r>
                      <w:r>
                        <w:rPr>
                          <w:rFonts w:asciiTheme="minorHAnsi" w:hAnsiTheme="minorHAnsi" w:cstheme="minorHAnsi"/>
                          <w:b/>
                          <w:bCs/>
                        </w:rPr>
                        <w:t>,</w:t>
                      </w:r>
                      <w:r w:rsidRPr="00C435FA">
                        <w:rPr>
                          <w:rFonts w:asciiTheme="minorHAnsi" w:hAnsiTheme="minorHAnsi" w:cstheme="minorHAnsi"/>
                          <w:b/>
                          <w:bCs/>
                        </w:rPr>
                        <w:t xml:space="preserve"> </w:t>
                      </w:r>
                      <w:bookmarkEnd w:id="5"/>
                      <w:r w:rsidRPr="00C435FA">
                        <w:rPr>
                          <w:rFonts w:asciiTheme="minorHAnsi" w:eastAsia="Calibri" w:hAnsiTheme="minorHAnsi" w:cstheme="minorHAnsi"/>
                          <w:b/>
                          <w:sz w:val="22"/>
                          <w:szCs w:val="22"/>
                        </w:rPr>
                        <w:t>o których mowa w art. 108 ust. 1 ustawy Pzp</w:t>
                      </w:r>
                      <w:r>
                        <w:rPr>
                          <w:rFonts w:asciiTheme="minorHAnsi" w:eastAsia="Calibri" w:hAnsiTheme="minorHAnsi" w:cstheme="minorHAnsi"/>
                          <w:b/>
                          <w:sz w:val="22"/>
                          <w:szCs w:val="22"/>
                        </w:rPr>
                        <w:t>,</w:t>
                      </w:r>
                      <w:r w:rsidRPr="009C68F3">
                        <w:rPr>
                          <w:rFonts w:asciiTheme="minorHAnsi" w:hAnsiTheme="minorHAnsi" w:cstheme="minorHAnsi"/>
                          <w:b/>
                          <w:bCs/>
                        </w:rPr>
                        <w:t xml:space="preserve"> które zostaną wprowadzone do treści umowy  </w:t>
                      </w:r>
                    </w:p>
                  </w:txbxContent>
                </v:textbox>
                <w10:wrap type="topAndBottom" anchorx="margin"/>
              </v:roundrect>
            </w:pict>
          </mc:Fallback>
        </mc:AlternateContent>
      </w:r>
    </w:p>
    <w:p w14:paraId="5B9BC1AC" w14:textId="77777777" w:rsidR="00C435FA" w:rsidRDefault="002204E7" w:rsidP="00CE2BD5">
      <w:pPr>
        <w:widowControl w:val="0"/>
        <w:numPr>
          <w:ilvl w:val="0"/>
          <w:numId w:val="26"/>
        </w:numPr>
        <w:autoSpaceDE w:val="0"/>
        <w:ind w:left="284"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O udzielenie zamówienia  mogą ubiegać się Wykonawcy, którzy nie </w:t>
      </w:r>
      <w:r w:rsidR="00C435FA">
        <w:rPr>
          <w:rFonts w:asciiTheme="minorHAnsi" w:hAnsiTheme="minorHAnsi" w:cstheme="minorHAnsi"/>
          <w:bCs/>
          <w:sz w:val="24"/>
          <w:szCs w:val="24"/>
        </w:rPr>
        <w:t>podlegają wykluczeniu zgodnie z</w:t>
      </w:r>
      <w:r w:rsidRPr="00C435FA">
        <w:rPr>
          <w:rFonts w:asciiTheme="minorHAnsi" w:hAnsiTheme="minorHAnsi" w:cstheme="minorHAnsi"/>
          <w:bCs/>
          <w:sz w:val="24"/>
          <w:szCs w:val="24"/>
        </w:rPr>
        <w:t xml:space="preserve"> art. 108 ust. 1 ustawy Pzp. Zam</w:t>
      </w:r>
      <w:r w:rsidR="009524D3">
        <w:rPr>
          <w:rFonts w:asciiTheme="minorHAnsi" w:hAnsiTheme="minorHAnsi" w:cstheme="minorHAnsi"/>
          <w:bCs/>
          <w:sz w:val="24"/>
          <w:szCs w:val="24"/>
        </w:rPr>
        <w:t>awiający wykluczy z </w:t>
      </w:r>
      <w:r w:rsidRPr="00C435FA">
        <w:rPr>
          <w:rFonts w:asciiTheme="minorHAnsi" w:hAnsiTheme="minorHAnsi" w:cstheme="minorHAnsi"/>
          <w:bCs/>
          <w:sz w:val="24"/>
          <w:szCs w:val="24"/>
        </w:rPr>
        <w:t>postępowania Wykonawcę:</w:t>
      </w:r>
    </w:p>
    <w:p w14:paraId="0161D767" w14:textId="77777777" w:rsidR="008926D5" w:rsidRPr="00C435FA" w:rsidRDefault="008926D5" w:rsidP="00CE2BD5">
      <w:pPr>
        <w:pStyle w:val="Akapitzlist"/>
        <w:widowControl w:val="0"/>
        <w:numPr>
          <w:ilvl w:val="0"/>
          <w:numId w:val="27"/>
        </w:numPr>
        <w:tabs>
          <w:tab w:val="left" w:pos="786"/>
        </w:tabs>
        <w:autoSpaceDE w:val="0"/>
        <w:ind w:left="714" w:hanging="357"/>
        <w:jc w:val="both"/>
        <w:rPr>
          <w:rFonts w:asciiTheme="minorHAnsi" w:hAnsiTheme="minorHAnsi" w:cstheme="minorHAnsi"/>
          <w:bCs/>
        </w:rPr>
      </w:pPr>
      <w:r w:rsidRPr="00C435FA">
        <w:rPr>
          <w:rFonts w:asciiTheme="minorHAnsi" w:hAnsiTheme="minorHAnsi" w:cstheme="minorHAnsi"/>
          <w:bCs/>
        </w:rPr>
        <w:t>będącego osobą fizyczną, którego prawomocnie skazano za przestępstwo:</w:t>
      </w:r>
    </w:p>
    <w:p w14:paraId="21913DD2" w14:textId="77777777" w:rsidR="008926D5" w:rsidRPr="00C435FA" w:rsidRDefault="008926D5" w:rsidP="00CE2BD5">
      <w:pPr>
        <w:pStyle w:val="Akapitzlist"/>
        <w:widowControl w:val="0"/>
        <w:numPr>
          <w:ilvl w:val="0"/>
          <w:numId w:val="28"/>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Pr>
          <w:rFonts w:asciiTheme="minorHAnsi" w:hAnsiTheme="minorHAnsi" w:cstheme="minorHAnsi"/>
          <w:bCs/>
        </w:rPr>
        <w:t>w </w:t>
      </w:r>
      <w:r w:rsidR="008B70CC">
        <w:rPr>
          <w:rFonts w:asciiTheme="minorHAnsi" w:hAnsiTheme="minorHAnsi" w:cstheme="minorHAnsi"/>
          <w:bCs/>
        </w:rPr>
        <w:t>art. </w:t>
      </w:r>
      <w:r w:rsidRPr="00C435FA">
        <w:rPr>
          <w:rFonts w:asciiTheme="minorHAnsi" w:hAnsiTheme="minorHAnsi" w:cstheme="minorHAnsi"/>
          <w:bCs/>
        </w:rPr>
        <w:t>258 Kodeksu karnego,</w:t>
      </w:r>
    </w:p>
    <w:p w14:paraId="5BFD6BFE" w14:textId="39DEE2FD" w:rsidR="008926D5" w:rsidRPr="00C435FA" w:rsidRDefault="008926D5" w:rsidP="00CE2BD5">
      <w:pPr>
        <w:pStyle w:val="Akapitzlist"/>
        <w:widowControl w:val="0"/>
        <w:numPr>
          <w:ilvl w:val="0"/>
          <w:numId w:val="28"/>
        </w:numPr>
        <w:autoSpaceDE w:val="0"/>
        <w:spacing w:line="276" w:lineRule="auto"/>
        <w:jc w:val="both"/>
        <w:rPr>
          <w:rFonts w:asciiTheme="minorHAnsi" w:hAnsiTheme="minorHAnsi" w:cstheme="minorHAnsi"/>
          <w:bCs/>
        </w:rPr>
      </w:pPr>
      <w:r w:rsidRPr="00C435FA">
        <w:rPr>
          <w:rFonts w:asciiTheme="minorHAnsi" w:hAnsiTheme="minorHAnsi" w:cstheme="minorHAnsi"/>
          <w:bCs/>
        </w:rPr>
        <w:t>handlu ludźmi, o którym mowa w art. 189a Kodeksu karnego</w:t>
      </w:r>
      <w:r w:rsidR="00BE4E8B">
        <w:rPr>
          <w:rFonts w:asciiTheme="minorHAnsi" w:hAnsiTheme="minorHAnsi" w:cstheme="minorHAnsi"/>
          <w:bCs/>
        </w:rPr>
        <w:t xml:space="preserve"> </w:t>
      </w:r>
      <w:r w:rsidRPr="00C435FA">
        <w:rPr>
          <w:rFonts w:asciiTheme="minorHAnsi" w:hAnsiTheme="minorHAnsi" w:cstheme="minorHAnsi"/>
          <w:bCs/>
        </w:rPr>
        <w:t>,</w:t>
      </w:r>
    </w:p>
    <w:p w14:paraId="2424D84A" w14:textId="08C71026" w:rsidR="008926D5" w:rsidRPr="00C435FA" w:rsidRDefault="008926D5" w:rsidP="00CE2BD5">
      <w:pPr>
        <w:pStyle w:val="Akapitzlist"/>
        <w:widowControl w:val="0"/>
        <w:numPr>
          <w:ilvl w:val="0"/>
          <w:numId w:val="28"/>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o którym mowa w art. 228–230a, art. 250a Ko</w:t>
      </w:r>
      <w:r w:rsidR="008B70CC">
        <w:rPr>
          <w:rFonts w:asciiTheme="minorHAnsi" w:hAnsiTheme="minorHAnsi" w:cstheme="minorHAnsi"/>
          <w:bCs/>
        </w:rPr>
        <w:t>deksu karnego lub w art. 46</w:t>
      </w:r>
      <w:r w:rsidR="00BE4E8B">
        <w:rPr>
          <w:rFonts w:asciiTheme="minorHAnsi" w:hAnsiTheme="minorHAnsi" w:cstheme="minorHAnsi"/>
          <w:bCs/>
        </w:rPr>
        <w:t>-</w:t>
      </w:r>
      <w:r w:rsidRPr="00C435FA">
        <w:rPr>
          <w:rFonts w:asciiTheme="minorHAnsi" w:hAnsiTheme="minorHAnsi" w:cstheme="minorHAnsi"/>
          <w:bCs/>
        </w:rPr>
        <w:t>48 ustawy z dnia 25 czerwca 2010 r. o sporcie</w:t>
      </w:r>
      <w:r w:rsidR="00BE4E8B">
        <w:rPr>
          <w:rFonts w:asciiTheme="minorHAnsi" w:hAnsiTheme="minorHAnsi" w:cstheme="minorHAnsi"/>
          <w:bCs/>
        </w:rPr>
        <w:t xml:space="preserve"> </w:t>
      </w:r>
      <w:r w:rsidR="00BE4E8B" w:rsidRPr="00BA4C44">
        <w:rPr>
          <w:rFonts w:asciiTheme="minorHAnsi" w:hAnsiTheme="minorHAnsi" w:cstheme="minorHAnsi"/>
          <w:bCs/>
        </w:rPr>
        <w:t>(</w:t>
      </w:r>
      <w:r w:rsidR="00BE4E8B">
        <w:rPr>
          <w:rFonts w:asciiTheme="minorHAnsi" w:hAnsiTheme="minorHAnsi" w:cstheme="minorHAnsi"/>
          <w:bCs/>
        </w:rPr>
        <w:t>tj. Dz.U. z 2024 poz. 1488 z późn.zm.</w:t>
      </w:r>
      <w:r w:rsidR="00BE4E8B" w:rsidRPr="00BA4C44">
        <w:rPr>
          <w:rFonts w:asciiTheme="minorHAnsi" w:hAnsiTheme="minorHAnsi" w:cstheme="minorHAnsi"/>
          <w:bCs/>
        </w:rPr>
        <w:t>) lub w art. 54 ust. 1–4 ustawy z dnia 12 maja</w:t>
      </w:r>
      <w:r w:rsidR="00BE4E8B">
        <w:rPr>
          <w:rFonts w:asciiTheme="minorHAnsi" w:hAnsiTheme="minorHAnsi" w:cstheme="minorHAnsi"/>
          <w:bCs/>
        </w:rPr>
        <w:t xml:space="preserve"> </w:t>
      </w:r>
      <w:r w:rsidR="00BE4E8B" w:rsidRPr="00BA4C44">
        <w:rPr>
          <w:rFonts w:asciiTheme="minorHAnsi" w:hAnsiTheme="minorHAnsi" w:cstheme="minorHAnsi"/>
          <w:bCs/>
        </w:rPr>
        <w:t>2011 r. o refundacji leków, środków spożywczych specjalnego przeznaczenia żywieniowego oraz wyrobów medycznych (Dz. U. z 202</w:t>
      </w:r>
      <w:r w:rsidR="00BE4E8B">
        <w:rPr>
          <w:rFonts w:asciiTheme="minorHAnsi" w:hAnsiTheme="minorHAnsi" w:cstheme="minorHAnsi"/>
          <w:bCs/>
        </w:rPr>
        <w:t>4</w:t>
      </w:r>
      <w:r w:rsidR="00BE4E8B" w:rsidRPr="00BA4C44">
        <w:rPr>
          <w:rFonts w:asciiTheme="minorHAnsi" w:hAnsiTheme="minorHAnsi" w:cstheme="minorHAnsi"/>
          <w:bCs/>
        </w:rPr>
        <w:t xml:space="preserve"> r. poz. </w:t>
      </w:r>
      <w:r w:rsidR="00BE4E8B">
        <w:rPr>
          <w:rFonts w:asciiTheme="minorHAnsi" w:hAnsiTheme="minorHAnsi" w:cstheme="minorHAnsi"/>
          <w:bCs/>
        </w:rPr>
        <w:t>930</w:t>
      </w:r>
      <w:r w:rsidR="00BE4E8B" w:rsidRPr="00BA4C44">
        <w:rPr>
          <w:rFonts w:asciiTheme="minorHAnsi" w:hAnsiTheme="minorHAnsi" w:cstheme="minorHAnsi"/>
          <w:bCs/>
        </w:rPr>
        <w:t xml:space="preserve"> z późn.zm.)</w:t>
      </w:r>
      <w:r w:rsidRPr="00C435FA">
        <w:rPr>
          <w:rFonts w:asciiTheme="minorHAnsi" w:hAnsiTheme="minorHAnsi" w:cstheme="minorHAnsi"/>
          <w:bCs/>
        </w:rPr>
        <w:t>,</w:t>
      </w:r>
    </w:p>
    <w:p w14:paraId="348A44FB" w14:textId="77777777" w:rsidR="008926D5" w:rsidRPr="00C435FA" w:rsidRDefault="008926D5" w:rsidP="00CE2BD5">
      <w:pPr>
        <w:pStyle w:val="Akapitzlist"/>
        <w:widowControl w:val="0"/>
        <w:numPr>
          <w:ilvl w:val="0"/>
          <w:numId w:val="28"/>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finansowania przestępstwa o charakterze terror</w:t>
      </w:r>
      <w:r w:rsidR="00D141DC">
        <w:rPr>
          <w:rFonts w:asciiTheme="minorHAnsi" w:hAnsiTheme="minorHAnsi" w:cstheme="minorHAnsi"/>
          <w:bCs/>
        </w:rPr>
        <w:t>ystycznym, o którym mowa w art. </w:t>
      </w:r>
      <w:r w:rsidRPr="00C435FA">
        <w:rPr>
          <w:rFonts w:asciiTheme="minorHAnsi" w:hAnsiTheme="minorHAnsi" w:cstheme="minorHAnsi"/>
          <w:bCs/>
        </w:rPr>
        <w:t>165a Kodeksu karnego, lub przestępstwo udaremniania lub utrudniania stwierdzenia przestępnego pochodzenia pieniędzy l</w:t>
      </w:r>
      <w:r w:rsidR="009524D3">
        <w:rPr>
          <w:rFonts w:asciiTheme="minorHAnsi" w:hAnsiTheme="minorHAnsi" w:cstheme="minorHAnsi"/>
          <w:bCs/>
        </w:rPr>
        <w:t>ub ukrywania ich </w:t>
      </w:r>
      <w:r w:rsidR="00D141DC">
        <w:rPr>
          <w:rFonts w:asciiTheme="minorHAnsi" w:hAnsiTheme="minorHAnsi" w:cstheme="minorHAnsi"/>
          <w:bCs/>
        </w:rPr>
        <w:t>pochodzenia, o </w:t>
      </w:r>
      <w:r w:rsidRPr="00C435FA">
        <w:rPr>
          <w:rFonts w:asciiTheme="minorHAnsi" w:hAnsiTheme="minorHAnsi" w:cstheme="minorHAnsi"/>
          <w:bCs/>
        </w:rPr>
        <w:t>którym mowa w art. 299 Kodeksu karnego,</w:t>
      </w:r>
    </w:p>
    <w:p w14:paraId="37853091" w14:textId="77777777" w:rsidR="008926D5" w:rsidRPr="00C435FA" w:rsidRDefault="008926D5" w:rsidP="00CE2BD5">
      <w:pPr>
        <w:pStyle w:val="Akapitzlist"/>
        <w:widowControl w:val="0"/>
        <w:numPr>
          <w:ilvl w:val="0"/>
          <w:numId w:val="28"/>
        </w:numPr>
        <w:autoSpaceDE w:val="0"/>
        <w:spacing w:line="276" w:lineRule="auto"/>
        <w:ind w:left="993" w:hanging="142"/>
        <w:jc w:val="both"/>
        <w:rPr>
          <w:rFonts w:asciiTheme="minorHAnsi" w:hAnsiTheme="minorHAnsi" w:cstheme="minorHAnsi"/>
          <w:bCs/>
        </w:rPr>
      </w:pPr>
      <w:r w:rsidRPr="00C435FA">
        <w:rPr>
          <w:rFonts w:asciiTheme="minorHAnsi" w:hAnsiTheme="minorHAnsi" w:cstheme="minorHAnsi"/>
          <w:bCs/>
        </w:rPr>
        <w:t>o charakterze terrorystycznym, o którym mowa w art. 115 § 20 Kodeksu karnego, lub</w:t>
      </w:r>
      <w:r w:rsidR="00D141DC">
        <w:rPr>
          <w:rFonts w:asciiTheme="minorHAnsi" w:hAnsiTheme="minorHAnsi" w:cstheme="minorHAnsi"/>
          <w:bCs/>
        </w:rPr>
        <w:t> </w:t>
      </w:r>
      <w:r w:rsidRPr="00C435FA">
        <w:rPr>
          <w:rFonts w:asciiTheme="minorHAnsi" w:hAnsiTheme="minorHAnsi" w:cstheme="minorHAnsi"/>
          <w:bCs/>
        </w:rPr>
        <w:t>mające na celu popełnienie tego przestępstwa,</w:t>
      </w:r>
    </w:p>
    <w:p w14:paraId="0BA50D49" w14:textId="5FB95F26" w:rsidR="008926D5" w:rsidRPr="00C435FA" w:rsidRDefault="008926D5" w:rsidP="00CE2BD5">
      <w:pPr>
        <w:pStyle w:val="Akapitzlist"/>
        <w:widowControl w:val="0"/>
        <w:numPr>
          <w:ilvl w:val="0"/>
          <w:numId w:val="28"/>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powierzenia wykonywania pracy małoletniemu</w:t>
      </w:r>
      <w:r w:rsidR="00D141DC">
        <w:rPr>
          <w:rFonts w:asciiTheme="minorHAnsi" w:hAnsiTheme="minorHAnsi" w:cstheme="minorHAnsi"/>
          <w:bCs/>
        </w:rPr>
        <w:t xml:space="preserve"> cudzoziemcowi, o którym mowa w </w:t>
      </w:r>
      <w:r w:rsidRPr="00C435FA">
        <w:rPr>
          <w:rFonts w:asciiTheme="minorHAnsi" w:hAnsiTheme="minorHAnsi" w:cstheme="minorHAnsi"/>
          <w:bCs/>
        </w:rPr>
        <w:t>art. 9 ust. 2 ustawy z dnia 15 czerwca 2012 r. o skutkach powierzania wykonywania pracy cudzoziemcom p</w:t>
      </w:r>
      <w:r w:rsidR="008B70CC">
        <w:rPr>
          <w:rFonts w:asciiTheme="minorHAnsi" w:hAnsiTheme="minorHAnsi" w:cstheme="minorHAnsi"/>
          <w:bCs/>
        </w:rPr>
        <w:t>rzebywającym wbrew przepisom na </w:t>
      </w:r>
      <w:r w:rsidRPr="00C435FA">
        <w:rPr>
          <w:rFonts w:asciiTheme="minorHAnsi" w:hAnsiTheme="minorHAnsi" w:cstheme="minorHAnsi"/>
          <w:bCs/>
        </w:rPr>
        <w:t xml:space="preserve">terytorium Rzeczypospolitej Polskiej (Dz. U. </w:t>
      </w:r>
      <w:r w:rsidR="00916631">
        <w:rPr>
          <w:rFonts w:asciiTheme="minorHAnsi" w:hAnsiTheme="minorHAnsi" w:cstheme="minorHAnsi"/>
          <w:bCs/>
        </w:rPr>
        <w:t xml:space="preserve">2021 </w:t>
      </w:r>
      <w:r w:rsidRPr="00C435FA">
        <w:rPr>
          <w:rFonts w:asciiTheme="minorHAnsi" w:hAnsiTheme="minorHAnsi" w:cstheme="minorHAnsi"/>
          <w:bCs/>
        </w:rPr>
        <w:t>poz.</w:t>
      </w:r>
      <w:r w:rsidR="00916631">
        <w:rPr>
          <w:rFonts w:asciiTheme="minorHAnsi" w:hAnsiTheme="minorHAnsi" w:cstheme="minorHAnsi"/>
          <w:bCs/>
        </w:rPr>
        <w:t xml:space="preserve"> 1745</w:t>
      </w:r>
      <w:r w:rsidR="00BE4E8B">
        <w:rPr>
          <w:rFonts w:asciiTheme="minorHAnsi" w:hAnsiTheme="minorHAnsi" w:cstheme="minorHAnsi"/>
          <w:bCs/>
        </w:rPr>
        <w:t xml:space="preserve"> z późn.zm</w:t>
      </w:r>
      <w:r w:rsidRPr="00C435FA">
        <w:rPr>
          <w:rFonts w:asciiTheme="minorHAnsi" w:hAnsiTheme="minorHAnsi" w:cstheme="minorHAnsi"/>
          <w:bCs/>
        </w:rPr>
        <w:t>),</w:t>
      </w:r>
    </w:p>
    <w:p w14:paraId="55FB5E7E" w14:textId="77777777" w:rsidR="008926D5" w:rsidRPr="00C435FA" w:rsidRDefault="008926D5" w:rsidP="00CE2BD5">
      <w:pPr>
        <w:pStyle w:val="Akapitzlist"/>
        <w:widowControl w:val="0"/>
        <w:numPr>
          <w:ilvl w:val="0"/>
          <w:numId w:val="28"/>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Pr>
          <w:rFonts w:asciiTheme="minorHAnsi" w:hAnsiTheme="minorHAnsi" w:cstheme="minorHAnsi"/>
          <w:bCs/>
        </w:rPr>
        <w:t>kumentów, o których mowa w art. </w:t>
      </w:r>
      <w:r w:rsidRPr="00C435FA">
        <w:rPr>
          <w:rFonts w:asciiTheme="minorHAnsi" w:hAnsiTheme="minorHAnsi" w:cstheme="minorHAnsi"/>
          <w:bCs/>
        </w:rPr>
        <w:t>270–277d Kodeksu karnego, lub przestępstwo skarbowe,</w:t>
      </w:r>
    </w:p>
    <w:p w14:paraId="2764F1B9" w14:textId="77777777" w:rsidR="008926D5" w:rsidRPr="00C435FA" w:rsidRDefault="008926D5" w:rsidP="00CE2BD5">
      <w:pPr>
        <w:pStyle w:val="Akapitzlist"/>
        <w:widowControl w:val="0"/>
        <w:numPr>
          <w:ilvl w:val="0"/>
          <w:numId w:val="28"/>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o którym mowa w art. 9 ust. 1 i 3 lub art. 10 ust</w:t>
      </w:r>
      <w:r w:rsidR="00D141DC">
        <w:rPr>
          <w:rFonts w:asciiTheme="minorHAnsi" w:hAnsiTheme="minorHAnsi" w:cstheme="minorHAnsi"/>
          <w:bCs/>
        </w:rPr>
        <w:t>awy z dnia 15 czerwca 2012 r. o </w:t>
      </w:r>
      <w:r w:rsidRPr="00C435FA">
        <w:rPr>
          <w:rFonts w:asciiTheme="minorHAnsi" w:hAnsiTheme="minorHAnsi" w:cstheme="minorHAnsi"/>
          <w:bCs/>
        </w:rPr>
        <w:t>skutkach powierzania wykonywania pracy cudzoziemcom przebywającym wbrew przepisom na terytorium Rzeczypospolitej Polskiej</w:t>
      </w:r>
      <w:r w:rsidR="00C435FA">
        <w:rPr>
          <w:rFonts w:asciiTheme="minorHAnsi" w:hAnsiTheme="minorHAnsi" w:cstheme="minorHAnsi"/>
          <w:bCs/>
        </w:rPr>
        <w:t xml:space="preserve"> - l</w:t>
      </w:r>
      <w:r w:rsidRPr="00C435FA">
        <w:rPr>
          <w:rFonts w:asciiTheme="minorHAnsi" w:hAnsiTheme="minorHAnsi" w:cstheme="minorHAnsi"/>
          <w:bCs/>
        </w:rPr>
        <w:t>ub za odpowiedni czyn zabroniony okre</w:t>
      </w:r>
      <w:r w:rsidR="00C435FA">
        <w:rPr>
          <w:rFonts w:asciiTheme="minorHAnsi" w:hAnsiTheme="minorHAnsi" w:cstheme="minorHAnsi"/>
          <w:bCs/>
        </w:rPr>
        <w:t>ślony w przepisach prawa obcego;</w:t>
      </w:r>
    </w:p>
    <w:p w14:paraId="669A19E6" w14:textId="77777777" w:rsidR="008926D5" w:rsidRPr="00C435FA"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2)</w:t>
      </w:r>
      <w:r w:rsidRPr="00C435FA">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Pr>
          <w:rFonts w:asciiTheme="minorHAnsi" w:hAnsiTheme="minorHAnsi" w:cstheme="minorHAnsi"/>
          <w:bCs/>
        </w:rPr>
        <w:t>mocnie skazano za </w:t>
      </w:r>
      <w:r w:rsidR="0073404F">
        <w:rPr>
          <w:rFonts w:asciiTheme="minorHAnsi" w:hAnsiTheme="minorHAnsi" w:cstheme="minorHAnsi"/>
          <w:bCs/>
        </w:rPr>
        <w:t xml:space="preserve"> </w:t>
      </w:r>
      <w:r w:rsidR="005A5F2C">
        <w:rPr>
          <w:rFonts w:asciiTheme="minorHAnsi" w:hAnsiTheme="minorHAnsi" w:cstheme="minorHAnsi"/>
          <w:bCs/>
        </w:rPr>
        <w:t>przestępstwo,</w:t>
      </w:r>
      <w:r w:rsidR="009524D3">
        <w:rPr>
          <w:rFonts w:asciiTheme="minorHAnsi" w:hAnsiTheme="minorHAnsi" w:cstheme="minorHAnsi"/>
          <w:bCs/>
        </w:rPr>
        <w:t xml:space="preserve"> </w:t>
      </w:r>
      <w:r w:rsidRPr="00C435FA">
        <w:rPr>
          <w:rFonts w:asciiTheme="minorHAnsi" w:hAnsiTheme="minorHAnsi" w:cstheme="minorHAnsi"/>
          <w:bCs/>
        </w:rPr>
        <w:t>o którym mowa w pkt 1;</w:t>
      </w:r>
    </w:p>
    <w:p w14:paraId="40E088A3"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3)</w:t>
      </w:r>
      <w:r w:rsidRPr="00C435FA">
        <w:rPr>
          <w:rFonts w:asciiTheme="minorHAnsi" w:hAnsiTheme="minorHAnsi" w:cstheme="minorHAnsi"/>
          <w:bCs/>
        </w:rPr>
        <w:tab/>
        <w:t>wobec którego wydano prawomocny wyrok sądu lub ostateczną decyzję administracyjną o zaleganiu z uiszczeniem</w:t>
      </w:r>
      <w:r w:rsidR="008B70CC">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chyba że wykonawca odpow</w:t>
      </w:r>
      <w:r w:rsidR="0011312E">
        <w:rPr>
          <w:rFonts w:asciiTheme="minorHAnsi" w:hAnsiTheme="minorHAnsi" w:cstheme="minorHAnsi"/>
          <w:bCs/>
        </w:rPr>
        <w:t>iednio przed upływem terminu do </w:t>
      </w:r>
      <w:r w:rsidRPr="00C435FA">
        <w:rPr>
          <w:rFonts w:asciiTheme="minorHAnsi" w:hAnsiTheme="minorHAnsi" w:cstheme="minorHAnsi"/>
          <w:bCs/>
        </w:rPr>
        <w:t xml:space="preserve">składania wniosków o dopuszczenie do udziału </w:t>
      </w:r>
      <w:r w:rsidRPr="00C435FA">
        <w:rPr>
          <w:rFonts w:asciiTheme="minorHAnsi" w:hAnsiTheme="minorHAnsi" w:cstheme="minorHAnsi"/>
          <w:bCs/>
        </w:rPr>
        <w:lastRenderedPageBreak/>
        <w:t>w</w:t>
      </w:r>
      <w:r w:rsidR="009524D3">
        <w:rPr>
          <w:rFonts w:asciiTheme="minorHAnsi" w:hAnsiTheme="minorHAnsi" w:cstheme="minorHAnsi"/>
          <w:bCs/>
        </w:rPr>
        <w:t> </w:t>
      </w:r>
      <w:r w:rsidRPr="00C435FA">
        <w:rPr>
          <w:rFonts w:asciiTheme="minorHAnsi" w:hAnsiTheme="minorHAnsi" w:cstheme="minorHAnsi"/>
          <w:bCs/>
        </w:rPr>
        <w:t>postępowaniu albo przed upływem terminu składania ofert dokonał płatności należnych</w:t>
      </w:r>
      <w:r w:rsidR="0011312E">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wraz z odsetkami lub grzywnami lub zawarł wiążące porozumienie w sprawie spłaty tych należności;</w:t>
      </w:r>
    </w:p>
    <w:p w14:paraId="00E6A744"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4)</w:t>
      </w:r>
      <w:r w:rsidRPr="00C435FA">
        <w:rPr>
          <w:rFonts w:asciiTheme="minorHAnsi" w:hAnsiTheme="minorHAnsi" w:cstheme="minorHAnsi"/>
          <w:bCs/>
        </w:rPr>
        <w:tab/>
        <w:t>wobec którego prawomocnie orzeczono zakaz ubiegania się o zamówienia publiczne;</w:t>
      </w:r>
    </w:p>
    <w:p w14:paraId="2BAB8B36"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5)</w:t>
      </w:r>
      <w:r w:rsidRPr="00C435FA">
        <w:rPr>
          <w:rFonts w:asciiTheme="minorHAnsi" w:hAnsiTheme="minorHAnsi" w:cstheme="minorHAnsi"/>
          <w:bCs/>
        </w:rPr>
        <w:tab/>
        <w:t>jeżeli zamawiający może stwierdzić, na podsta</w:t>
      </w:r>
      <w:r w:rsidR="0011312E">
        <w:rPr>
          <w:rFonts w:asciiTheme="minorHAnsi" w:hAnsiTheme="minorHAnsi" w:cstheme="minorHAnsi"/>
          <w:bCs/>
        </w:rPr>
        <w:t>wie wiarygodnych przesłanek, że </w:t>
      </w:r>
      <w:r w:rsidRPr="00C435FA">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Pr>
          <w:rFonts w:asciiTheme="minorHAnsi" w:hAnsiTheme="minorHAnsi" w:cstheme="minorHAnsi"/>
          <w:bCs/>
        </w:rPr>
        <w:t>007 r. o ochronie konkurencji i </w:t>
      </w:r>
      <w:r w:rsidRPr="00C435FA">
        <w:rPr>
          <w:rFonts w:asciiTheme="minorHAnsi" w:hAnsiTheme="minorHAnsi" w:cstheme="minorHAnsi"/>
          <w:bCs/>
        </w:rPr>
        <w:t>konsumentów, złożyli odrębne oferty, oferty częściowe lub wnioski o dopuszczenie do u</w:t>
      </w:r>
      <w:r w:rsidR="0011312E">
        <w:rPr>
          <w:rFonts w:asciiTheme="minorHAnsi" w:hAnsiTheme="minorHAnsi" w:cstheme="minorHAnsi"/>
          <w:bCs/>
        </w:rPr>
        <w:t>działu w postępowaniu, chyba że </w:t>
      </w:r>
      <w:r w:rsidRPr="00C435FA">
        <w:rPr>
          <w:rFonts w:asciiTheme="minorHAnsi" w:hAnsiTheme="minorHAnsi" w:cstheme="minorHAnsi"/>
          <w:bCs/>
        </w:rPr>
        <w:t>wykażą, że przygotowali te oferty lub wnioski niezależnie od siebie;</w:t>
      </w:r>
    </w:p>
    <w:p w14:paraId="6F08503C"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6)</w:t>
      </w:r>
      <w:r w:rsidRPr="00C435FA">
        <w:rPr>
          <w:rFonts w:asciiTheme="minorHAnsi" w:hAnsiTheme="minorHAnsi" w:cstheme="minorHAnsi"/>
          <w:bCs/>
        </w:rPr>
        <w:tab/>
        <w:t>jeżeli, w przypadkach, o których mowa w art. 85 ust. 1, doszło do zakłócenia konkurencji wynikającego z wcześniejszego z</w:t>
      </w:r>
      <w:r w:rsidR="009253BF">
        <w:rPr>
          <w:rFonts w:asciiTheme="minorHAnsi" w:hAnsiTheme="minorHAnsi" w:cstheme="minorHAnsi"/>
          <w:bCs/>
        </w:rPr>
        <w:t>aangażowania tego wykonawcy lub </w:t>
      </w:r>
      <w:r w:rsidRPr="00C435FA">
        <w:rPr>
          <w:rFonts w:asciiTheme="minorHAnsi" w:hAnsiTheme="minorHAnsi" w:cstheme="minorHAnsi"/>
          <w:bCs/>
        </w:rPr>
        <w:t>podmiotu, który należy z wykonawcą d</w:t>
      </w:r>
      <w:r w:rsidR="009253BF">
        <w:rPr>
          <w:rFonts w:asciiTheme="minorHAnsi" w:hAnsiTheme="minorHAnsi" w:cstheme="minorHAnsi"/>
          <w:bCs/>
        </w:rPr>
        <w:t>o tej samej grupy kapitałowej w </w:t>
      </w:r>
      <w:r w:rsidRPr="00C435FA">
        <w:rPr>
          <w:rFonts w:asciiTheme="minorHAnsi" w:hAnsiTheme="minorHAnsi" w:cstheme="minorHAnsi"/>
          <w:bCs/>
        </w:rPr>
        <w:t>rozumieniu ustawy z dnia 16 lutego 2007 r. o ochronie ko</w:t>
      </w:r>
      <w:r w:rsidR="009253BF">
        <w:rPr>
          <w:rFonts w:asciiTheme="minorHAnsi" w:hAnsiTheme="minorHAnsi" w:cstheme="minorHAnsi"/>
          <w:bCs/>
        </w:rPr>
        <w:t>nkurencji i </w:t>
      </w:r>
      <w:r w:rsidRPr="00C435FA">
        <w:rPr>
          <w:rFonts w:asciiTheme="minorHAnsi" w:hAnsiTheme="minorHAnsi" w:cstheme="minorHAnsi"/>
          <w:bCs/>
        </w:rPr>
        <w:t>konsumentów, chyba że spowodowane tym zakłócenie konkurencji może być wyeliminowane w inny sposób ni</w:t>
      </w:r>
      <w:r w:rsidR="0011312E">
        <w:rPr>
          <w:rFonts w:asciiTheme="minorHAnsi" w:hAnsiTheme="minorHAnsi" w:cstheme="minorHAnsi"/>
          <w:bCs/>
        </w:rPr>
        <w:t>ż przez wykluczenie wykonawcy z </w:t>
      </w:r>
      <w:r w:rsidR="009253BF">
        <w:rPr>
          <w:rFonts w:asciiTheme="minorHAnsi" w:hAnsiTheme="minorHAnsi" w:cstheme="minorHAnsi"/>
          <w:bCs/>
        </w:rPr>
        <w:t>udziału w </w:t>
      </w:r>
      <w:r w:rsidRPr="00C435FA">
        <w:rPr>
          <w:rFonts w:asciiTheme="minorHAnsi" w:hAnsiTheme="minorHAnsi" w:cstheme="minorHAnsi"/>
          <w:bCs/>
        </w:rPr>
        <w:t>postępowaniu o udzielenie zamówienia.</w:t>
      </w:r>
    </w:p>
    <w:p w14:paraId="2CFB0D4A" w14:textId="77777777" w:rsidR="008926D5" w:rsidRPr="005A5F2C" w:rsidRDefault="008926D5" w:rsidP="00CE2BD5">
      <w:pPr>
        <w:pStyle w:val="Akapitzlist"/>
        <w:widowControl w:val="0"/>
        <w:numPr>
          <w:ilvl w:val="0"/>
          <w:numId w:val="26"/>
        </w:numPr>
        <w:autoSpaceDE w:val="0"/>
        <w:spacing w:line="276" w:lineRule="auto"/>
        <w:ind w:left="284" w:hanging="284"/>
        <w:jc w:val="both"/>
        <w:rPr>
          <w:rFonts w:asciiTheme="minorHAnsi" w:hAnsiTheme="minorHAnsi" w:cstheme="minorHAnsi"/>
          <w:bCs/>
        </w:rPr>
      </w:pPr>
      <w:r w:rsidRPr="005A5F2C">
        <w:rPr>
          <w:rFonts w:asciiTheme="minorHAnsi" w:hAnsiTheme="minorHAnsi" w:cstheme="minorHAnsi"/>
          <w:bCs/>
        </w:rPr>
        <w:t>Wykonawca może zostać wykluczony przez zamawiającego na każdym e</w:t>
      </w:r>
      <w:r w:rsidR="009253BF">
        <w:rPr>
          <w:rFonts w:asciiTheme="minorHAnsi" w:hAnsiTheme="minorHAnsi" w:cstheme="minorHAnsi"/>
          <w:bCs/>
        </w:rPr>
        <w:t xml:space="preserve">tapie </w:t>
      </w:r>
      <w:r w:rsidRPr="005A5F2C">
        <w:rPr>
          <w:rFonts w:asciiTheme="minorHAnsi" w:hAnsiTheme="minorHAnsi" w:cstheme="minorHAnsi"/>
          <w:bCs/>
        </w:rPr>
        <w:t>postępowania o udzielenie zamówienia.</w:t>
      </w:r>
    </w:p>
    <w:p w14:paraId="363998F0" w14:textId="77777777" w:rsidR="008926D5" w:rsidRPr="005A5F2C" w:rsidRDefault="008926D5" w:rsidP="00CE2BD5">
      <w:pPr>
        <w:pStyle w:val="Akapitzlist"/>
        <w:widowControl w:val="0"/>
        <w:numPr>
          <w:ilvl w:val="0"/>
          <w:numId w:val="26"/>
        </w:numPr>
        <w:autoSpaceDE w:val="0"/>
        <w:spacing w:line="276" w:lineRule="auto"/>
        <w:ind w:left="284" w:hanging="284"/>
        <w:jc w:val="both"/>
        <w:rPr>
          <w:rFonts w:asciiTheme="minorHAnsi" w:hAnsiTheme="minorHAnsi" w:cstheme="minorHAnsi"/>
          <w:bCs/>
        </w:rPr>
      </w:pPr>
      <w:r w:rsidRPr="005A5F2C">
        <w:rPr>
          <w:rFonts w:asciiTheme="minorHAnsi" w:hAnsiTheme="minorHAnsi" w:cstheme="minorHAnsi"/>
          <w:bCs/>
        </w:rPr>
        <w:t>Wykonawca nie podlega wykluczeniu w okolicznościach określonych w art. 108 ust. 1 pkt 1, 2 i 5, jeżeli udowodni zamawiającemu, że spełnił łącznie następujące przesłanki:</w:t>
      </w:r>
    </w:p>
    <w:p w14:paraId="5AAD0CD9" w14:textId="77777777" w:rsidR="008926D5" w:rsidRPr="005A5F2C" w:rsidRDefault="008926D5" w:rsidP="00CE2BD5">
      <w:pPr>
        <w:pStyle w:val="Akapitzlist"/>
        <w:widowControl w:val="0"/>
        <w:numPr>
          <w:ilvl w:val="0"/>
          <w:numId w:val="29"/>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14:paraId="3BD2BC9F" w14:textId="77777777" w:rsidR="008926D5" w:rsidRPr="005A5F2C" w:rsidRDefault="008926D5" w:rsidP="00CE2BD5">
      <w:pPr>
        <w:pStyle w:val="Akapitzlist"/>
        <w:widowControl w:val="0"/>
        <w:numPr>
          <w:ilvl w:val="0"/>
          <w:numId w:val="29"/>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E9AE6CC" w14:textId="77777777" w:rsidR="008926D5" w:rsidRPr="005A5F2C" w:rsidRDefault="008926D5" w:rsidP="00CE2BD5">
      <w:pPr>
        <w:pStyle w:val="Akapitzlist"/>
        <w:widowControl w:val="0"/>
        <w:numPr>
          <w:ilvl w:val="0"/>
          <w:numId w:val="29"/>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podjął konkretne środki techniczne, organizac</w:t>
      </w:r>
      <w:r w:rsidR="008B70CC">
        <w:rPr>
          <w:rFonts w:asciiTheme="minorHAnsi" w:hAnsiTheme="minorHAnsi" w:cstheme="minorHAnsi"/>
          <w:bCs/>
        </w:rPr>
        <w:t>yjne i kadrowe, odpowiednie dla </w:t>
      </w:r>
      <w:r w:rsidRPr="005A5F2C">
        <w:rPr>
          <w:rFonts w:asciiTheme="minorHAnsi" w:hAnsiTheme="minorHAnsi" w:cstheme="minorHAnsi"/>
          <w:bCs/>
        </w:rPr>
        <w:t>zapobiegania dalszym przestępstwom, wykroczeniom lub nieprawidłowemu postępowaniu, w szczególności:</w:t>
      </w:r>
    </w:p>
    <w:p w14:paraId="3794DB14" w14:textId="77777777" w:rsidR="008926D5" w:rsidRPr="005A5F2C" w:rsidRDefault="008926D5" w:rsidP="00CE2BD5">
      <w:pPr>
        <w:pStyle w:val="Akapitzlist"/>
        <w:widowControl w:val="0"/>
        <w:numPr>
          <w:ilvl w:val="0"/>
          <w:numId w:val="30"/>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zerwał wszelkie powiązania z osobami lub</w:t>
      </w:r>
      <w:r w:rsidR="0011312E">
        <w:rPr>
          <w:rFonts w:asciiTheme="minorHAnsi" w:hAnsiTheme="minorHAnsi" w:cstheme="minorHAnsi"/>
          <w:bCs/>
        </w:rPr>
        <w:t xml:space="preserve"> podmiotami odpowiedzialnymi za </w:t>
      </w:r>
      <w:r w:rsidRPr="005A5F2C">
        <w:rPr>
          <w:rFonts w:asciiTheme="minorHAnsi" w:hAnsiTheme="minorHAnsi" w:cstheme="minorHAnsi"/>
          <w:bCs/>
        </w:rPr>
        <w:t>nieprawidłowe postępowanie wykonawcy,</w:t>
      </w:r>
    </w:p>
    <w:p w14:paraId="64A5663B" w14:textId="77777777" w:rsidR="008926D5" w:rsidRPr="005A5F2C" w:rsidRDefault="008926D5" w:rsidP="00CE2BD5">
      <w:pPr>
        <w:pStyle w:val="Akapitzlist"/>
        <w:widowControl w:val="0"/>
        <w:numPr>
          <w:ilvl w:val="0"/>
          <w:numId w:val="30"/>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zreorganizował personel,</w:t>
      </w:r>
    </w:p>
    <w:p w14:paraId="384FC8B7" w14:textId="77777777" w:rsidR="008926D5" w:rsidRPr="005A5F2C" w:rsidRDefault="008926D5" w:rsidP="00CE2BD5">
      <w:pPr>
        <w:pStyle w:val="Akapitzlist"/>
        <w:widowControl w:val="0"/>
        <w:numPr>
          <w:ilvl w:val="0"/>
          <w:numId w:val="30"/>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wdrożył system sprawozdawczości i kontroli,</w:t>
      </w:r>
    </w:p>
    <w:p w14:paraId="67D3E1CE" w14:textId="77777777" w:rsidR="008926D5" w:rsidRPr="005A5F2C" w:rsidRDefault="008926D5" w:rsidP="00CE2BD5">
      <w:pPr>
        <w:pStyle w:val="Akapitzlist"/>
        <w:widowControl w:val="0"/>
        <w:numPr>
          <w:ilvl w:val="0"/>
          <w:numId w:val="30"/>
        </w:numPr>
        <w:tabs>
          <w:tab w:val="left" w:pos="426"/>
          <w:tab w:val="left" w:pos="851"/>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utworzył struktury audytu wewnętrznego do monitorowania przestrzegania przepisów, wewnętrznych regulacji lub standardów,</w:t>
      </w:r>
    </w:p>
    <w:p w14:paraId="468A870F" w14:textId="77777777" w:rsidR="008926D5" w:rsidRPr="005A5F2C" w:rsidRDefault="008926D5" w:rsidP="00CE2BD5">
      <w:pPr>
        <w:pStyle w:val="Akapitzlist"/>
        <w:widowControl w:val="0"/>
        <w:numPr>
          <w:ilvl w:val="0"/>
          <w:numId w:val="30"/>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wprowadził wewnętrzne regulacje dotyczące odp</w:t>
      </w:r>
      <w:r w:rsidR="0011312E">
        <w:rPr>
          <w:rFonts w:asciiTheme="minorHAnsi" w:hAnsiTheme="minorHAnsi" w:cstheme="minorHAnsi"/>
          <w:bCs/>
        </w:rPr>
        <w:t>owiedzialności i odszkodowań za </w:t>
      </w:r>
      <w:r w:rsidRPr="005A5F2C">
        <w:rPr>
          <w:rFonts w:asciiTheme="minorHAnsi" w:hAnsiTheme="minorHAnsi" w:cstheme="minorHAnsi"/>
          <w:bCs/>
        </w:rPr>
        <w:t>nieprzestrzeganie przepisów, wewnętrznych regulacji lub standardów.</w:t>
      </w:r>
    </w:p>
    <w:p w14:paraId="4B6C2184" w14:textId="603D8204" w:rsidR="0011312E" w:rsidRDefault="008926D5" w:rsidP="00CE2BD5">
      <w:pPr>
        <w:pStyle w:val="Akapitzlist"/>
        <w:widowControl w:val="0"/>
        <w:numPr>
          <w:ilvl w:val="0"/>
          <w:numId w:val="26"/>
        </w:numPr>
        <w:tabs>
          <w:tab w:val="left" w:pos="426"/>
        </w:tabs>
        <w:autoSpaceDE w:val="0"/>
        <w:spacing w:line="276" w:lineRule="auto"/>
        <w:ind w:left="284" w:hanging="284"/>
        <w:jc w:val="both"/>
        <w:rPr>
          <w:rFonts w:asciiTheme="minorHAnsi" w:hAnsiTheme="minorHAnsi" w:cstheme="minorHAnsi"/>
          <w:bCs/>
        </w:rPr>
      </w:pPr>
      <w:r w:rsidRPr="005A5F2C">
        <w:rPr>
          <w:rFonts w:asciiTheme="minorHAnsi" w:hAnsiTheme="minorHAnsi" w:cstheme="minorHAnsi"/>
          <w:bCs/>
        </w:rPr>
        <w:lastRenderedPageBreak/>
        <w:t xml:space="preserve">Zamawiający ocenia, czy podjęte przez wykonawcę czynności, </w:t>
      </w:r>
      <w:r w:rsidR="009253BF">
        <w:rPr>
          <w:rFonts w:asciiTheme="minorHAnsi" w:hAnsiTheme="minorHAnsi" w:cstheme="minorHAnsi"/>
          <w:bCs/>
        </w:rPr>
        <w:t>o których mowa w ust. </w:t>
      </w:r>
      <w:r w:rsidR="0011312E">
        <w:rPr>
          <w:rFonts w:asciiTheme="minorHAnsi" w:hAnsiTheme="minorHAnsi" w:cstheme="minorHAnsi"/>
          <w:bCs/>
        </w:rPr>
        <w:t>3, są </w:t>
      </w:r>
      <w:r w:rsidRPr="005A5F2C">
        <w:rPr>
          <w:rFonts w:asciiTheme="minorHAnsi" w:hAnsiTheme="minorHAnsi" w:cstheme="minorHAnsi"/>
          <w:bCs/>
        </w:rPr>
        <w:t>wystarczające do wykazania jego rzetelności, uwzględniając wagę i szczególne okoliczności czynu wykonawcy. Jeżeli podjęte przez wykonawcę czynności, o któ</w:t>
      </w:r>
      <w:r w:rsidR="005A5F2C">
        <w:rPr>
          <w:rFonts w:asciiTheme="minorHAnsi" w:hAnsiTheme="minorHAnsi" w:cstheme="minorHAnsi"/>
          <w:bCs/>
        </w:rPr>
        <w:t xml:space="preserve">rych mowa w ust. </w:t>
      </w:r>
      <w:r w:rsidRPr="005A5F2C">
        <w:rPr>
          <w:rFonts w:asciiTheme="minorHAnsi" w:hAnsiTheme="minorHAnsi" w:cstheme="minorHAnsi"/>
          <w:bCs/>
        </w:rPr>
        <w:t>3, nie są wystarczające do wykazania jego rzetelności, zamawiający wyklucza</w:t>
      </w:r>
      <w:r w:rsidRPr="009253BF">
        <w:rPr>
          <w:rFonts w:asciiTheme="minorHAnsi" w:hAnsiTheme="minorHAnsi" w:cstheme="minorHAnsi"/>
          <w:bCs/>
        </w:rPr>
        <w:t xml:space="preserve"> wykonawcę.</w:t>
      </w:r>
    </w:p>
    <w:p w14:paraId="54E3DC4A" w14:textId="64EDDF0C" w:rsidR="003E79C0" w:rsidRPr="00EA58B7" w:rsidRDefault="003E79C0" w:rsidP="00CE2BD5">
      <w:pPr>
        <w:pStyle w:val="Akapitzlist"/>
        <w:numPr>
          <w:ilvl w:val="0"/>
          <w:numId w:val="26"/>
        </w:numPr>
        <w:suppressAutoHyphens w:val="0"/>
        <w:spacing w:line="271" w:lineRule="auto"/>
        <w:ind w:left="284" w:hanging="284"/>
        <w:jc w:val="both"/>
        <w:rPr>
          <w:rFonts w:asciiTheme="minorHAnsi" w:hAnsiTheme="minorHAnsi" w:cstheme="minorHAnsi"/>
          <w:bCs/>
        </w:rPr>
      </w:pPr>
      <w:r w:rsidRPr="00EA58B7">
        <w:rPr>
          <w:rFonts w:asciiTheme="minorHAnsi" w:hAnsiTheme="minorHAnsi" w:cstheme="minorHAnsi"/>
          <w:bCs/>
        </w:rPr>
        <w:t>Na podstawie art. 7 ust. 1 ustawy</w:t>
      </w:r>
      <w:r w:rsidR="009075BA">
        <w:rPr>
          <w:rFonts w:asciiTheme="minorHAnsi" w:hAnsiTheme="minorHAnsi" w:cstheme="minorHAnsi"/>
          <w:bCs/>
        </w:rPr>
        <w:t xml:space="preserve"> z 13 kwietnia 2022</w:t>
      </w:r>
      <w:r w:rsidR="00E043BB">
        <w:rPr>
          <w:rFonts w:asciiTheme="minorHAnsi" w:hAnsiTheme="minorHAnsi" w:cstheme="minorHAnsi"/>
          <w:bCs/>
        </w:rPr>
        <w:t xml:space="preserve"> r.</w:t>
      </w:r>
      <w:r w:rsidRPr="00EA58B7">
        <w:rPr>
          <w:rFonts w:asciiTheme="minorHAnsi" w:hAnsiTheme="minorHAnsi" w:cstheme="minorHAnsi"/>
          <w:bCs/>
        </w:rPr>
        <w:t xml:space="preserve"> </w:t>
      </w:r>
      <w:r w:rsidRPr="00EA58B7">
        <w:rPr>
          <w:rFonts w:asciiTheme="minorHAnsi" w:hAnsiTheme="minorHAnsi" w:cstheme="minorHAnsi"/>
        </w:rPr>
        <w:t xml:space="preserve">o szczególnych rozwiązaniach w zakresie przeciwdziałania wspieraniu </w:t>
      </w:r>
      <w:r w:rsidRPr="00EA58B7">
        <w:rPr>
          <w:rFonts w:asciiTheme="minorHAnsi" w:hAnsiTheme="minorHAnsi" w:cstheme="minorHAnsi"/>
          <w:bCs/>
        </w:rPr>
        <w:t>agresji na Ukrainę oraz służących ochronie bezpieczeństwa narodowego</w:t>
      </w:r>
      <w:r w:rsidR="003C58A2">
        <w:rPr>
          <w:rFonts w:asciiTheme="minorHAnsi" w:hAnsiTheme="minorHAnsi" w:cstheme="minorHAnsi"/>
          <w:bCs/>
        </w:rPr>
        <w:t xml:space="preserve"> (Dz.U. 2024 poz. 507 z póżn. zm.)</w:t>
      </w:r>
      <w:r>
        <w:rPr>
          <w:rFonts w:asciiTheme="minorHAnsi" w:hAnsiTheme="minorHAnsi" w:cstheme="minorHAnsi"/>
          <w:bCs/>
        </w:rPr>
        <w:t>,</w:t>
      </w:r>
      <w:r w:rsidRPr="00EA58B7">
        <w:rPr>
          <w:rFonts w:asciiTheme="minorHAnsi" w:hAnsiTheme="minorHAnsi" w:cstheme="minorHAnsi"/>
          <w:bCs/>
        </w:rPr>
        <w:t xml:space="preserve"> z postępowania o udzielenie zamówienia publicznego lub konkursu prowadzonego na podstawie ustawy Pzp wyklucza się:</w:t>
      </w:r>
    </w:p>
    <w:p w14:paraId="4486DCF2" w14:textId="77777777" w:rsidR="003E79C0" w:rsidRDefault="003E79C0" w:rsidP="00CE2BD5">
      <w:pPr>
        <w:pStyle w:val="Akapitzlist"/>
        <w:numPr>
          <w:ilvl w:val="2"/>
          <w:numId w:val="26"/>
        </w:numPr>
        <w:suppressAutoHyphens w:val="0"/>
        <w:spacing w:line="271" w:lineRule="auto"/>
        <w:ind w:left="567" w:hanging="284"/>
        <w:jc w:val="both"/>
        <w:rPr>
          <w:rFonts w:asciiTheme="minorHAnsi" w:hAnsiTheme="minorHAnsi" w:cstheme="minorHAnsi"/>
          <w:bCs/>
        </w:rPr>
      </w:pPr>
      <w:r w:rsidRPr="00EA58B7">
        <w:rPr>
          <w:rFonts w:asciiTheme="minorHAnsi" w:hAnsiTheme="minorHAnsi" w:cstheme="minorHAnsi"/>
          <w:bCs/>
        </w:rPr>
        <w:t>wykonawcę oraz uczestnika konkursu wymienionego w wykazach określonych w</w:t>
      </w:r>
      <w:r>
        <w:rPr>
          <w:rFonts w:asciiTheme="minorHAnsi" w:hAnsiTheme="minorHAnsi" w:cstheme="minorHAnsi"/>
          <w:bCs/>
        </w:rPr>
        <w:t> </w:t>
      </w:r>
      <w:r w:rsidRPr="00EA58B7">
        <w:rPr>
          <w:rFonts w:asciiTheme="minorHAnsi" w:hAnsiTheme="minorHAnsi" w:cstheme="minorHAnsi"/>
          <w:bCs/>
        </w:rPr>
        <w:t>rozporządzeniu 765/2006 i rozporządzeniu 269/2014 albo wpisanego na listę na podstawie decyzji w sprawie wpisu na listę rozstrzygającej o zastosowaniu środka, o którym mowa w art. 1 pkt 3 ustawy;</w:t>
      </w:r>
    </w:p>
    <w:p w14:paraId="04D7167F" w14:textId="63BEBC66" w:rsidR="003E79C0" w:rsidRDefault="003E79C0" w:rsidP="00CE2BD5">
      <w:pPr>
        <w:pStyle w:val="Akapitzlist"/>
        <w:numPr>
          <w:ilvl w:val="2"/>
          <w:numId w:val="26"/>
        </w:numPr>
        <w:suppressAutoHyphens w:val="0"/>
        <w:spacing w:line="271" w:lineRule="auto"/>
        <w:ind w:left="567" w:hanging="284"/>
        <w:jc w:val="both"/>
        <w:rPr>
          <w:rFonts w:asciiTheme="minorHAnsi" w:hAnsiTheme="minorHAnsi" w:cstheme="minorHAnsi"/>
          <w:bCs/>
        </w:rPr>
      </w:pPr>
      <w:r w:rsidRPr="00EA58B7">
        <w:rPr>
          <w:rFonts w:asciiTheme="minorHAnsi" w:hAnsiTheme="minorHAnsi" w:cstheme="minorHAnsi"/>
          <w:bCs/>
        </w:rPr>
        <w:t>wykonawcę oraz uczestnika konkursu, którego beneficjentem rzeczywistym w</w:t>
      </w:r>
      <w:r>
        <w:rPr>
          <w:rFonts w:asciiTheme="minorHAnsi" w:hAnsiTheme="minorHAnsi" w:cstheme="minorHAnsi"/>
          <w:bCs/>
        </w:rPr>
        <w:t> </w:t>
      </w:r>
      <w:r w:rsidRPr="00EA58B7">
        <w:rPr>
          <w:rFonts w:asciiTheme="minorHAnsi" w:hAnsiTheme="minorHAnsi" w:cstheme="minorHAnsi"/>
          <w:bCs/>
        </w:rPr>
        <w:t>rozumieniu ustawy z dnia 1 marca 2018 r. o przeciwdziałaniu praniu pieniędzy oraz finansowaniu terroryzmu (Dz. U. z 202</w:t>
      </w:r>
      <w:r w:rsidR="003C58A2">
        <w:rPr>
          <w:rFonts w:asciiTheme="minorHAnsi" w:hAnsiTheme="minorHAnsi" w:cstheme="minorHAnsi"/>
          <w:bCs/>
        </w:rPr>
        <w:t>5</w:t>
      </w:r>
      <w:r w:rsidRPr="00EA58B7">
        <w:rPr>
          <w:rFonts w:asciiTheme="minorHAnsi" w:hAnsiTheme="minorHAnsi" w:cstheme="minorHAnsi"/>
          <w:bCs/>
        </w:rPr>
        <w:t xml:space="preserve"> r. poz. </w:t>
      </w:r>
      <w:r w:rsidR="003C58A2">
        <w:rPr>
          <w:rFonts w:asciiTheme="minorHAnsi" w:hAnsiTheme="minorHAnsi" w:cstheme="minorHAnsi"/>
          <w:bCs/>
        </w:rPr>
        <w:t>146 z późn. zm.</w:t>
      </w:r>
      <w:r w:rsidRPr="00EA58B7">
        <w:rPr>
          <w:rFonts w:asciiTheme="minorHAnsi" w:hAnsiTheme="minorHAnsi" w:cstheme="minorHAnsi"/>
          <w:bCs/>
        </w:rPr>
        <w:t>) jest osoba wymieniona w wykazach określonych w rozporządzeniu 765/2006 i</w:t>
      </w:r>
      <w:r>
        <w:rPr>
          <w:rFonts w:asciiTheme="minorHAnsi" w:hAnsiTheme="minorHAnsi" w:cstheme="minorHAnsi"/>
          <w:bCs/>
        </w:rPr>
        <w:t> </w:t>
      </w:r>
      <w:r w:rsidRPr="00EA58B7">
        <w:rPr>
          <w:rFonts w:asciiTheme="minorHAnsi" w:hAnsiTheme="minorHAnsi" w:cstheme="minorHAnsi"/>
          <w:bCs/>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B1C8A4" w14:textId="52DB1431" w:rsidR="003E79C0" w:rsidRPr="003E79C0" w:rsidRDefault="003E79C0" w:rsidP="00CE2BD5">
      <w:pPr>
        <w:pStyle w:val="Akapitzlist"/>
        <w:numPr>
          <w:ilvl w:val="2"/>
          <w:numId w:val="26"/>
        </w:numPr>
        <w:suppressAutoHyphens w:val="0"/>
        <w:spacing w:line="271" w:lineRule="auto"/>
        <w:ind w:left="567" w:hanging="284"/>
        <w:jc w:val="both"/>
        <w:rPr>
          <w:rFonts w:asciiTheme="minorHAnsi" w:hAnsiTheme="minorHAnsi" w:cstheme="minorHAnsi"/>
          <w:bCs/>
        </w:rPr>
      </w:pPr>
      <w:r w:rsidRPr="00EA58B7">
        <w:rPr>
          <w:rFonts w:asciiTheme="minorHAnsi" w:hAnsiTheme="minorHAnsi" w:cstheme="minorHAnsi"/>
          <w:bCs/>
        </w:rPr>
        <w:t>wykonawcę oraz uczestnika konkursu, którego jednostką dominującą w</w:t>
      </w:r>
      <w:r>
        <w:rPr>
          <w:rFonts w:asciiTheme="minorHAnsi" w:hAnsiTheme="minorHAnsi" w:cstheme="minorHAnsi"/>
          <w:bCs/>
        </w:rPr>
        <w:t> </w:t>
      </w:r>
      <w:r w:rsidRPr="00EA58B7">
        <w:rPr>
          <w:rFonts w:asciiTheme="minorHAnsi" w:hAnsiTheme="minorHAnsi" w:cstheme="minorHAnsi"/>
          <w:bCs/>
        </w:rPr>
        <w:t>rozumieniu art. 3 ust. 1 pkt 37 ustawy z dnia 29 września 1994 r. o</w:t>
      </w:r>
      <w:r>
        <w:rPr>
          <w:rFonts w:asciiTheme="minorHAnsi" w:hAnsiTheme="minorHAnsi" w:cstheme="minorHAnsi"/>
          <w:bCs/>
        </w:rPr>
        <w:t> </w:t>
      </w:r>
      <w:r w:rsidRPr="00EA58B7">
        <w:rPr>
          <w:rFonts w:asciiTheme="minorHAnsi" w:hAnsiTheme="minorHAnsi" w:cstheme="minorHAnsi"/>
          <w:bCs/>
        </w:rPr>
        <w:t>rachunkowości (Dz. U. z 202</w:t>
      </w:r>
      <w:r w:rsidR="00916631">
        <w:rPr>
          <w:rFonts w:asciiTheme="minorHAnsi" w:hAnsiTheme="minorHAnsi" w:cstheme="minorHAnsi"/>
          <w:bCs/>
        </w:rPr>
        <w:t>3</w:t>
      </w:r>
      <w:r w:rsidRPr="00EA58B7">
        <w:rPr>
          <w:rFonts w:asciiTheme="minorHAnsi" w:hAnsiTheme="minorHAnsi" w:cstheme="minorHAnsi"/>
          <w:bCs/>
        </w:rPr>
        <w:t xml:space="preserve"> r. poz. </w:t>
      </w:r>
      <w:r w:rsidR="00916631">
        <w:rPr>
          <w:rFonts w:asciiTheme="minorHAnsi" w:hAnsiTheme="minorHAnsi" w:cstheme="minorHAnsi"/>
          <w:bCs/>
        </w:rPr>
        <w:t>120</w:t>
      </w:r>
      <w:r w:rsidRPr="00EA58B7">
        <w:rPr>
          <w:rFonts w:asciiTheme="minorHAnsi" w:hAnsiTheme="minorHAnsi" w:cstheme="minorHAnsi"/>
          <w:bCs/>
        </w:rPr>
        <w:t>), jest podmiot wymieniony w wykazach określonych w rozporządzeniu 765/2006 i rozporządzeniu 269/2014 albo wpisany na listę lub będący taką jednostką dominującą od dnia 24 lutego 2022</w:t>
      </w:r>
      <w:r>
        <w:rPr>
          <w:rFonts w:asciiTheme="minorHAnsi" w:hAnsiTheme="minorHAnsi" w:cstheme="minorHAnsi"/>
          <w:bCs/>
        </w:rPr>
        <w:t> </w:t>
      </w:r>
      <w:r w:rsidRPr="00EA58B7">
        <w:rPr>
          <w:rFonts w:asciiTheme="minorHAnsi" w:hAnsiTheme="minorHAnsi" w:cstheme="minorHAnsi"/>
          <w:bCs/>
        </w:rPr>
        <w:t>r., o ile został wpisany na listę na podstawie decyzji w sprawie wpisu na listę rozstrzygającej o zastosowaniu środka, o którym mowa w art. 1 pkt 3 ustawy.</w:t>
      </w:r>
    </w:p>
    <w:p w14:paraId="0E4EA158" w14:textId="77777777" w:rsidR="0011312E" w:rsidRDefault="009253BF" w:rsidP="0011312E">
      <w:pPr>
        <w:pStyle w:val="Akapitzlist"/>
        <w:widowControl w:val="0"/>
        <w:tabs>
          <w:tab w:val="left" w:pos="426"/>
        </w:tabs>
        <w:autoSpaceDE w:val="0"/>
        <w:spacing w:line="276" w:lineRule="auto"/>
        <w:ind w:left="720"/>
        <w:jc w:val="both"/>
        <w:rPr>
          <w:rFonts w:asciiTheme="minorHAnsi" w:hAnsiTheme="minorHAnsi" w:cstheme="minorHAnsi"/>
          <w:bCs/>
        </w:rPr>
      </w:pPr>
      <w:r w:rsidRPr="00DC628E">
        <w:rPr>
          <w:noProof/>
          <w:lang w:eastAsia="pl-PL"/>
        </w:rPr>
        <mc:AlternateContent>
          <mc:Choice Requires="wps">
            <w:drawing>
              <wp:anchor distT="0" distB="0" distL="114300" distR="114300" simplePos="0" relativeHeight="251672576" behindDoc="0" locked="0" layoutInCell="1" allowOverlap="1" wp14:anchorId="1C771FC1" wp14:editId="2109F6AC">
                <wp:simplePos x="0" y="0"/>
                <wp:positionH relativeFrom="margin">
                  <wp:align>left</wp:align>
                </wp:positionH>
                <wp:positionV relativeFrom="paragraph">
                  <wp:posOffset>217170</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03DDECE0" w14:textId="77777777" w:rsidR="00F25753" w:rsidRDefault="00F25753" w:rsidP="00CE2BD5">
                            <w:pPr>
                              <w:pStyle w:val="Akapitzlist"/>
                              <w:numPr>
                                <w:ilvl w:val="0"/>
                                <w:numId w:val="33"/>
                              </w:numPr>
                            </w:pPr>
                            <w:bookmarkStart w:id="6" w:name="_Hlk63023551"/>
                            <w:r w:rsidRPr="005A5F2C">
                              <w:rPr>
                                <w:rFonts w:asciiTheme="minorHAnsi" w:hAnsiTheme="minorHAnsi" w:cstheme="minorHAnsi"/>
                                <w:b/>
                                <w:bCs/>
                              </w:rPr>
                              <w:t>Informacje o warunkach udziału w postępowaniu</w:t>
                            </w:r>
                            <w:bookmarkEnd w:id="6"/>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1C771FC1" id="_x0000_s1033" style="position:absolute;left:0;text-align:left;margin-left:0;margin-top:17.1pt;width:455.2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" fillcolor="#deebf7" strokecolor="#bdd7ee">
                <v:stroke joinstyle="miter"/>
                <v:textbox>
                  <w:txbxContent>
                    <w:p w14:paraId="03DDECE0" w14:textId="77777777" w:rsidR="00F25753" w:rsidRDefault="00F25753" w:rsidP="00CE2BD5">
                      <w:pPr>
                        <w:pStyle w:val="Akapitzlist"/>
                        <w:numPr>
                          <w:ilvl w:val="0"/>
                          <w:numId w:val="33"/>
                        </w:numPr>
                      </w:pPr>
                      <w:bookmarkStart w:id="7" w:name="_Hlk63023551"/>
                      <w:r w:rsidRPr="005A5F2C">
                        <w:rPr>
                          <w:rFonts w:asciiTheme="minorHAnsi" w:hAnsiTheme="minorHAnsi" w:cstheme="minorHAnsi"/>
                          <w:b/>
                          <w:bCs/>
                        </w:rPr>
                        <w:t>Informacje o warunkach udziału w postępowaniu</w:t>
                      </w:r>
                      <w:bookmarkEnd w:id="7"/>
                    </w:p>
                  </w:txbxContent>
                </v:textbox>
                <w10:wrap type="topAndBottom" anchorx="margin"/>
              </v:roundrect>
            </w:pict>
          </mc:Fallback>
        </mc:AlternateContent>
      </w:r>
    </w:p>
    <w:p w14:paraId="79905F05" w14:textId="77777777" w:rsidR="0011312E" w:rsidRPr="0011312E" w:rsidRDefault="0011312E" w:rsidP="0011312E">
      <w:pPr>
        <w:widowControl w:val="0"/>
        <w:tabs>
          <w:tab w:val="left" w:pos="426"/>
        </w:tabs>
        <w:autoSpaceDE w:val="0"/>
        <w:spacing w:line="276" w:lineRule="auto"/>
        <w:jc w:val="both"/>
        <w:rPr>
          <w:rFonts w:asciiTheme="minorHAnsi" w:hAnsiTheme="minorHAnsi" w:cstheme="minorHAnsi"/>
          <w:bCs/>
        </w:rPr>
      </w:pPr>
    </w:p>
    <w:p w14:paraId="329A298B" w14:textId="77777777" w:rsidR="00D978E9" w:rsidRPr="00D978E9" w:rsidRDefault="00D978E9" w:rsidP="00CE2BD5">
      <w:pPr>
        <w:numPr>
          <w:ilvl w:val="0"/>
          <w:numId w:val="49"/>
        </w:numPr>
        <w:suppressAutoHyphens w:val="0"/>
        <w:spacing w:line="276" w:lineRule="auto"/>
        <w:contextualSpacing/>
        <w:jc w:val="both"/>
        <w:rPr>
          <w:rFonts w:asciiTheme="minorHAnsi" w:eastAsia="Calibri" w:hAnsiTheme="minorHAnsi" w:cstheme="minorHAnsi"/>
          <w:sz w:val="24"/>
          <w:szCs w:val="24"/>
          <w:lang w:eastAsia="en-US"/>
        </w:rPr>
      </w:pPr>
      <w:bookmarkStart w:id="8" w:name="_Hlk63025115"/>
      <w:bookmarkStart w:id="9" w:name="_Hlk63025138"/>
      <w:r w:rsidRPr="00D978E9">
        <w:rPr>
          <w:rFonts w:asciiTheme="minorHAnsi" w:eastAsia="Calibri" w:hAnsiTheme="minorHAnsi" w:cstheme="minorHAnsi"/>
          <w:sz w:val="24"/>
          <w:szCs w:val="24"/>
          <w:lang w:eastAsia="en-US"/>
        </w:rPr>
        <w:t>O udzielenie zamówienia mogą ubiegać się wykonawcy, którzy:</w:t>
      </w:r>
    </w:p>
    <w:p w14:paraId="5F389488" w14:textId="77777777" w:rsidR="00D978E9" w:rsidRPr="00D978E9" w:rsidRDefault="00D978E9" w:rsidP="00CE2BD5">
      <w:pPr>
        <w:numPr>
          <w:ilvl w:val="6"/>
          <w:numId w:val="50"/>
        </w:numPr>
        <w:suppressAutoHyphens w:val="0"/>
        <w:spacing w:line="276" w:lineRule="auto"/>
        <w:ind w:left="567" w:hanging="283"/>
        <w:contextualSpacing/>
        <w:jc w:val="both"/>
        <w:rPr>
          <w:rFonts w:asciiTheme="minorHAnsi" w:eastAsia="Calibri" w:hAnsiTheme="minorHAnsi" w:cstheme="minorHAnsi"/>
          <w:sz w:val="24"/>
          <w:szCs w:val="24"/>
          <w:lang w:eastAsia="en-US"/>
        </w:rPr>
      </w:pPr>
      <w:r w:rsidRPr="00D978E9">
        <w:rPr>
          <w:rFonts w:asciiTheme="minorHAnsi" w:eastAsia="Calibri" w:hAnsiTheme="minorHAnsi" w:cstheme="minorHAnsi"/>
          <w:sz w:val="24"/>
          <w:szCs w:val="24"/>
          <w:lang w:eastAsia="en-US"/>
        </w:rPr>
        <w:t>nie podlegają wykluczeniu;</w:t>
      </w:r>
    </w:p>
    <w:p w14:paraId="18A719D9" w14:textId="7459C7DA" w:rsidR="00D978E9" w:rsidRPr="00D978E9" w:rsidRDefault="00D978E9" w:rsidP="00CE2BD5">
      <w:pPr>
        <w:numPr>
          <w:ilvl w:val="6"/>
          <w:numId w:val="50"/>
        </w:numPr>
        <w:suppressAutoHyphens w:val="0"/>
        <w:spacing w:line="276" w:lineRule="auto"/>
        <w:ind w:left="567" w:hanging="283"/>
        <w:contextualSpacing/>
        <w:jc w:val="both"/>
        <w:rPr>
          <w:rFonts w:asciiTheme="minorHAnsi" w:eastAsia="Calibri" w:hAnsiTheme="minorHAnsi" w:cstheme="minorHAnsi"/>
          <w:sz w:val="24"/>
          <w:szCs w:val="24"/>
          <w:lang w:eastAsia="en-US"/>
        </w:rPr>
      </w:pPr>
      <w:r w:rsidRPr="00D978E9">
        <w:rPr>
          <w:rFonts w:asciiTheme="minorHAnsi" w:eastAsia="Calibri" w:hAnsiTheme="minorHAnsi" w:cstheme="minorHAnsi"/>
          <w:sz w:val="24"/>
          <w:szCs w:val="24"/>
          <w:lang w:eastAsia="en-US"/>
        </w:rPr>
        <w:t>spełniają warunki udziału w postępowaniu, określone przez zamawiającego:</w:t>
      </w:r>
    </w:p>
    <w:p w14:paraId="403456C9" w14:textId="1171D606" w:rsidR="00533E65" w:rsidRPr="00533E65" w:rsidRDefault="0075211F" w:rsidP="00CE2BD5">
      <w:pPr>
        <w:pStyle w:val="Akapitzlist"/>
        <w:widowControl w:val="0"/>
        <w:numPr>
          <w:ilvl w:val="0"/>
          <w:numId w:val="51"/>
        </w:numPr>
        <w:autoSpaceDE w:val="0"/>
        <w:spacing w:after="120" w:line="276" w:lineRule="auto"/>
        <w:ind w:left="1418" w:hanging="284"/>
        <w:jc w:val="both"/>
        <w:rPr>
          <w:rFonts w:asciiTheme="minorHAnsi" w:hAnsiTheme="minorHAnsi" w:cstheme="minorHAnsi"/>
          <w:b/>
          <w:bCs/>
          <w:iCs/>
        </w:rPr>
      </w:pPr>
      <w:r>
        <w:rPr>
          <w:rFonts w:asciiTheme="minorHAnsi" w:hAnsiTheme="minorHAnsi" w:cstheme="minorHAnsi"/>
          <w:b/>
        </w:rPr>
        <w:t xml:space="preserve">warunek spełni wykonawca, który </w:t>
      </w:r>
      <w:r w:rsidR="00D978E9" w:rsidRPr="00BA4F30">
        <w:rPr>
          <w:rFonts w:asciiTheme="minorHAnsi" w:hAnsiTheme="minorHAnsi" w:cstheme="minorHAnsi"/>
          <w:b/>
        </w:rPr>
        <w:t xml:space="preserve">należycie wykonał lub wykonuje w okresie </w:t>
      </w:r>
      <w:r w:rsidR="00D978E9" w:rsidRPr="00BA4F30">
        <w:rPr>
          <w:rFonts w:asciiTheme="minorHAnsi" w:hAnsiTheme="minorHAnsi" w:cstheme="minorHAnsi"/>
          <w:b/>
          <w:u w:val="single"/>
        </w:rPr>
        <w:t>ostatnich trzech lat</w:t>
      </w:r>
      <w:r w:rsidR="00D978E9" w:rsidRPr="00BA4F30">
        <w:rPr>
          <w:rFonts w:asciiTheme="minorHAnsi" w:hAnsiTheme="minorHAnsi" w:cstheme="minorHAnsi"/>
          <w:b/>
        </w:rPr>
        <w:t xml:space="preserve"> przed upływem terminu składania ofert, a jeżeli okres prowadzeni</w:t>
      </w:r>
      <w:r w:rsidR="00C84314" w:rsidRPr="00BA4F30">
        <w:rPr>
          <w:rFonts w:asciiTheme="minorHAnsi" w:hAnsiTheme="minorHAnsi" w:cstheme="minorHAnsi"/>
          <w:b/>
        </w:rPr>
        <w:t>a działalności jest krótszy – w </w:t>
      </w:r>
      <w:r w:rsidR="00D978E9" w:rsidRPr="00BA4F30">
        <w:rPr>
          <w:rFonts w:asciiTheme="minorHAnsi" w:hAnsiTheme="minorHAnsi" w:cstheme="minorHAnsi"/>
          <w:b/>
        </w:rPr>
        <w:t xml:space="preserve">tym okresie, </w:t>
      </w:r>
      <w:r w:rsidR="00D978E9" w:rsidRPr="00533E65">
        <w:rPr>
          <w:rFonts w:asciiTheme="minorHAnsi" w:hAnsiTheme="minorHAnsi" w:cstheme="minorHAnsi"/>
          <w:b/>
          <w:u w:val="single"/>
        </w:rPr>
        <w:t xml:space="preserve">min. 1 usługę  </w:t>
      </w:r>
      <w:r w:rsidR="00533E65" w:rsidRPr="00533E65">
        <w:rPr>
          <w:rFonts w:asciiTheme="minorHAnsi" w:hAnsiTheme="minorHAnsi" w:cstheme="minorHAnsi"/>
          <w:b/>
          <w:u w:val="single"/>
        </w:rPr>
        <w:t>wynajęcia statku powietrznego</w:t>
      </w:r>
      <w:r w:rsidR="00D978E9" w:rsidRPr="00533E65">
        <w:rPr>
          <w:rFonts w:asciiTheme="minorHAnsi" w:hAnsiTheme="minorHAnsi" w:cstheme="minorHAnsi"/>
          <w:b/>
          <w:u w:val="single"/>
        </w:rPr>
        <w:t>, przy czym wartość tej usługi (umowy) nie była mniejsza niż 1</w:t>
      </w:r>
      <w:r w:rsidR="00533E65" w:rsidRPr="00533E65">
        <w:rPr>
          <w:rFonts w:asciiTheme="minorHAnsi" w:hAnsiTheme="minorHAnsi" w:cstheme="minorHAnsi"/>
          <w:b/>
          <w:u w:val="single"/>
        </w:rPr>
        <w:t>0</w:t>
      </w:r>
      <w:r w:rsidR="00D978E9" w:rsidRPr="00533E65">
        <w:rPr>
          <w:rFonts w:asciiTheme="minorHAnsi" w:hAnsiTheme="minorHAnsi" w:cstheme="minorHAnsi"/>
          <w:b/>
          <w:u w:val="single"/>
        </w:rPr>
        <w:t xml:space="preserve">0 000,00 zł brutto. </w:t>
      </w:r>
      <w:r w:rsidR="00D978E9" w:rsidRPr="00BA4F30">
        <w:rPr>
          <w:rFonts w:asciiTheme="minorHAnsi" w:hAnsiTheme="minorHAnsi" w:cstheme="minorHAnsi"/>
          <w:i/>
        </w:rPr>
        <w:t>W przypadku usług będących w trakcie wykonywania, wymagania w zakresie wartości danej usługi dotyczą części umowy już zrealizowanej (tj. w przedziale od dnia rozpoczęcia wykonywania usługi do upływu terminu składania ofert).</w:t>
      </w:r>
    </w:p>
    <w:p w14:paraId="5E6FCBD4" w14:textId="08099080" w:rsidR="00317869" w:rsidRPr="00A0623F" w:rsidRDefault="00317869" w:rsidP="00CE2BD5">
      <w:pPr>
        <w:pStyle w:val="Akapitzlist"/>
        <w:widowControl w:val="0"/>
        <w:numPr>
          <w:ilvl w:val="0"/>
          <w:numId w:val="51"/>
        </w:numPr>
        <w:autoSpaceDE w:val="0"/>
        <w:spacing w:after="120" w:line="276" w:lineRule="auto"/>
        <w:ind w:left="1418" w:hanging="284"/>
        <w:jc w:val="both"/>
        <w:rPr>
          <w:rFonts w:asciiTheme="minorHAnsi" w:hAnsiTheme="minorHAnsi" w:cstheme="minorHAnsi"/>
          <w:b/>
          <w:bCs/>
          <w:iCs/>
        </w:rPr>
      </w:pPr>
      <w:r>
        <w:rPr>
          <w:rFonts w:asciiTheme="minorHAnsi" w:hAnsiTheme="minorHAnsi" w:cstheme="minorHAnsi"/>
          <w:b/>
        </w:rPr>
        <w:lastRenderedPageBreak/>
        <w:t>warunek spełni wykonawca, który p</w:t>
      </w:r>
      <w:r w:rsidR="00533E65">
        <w:rPr>
          <w:rFonts w:asciiTheme="minorHAnsi" w:hAnsiTheme="minorHAnsi" w:cstheme="minorHAnsi"/>
          <w:b/>
        </w:rPr>
        <w:t xml:space="preserve">osiada ważne </w:t>
      </w:r>
      <w:r>
        <w:rPr>
          <w:rFonts w:asciiTheme="minorHAnsi" w:hAnsiTheme="minorHAnsi" w:cstheme="minorHAnsi"/>
          <w:b/>
        </w:rPr>
        <w:t xml:space="preserve">zaświadczenie </w:t>
      </w:r>
      <w:r w:rsidR="00533E65" w:rsidRPr="00533E65">
        <w:rPr>
          <w:rFonts w:asciiTheme="minorHAnsi" w:hAnsiTheme="minorHAnsi" w:cstheme="minorHAnsi"/>
          <w:b/>
        </w:rPr>
        <w:t>o wpisie statku powietrznego do SPO krajowego</w:t>
      </w:r>
      <w:r>
        <w:rPr>
          <w:rFonts w:asciiTheme="minorHAnsi" w:hAnsiTheme="minorHAnsi" w:cstheme="minorHAnsi"/>
          <w:b/>
        </w:rPr>
        <w:t>, wydane przez Prezesa ULC</w:t>
      </w:r>
      <w:r w:rsidR="00A0623F">
        <w:rPr>
          <w:rFonts w:asciiTheme="minorHAnsi" w:hAnsiTheme="minorHAnsi" w:cstheme="minorHAnsi"/>
          <w:b/>
        </w:rPr>
        <w:t>,</w:t>
      </w:r>
      <w:r>
        <w:rPr>
          <w:rFonts w:asciiTheme="minorHAnsi" w:hAnsiTheme="minorHAnsi" w:cstheme="minorHAnsi"/>
          <w:b/>
        </w:rPr>
        <w:t xml:space="preserve"> zgodnie z Rozporządzeniem Komisji UE nr 965/2012 lub dokument równoważny</w:t>
      </w:r>
      <w:r w:rsidR="00533E65" w:rsidRPr="00533E65">
        <w:rPr>
          <w:rFonts w:asciiTheme="minorHAnsi" w:hAnsiTheme="minorHAnsi" w:cstheme="minorHAnsi"/>
          <w:b/>
        </w:rPr>
        <w:t xml:space="preserve"> </w:t>
      </w:r>
      <w:r w:rsidR="00A0623F">
        <w:rPr>
          <w:rFonts w:asciiTheme="minorHAnsi" w:hAnsiTheme="minorHAnsi" w:cstheme="minorHAnsi"/>
          <w:b/>
          <w:bCs/>
          <w:iCs/>
        </w:rPr>
        <w:t xml:space="preserve">wydany </w:t>
      </w:r>
      <w:r w:rsidRPr="00317869">
        <w:rPr>
          <w:rFonts w:asciiTheme="minorHAnsi" w:hAnsiTheme="minorHAnsi" w:cstheme="minorHAnsi"/>
          <w:b/>
          <w:bCs/>
          <w:iCs/>
        </w:rPr>
        <w:t>przez Upoważnioną Władzę innego Państwa zgodnie z zapisami rozporządzenia Ministra Transportu, budownictwa i gospodarki morskiej z dnia 25 marca 2013 roku w sprawie certyfikacji dział</w:t>
      </w:r>
      <w:r w:rsidR="00A0623F">
        <w:rPr>
          <w:rFonts w:asciiTheme="minorHAnsi" w:hAnsiTheme="minorHAnsi" w:cstheme="minorHAnsi"/>
          <w:b/>
          <w:bCs/>
          <w:iCs/>
        </w:rPr>
        <w:t>alności w lotnictwie cywilnym (D</w:t>
      </w:r>
      <w:r w:rsidR="008E5711">
        <w:rPr>
          <w:rFonts w:asciiTheme="minorHAnsi" w:hAnsiTheme="minorHAnsi" w:cstheme="minorHAnsi"/>
          <w:b/>
          <w:bCs/>
          <w:iCs/>
        </w:rPr>
        <w:t>z. U. z 202</w:t>
      </w:r>
      <w:r w:rsidRPr="00317869">
        <w:rPr>
          <w:rFonts w:asciiTheme="minorHAnsi" w:hAnsiTheme="minorHAnsi" w:cstheme="minorHAnsi"/>
          <w:b/>
          <w:bCs/>
          <w:iCs/>
        </w:rPr>
        <w:t xml:space="preserve">3 poz. </w:t>
      </w:r>
      <w:r w:rsidR="008E5711">
        <w:rPr>
          <w:rFonts w:asciiTheme="minorHAnsi" w:hAnsiTheme="minorHAnsi" w:cstheme="minorHAnsi"/>
          <w:b/>
          <w:bCs/>
          <w:iCs/>
        </w:rPr>
        <w:t>874</w:t>
      </w:r>
      <w:r w:rsidRPr="00317869">
        <w:rPr>
          <w:rFonts w:asciiTheme="minorHAnsi" w:hAnsiTheme="minorHAnsi" w:cstheme="minorHAnsi"/>
          <w:b/>
          <w:bCs/>
          <w:iCs/>
        </w:rPr>
        <w:t>).</w:t>
      </w:r>
    </w:p>
    <w:p w14:paraId="5FACD7F5" w14:textId="71D764F1" w:rsidR="000462A3" w:rsidRPr="00D978E9" w:rsidRDefault="0036082A" w:rsidP="00CE2BD5">
      <w:pPr>
        <w:pStyle w:val="Akapitzlist"/>
        <w:numPr>
          <w:ilvl w:val="0"/>
          <w:numId w:val="50"/>
        </w:numPr>
        <w:suppressAutoHyphens w:val="0"/>
        <w:spacing w:line="271" w:lineRule="auto"/>
        <w:ind w:left="284" w:hanging="284"/>
        <w:contextualSpacing/>
        <w:jc w:val="both"/>
        <w:rPr>
          <w:rFonts w:asciiTheme="minorHAnsi" w:eastAsia="Calibri" w:hAnsiTheme="minorHAnsi" w:cstheme="minorHAnsi"/>
          <w:bCs/>
          <w:lang w:eastAsia="en-US"/>
        </w:rPr>
      </w:pPr>
      <w:r w:rsidRPr="00E85499">
        <w:rPr>
          <w:rFonts w:asciiTheme="minorHAnsi" w:eastAsia="Calibri" w:hAnsiTheme="minorHAnsi" w:cstheme="minorHAnsi"/>
          <w:bCs/>
          <w:i/>
          <w:lang w:eastAsia="en-US"/>
        </w:rPr>
        <w:t xml:space="preserve">W przypadku Wykonawców wspólnie ubiegających się o udzielenie zamówienia, warunek </w:t>
      </w:r>
      <w:r w:rsidR="000462A3" w:rsidRPr="00E85499">
        <w:rPr>
          <w:rFonts w:asciiTheme="minorHAnsi" w:eastAsia="Calibri" w:hAnsiTheme="minorHAnsi" w:cstheme="minorHAnsi"/>
          <w:bCs/>
          <w:i/>
          <w:lang w:eastAsia="en-US"/>
        </w:rPr>
        <w:t xml:space="preserve">w zakresie wykazania doświadczenia (usługi) </w:t>
      </w:r>
      <w:r w:rsidRPr="00E85499">
        <w:rPr>
          <w:rFonts w:asciiTheme="minorHAnsi" w:eastAsia="Calibri" w:hAnsiTheme="minorHAnsi" w:cstheme="minorHAnsi"/>
          <w:bCs/>
          <w:i/>
          <w:lang w:eastAsia="en-US"/>
        </w:rPr>
        <w:t>musi spełnia</w:t>
      </w:r>
      <w:r w:rsidR="000462A3" w:rsidRPr="00E85499">
        <w:rPr>
          <w:rFonts w:asciiTheme="minorHAnsi" w:eastAsia="Calibri" w:hAnsiTheme="minorHAnsi" w:cstheme="minorHAnsi"/>
          <w:bCs/>
          <w:i/>
          <w:lang w:eastAsia="en-US"/>
        </w:rPr>
        <w:t>ć w całości co najmniej jeden z </w:t>
      </w:r>
      <w:r w:rsidRPr="00E85499">
        <w:rPr>
          <w:rFonts w:asciiTheme="minorHAnsi" w:eastAsia="Calibri" w:hAnsiTheme="minorHAnsi" w:cstheme="minorHAnsi"/>
          <w:bCs/>
          <w:i/>
          <w:lang w:eastAsia="en-US"/>
        </w:rPr>
        <w:t>Wykonawców</w:t>
      </w:r>
      <w:r w:rsidR="000462A3" w:rsidRPr="00E85499">
        <w:rPr>
          <w:rFonts w:asciiTheme="minorHAnsi" w:eastAsia="Calibri" w:hAnsiTheme="minorHAnsi" w:cstheme="minorHAnsi"/>
          <w:bCs/>
          <w:i/>
          <w:lang w:eastAsia="en-US"/>
        </w:rPr>
        <w:t>,</w:t>
      </w:r>
      <w:r w:rsidR="001C31BC" w:rsidRPr="001C31BC">
        <w:t xml:space="preserve"> </w:t>
      </w:r>
      <w:r w:rsidR="001C31BC" w:rsidRPr="001C31BC">
        <w:rPr>
          <w:rFonts w:asciiTheme="minorHAnsi" w:eastAsia="Calibri" w:hAnsiTheme="minorHAnsi" w:cstheme="minorHAnsi"/>
          <w:bCs/>
          <w:i/>
          <w:lang w:eastAsia="en-US"/>
        </w:rPr>
        <w:t xml:space="preserve">Zamawiający nie dopuszcza łączenia potencjału podmiotów wspólnie ubiegających się o udzielenie zamówienia w celu spełnienia powyższego warunku. To samo dotyczy wykonawcy, który w celu spełnienia warunku udziału w postępowaniu będzie polegał na potencjale podmiotów udostępniających mu zasoby. W takim przypadku warunek udziału w postępowaniu musi </w:t>
      </w:r>
      <w:r w:rsidR="001C31BC">
        <w:rPr>
          <w:rFonts w:asciiTheme="minorHAnsi" w:eastAsia="Calibri" w:hAnsiTheme="minorHAnsi" w:cstheme="minorHAnsi"/>
          <w:bCs/>
          <w:i/>
          <w:lang w:eastAsia="en-US"/>
        </w:rPr>
        <w:t>s</w:t>
      </w:r>
      <w:r w:rsidR="00F249C3">
        <w:rPr>
          <w:rFonts w:asciiTheme="minorHAnsi" w:eastAsia="Calibri" w:hAnsiTheme="minorHAnsi" w:cstheme="minorHAnsi"/>
          <w:bCs/>
          <w:i/>
          <w:lang w:eastAsia="en-US"/>
        </w:rPr>
        <w:t xml:space="preserve">pełniać w całości ten podmiot. </w:t>
      </w:r>
    </w:p>
    <w:bookmarkEnd w:id="8"/>
    <w:bookmarkEnd w:id="9"/>
    <w:p w14:paraId="04E5AC72" w14:textId="1C7CD883" w:rsidR="0011312E" w:rsidRPr="001C31BC" w:rsidRDefault="0011312E" w:rsidP="001C31BC">
      <w:pPr>
        <w:widowControl w:val="0"/>
        <w:suppressAutoHyphens w:val="0"/>
        <w:autoSpaceDE w:val="0"/>
        <w:autoSpaceDN w:val="0"/>
        <w:adjustRightInd w:val="0"/>
        <w:spacing w:before="120" w:after="160" w:line="259" w:lineRule="auto"/>
        <w:contextualSpacing/>
        <w:jc w:val="both"/>
        <w:rPr>
          <w:rFonts w:asciiTheme="minorHAnsi" w:hAnsiTheme="minorHAnsi" w:cstheme="minorHAnsi"/>
          <w:i/>
          <w:color w:val="000000"/>
          <w:lang w:eastAsia="pl-PL"/>
        </w:rPr>
      </w:pPr>
      <w:r w:rsidRPr="0011312E">
        <w:rPr>
          <w:rFonts w:asciiTheme="minorHAnsi" w:eastAsia="SimSun" w:hAnsiTheme="minorHAnsi" w:cstheme="minorHAnsi"/>
          <w:noProof/>
          <w:sz w:val="24"/>
          <w:szCs w:val="24"/>
          <w:lang w:eastAsia="pl-PL"/>
        </w:rPr>
        <mc:AlternateContent>
          <mc:Choice Requires="wps">
            <w:drawing>
              <wp:anchor distT="0" distB="0" distL="114300" distR="114300" simplePos="0" relativeHeight="251674624" behindDoc="0" locked="0" layoutInCell="1" allowOverlap="1" wp14:anchorId="1648E9DF" wp14:editId="0640CB22">
                <wp:simplePos x="0" y="0"/>
                <wp:positionH relativeFrom="margin">
                  <wp:posOffset>15875</wp:posOffset>
                </wp:positionH>
                <wp:positionV relativeFrom="paragraph">
                  <wp:posOffset>173355</wp:posOffset>
                </wp:positionV>
                <wp:extent cx="5800725" cy="742950"/>
                <wp:effectExtent l="0" t="0" r="2857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EE76D59" w14:textId="77777777" w:rsidR="00F25753" w:rsidRPr="005A5F2C" w:rsidRDefault="00F25753" w:rsidP="00CE2BD5">
                            <w:pPr>
                              <w:widowControl w:val="0"/>
                              <w:numPr>
                                <w:ilvl w:val="0"/>
                                <w:numId w:val="33"/>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1F5ACD12" w14:textId="77777777" w:rsidR="00F25753" w:rsidRDefault="00F25753"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648E9DF" id="_x0000_s1034" style="position:absolute;left:0;text-align:left;margin-left:1.25pt;margin-top:13.65pt;width:456.75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" fillcolor="#deebf7" strokecolor="#bdd7ee">
                <v:stroke joinstyle="miter"/>
                <v:textbox>
                  <w:txbxContent>
                    <w:p w14:paraId="4EE76D59" w14:textId="77777777" w:rsidR="00F25753" w:rsidRPr="005A5F2C" w:rsidRDefault="00F25753" w:rsidP="00CE2BD5">
                      <w:pPr>
                        <w:widowControl w:val="0"/>
                        <w:numPr>
                          <w:ilvl w:val="0"/>
                          <w:numId w:val="33"/>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1F5ACD12" w14:textId="77777777" w:rsidR="00F25753" w:rsidRDefault="00F25753"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p>
    <w:p w14:paraId="7A154E1A" w14:textId="77777777" w:rsidR="00A94A00" w:rsidRPr="005A5F2C" w:rsidRDefault="00A94A00" w:rsidP="00307398">
      <w:pPr>
        <w:numPr>
          <w:ilvl w:val="0"/>
          <w:numId w:val="15"/>
        </w:numPr>
        <w:tabs>
          <w:tab w:val="left" w:pos="709"/>
        </w:tabs>
        <w:suppressAutoHyphens w:val="0"/>
        <w:autoSpaceDE w:val="0"/>
        <w:autoSpaceDN w:val="0"/>
        <w:adjustRightInd w:val="0"/>
        <w:spacing w:line="276" w:lineRule="auto"/>
        <w:ind w:left="284" w:hanging="284"/>
        <w:jc w:val="both"/>
        <w:rPr>
          <w:rFonts w:asciiTheme="minorHAnsi" w:hAnsiTheme="minorHAnsi" w:cstheme="minorHAnsi"/>
          <w:b/>
          <w:sz w:val="24"/>
          <w:szCs w:val="24"/>
          <w:lang w:eastAsia="pl-PL"/>
        </w:rPr>
      </w:pPr>
      <w:r w:rsidRPr="005A5F2C">
        <w:rPr>
          <w:rFonts w:asciiTheme="minorHAnsi" w:hAnsiTheme="minorHAnsi" w:cstheme="minorHAnsi"/>
          <w:b/>
          <w:sz w:val="24"/>
          <w:szCs w:val="24"/>
          <w:lang w:eastAsia="pl-PL"/>
        </w:rPr>
        <w:t>OFERTA MUSI ZAWIERAĆ:</w:t>
      </w:r>
    </w:p>
    <w:p w14:paraId="3A54D884" w14:textId="03090A41" w:rsidR="0011312E" w:rsidRDefault="00A94A00" w:rsidP="00BA4F30">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5A5F2C">
        <w:rPr>
          <w:rFonts w:asciiTheme="minorHAnsi" w:hAnsiTheme="minorHAnsi" w:cstheme="minorHAnsi"/>
          <w:b/>
          <w:sz w:val="24"/>
          <w:szCs w:val="24"/>
          <w:lang w:eastAsia="pl-PL"/>
        </w:rPr>
        <w:t>- formularz ofertowy –</w:t>
      </w:r>
      <w:r w:rsidR="006E1511">
        <w:rPr>
          <w:rFonts w:asciiTheme="minorHAnsi" w:hAnsiTheme="minorHAnsi" w:cstheme="minorHAnsi"/>
          <w:sz w:val="24"/>
          <w:szCs w:val="24"/>
          <w:lang w:eastAsia="pl-PL"/>
        </w:rPr>
        <w:t xml:space="preserve"> wg złącznika nr 1 do SWZ;</w:t>
      </w:r>
    </w:p>
    <w:p w14:paraId="0CDB1C89" w14:textId="77777777" w:rsidR="00BA4F30" w:rsidRPr="005A5F2C" w:rsidRDefault="00BA4F30" w:rsidP="00BA4F30">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p>
    <w:p w14:paraId="64031CDD" w14:textId="77777777" w:rsidR="007F4211" w:rsidRPr="006E1511" w:rsidRDefault="00A94A00" w:rsidP="00307398">
      <w:pPr>
        <w:numPr>
          <w:ilvl w:val="0"/>
          <w:numId w:val="15"/>
        </w:numPr>
        <w:tabs>
          <w:tab w:val="left" w:pos="709"/>
        </w:tabs>
        <w:suppressAutoHyphens w:val="0"/>
        <w:autoSpaceDE w:val="0"/>
        <w:autoSpaceDN w:val="0"/>
        <w:adjustRightInd w:val="0"/>
        <w:spacing w:after="240" w:line="276" w:lineRule="auto"/>
        <w:ind w:left="284" w:hanging="284"/>
        <w:jc w:val="both"/>
        <w:rPr>
          <w:rFonts w:asciiTheme="minorHAnsi" w:hAnsiTheme="minorHAnsi" w:cstheme="minorHAnsi"/>
          <w:b/>
          <w:sz w:val="24"/>
          <w:szCs w:val="24"/>
          <w:lang w:eastAsia="pl-PL"/>
        </w:rPr>
      </w:pPr>
      <w:r w:rsidRPr="005A5F2C">
        <w:rPr>
          <w:rFonts w:asciiTheme="minorHAnsi" w:hAnsiTheme="minorHAnsi" w:cstheme="minorHAnsi"/>
          <w:b/>
          <w:color w:val="000000"/>
          <w:sz w:val="24"/>
          <w:szCs w:val="24"/>
        </w:rPr>
        <w:t>WRAZ Z OFERTĄ WYKONAWCA JEST ZOBOWIĄZANY ZŁOŻYĆ:</w:t>
      </w:r>
    </w:p>
    <w:p w14:paraId="66772D1D" w14:textId="7E079AFD" w:rsidR="00A94A00" w:rsidRPr="0011312E" w:rsidRDefault="007F4211" w:rsidP="00307398">
      <w:pPr>
        <w:widowControl w:val="0"/>
        <w:numPr>
          <w:ilvl w:val="0"/>
          <w:numId w:val="14"/>
        </w:numPr>
        <w:tabs>
          <w:tab w:val="left" w:pos="709"/>
        </w:tabs>
        <w:autoSpaceDE w:val="0"/>
        <w:spacing w:line="276" w:lineRule="auto"/>
        <w:ind w:left="567" w:hanging="283"/>
        <w:jc w:val="both"/>
        <w:rPr>
          <w:rFonts w:asciiTheme="minorHAnsi" w:hAnsiTheme="minorHAnsi" w:cstheme="minorHAnsi"/>
          <w:color w:val="000000"/>
          <w:sz w:val="24"/>
          <w:szCs w:val="24"/>
        </w:rPr>
      </w:pPr>
      <w:r w:rsidRPr="005A5F2C">
        <w:rPr>
          <w:rFonts w:asciiTheme="minorHAnsi" w:hAnsiTheme="minorHAnsi" w:cstheme="minorHAnsi"/>
          <w:b/>
          <w:sz w:val="24"/>
          <w:szCs w:val="24"/>
        </w:rPr>
        <w:t>OŚWIADCZENIE</w:t>
      </w:r>
      <w:r w:rsidR="00A94A00" w:rsidRPr="005A5F2C">
        <w:rPr>
          <w:rFonts w:asciiTheme="minorHAnsi" w:hAnsiTheme="minorHAnsi" w:cstheme="minorHAnsi"/>
          <w:b/>
          <w:sz w:val="24"/>
          <w:szCs w:val="24"/>
        </w:rPr>
        <w:t xml:space="preserve"> </w:t>
      </w:r>
      <w:r w:rsidR="00A94A00" w:rsidRPr="005A5F2C">
        <w:rPr>
          <w:rFonts w:asciiTheme="minorHAnsi" w:hAnsiTheme="minorHAnsi" w:cstheme="minorHAnsi"/>
          <w:sz w:val="24"/>
          <w:szCs w:val="24"/>
        </w:rPr>
        <w:t xml:space="preserve">składane na podstawie art. 125 ustawy Pzp – </w:t>
      </w:r>
      <w:r w:rsidR="0011312E" w:rsidRPr="0011312E">
        <w:rPr>
          <w:rFonts w:asciiTheme="minorHAnsi" w:hAnsiTheme="minorHAnsi" w:cstheme="minorHAnsi"/>
          <w:sz w:val="24"/>
          <w:szCs w:val="24"/>
          <w:lang w:eastAsia="pl-PL"/>
        </w:rPr>
        <w:t>wg z</w:t>
      </w:r>
      <w:r w:rsidR="004753ED">
        <w:rPr>
          <w:rFonts w:asciiTheme="minorHAnsi" w:hAnsiTheme="minorHAnsi" w:cstheme="minorHAnsi"/>
          <w:sz w:val="24"/>
          <w:szCs w:val="24"/>
          <w:lang w:eastAsia="pl-PL"/>
        </w:rPr>
        <w:t>a</w:t>
      </w:r>
      <w:r w:rsidR="0011312E" w:rsidRPr="0011312E">
        <w:rPr>
          <w:rFonts w:asciiTheme="minorHAnsi" w:hAnsiTheme="minorHAnsi" w:cstheme="minorHAnsi"/>
          <w:sz w:val="24"/>
          <w:szCs w:val="24"/>
          <w:lang w:eastAsia="pl-PL"/>
        </w:rPr>
        <w:t>łącznika nr 2</w:t>
      </w:r>
      <w:r w:rsidR="00E57BF8">
        <w:rPr>
          <w:rFonts w:asciiTheme="minorHAnsi" w:hAnsiTheme="minorHAnsi" w:cstheme="minorHAnsi"/>
          <w:sz w:val="24"/>
          <w:szCs w:val="24"/>
          <w:lang w:eastAsia="pl-PL"/>
        </w:rPr>
        <w:t xml:space="preserve"> oraz </w:t>
      </w:r>
      <w:r w:rsidR="00F73162" w:rsidRPr="00F73162">
        <w:rPr>
          <w:rFonts w:asciiTheme="minorHAnsi" w:hAnsiTheme="minorHAnsi" w:cstheme="minorHAnsi"/>
          <w:sz w:val="24"/>
          <w:szCs w:val="24"/>
          <w:lang w:eastAsia="pl-PL"/>
        </w:rPr>
        <w:t>2a</w:t>
      </w:r>
      <w:r w:rsidR="0011312E" w:rsidRPr="00F73162">
        <w:rPr>
          <w:rFonts w:asciiTheme="minorHAnsi" w:hAnsiTheme="minorHAnsi" w:cstheme="minorHAnsi"/>
          <w:sz w:val="24"/>
          <w:szCs w:val="24"/>
          <w:lang w:eastAsia="pl-PL"/>
        </w:rPr>
        <w:t xml:space="preserve"> </w:t>
      </w:r>
      <w:r w:rsidRPr="00E57BF8">
        <w:rPr>
          <w:rFonts w:asciiTheme="minorHAnsi" w:hAnsiTheme="minorHAnsi" w:cstheme="minorHAnsi"/>
          <w:color w:val="FF0000"/>
          <w:sz w:val="24"/>
          <w:szCs w:val="24"/>
          <w:lang w:eastAsia="pl-PL"/>
        </w:rPr>
        <w:t xml:space="preserve"> </w:t>
      </w:r>
      <w:r w:rsidRPr="0011312E">
        <w:rPr>
          <w:rFonts w:asciiTheme="minorHAnsi" w:hAnsiTheme="minorHAnsi" w:cstheme="minorHAnsi"/>
          <w:sz w:val="24"/>
          <w:szCs w:val="24"/>
          <w:lang w:eastAsia="pl-PL"/>
        </w:rPr>
        <w:t>do SWZ</w:t>
      </w:r>
      <w:r w:rsidR="00A94A00" w:rsidRPr="0011312E">
        <w:rPr>
          <w:rFonts w:asciiTheme="minorHAnsi" w:hAnsiTheme="minorHAnsi" w:cstheme="minorHAnsi"/>
          <w:sz w:val="24"/>
          <w:szCs w:val="24"/>
        </w:rPr>
        <w:t xml:space="preserve"> </w:t>
      </w:r>
      <w:r w:rsidR="00483756">
        <w:rPr>
          <w:rFonts w:asciiTheme="minorHAnsi" w:hAnsiTheme="minorHAnsi" w:cstheme="minorHAnsi"/>
          <w:sz w:val="24"/>
          <w:szCs w:val="24"/>
        </w:rPr>
        <w:t xml:space="preserve">(tylko dla zad. Nr 1) </w:t>
      </w:r>
      <w:r w:rsidR="00A94A00" w:rsidRPr="0011312E">
        <w:rPr>
          <w:rFonts w:asciiTheme="minorHAnsi" w:hAnsiTheme="minorHAnsi" w:cstheme="minorHAnsi"/>
          <w:sz w:val="24"/>
          <w:szCs w:val="24"/>
        </w:rPr>
        <w:t xml:space="preserve">- </w:t>
      </w:r>
      <w:r w:rsidR="00A94A00" w:rsidRPr="0011312E">
        <w:rPr>
          <w:rFonts w:asciiTheme="minorHAnsi" w:hAnsiTheme="minorHAnsi" w:cstheme="minorHAnsi"/>
          <w:color w:val="000000"/>
          <w:sz w:val="24"/>
          <w:szCs w:val="24"/>
        </w:rPr>
        <w:t xml:space="preserve">aktualne na dzień składania ofert, </w:t>
      </w:r>
    </w:p>
    <w:p w14:paraId="050AA1C8" w14:textId="77777777" w:rsidR="00A94A00" w:rsidRPr="005A5F2C" w:rsidRDefault="00A94A00" w:rsidP="00307398">
      <w:pPr>
        <w:tabs>
          <w:tab w:val="left" w:pos="709"/>
        </w:tabs>
        <w:suppressAutoHyphens w:val="0"/>
        <w:autoSpaceDE w:val="0"/>
        <w:autoSpaceDN w:val="0"/>
        <w:spacing w:line="276" w:lineRule="auto"/>
        <w:ind w:left="993" w:hanging="426"/>
        <w:jc w:val="both"/>
        <w:rPr>
          <w:rFonts w:asciiTheme="minorHAnsi" w:eastAsia="Arial" w:hAnsiTheme="minorHAnsi" w:cstheme="minorHAnsi"/>
          <w:b/>
          <w:bCs/>
          <w:sz w:val="24"/>
          <w:szCs w:val="24"/>
          <w:lang w:val="pl" w:eastAsia="pl-PL"/>
        </w:rPr>
      </w:pPr>
      <w:r w:rsidRPr="005A5F2C">
        <w:rPr>
          <w:rFonts w:asciiTheme="minorHAnsi" w:eastAsia="Arial" w:hAnsiTheme="minorHAnsi" w:cstheme="minorHAnsi"/>
          <w:b/>
          <w:bCs/>
          <w:sz w:val="24"/>
          <w:szCs w:val="24"/>
          <w:lang w:val="pl" w:eastAsia="pl-PL"/>
        </w:rPr>
        <w:t>Oświadczenie składają odrębnie:</w:t>
      </w:r>
    </w:p>
    <w:p w14:paraId="03ED2CE2" w14:textId="77777777" w:rsidR="001D28E7" w:rsidRDefault="001D28E7" w:rsidP="00CE2BD5">
      <w:pPr>
        <w:pStyle w:val="Akapitzlist"/>
        <w:numPr>
          <w:ilvl w:val="0"/>
          <w:numId w:val="31"/>
        </w:numPr>
        <w:tabs>
          <w:tab w:val="left" w:pos="426"/>
          <w:tab w:val="left" w:pos="709"/>
        </w:tabs>
        <w:suppressAutoHyphens w:val="0"/>
        <w:ind w:left="851" w:hanging="142"/>
        <w:jc w:val="both"/>
        <w:rPr>
          <w:rFonts w:asciiTheme="minorHAnsi" w:hAnsiTheme="minorHAnsi" w:cstheme="minorHAnsi"/>
          <w:i/>
          <w:lang w:eastAsia="pl-PL"/>
        </w:rPr>
      </w:pPr>
      <w:r>
        <w:rPr>
          <w:rFonts w:asciiTheme="minorHAnsi" w:hAnsiTheme="minorHAnsi" w:cstheme="minorHAnsi"/>
          <w:i/>
          <w:lang w:eastAsia="pl-PL"/>
        </w:rPr>
        <w:t>Wykonawca</w:t>
      </w:r>
    </w:p>
    <w:p w14:paraId="3CDF888F" w14:textId="77777777" w:rsidR="007719B1" w:rsidRPr="001D28E7" w:rsidRDefault="007719B1" w:rsidP="00CE2BD5">
      <w:pPr>
        <w:pStyle w:val="Akapitzlist"/>
        <w:numPr>
          <w:ilvl w:val="0"/>
          <w:numId w:val="31"/>
        </w:numPr>
        <w:tabs>
          <w:tab w:val="left" w:pos="426"/>
          <w:tab w:val="left" w:pos="709"/>
        </w:tabs>
        <w:suppressAutoHyphens w:val="0"/>
        <w:ind w:left="851" w:hanging="142"/>
        <w:jc w:val="both"/>
        <w:rPr>
          <w:rFonts w:asciiTheme="minorHAnsi" w:hAnsiTheme="minorHAnsi" w:cstheme="minorHAnsi"/>
          <w:i/>
          <w:lang w:eastAsia="pl-PL"/>
        </w:rPr>
      </w:pPr>
      <w:r w:rsidRPr="001D28E7">
        <w:rPr>
          <w:rFonts w:asciiTheme="minorHAnsi" w:hAnsiTheme="minorHAnsi" w:cstheme="minorHAnsi"/>
          <w:i/>
          <w:lang w:eastAsia="pl-PL"/>
        </w:rPr>
        <w:t>Podmiot udostępniający zasoby, w zakresie w jakim go dotyczy - (jeżeli dotyczy)</w:t>
      </w:r>
    </w:p>
    <w:p w14:paraId="6686A11A" w14:textId="4A067BB2" w:rsidR="004E1423" w:rsidRDefault="00E47663" w:rsidP="00CE2BD5">
      <w:pPr>
        <w:pStyle w:val="Akapitzlist"/>
        <w:numPr>
          <w:ilvl w:val="0"/>
          <w:numId w:val="31"/>
        </w:numPr>
        <w:tabs>
          <w:tab w:val="left" w:pos="426"/>
          <w:tab w:val="left" w:pos="709"/>
        </w:tabs>
        <w:suppressAutoHyphens w:val="0"/>
        <w:ind w:left="851" w:hanging="142"/>
        <w:jc w:val="both"/>
        <w:rPr>
          <w:rFonts w:asciiTheme="minorHAnsi" w:hAnsiTheme="minorHAnsi" w:cstheme="minorHAnsi"/>
          <w:i/>
          <w:lang w:eastAsia="pl-PL"/>
        </w:rPr>
      </w:pPr>
      <w:r w:rsidRPr="006E1511">
        <w:rPr>
          <w:rFonts w:asciiTheme="minorHAnsi" w:hAnsiTheme="minorHAnsi" w:cstheme="minorHAnsi"/>
          <w:i/>
          <w:lang w:eastAsia="pl-PL"/>
        </w:rPr>
        <w:t>każdy z</w:t>
      </w:r>
      <w:r w:rsidR="004D4092" w:rsidRPr="006E1511">
        <w:rPr>
          <w:rFonts w:asciiTheme="minorHAnsi" w:hAnsiTheme="minorHAnsi" w:cstheme="minorHAnsi"/>
          <w:i/>
          <w:lang w:eastAsia="pl-PL"/>
        </w:rPr>
        <w:t xml:space="preserve"> Wykonawców wspólnie ubiegających się o udzielenie zamówienia - (jeżeli dotyczy)</w:t>
      </w:r>
      <w:r w:rsidR="004D4092" w:rsidRPr="006E1511">
        <w:rPr>
          <w:rFonts w:asciiTheme="minorHAnsi" w:hAnsiTheme="minorHAnsi" w:cstheme="minorHAnsi"/>
          <w:i/>
        </w:rPr>
        <w:t>;</w:t>
      </w:r>
    </w:p>
    <w:p w14:paraId="55DF4367" w14:textId="77777777" w:rsidR="00A94A00" w:rsidRPr="005A5F2C" w:rsidRDefault="007F4211" w:rsidP="00307398">
      <w:pPr>
        <w:widowControl w:val="0"/>
        <w:numPr>
          <w:ilvl w:val="0"/>
          <w:numId w:val="14"/>
        </w:numPr>
        <w:tabs>
          <w:tab w:val="left" w:pos="709"/>
        </w:tabs>
        <w:autoSpaceDE w:val="0"/>
        <w:spacing w:line="276" w:lineRule="auto"/>
        <w:ind w:left="567" w:hanging="283"/>
        <w:jc w:val="both"/>
        <w:rPr>
          <w:rFonts w:asciiTheme="minorHAnsi" w:hAnsiTheme="minorHAnsi" w:cstheme="minorHAnsi"/>
          <w:b/>
          <w:i/>
          <w:iCs/>
          <w:color w:val="000000"/>
          <w:sz w:val="24"/>
          <w:szCs w:val="24"/>
        </w:rPr>
      </w:pPr>
      <w:r w:rsidRPr="005A5F2C">
        <w:rPr>
          <w:rFonts w:asciiTheme="minorHAnsi" w:eastAsia="SimSun" w:hAnsiTheme="minorHAnsi" w:cstheme="minorHAnsi"/>
          <w:b/>
          <w:sz w:val="24"/>
          <w:szCs w:val="24"/>
        </w:rPr>
        <w:t>PEŁNOMOCNICTWO</w:t>
      </w:r>
      <w:r w:rsidR="00A94A00" w:rsidRPr="005A5F2C">
        <w:rPr>
          <w:rFonts w:asciiTheme="minorHAnsi" w:eastAsia="SimSun" w:hAnsiTheme="minorHAnsi" w:cstheme="minorHAnsi"/>
          <w:bCs/>
          <w:sz w:val="24"/>
          <w:szCs w:val="24"/>
        </w:rPr>
        <w:t xml:space="preserve"> do złożenia oferty, o ile ofertę składa pełnomocnik</w:t>
      </w:r>
      <w:r w:rsidR="004D4092" w:rsidRPr="005A5F2C">
        <w:rPr>
          <w:rFonts w:asciiTheme="minorHAnsi" w:eastAsia="SimSun" w:hAnsiTheme="minorHAnsi" w:cstheme="minorHAnsi"/>
          <w:bCs/>
          <w:sz w:val="24"/>
          <w:szCs w:val="24"/>
        </w:rPr>
        <w:t>.</w:t>
      </w:r>
      <w:r w:rsidR="00A94A00" w:rsidRPr="005A5F2C">
        <w:rPr>
          <w:rFonts w:asciiTheme="minorHAnsi" w:eastAsia="SimSun" w:hAnsiTheme="minorHAnsi" w:cstheme="minorHAnsi"/>
          <w:bCs/>
          <w:sz w:val="24"/>
          <w:szCs w:val="24"/>
        </w:rPr>
        <w:t xml:space="preserve"> </w:t>
      </w:r>
    </w:p>
    <w:p w14:paraId="7129A1E7" w14:textId="77777777" w:rsidR="00A94A00" w:rsidRDefault="00A94A00" w:rsidP="00307398">
      <w:pPr>
        <w:tabs>
          <w:tab w:val="left" w:pos="709"/>
        </w:tabs>
        <w:autoSpaceDE w:val="0"/>
        <w:autoSpaceDN w:val="0"/>
        <w:adjustRightInd w:val="0"/>
        <w:spacing w:line="276" w:lineRule="auto"/>
        <w:ind w:left="567"/>
        <w:jc w:val="both"/>
        <w:rPr>
          <w:rFonts w:asciiTheme="minorHAnsi" w:hAnsiTheme="minorHAnsi" w:cstheme="minorHAnsi"/>
          <w:sz w:val="24"/>
          <w:szCs w:val="24"/>
        </w:rPr>
      </w:pPr>
      <w:r w:rsidRPr="005A5F2C">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5A5F2C">
        <w:rPr>
          <w:rFonts w:asciiTheme="minorHAnsi" w:eastAsia="SimSun" w:hAnsiTheme="minorHAnsi" w:cstheme="minorHAnsi"/>
          <w:sz w:val="24"/>
          <w:szCs w:val="24"/>
        </w:rPr>
        <w:t xml:space="preserve">awcy. </w:t>
      </w:r>
      <w:r w:rsidRPr="005A5F2C">
        <w:rPr>
          <w:rFonts w:asciiTheme="minorHAnsi" w:hAnsiTheme="minorHAnsi" w:cstheme="minorHAnsi"/>
          <w:sz w:val="24"/>
          <w:szCs w:val="24"/>
        </w:rPr>
        <w:t>Pełnomocnictwo do złożenia oferty musi być złożone w oryginale w takiej samej for</w:t>
      </w:r>
      <w:r w:rsidR="008B70CC">
        <w:rPr>
          <w:rFonts w:asciiTheme="minorHAnsi" w:hAnsiTheme="minorHAnsi" w:cstheme="minorHAnsi"/>
          <w:sz w:val="24"/>
          <w:szCs w:val="24"/>
        </w:rPr>
        <w:t>mie, jak </w:t>
      </w:r>
      <w:r w:rsidR="0011312E">
        <w:rPr>
          <w:rFonts w:asciiTheme="minorHAnsi" w:hAnsiTheme="minorHAnsi" w:cstheme="minorHAnsi"/>
          <w:sz w:val="24"/>
          <w:szCs w:val="24"/>
        </w:rPr>
        <w:t>składana oferta (tj. w </w:t>
      </w:r>
      <w:r w:rsidRPr="005A5F2C">
        <w:rPr>
          <w:rFonts w:asciiTheme="minorHAnsi" w:hAnsiTheme="minorHAnsi" w:cstheme="minorHAnsi"/>
          <w:sz w:val="24"/>
          <w:szCs w:val="24"/>
        </w:rPr>
        <w:t xml:space="preserve">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w:t>
      </w:r>
      <w:r w:rsidRPr="005A5F2C">
        <w:rPr>
          <w:rFonts w:asciiTheme="minorHAnsi" w:hAnsiTheme="minorHAnsi" w:cstheme="minorHAnsi"/>
          <w:sz w:val="24"/>
          <w:szCs w:val="24"/>
        </w:rPr>
        <w:lastRenderedPageBreak/>
        <w:t>kwalifikowanym podpisem elektronicznym, bądź też poprzez opatrzenie skanu pełnomocnictwa sporządzonego uprzednio w formie pisemnej kwalifikowanym podpisem, podpisem zaufanym lub podpisem osobistym mocodawcy. Elektroniczna kopia pełnomocnictwa nie może być uwierzy</w:t>
      </w:r>
      <w:r w:rsidR="004D4092" w:rsidRPr="005A5F2C">
        <w:rPr>
          <w:rFonts w:asciiTheme="minorHAnsi" w:hAnsiTheme="minorHAnsi" w:cstheme="minorHAnsi"/>
          <w:sz w:val="24"/>
          <w:szCs w:val="24"/>
        </w:rPr>
        <w:t>telniona przez upełnomocnionego;</w:t>
      </w:r>
    </w:p>
    <w:p w14:paraId="653512CD" w14:textId="77777777" w:rsidR="00F34F5A" w:rsidRPr="00E85499" w:rsidRDefault="00F34F5A" w:rsidP="00307398">
      <w:pPr>
        <w:pStyle w:val="Akapitzlist"/>
        <w:numPr>
          <w:ilvl w:val="0"/>
          <w:numId w:val="14"/>
        </w:numPr>
        <w:tabs>
          <w:tab w:val="left" w:pos="709"/>
        </w:tabs>
        <w:autoSpaceDE w:val="0"/>
        <w:autoSpaceDN w:val="0"/>
        <w:adjustRightInd w:val="0"/>
        <w:spacing w:line="276" w:lineRule="auto"/>
        <w:ind w:left="567" w:hanging="283"/>
        <w:jc w:val="both"/>
        <w:rPr>
          <w:rFonts w:asciiTheme="minorHAnsi" w:hAnsiTheme="minorHAnsi" w:cstheme="minorHAnsi"/>
        </w:rPr>
      </w:pPr>
      <w:r w:rsidRPr="00007B28">
        <w:rPr>
          <w:rFonts w:asciiTheme="minorHAnsi" w:hAnsiTheme="minorHAnsi" w:cstheme="minorHAnsi"/>
          <w:b/>
          <w:bCs/>
        </w:rPr>
        <w:t>ZOBOWIĄZANIE PODMIOTU UDOSTĘPNIAJĄCEGO ZASOBY</w:t>
      </w:r>
      <w:r w:rsidRPr="00F34F5A">
        <w:rPr>
          <w:rFonts w:asciiTheme="minorHAnsi" w:hAnsiTheme="minorHAnsi" w:cstheme="minorHAnsi"/>
        </w:rPr>
        <w:t xml:space="preserve"> do oddania wykonawcy do dyspozycji niezbędnych zasobów na potrzeby realizacji danego zamówienia. Zobowiązanie podmiotu udostępniającego zasoby może być zastąpione innym podmiotowym środkiem dowodowym potwierdzającym, że wykonawca realizując zamówienie, będzie dysponował niezbędnymi zasobami tego podmiotu </w:t>
      </w:r>
      <w:r w:rsidRPr="00E85499">
        <w:rPr>
          <w:rFonts w:asciiTheme="minorHAnsi" w:hAnsiTheme="minorHAnsi" w:cstheme="minorHAnsi"/>
        </w:rPr>
        <w:t>- wg załącznika nr 4 do SWZ.</w:t>
      </w:r>
    </w:p>
    <w:p w14:paraId="401F344A" w14:textId="77777777" w:rsidR="00F34F5A" w:rsidRPr="00E85499" w:rsidRDefault="00F34F5A" w:rsidP="00307398">
      <w:pPr>
        <w:pStyle w:val="Akapitzlist"/>
        <w:tabs>
          <w:tab w:val="left" w:pos="709"/>
        </w:tabs>
        <w:autoSpaceDE w:val="0"/>
        <w:autoSpaceDN w:val="0"/>
        <w:adjustRightInd w:val="0"/>
        <w:spacing w:line="276" w:lineRule="auto"/>
        <w:ind w:left="567"/>
        <w:jc w:val="both"/>
        <w:rPr>
          <w:rFonts w:asciiTheme="minorHAnsi" w:hAnsiTheme="minorHAnsi" w:cstheme="minorHAnsi"/>
          <w:i/>
        </w:rPr>
      </w:pPr>
      <w:r w:rsidRPr="00E85499">
        <w:rPr>
          <w:rFonts w:asciiTheme="minorHAnsi" w:hAnsiTheme="minorHAnsi" w:cstheme="minorHAnsi"/>
          <w:i/>
        </w:rPr>
        <w:t>Uwaga! Ww. zobowiązanie należy złożyć tylko wtedy, gdy wykonawca polega na zdolnościach lub sytuacji podmiotu udostępniającego zasoby.</w:t>
      </w:r>
    </w:p>
    <w:p w14:paraId="0825D15B" w14:textId="77777777" w:rsidR="00F34F5A" w:rsidRPr="00910F67" w:rsidRDefault="00F34F5A" w:rsidP="00307398">
      <w:pPr>
        <w:pStyle w:val="Akapitzlist"/>
        <w:numPr>
          <w:ilvl w:val="0"/>
          <w:numId w:val="14"/>
        </w:numPr>
        <w:tabs>
          <w:tab w:val="left" w:pos="709"/>
        </w:tabs>
        <w:autoSpaceDE w:val="0"/>
        <w:autoSpaceDN w:val="0"/>
        <w:adjustRightInd w:val="0"/>
        <w:spacing w:line="276" w:lineRule="auto"/>
        <w:ind w:left="567" w:hanging="283"/>
        <w:jc w:val="both"/>
        <w:rPr>
          <w:rFonts w:asciiTheme="minorHAnsi" w:hAnsiTheme="minorHAnsi" w:cstheme="minorHAnsi"/>
        </w:rPr>
      </w:pPr>
      <w:r w:rsidRPr="00910F67">
        <w:rPr>
          <w:rFonts w:asciiTheme="minorHAnsi" w:hAnsiTheme="minorHAnsi" w:cstheme="minorHAnsi"/>
          <w:b/>
          <w:bCs/>
        </w:rPr>
        <w:t>OŚWIADCZENIE WYKONAWCÓW WSPÓLNIE UBIEGAJĄCYCH</w:t>
      </w:r>
      <w:r w:rsidRPr="00910F67">
        <w:rPr>
          <w:rFonts w:asciiTheme="minorHAnsi" w:hAnsiTheme="minorHAnsi" w:cstheme="minorHAnsi"/>
        </w:rPr>
        <w:t xml:space="preserve"> się o udzielenie zamówienia wskazujące, które usługi wykonają poszczególni wykonawcy (jeżeli dotyczy) - wg załącznika nr 5 do SWZ.</w:t>
      </w:r>
    </w:p>
    <w:p w14:paraId="1A3B8A0D" w14:textId="0FBE498E" w:rsidR="00F34F5A" w:rsidRPr="001E6743" w:rsidRDefault="00F34F5A" w:rsidP="00307398">
      <w:pPr>
        <w:pStyle w:val="Akapitzlist"/>
        <w:tabs>
          <w:tab w:val="left" w:pos="709"/>
        </w:tabs>
        <w:autoSpaceDE w:val="0"/>
        <w:autoSpaceDN w:val="0"/>
        <w:adjustRightInd w:val="0"/>
        <w:spacing w:line="276" w:lineRule="auto"/>
        <w:ind w:left="567"/>
        <w:jc w:val="both"/>
        <w:rPr>
          <w:rFonts w:asciiTheme="minorHAnsi" w:hAnsiTheme="minorHAnsi" w:cstheme="minorHAnsi"/>
          <w:b/>
        </w:rPr>
      </w:pPr>
      <w:r w:rsidRPr="00910F67">
        <w:rPr>
          <w:rFonts w:asciiTheme="minorHAnsi" w:hAnsiTheme="minorHAnsi" w:cstheme="minorHAnsi"/>
          <w:i/>
        </w:rPr>
        <w:t xml:space="preserve">Uwaga! Ww. oświadczenie należy złożyć tylko w przypadku wspólnego ubiegania się </w:t>
      </w:r>
      <w:r w:rsidRPr="00F34F5A">
        <w:rPr>
          <w:rFonts w:asciiTheme="minorHAnsi" w:hAnsiTheme="minorHAnsi" w:cstheme="minorHAnsi"/>
          <w:i/>
        </w:rPr>
        <w:t>Wykonawców o udzielenie zamówienia</w:t>
      </w:r>
      <w:r w:rsidRPr="00F34F5A">
        <w:rPr>
          <w:rFonts w:asciiTheme="minorHAnsi" w:hAnsiTheme="minorHAnsi" w:cstheme="minorHAnsi"/>
          <w:b/>
        </w:rPr>
        <w:t>.</w:t>
      </w:r>
    </w:p>
    <w:p w14:paraId="792BD216" w14:textId="77777777" w:rsidR="00E76C2F" w:rsidRPr="005A5F2C" w:rsidRDefault="00EE5022" w:rsidP="00307398">
      <w:pPr>
        <w:pStyle w:val="Akapitzlist"/>
        <w:numPr>
          <w:ilvl w:val="0"/>
          <w:numId w:val="15"/>
        </w:numPr>
        <w:tabs>
          <w:tab w:val="left" w:pos="709"/>
        </w:tabs>
        <w:suppressAutoHyphens w:val="0"/>
        <w:spacing w:before="120" w:after="120" w:line="276" w:lineRule="auto"/>
        <w:ind w:left="284" w:hanging="284"/>
        <w:jc w:val="both"/>
        <w:rPr>
          <w:rFonts w:asciiTheme="minorHAnsi" w:hAnsiTheme="minorHAnsi" w:cstheme="minorHAnsi"/>
          <w:lang w:eastAsia="pl-PL"/>
        </w:rPr>
      </w:pPr>
      <w:r w:rsidRPr="005A5F2C">
        <w:rPr>
          <w:rFonts w:asciiTheme="minorHAnsi" w:hAnsiTheme="minorHAnsi" w:cstheme="minorHAnsi"/>
          <w:b/>
          <w:bCs/>
          <w:lang w:eastAsia="pl-PL"/>
        </w:rPr>
        <w:t>I</w:t>
      </w:r>
      <w:r w:rsidR="00475028" w:rsidRPr="005A5F2C">
        <w:rPr>
          <w:rFonts w:asciiTheme="minorHAnsi" w:hAnsiTheme="minorHAnsi" w:cstheme="minorHAnsi"/>
          <w:b/>
          <w:bCs/>
          <w:lang w:eastAsia="pl-PL"/>
        </w:rPr>
        <w:t>nformacja dotycząca wnoszenia oferty wspólnej przez dwa lub więcej podmioty gospodarcze (konsorcja/spółki cywilne)</w:t>
      </w:r>
      <w:r w:rsidR="00475028" w:rsidRPr="005A5F2C">
        <w:rPr>
          <w:rFonts w:asciiTheme="minorHAnsi" w:hAnsiTheme="minorHAnsi" w:cstheme="minorHAnsi"/>
          <w:lang w:eastAsia="pl-PL"/>
        </w:rPr>
        <w:t>.</w:t>
      </w:r>
    </w:p>
    <w:p w14:paraId="7EB97758" w14:textId="77777777" w:rsidR="00C54D94" w:rsidRPr="00301777" w:rsidRDefault="00C54D94" w:rsidP="00307398">
      <w:pPr>
        <w:pStyle w:val="Akapitzlist"/>
        <w:numPr>
          <w:ilvl w:val="0"/>
          <w:numId w:val="11"/>
        </w:numPr>
        <w:tabs>
          <w:tab w:val="left" w:pos="851"/>
        </w:tabs>
        <w:suppressAutoHyphens w:val="0"/>
        <w:spacing w:line="276" w:lineRule="auto"/>
        <w:ind w:left="567" w:hanging="284"/>
        <w:jc w:val="both"/>
        <w:rPr>
          <w:rFonts w:asciiTheme="minorHAnsi" w:hAnsiTheme="minorHAnsi" w:cstheme="minorHAnsi"/>
          <w:lang w:eastAsia="pl-PL"/>
        </w:rPr>
      </w:pPr>
      <w:r w:rsidRPr="005A5F2C">
        <w:rPr>
          <w:rFonts w:asciiTheme="minorHAnsi" w:hAnsiTheme="minorHAnsi" w:cstheme="minorHAnsi"/>
          <w:lang w:eastAsia="pl-PL"/>
        </w:rPr>
        <w:t>Wykonawcy mogą wspólnie ubiegać się o udziel</w:t>
      </w:r>
      <w:r>
        <w:rPr>
          <w:rFonts w:asciiTheme="minorHAnsi" w:hAnsiTheme="minorHAnsi" w:cstheme="minorHAnsi"/>
          <w:lang w:eastAsia="pl-PL"/>
        </w:rPr>
        <w:t xml:space="preserve">enie zamówienia, np. łącząc </w:t>
      </w:r>
      <w:r w:rsidRPr="00301777">
        <w:rPr>
          <w:rFonts w:asciiTheme="minorHAnsi" w:hAnsiTheme="minorHAnsi" w:cstheme="minorHAnsi"/>
          <w:lang w:eastAsia="pl-PL"/>
        </w:rPr>
        <w:t>się w konsorcja lub spółki cywilne lub inną formę prawną.</w:t>
      </w:r>
    </w:p>
    <w:p w14:paraId="2C2456CB" w14:textId="58D79B41" w:rsidR="00C54D94" w:rsidRPr="00301777" w:rsidRDefault="00C54D94" w:rsidP="00307398">
      <w:pPr>
        <w:pStyle w:val="Akapitzlist"/>
        <w:numPr>
          <w:ilvl w:val="0"/>
          <w:numId w:val="11"/>
        </w:numPr>
        <w:tabs>
          <w:tab w:val="left" w:pos="851"/>
        </w:tabs>
        <w:suppressAutoHyphens w:val="0"/>
        <w:spacing w:line="276" w:lineRule="auto"/>
        <w:ind w:left="567" w:hanging="284"/>
        <w:jc w:val="both"/>
        <w:rPr>
          <w:rFonts w:asciiTheme="minorHAnsi" w:hAnsiTheme="minorHAnsi" w:cstheme="minorHAnsi"/>
          <w:lang w:eastAsia="pl-PL"/>
        </w:rPr>
      </w:pPr>
      <w:r w:rsidRPr="00301777">
        <w:rPr>
          <w:rFonts w:asciiTheme="minorHAnsi" w:hAnsiTheme="minorHAnsi" w:cstheme="minorHAnsi"/>
          <w:lang w:eastAsia="pl-PL"/>
        </w:rPr>
        <w:t>Wykonawcy składający ofertę wspólną ustanawiają pełnomocnika</w:t>
      </w:r>
      <w:r w:rsidR="00C170A2">
        <w:rPr>
          <w:rFonts w:asciiTheme="minorHAnsi" w:hAnsiTheme="minorHAnsi" w:cstheme="minorHAnsi"/>
          <w:lang w:eastAsia="pl-PL"/>
        </w:rPr>
        <w:t xml:space="preserve"> </w:t>
      </w:r>
      <w:r w:rsidRPr="00301777">
        <w:rPr>
          <w:rFonts w:asciiTheme="minorHAnsi" w:hAnsiTheme="minorHAnsi" w:cstheme="minorHAnsi"/>
          <w:lang w:eastAsia="pl-PL"/>
        </w:rPr>
        <w:t>do reprezentowania ich w postępowaniu o udzielenie zamówienia</w:t>
      </w:r>
      <w:r w:rsidR="00C170A2">
        <w:rPr>
          <w:rFonts w:asciiTheme="minorHAnsi" w:hAnsiTheme="minorHAnsi" w:cstheme="minorHAnsi"/>
          <w:lang w:eastAsia="pl-PL"/>
        </w:rPr>
        <w:t xml:space="preserve"> </w:t>
      </w:r>
      <w:r w:rsidRPr="00301777">
        <w:rPr>
          <w:rFonts w:asciiTheme="minorHAnsi" w:hAnsiTheme="minorHAnsi" w:cstheme="minorHAnsi"/>
          <w:lang w:eastAsia="pl-PL"/>
        </w:rPr>
        <w:t>albo do reprezentowania ich w postępowaniu i </w:t>
      </w:r>
      <w:r>
        <w:rPr>
          <w:rFonts w:asciiTheme="minorHAnsi" w:hAnsiTheme="minorHAnsi" w:cstheme="minorHAnsi"/>
          <w:lang w:eastAsia="pl-PL"/>
        </w:rPr>
        <w:t xml:space="preserve">do </w:t>
      </w:r>
      <w:r w:rsidRPr="00301777">
        <w:rPr>
          <w:rFonts w:asciiTheme="minorHAnsi" w:hAnsiTheme="minorHAnsi" w:cstheme="minorHAnsi"/>
          <w:lang w:eastAsia="pl-PL"/>
        </w:rPr>
        <w:t>zawarcia umowy w sprawie zamówienia publicznego.</w:t>
      </w:r>
      <w:r w:rsidRPr="00301777">
        <w:rPr>
          <w:rFonts w:asciiTheme="minorHAnsi" w:hAnsiTheme="minorHAnsi" w:cstheme="minorHAnsi"/>
        </w:rPr>
        <w:t xml:space="preserve"> Pełnomocnik konsorcjum, po zalogowaniu się na profilu Wykonawcy i składając ofertę w zakładce „Wykonawcy” doda pozostałych Wykonawców wpisując ich dane.</w:t>
      </w:r>
    </w:p>
    <w:p w14:paraId="09226BE9" w14:textId="77777777" w:rsidR="00C54D94" w:rsidRPr="00301777" w:rsidRDefault="00C54D94" w:rsidP="00307398">
      <w:pPr>
        <w:pStyle w:val="Akapitzlist"/>
        <w:numPr>
          <w:ilvl w:val="0"/>
          <w:numId w:val="11"/>
        </w:numPr>
        <w:tabs>
          <w:tab w:val="left" w:pos="851"/>
        </w:tabs>
        <w:suppressAutoHyphens w:val="0"/>
        <w:spacing w:line="276" w:lineRule="auto"/>
        <w:ind w:left="567" w:hanging="284"/>
        <w:jc w:val="both"/>
        <w:rPr>
          <w:rFonts w:asciiTheme="minorHAnsi" w:hAnsiTheme="minorHAnsi" w:cstheme="minorHAnsi"/>
          <w:lang w:eastAsia="pl-PL"/>
        </w:rPr>
      </w:pPr>
      <w:r w:rsidRPr="00301777">
        <w:rPr>
          <w:rFonts w:asciiTheme="minorHAnsi" w:hAnsiTheme="minorHAnsi" w:cstheme="minorHAnsi"/>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Wspólnicy spółki cywilnej są traktowani jak Wykonawcy składający ofertę wspólną.</w:t>
      </w:r>
    </w:p>
    <w:p w14:paraId="08928C09" w14:textId="77777777" w:rsidR="00C54D94" w:rsidRPr="00301777" w:rsidRDefault="00C54D94" w:rsidP="00307398">
      <w:pPr>
        <w:pStyle w:val="Akapitzlist"/>
        <w:numPr>
          <w:ilvl w:val="0"/>
          <w:numId w:val="11"/>
        </w:numPr>
        <w:tabs>
          <w:tab w:val="left" w:pos="851"/>
        </w:tabs>
        <w:suppressAutoHyphens w:val="0"/>
        <w:spacing w:line="276" w:lineRule="auto"/>
        <w:ind w:left="567" w:hanging="284"/>
        <w:jc w:val="both"/>
        <w:rPr>
          <w:rFonts w:asciiTheme="minorHAnsi" w:hAnsiTheme="minorHAnsi" w:cstheme="minorHAnsi"/>
          <w:b/>
          <w:lang w:eastAsia="pl-PL"/>
        </w:rPr>
      </w:pPr>
      <w:r w:rsidRPr="00301777">
        <w:rPr>
          <w:rFonts w:asciiTheme="minorHAnsi" w:hAnsiTheme="minorHAnsi" w:cstheme="minorHAnsi"/>
          <w:lang w:eastAsia="pl-PL"/>
        </w:rPr>
        <w:t xml:space="preserve">Wykonawcy składający ofertę wspólną wraz z ofertą składają stosowne </w:t>
      </w:r>
      <w:r w:rsidRPr="00301777">
        <w:rPr>
          <w:rFonts w:asciiTheme="minorHAnsi" w:hAnsiTheme="minorHAnsi" w:cstheme="minorHAnsi"/>
          <w:b/>
          <w:lang w:eastAsia="pl-PL"/>
        </w:rPr>
        <w:t xml:space="preserve">pełnomocnictwo </w:t>
      </w:r>
      <w:bookmarkStart w:id="10" w:name="_Hlk536532879"/>
      <w:r w:rsidRPr="00301777">
        <w:rPr>
          <w:rFonts w:asciiTheme="minorHAnsi" w:hAnsiTheme="minorHAnsi" w:cstheme="minorHAnsi"/>
          <w:b/>
          <w:lang w:eastAsia="pl-PL"/>
        </w:rPr>
        <w:t xml:space="preserve">w oryginale </w:t>
      </w:r>
      <w:bookmarkEnd w:id="10"/>
      <w:r w:rsidRPr="00301777">
        <w:rPr>
          <w:rFonts w:asciiTheme="minorHAnsi" w:hAnsiTheme="minorHAnsi" w:cstheme="minorHAnsi"/>
          <w:b/>
          <w:lang w:eastAsia="pl-PL"/>
        </w:rPr>
        <w:t xml:space="preserve">podpisane zgodnie z zaleceniami zawartymi </w:t>
      </w:r>
      <w:r w:rsidRPr="00301777">
        <w:rPr>
          <w:rFonts w:asciiTheme="minorHAnsi" w:hAnsiTheme="minorHAnsi" w:cstheme="minorHAnsi"/>
          <w:b/>
          <w:lang w:eastAsia="pl-PL"/>
        </w:rPr>
        <w:lastRenderedPageBreak/>
        <w:t xml:space="preserve">w Rozdziale XII ust. 7 pkt 2) </w:t>
      </w:r>
      <w:r w:rsidRPr="00301777">
        <w:rPr>
          <w:rFonts w:asciiTheme="minorHAnsi" w:hAnsiTheme="minorHAnsi" w:cstheme="minorHAnsi"/>
          <w:lang w:eastAsia="pl-PL"/>
        </w:rPr>
        <w:t>uprawniające do wykonania określonych czynności w postępowaniu o udzielenie zamówienia publicznego.</w:t>
      </w:r>
    </w:p>
    <w:p w14:paraId="7912E632" w14:textId="77777777" w:rsidR="00C54D94" w:rsidRPr="00301777" w:rsidRDefault="00C54D94" w:rsidP="00307398">
      <w:pPr>
        <w:pStyle w:val="Akapitzlist"/>
        <w:numPr>
          <w:ilvl w:val="0"/>
          <w:numId w:val="11"/>
        </w:numPr>
        <w:tabs>
          <w:tab w:val="left" w:pos="851"/>
        </w:tabs>
        <w:suppressAutoHyphens w:val="0"/>
        <w:spacing w:line="276" w:lineRule="auto"/>
        <w:ind w:left="567" w:hanging="284"/>
        <w:jc w:val="both"/>
        <w:rPr>
          <w:rFonts w:asciiTheme="minorHAnsi" w:hAnsiTheme="minorHAnsi" w:cstheme="minorHAnsi"/>
          <w:lang w:eastAsia="pl-PL"/>
        </w:rPr>
      </w:pPr>
      <w:r w:rsidRPr="00301777">
        <w:rPr>
          <w:rFonts w:asciiTheme="minorHAnsi" w:hAnsiTheme="minorHAnsi" w:cstheme="minorHAnsi"/>
          <w:lang w:eastAsia="pl-PL"/>
        </w:rPr>
        <w:t>Oferta wspólna, składana przez dwóch lub więcej Wykonawców, powinna spełniać następujące wymagania:</w:t>
      </w:r>
    </w:p>
    <w:p w14:paraId="6515FD74" w14:textId="77777777" w:rsidR="00C54D94" w:rsidRPr="00301777" w:rsidRDefault="00C54D94" w:rsidP="00307398">
      <w:pPr>
        <w:numPr>
          <w:ilvl w:val="1"/>
          <w:numId w:val="10"/>
        </w:numPr>
        <w:tabs>
          <w:tab w:val="left" w:pos="993"/>
        </w:tabs>
        <w:suppressAutoHyphens w:val="0"/>
        <w:spacing w:line="276" w:lineRule="auto"/>
        <w:ind w:left="851" w:hanging="284"/>
        <w:jc w:val="both"/>
        <w:rPr>
          <w:rFonts w:asciiTheme="minorHAnsi" w:hAnsiTheme="minorHAnsi" w:cstheme="minorHAnsi"/>
          <w:sz w:val="24"/>
          <w:szCs w:val="24"/>
          <w:lang w:eastAsia="pl-PL"/>
        </w:rPr>
      </w:pPr>
      <w:r w:rsidRPr="00301777">
        <w:rPr>
          <w:rFonts w:asciiTheme="minorHAnsi" w:hAnsiTheme="minorHAnsi" w:cstheme="minorHAnsi"/>
          <w:sz w:val="24"/>
          <w:szCs w:val="24"/>
          <w:lang w:eastAsia="pl-PL"/>
        </w:rPr>
        <w:t>oferta wspólna powinna być sporządzona zgodnie ze SWZ;</w:t>
      </w:r>
    </w:p>
    <w:p w14:paraId="17A93D8F" w14:textId="77777777" w:rsidR="00C54D94" w:rsidRPr="00301777" w:rsidRDefault="00C54D94" w:rsidP="00307398">
      <w:pPr>
        <w:numPr>
          <w:ilvl w:val="1"/>
          <w:numId w:val="10"/>
        </w:numPr>
        <w:tabs>
          <w:tab w:val="left" w:pos="993"/>
        </w:tabs>
        <w:suppressAutoHyphens w:val="0"/>
        <w:spacing w:line="276" w:lineRule="auto"/>
        <w:ind w:left="851" w:hanging="284"/>
        <w:jc w:val="both"/>
        <w:rPr>
          <w:rFonts w:asciiTheme="minorHAnsi" w:hAnsiTheme="minorHAnsi" w:cstheme="minorHAnsi"/>
          <w:sz w:val="24"/>
          <w:szCs w:val="24"/>
          <w:lang w:eastAsia="pl-PL"/>
        </w:rPr>
      </w:pPr>
      <w:r w:rsidRPr="00301777">
        <w:rPr>
          <w:rFonts w:asciiTheme="minorHAnsi" w:hAnsiTheme="minorHAnsi" w:cstheme="minorHAnsi"/>
          <w:sz w:val="24"/>
          <w:szCs w:val="24"/>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2AB5870" w14:textId="3AEFC0F3" w:rsidR="00C54D94" w:rsidRDefault="00C54D94" w:rsidP="00307398">
      <w:pPr>
        <w:pStyle w:val="Akapitzlist"/>
        <w:numPr>
          <w:ilvl w:val="0"/>
          <w:numId w:val="11"/>
        </w:numPr>
        <w:tabs>
          <w:tab w:val="left" w:pos="851"/>
        </w:tabs>
        <w:suppressAutoHyphens w:val="0"/>
        <w:spacing w:line="276" w:lineRule="auto"/>
        <w:ind w:left="567" w:hanging="284"/>
        <w:jc w:val="both"/>
        <w:rPr>
          <w:rFonts w:asciiTheme="minorHAnsi" w:hAnsiTheme="minorHAnsi" w:cstheme="minorHAnsi"/>
          <w:b/>
        </w:rPr>
      </w:pPr>
      <w:r w:rsidRPr="00301777">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2CA33F62" w14:textId="3E79E83F" w:rsidR="00133E94" w:rsidRPr="00133E94" w:rsidRDefault="00133E94" w:rsidP="00133E94">
      <w:pPr>
        <w:pStyle w:val="Akapitzlist"/>
        <w:numPr>
          <w:ilvl w:val="0"/>
          <w:numId w:val="11"/>
        </w:numPr>
        <w:tabs>
          <w:tab w:val="left" w:pos="851"/>
        </w:tabs>
        <w:suppressAutoHyphens w:val="0"/>
        <w:spacing w:line="276" w:lineRule="auto"/>
        <w:ind w:left="567" w:hanging="284"/>
        <w:jc w:val="both"/>
        <w:rPr>
          <w:rFonts w:asciiTheme="minorHAnsi" w:hAnsiTheme="minorHAnsi" w:cstheme="minorHAnsi"/>
          <w:b/>
        </w:rPr>
      </w:pPr>
      <w:r w:rsidRPr="00DC628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7EBD96E3" wp14:editId="765C2FDE">
                <wp:simplePos x="0" y="0"/>
                <wp:positionH relativeFrom="margin">
                  <wp:posOffset>-53340</wp:posOffset>
                </wp:positionH>
                <wp:positionV relativeFrom="paragraph">
                  <wp:posOffset>605790</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4C37EBC" w14:textId="77777777" w:rsidR="00F25753" w:rsidRDefault="00F25753" w:rsidP="00CE2BD5">
                            <w:pPr>
                              <w:widowControl w:val="0"/>
                              <w:numPr>
                                <w:ilvl w:val="0"/>
                                <w:numId w:val="33"/>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6AE1D413" w14:textId="77777777" w:rsidR="00F25753" w:rsidRDefault="00F25753"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EBD96E3" id="_x0000_s1035" style="position:absolute;left:0;text-align:left;margin-left:-4.2pt;margin-top:47.7pt;width:455.25pt;height:7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" fillcolor="#deebf7" strokecolor="#bdd7ee">
                <v:stroke joinstyle="miter"/>
                <v:textbox>
                  <w:txbxContent>
                    <w:p w14:paraId="54C37EBC" w14:textId="77777777" w:rsidR="00F25753" w:rsidRDefault="00F25753" w:rsidP="00CE2BD5">
                      <w:pPr>
                        <w:widowControl w:val="0"/>
                        <w:numPr>
                          <w:ilvl w:val="0"/>
                          <w:numId w:val="33"/>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6AE1D413" w14:textId="77777777" w:rsidR="00F25753" w:rsidRDefault="00F25753" w:rsidP="00DC628E">
                      <w:pPr>
                        <w:pStyle w:val="Akapitzlist"/>
                        <w:ind w:left="720"/>
                      </w:pPr>
                    </w:p>
                  </w:txbxContent>
                </v:textbox>
                <w10:wrap type="topAndBottom" anchorx="margin"/>
              </v:roundrect>
            </w:pict>
          </mc:Fallback>
        </mc:AlternateContent>
      </w:r>
      <w:r w:rsidR="00E75150" w:rsidRPr="00301777">
        <w:rPr>
          <w:rFonts w:asciiTheme="minorHAnsi" w:hAnsiTheme="minorHAnsi" w:cstheme="minorHAnsi"/>
        </w:rPr>
        <w:t>Przepisy dotyczące wykonawcy stosuje się odpowiednio do wykonawców wspólnie ubiegających się o udzielenie zamówienia</w:t>
      </w:r>
      <w:r w:rsidR="00E75150">
        <w:rPr>
          <w:rFonts w:asciiTheme="minorHAnsi" w:hAnsiTheme="minorHAnsi" w:cstheme="minorHAnsi"/>
        </w:rPr>
        <w:t>.</w:t>
      </w:r>
    </w:p>
    <w:p w14:paraId="05B35AA8" w14:textId="29265439" w:rsidR="00133E94" w:rsidRDefault="00133E94"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p>
    <w:p w14:paraId="5433AAF1" w14:textId="77777777" w:rsidR="00133E94" w:rsidRPr="005F7315" w:rsidRDefault="00133E94" w:rsidP="00133E94">
      <w:pPr>
        <w:numPr>
          <w:ilvl w:val="0"/>
          <w:numId w:val="4"/>
        </w:numPr>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W postępowaniu o udzielenie zamówienia komunikacja pomiędzy Zamawiającym, a</w:t>
      </w:r>
      <w:r>
        <w:rPr>
          <w:rFonts w:asciiTheme="minorHAnsi" w:hAnsiTheme="minorHAnsi" w:cstheme="minorHAnsi"/>
          <w:sz w:val="24"/>
          <w:szCs w:val="24"/>
        </w:rPr>
        <w:t> </w:t>
      </w:r>
      <w:r w:rsidRPr="005F7315">
        <w:rPr>
          <w:rFonts w:asciiTheme="minorHAnsi" w:hAnsiTheme="minorHAnsi" w:cstheme="minorHAnsi"/>
          <w:sz w:val="24"/>
          <w:szCs w:val="24"/>
        </w:rPr>
        <w:t xml:space="preserve">Wykonawcami w szczególności składanie oświadczeń, wniosków, zawiadomień oraz przekazywanie informacji, odbywa się elektronicznie za pośrednictwem </w:t>
      </w:r>
      <w:hyperlink r:id="rId11"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przy czym ofertę wraz z załącznikami należy złożyć za</w:t>
      </w:r>
      <w:r>
        <w:rPr>
          <w:rFonts w:asciiTheme="minorHAnsi" w:hAnsiTheme="minorHAnsi" w:cstheme="minorHAnsi"/>
          <w:sz w:val="24"/>
          <w:szCs w:val="24"/>
        </w:rPr>
        <w:t> </w:t>
      </w:r>
      <w:r w:rsidRPr="005F7315">
        <w:rPr>
          <w:rFonts w:asciiTheme="minorHAnsi" w:hAnsiTheme="minorHAnsi" w:cstheme="minorHAnsi"/>
          <w:sz w:val="24"/>
          <w:szCs w:val="24"/>
        </w:rPr>
        <w:t xml:space="preserve">pośrednictwem „Formularza składania oferty” dostępnego na </w:t>
      </w:r>
      <w:hyperlink r:id="rId12" w:history="1">
        <w:r w:rsidRPr="005A733E">
          <w:rPr>
            <w:rFonts w:asciiTheme="minorHAnsi" w:hAnsiTheme="minorHAnsi" w:cstheme="minorHAnsi"/>
            <w:sz w:val="24"/>
            <w:szCs w:val="24"/>
          </w:rPr>
          <w:t>www.platformazakupowa.pl</w:t>
        </w:r>
      </w:hyperlink>
      <w:r w:rsidRPr="005F7315">
        <w:rPr>
          <w:rFonts w:asciiTheme="minorHAnsi" w:hAnsiTheme="minorHAnsi" w:cstheme="minorHAnsi"/>
          <w:sz w:val="24"/>
          <w:szCs w:val="24"/>
        </w:rPr>
        <w:t xml:space="preserve"> w miejscu publikacji ogłoszenia o zamówieniu i SWZ, natomiast dokumenty, oświadczenia, wnioski, zawiadomienia oraz przekazywanie informacji odbywa się za pomocą formularza „Wyślij wiadomość”.</w:t>
      </w:r>
    </w:p>
    <w:p w14:paraId="5D31D3EA" w14:textId="77777777" w:rsidR="00133E94" w:rsidRPr="005F7315" w:rsidRDefault="00133E94" w:rsidP="00133E94">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 xml:space="preserve">W sytuacjach awaryjnych np. w przypadku awarii </w:t>
      </w:r>
      <w:hyperlink r:id="rId13"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xml:space="preserve">, Zamawiający może również „komunikować się” z Wykonawcami za pomocą poczty elektronicznej: </w:t>
      </w:r>
      <w:hyperlink r:id="rId14" w:history="1">
        <w:r w:rsidRPr="005A733E">
          <w:rPr>
            <w:rFonts w:asciiTheme="minorHAnsi" w:hAnsiTheme="minorHAnsi" w:cstheme="minorHAnsi"/>
            <w:sz w:val="24"/>
            <w:szCs w:val="24"/>
          </w:rPr>
          <w:t>31blt.przetargi@ron.mil.pl</w:t>
        </w:r>
      </w:hyperlink>
      <w:r w:rsidRPr="005A733E">
        <w:rPr>
          <w:rFonts w:asciiTheme="minorHAnsi" w:hAnsiTheme="minorHAnsi" w:cstheme="minorHAnsi"/>
          <w:sz w:val="24"/>
          <w:szCs w:val="24"/>
        </w:rPr>
        <w:t xml:space="preserve"> </w:t>
      </w:r>
      <w:r w:rsidRPr="005F7315">
        <w:rPr>
          <w:rFonts w:asciiTheme="minorHAnsi" w:hAnsiTheme="minorHAnsi" w:cstheme="minorHAnsi"/>
          <w:sz w:val="24"/>
          <w:szCs w:val="24"/>
        </w:rPr>
        <w:t>(nie dotyczy składania i zmiany oferty”.</w:t>
      </w:r>
    </w:p>
    <w:p w14:paraId="5B9B9538" w14:textId="77777777" w:rsidR="00133E94" w:rsidRPr="005F7315" w:rsidRDefault="00133E94" w:rsidP="00133E94">
      <w:pPr>
        <w:pStyle w:val="Normalny1"/>
        <w:pBdr>
          <w:top w:val="nil"/>
          <w:left w:val="nil"/>
          <w:bottom w:val="nil"/>
          <w:right w:val="nil"/>
          <w:between w:val="nil"/>
        </w:pBdr>
        <w:ind w:left="502"/>
        <w:jc w:val="both"/>
        <w:rPr>
          <w:rFonts w:asciiTheme="minorHAnsi" w:hAnsiTheme="minorHAnsi" w:cstheme="minorHAnsi"/>
          <w:lang w:eastAsia="zh-CN"/>
        </w:rPr>
      </w:pPr>
      <w:r w:rsidRPr="005F7315">
        <w:rPr>
          <w:rFonts w:asciiTheme="minorHAnsi" w:hAnsiTheme="minorHAnsi" w:cstheme="minorHAnsi"/>
          <w:lang w:eastAsia="zh-CN"/>
        </w:rPr>
        <w:t xml:space="preserve">Uwaga: Ofertę składa się tylko za pośrednictwem </w:t>
      </w:r>
      <w:hyperlink r:id="rId15">
        <w:r w:rsidRPr="005F7315">
          <w:rPr>
            <w:rFonts w:asciiTheme="minorHAnsi" w:hAnsiTheme="minorHAnsi" w:cstheme="minorHAnsi"/>
            <w:lang w:eastAsia="zh-CN"/>
          </w:rPr>
          <w:t>platformazakupowa.pl</w:t>
        </w:r>
      </w:hyperlink>
    </w:p>
    <w:p w14:paraId="7AB85DAE" w14:textId="77777777" w:rsidR="00133E94" w:rsidRPr="005F7315" w:rsidRDefault="00133E94" w:rsidP="00133E94">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 xml:space="preserve">Link do postępowania dostępny jest na stronie podmiotowej Zamawiającego  </w:t>
      </w:r>
      <w:hyperlink r:id="rId16" w:history="1">
        <w:r w:rsidRPr="005A733E">
          <w:rPr>
            <w:rFonts w:asciiTheme="minorHAnsi" w:hAnsiTheme="minorHAnsi" w:cstheme="minorHAnsi"/>
            <w:sz w:val="24"/>
            <w:szCs w:val="24"/>
          </w:rPr>
          <w:t>https://31blt.wp.mil.pl</w:t>
        </w:r>
      </w:hyperlink>
      <w:r w:rsidRPr="005F7315">
        <w:rPr>
          <w:rFonts w:asciiTheme="minorHAnsi" w:hAnsiTheme="minorHAnsi" w:cstheme="minorHAnsi"/>
          <w:sz w:val="24"/>
          <w:szCs w:val="24"/>
        </w:rPr>
        <w:t xml:space="preserve"> w zakładce „BIP/OGŁOSZENIA</w:t>
      </w:r>
      <w:r>
        <w:rPr>
          <w:rFonts w:asciiTheme="minorHAnsi" w:hAnsiTheme="minorHAnsi" w:cstheme="minorHAnsi"/>
          <w:sz w:val="24"/>
          <w:szCs w:val="24"/>
        </w:rPr>
        <w:t>/PLATFORMAZAKUPOWA</w:t>
      </w:r>
      <w:r w:rsidRPr="005F7315">
        <w:rPr>
          <w:rFonts w:asciiTheme="minorHAnsi" w:hAnsiTheme="minorHAnsi" w:cstheme="minorHAnsi"/>
          <w:sz w:val="24"/>
          <w:szCs w:val="24"/>
        </w:rPr>
        <w:t xml:space="preserve">” lub bezpośrednio poprzez dedykowany profil na stronie operatora </w:t>
      </w:r>
      <w:hyperlink r:id="rId17" w:history="1">
        <w:r w:rsidRPr="005F7315">
          <w:rPr>
            <w:rFonts w:asciiTheme="minorHAnsi" w:hAnsiTheme="minorHAnsi" w:cstheme="minorHAnsi"/>
            <w:sz w:val="24"/>
            <w:szCs w:val="24"/>
          </w:rPr>
          <w:t>https://platformazakupowa.pl/pn/31_blt</w:t>
        </w:r>
      </w:hyperlink>
    </w:p>
    <w:p w14:paraId="0DEEE256" w14:textId="77777777" w:rsidR="00133E94" w:rsidRPr="005F7315" w:rsidRDefault="00133E94" w:rsidP="00133E94">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w:t>
      </w:r>
      <w:r w:rsidRPr="005F7315">
        <w:rPr>
          <w:rFonts w:asciiTheme="minorHAnsi" w:hAnsiTheme="minorHAnsi" w:cstheme="minorHAnsi"/>
          <w:sz w:val="24"/>
          <w:szCs w:val="24"/>
        </w:rPr>
        <w:lastRenderedPageBreak/>
        <w:t>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206DB61D" w14:textId="77777777" w:rsidR="00133E94" w:rsidRPr="005F7315" w:rsidRDefault="00133E94" w:rsidP="00133E94">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2BF04B35" w14:textId="77777777" w:rsidR="00133E94" w:rsidRPr="005F7315" w:rsidRDefault="00133E94" w:rsidP="00133E94">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3C81ED79" w14:textId="77777777" w:rsidR="00133E94" w:rsidRPr="005F7315" w:rsidRDefault="00133E94" w:rsidP="00133E94">
      <w:pPr>
        <w:widowControl w:val="0"/>
        <w:numPr>
          <w:ilvl w:val="0"/>
          <w:numId w:val="64"/>
        </w:numPr>
        <w:autoSpaceDE w:val="0"/>
        <w:spacing w:line="271" w:lineRule="auto"/>
        <w:ind w:left="993" w:hanging="426"/>
        <w:jc w:val="both"/>
        <w:rPr>
          <w:rFonts w:asciiTheme="minorHAnsi" w:hAnsiTheme="minorHAnsi" w:cstheme="minorHAnsi"/>
          <w:sz w:val="24"/>
          <w:szCs w:val="24"/>
        </w:rPr>
      </w:pPr>
      <w:r w:rsidRPr="005F7315">
        <w:rPr>
          <w:rFonts w:asciiTheme="minorHAnsi" w:hAnsiTheme="minorHAnsi" w:cstheme="minorHAnsi"/>
          <w:sz w:val="24"/>
          <w:szCs w:val="24"/>
        </w:rPr>
        <w:t>dokumenty w formacie „pdf” zaleca się podpisywać formatem PAdES,</w:t>
      </w:r>
    </w:p>
    <w:p w14:paraId="5F7FFDCB" w14:textId="77777777" w:rsidR="00133E94" w:rsidRPr="005F7315" w:rsidRDefault="00133E94" w:rsidP="00133E94">
      <w:pPr>
        <w:widowControl w:val="0"/>
        <w:numPr>
          <w:ilvl w:val="0"/>
          <w:numId w:val="64"/>
        </w:numPr>
        <w:autoSpaceDE w:val="0"/>
        <w:spacing w:line="271" w:lineRule="auto"/>
        <w:ind w:left="993" w:hanging="426"/>
        <w:jc w:val="both"/>
        <w:rPr>
          <w:rFonts w:asciiTheme="minorHAnsi" w:hAnsiTheme="minorHAnsi" w:cstheme="minorHAnsi"/>
          <w:sz w:val="24"/>
          <w:szCs w:val="24"/>
        </w:rPr>
      </w:pPr>
      <w:r w:rsidRPr="005F7315">
        <w:rPr>
          <w:rFonts w:asciiTheme="minorHAnsi" w:hAnsiTheme="minorHAnsi" w:cstheme="minorHAnsi"/>
          <w:sz w:val="24"/>
          <w:szCs w:val="24"/>
        </w:rPr>
        <w:t>dopuszcza się podpisanie dokumentów w formacie innym niż „pdf”, wtedy należy użyć formatu XAdES.</w:t>
      </w:r>
    </w:p>
    <w:p w14:paraId="4C382F7C" w14:textId="77777777" w:rsidR="00133E94" w:rsidRPr="005F7315" w:rsidRDefault="00133E94" w:rsidP="00133E94">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Zaleca się aby w korespondencji kierowanej do Zamawiającego za pomocą poczty elektronicznej Wykonawca posługiwał się nazwą i numerem postępowania.</w:t>
      </w:r>
    </w:p>
    <w:p w14:paraId="2282809D"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Wykonawca, poprzez formularz „Wyślij wiadomość” może zwrócić się do Zamawiającego o wyjaśnienie treści SWZ. </w:t>
      </w:r>
    </w:p>
    <w:p w14:paraId="038CD557"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Jeżeli wniosek o wyjaśnienie treści SWZ wpłynie do Zamawiającego nie później niż na</w:t>
      </w:r>
      <w:r>
        <w:rPr>
          <w:rFonts w:asciiTheme="minorHAnsi" w:hAnsiTheme="minorHAnsi" w:cstheme="minorHAnsi"/>
          <w:sz w:val="24"/>
          <w:szCs w:val="24"/>
        </w:rPr>
        <w:t> </w:t>
      </w:r>
      <w:r w:rsidRPr="005F7315">
        <w:rPr>
          <w:rFonts w:asciiTheme="minorHAnsi" w:hAnsiTheme="minorHAnsi" w:cstheme="minorHAnsi"/>
          <w:sz w:val="24"/>
          <w:szCs w:val="24"/>
        </w:rPr>
        <w:t>4</w:t>
      </w:r>
      <w:r>
        <w:rPr>
          <w:rFonts w:asciiTheme="minorHAnsi" w:hAnsiTheme="minorHAnsi" w:cstheme="minorHAnsi"/>
          <w:sz w:val="24"/>
          <w:szCs w:val="24"/>
        </w:rPr>
        <w:t> </w:t>
      </w:r>
      <w:r w:rsidRPr="005F7315">
        <w:rPr>
          <w:rFonts w:asciiTheme="minorHAnsi" w:hAnsiTheme="minorHAnsi" w:cstheme="minorHAnsi"/>
          <w:sz w:val="24"/>
          <w:szCs w:val="24"/>
        </w:rPr>
        <w:t>dni przed upływem terminu składania ofert, Zamawiający udzieli wyjaśnień niezwłocznie, jednak nie później niż na 2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w:t>
      </w:r>
      <w:r>
        <w:rPr>
          <w:rFonts w:asciiTheme="minorHAnsi" w:hAnsiTheme="minorHAnsi" w:cstheme="minorHAnsi"/>
          <w:sz w:val="24"/>
          <w:szCs w:val="24"/>
        </w:rPr>
        <w:t> </w:t>
      </w:r>
      <w:r w:rsidRPr="005F7315">
        <w:rPr>
          <w:rFonts w:asciiTheme="minorHAnsi" w:hAnsiTheme="minorHAnsi" w:cstheme="minorHAnsi"/>
          <w:sz w:val="24"/>
          <w:szCs w:val="24"/>
        </w:rPr>
        <w:t>stronie internetowej platformy zakupowej, na której udostępniono SWZ.</w:t>
      </w:r>
    </w:p>
    <w:p w14:paraId="4CE116F6"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Przedłużenie terminu składania ofert nie wpływa na bieg terminu składania wniosku, o którym mowa w ust. 9.</w:t>
      </w:r>
    </w:p>
    <w:p w14:paraId="723AC995"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Wymagania techniczne i organizacyjne opisane zostały w Regulaminie platformazakupowa.pl, który </w:t>
      </w:r>
      <w:r w:rsidRPr="00B15BA6">
        <w:rPr>
          <w:rFonts w:asciiTheme="minorHAnsi" w:hAnsiTheme="minorHAnsi" w:cstheme="minorHAnsi"/>
          <w:sz w:val="24"/>
          <w:szCs w:val="24"/>
        </w:rPr>
        <w:t xml:space="preserve">jest dostępny na platformie zakupowej: </w:t>
      </w:r>
      <w:hyperlink r:id="rId18" w:history="1">
        <w:r w:rsidRPr="00B15BA6">
          <w:rPr>
            <w:rFonts w:asciiTheme="minorHAnsi" w:hAnsiTheme="minorHAnsi" w:cstheme="minorHAnsi"/>
            <w:sz w:val="24"/>
            <w:szCs w:val="24"/>
          </w:rPr>
          <w:t>https://platformazakupowa.pl/strona/1-regulamin</w:t>
        </w:r>
      </w:hyperlink>
      <w:r w:rsidRPr="00B15BA6">
        <w:rPr>
          <w:rFonts w:asciiTheme="minorHAnsi" w:hAnsiTheme="minorHAnsi" w:cstheme="minorHAnsi"/>
          <w:sz w:val="24"/>
          <w:szCs w:val="24"/>
        </w:rPr>
        <w:t>. Wykonawca przystępując do niniejszego postępowania o udzielenie zamówienia publicznego</w:t>
      </w:r>
      <w:r w:rsidRPr="005F7315">
        <w:rPr>
          <w:rFonts w:asciiTheme="minorHAnsi" w:hAnsiTheme="minorHAnsi" w:cstheme="minorHAnsi"/>
          <w:sz w:val="24"/>
          <w:szCs w:val="24"/>
        </w:rPr>
        <w:t>, akceptuje warunki korzystania z</w:t>
      </w:r>
      <w:r>
        <w:rPr>
          <w:rFonts w:asciiTheme="minorHAnsi" w:hAnsiTheme="minorHAnsi" w:cstheme="minorHAnsi"/>
          <w:sz w:val="24"/>
          <w:szCs w:val="24"/>
        </w:rPr>
        <w:t> </w:t>
      </w:r>
      <w:r w:rsidRPr="005F7315">
        <w:rPr>
          <w:rFonts w:asciiTheme="minorHAnsi" w:hAnsiTheme="minorHAnsi" w:cstheme="minorHAnsi"/>
          <w:sz w:val="24"/>
          <w:szCs w:val="24"/>
        </w:rPr>
        <w:t>platformy zakupowej.</w:t>
      </w:r>
    </w:p>
    <w:p w14:paraId="545460C0"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Maksymalny rozmiar jednego pliku przesyłanego za pośrednictwem dedykowanych formularzy do złożenia, zmiany, wycofania oferty oraz do komunikacji wynosi: 150</w:t>
      </w:r>
      <w:r>
        <w:rPr>
          <w:rFonts w:asciiTheme="minorHAnsi" w:hAnsiTheme="minorHAnsi" w:cstheme="minorHAnsi"/>
          <w:sz w:val="24"/>
          <w:szCs w:val="24"/>
        </w:rPr>
        <w:t> </w:t>
      </w:r>
      <w:r w:rsidRPr="005F7315">
        <w:rPr>
          <w:rFonts w:asciiTheme="minorHAnsi" w:hAnsiTheme="minorHAnsi" w:cstheme="minorHAnsi"/>
          <w:sz w:val="24"/>
          <w:szCs w:val="24"/>
        </w:rPr>
        <w:t>MB, natomiast przy komunikacji wielkość pliku to maksymalnie 500 MB.</w:t>
      </w:r>
    </w:p>
    <w:p w14:paraId="441076E6" w14:textId="77777777" w:rsidR="00133E94" w:rsidRPr="00541E01"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zgodnie z § 3 ust. 1 rozporządzenia Prezesa Rady Ministrów z dnia 30</w:t>
      </w:r>
      <w:r>
        <w:rPr>
          <w:rFonts w:asciiTheme="minorHAnsi" w:hAnsiTheme="minorHAnsi" w:cstheme="minorHAnsi"/>
          <w:sz w:val="24"/>
          <w:szCs w:val="24"/>
        </w:rPr>
        <w:t> </w:t>
      </w:r>
      <w:r w:rsidRPr="005F7315">
        <w:rPr>
          <w:rFonts w:asciiTheme="minorHAnsi" w:hAnsiTheme="minorHAnsi" w:cstheme="minorHAnsi"/>
          <w:sz w:val="24"/>
          <w:szCs w:val="24"/>
        </w:rPr>
        <w:t xml:space="preserve">grudnia 2020 r. w sprawie sposobu sporządzania i przekazywania informacji oraz wymagań technicznych dla dokumentów elektronicznych oraz środków komunikacji elektronicznej w postępowaniu o udzielenie zamówienia publicznego lub konkursie (Dz. U. poz. 2452), </w:t>
      </w:r>
      <w:r w:rsidRPr="00541E01">
        <w:rPr>
          <w:rFonts w:asciiTheme="minorHAnsi" w:hAnsiTheme="minorHAnsi" w:cstheme="minorHAnsi"/>
          <w:sz w:val="24"/>
          <w:szCs w:val="24"/>
        </w:rPr>
        <w:t xml:space="preserve">określa niezbędne wymagania sprzętowo – aplikacyjne </w:t>
      </w:r>
      <w:r w:rsidRPr="00541E01">
        <w:rPr>
          <w:rFonts w:asciiTheme="minorHAnsi" w:hAnsiTheme="minorHAnsi" w:cstheme="minorHAnsi"/>
          <w:sz w:val="24"/>
          <w:szCs w:val="24"/>
        </w:rPr>
        <w:lastRenderedPageBreak/>
        <w:t xml:space="preserve">umożliwiające pracę na </w:t>
      </w:r>
      <w:hyperlink r:id="rId19" w:history="1">
        <w:r w:rsidRPr="00541E01">
          <w:rPr>
            <w:rFonts w:asciiTheme="minorHAnsi" w:hAnsiTheme="minorHAnsi" w:cstheme="minorHAnsi"/>
            <w:sz w:val="24"/>
            <w:szCs w:val="24"/>
          </w:rPr>
          <w:t>https://platformazakupowa.pl</w:t>
        </w:r>
      </w:hyperlink>
      <w:r w:rsidRPr="00541E01">
        <w:rPr>
          <w:rFonts w:asciiTheme="minorHAnsi" w:hAnsiTheme="minorHAnsi" w:cstheme="minorHAnsi"/>
          <w:sz w:val="24"/>
          <w:szCs w:val="24"/>
        </w:rPr>
        <w:t>, tj.:</w:t>
      </w:r>
    </w:p>
    <w:p w14:paraId="46AE2487" w14:textId="77777777" w:rsidR="00133E94" w:rsidRPr="005F7315" w:rsidRDefault="00133E94" w:rsidP="00133E94">
      <w:pPr>
        <w:widowControl w:val="0"/>
        <w:numPr>
          <w:ilvl w:val="0"/>
          <w:numId w:val="63"/>
        </w:numPr>
        <w:autoSpaceDE w:val="0"/>
        <w:spacing w:line="271" w:lineRule="auto"/>
        <w:jc w:val="both"/>
        <w:rPr>
          <w:rFonts w:asciiTheme="minorHAnsi" w:hAnsiTheme="minorHAnsi" w:cstheme="minorHAnsi"/>
          <w:sz w:val="24"/>
          <w:szCs w:val="24"/>
        </w:rPr>
      </w:pPr>
      <w:r w:rsidRPr="00541E01">
        <w:rPr>
          <w:rFonts w:asciiTheme="minorHAnsi" w:hAnsiTheme="minorHAnsi" w:cstheme="minorHAnsi"/>
          <w:sz w:val="24"/>
          <w:szCs w:val="24"/>
        </w:rPr>
        <w:t>stały dostęp do sieci Internet o gwarantowanej przepustowości</w:t>
      </w:r>
      <w:r w:rsidRPr="005F7315">
        <w:rPr>
          <w:rFonts w:asciiTheme="minorHAnsi" w:hAnsiTheme="minorHAnsi" w:cstheme="minorHAnsi"/>
          <w:sz w:val="24"/>
          <w:szCs w:val="24"/>
        </w:rPr>
        <w:t xml:space="preserve"> nie mniejszej niż</w:t>
      </w:r>
      <w:r>
        <w:rPr>
          <w:rFonts w:asciiTheme="minorHAnsi" w:hAnsiTheme="minorHAnsi" w:cstheme="minorHAnsi"/>
          <w:sz w:val="24"/>
          <w:szCs w:val="24"/>
        </w:rPr>
        <w:t> </w:t>
      </w:r>
      <w:r w:rsidRPr="005F7315">
        <w:rPr>
          <w:rFonts w:asciiTheme="minorHAnsi" w:hAnsiTheme="minorHAnsi" w:cstheme="minorHAnsi"/>
          <w:sz w:val="24"/>
          <w:szCs w:val="24"/>
        </w:rPr>
        <w:t>512 kb/s,</w:t>
      </w:r>
    </w:p>
    <w:p w14:paraId="21BC3A1E" w14:textId="77777777" w:rsidR="00133E94" w:rsidRPr="005F7315" w:rsidRDefault="00133E94" w:rsidP="00133E94">
      <w:pPr>
        <w:widowControl w:val="0"/>
        <w:numPr>
          <w:ilvl w:val="0"/>
          <w:numId w:val="63"/>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4D0E5A07" w14:textId="77777777" w:rsidR="00133E94" w:rsidRPr="005F7315" w:rsidRDefault="00133E94" w:rsidP="00133E94">
      <w:pPr>
        <w:widowControl w:val="0"/>
        <w:numPr>
          <w:ilvl w:val="0"/>
          <w:numId w:val="63"/>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zainstalowana dowolna przeglądarka internetowa, w przypadku Internet Explorer minimalnie wersja 10 0.,</w:t>
      </w:r>
    </w:p>
    <w:p w14:paraId="3AA0A32C" w14:textId="77777777" w:rsidR="00133E94" w:rsidRPr="005F7315" w:rsidRDefault="00133E94" w:rsidP="00133E94">
      <w:pPr>
        <w:widowControl w:val="0"/>
        <w:numPr>
          <w:ilvl w:val="0"/>
          <w:numId w:val="63"/>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włączona obsługa JavaScript,</w:t>
      </w:r>
    </w:p>
    <w:p w14:paraId="3FA0A6A7" w14:textId="77777777" w:rsidR="00133E94" w:rsidRPr="005F7315" w:rsidRDefault="00133E94" w:rsidP="00133E94">
      <w:pPr>
        <w:widowControl w:val="0"/>
        <w:numPr>
          <w:ilvl w:val="0"/>
          <w:numId w:val="63"/>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zainstalowany program Adobe Acrobat Reader lub inny obsługujący format plików .pdf,</w:t>
      </w:r>
    </w:p>
    <w:p w14:paraId="11261C14" w14:textId="77777777" w:rsidR="00133E94" w:rsidRPr="005F7315" w:rsidRDefault="00133E94" w:rsidP="00133E94">
      <w:pPr>
        <w:widowControl w:val="0"/>
        <w:numPr>
          <w:ilvl w:val="0"/>
          <w:numId w:val="63"/>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Platforma działa według standardu przyjętego w komunikacji sieciowej - kodowanie UTF8,</w:t>
      </w:r>
    </w:p>
    <w:p w14:paraId="7E0FE2B6" w14:textId="77777777" w:rsidR="00133E94" w:rsidRPr="005F7315" w:rsidRDefault="00133E94" w:rsidP="00133E94">
      <w:pPr>
        <w:widowControl w:val="0"/>
        <w:numPr>
          <w:ilvl w:val="0"/>
          <w:numId w:val="63"/>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Oznaczenie czasu odbioru danych przez platformę zakupową stanowi datę oraz dokładny czas (hh:mm:ss) generowany wg. czasu lokalnego serwera f z zegarem Głównego Urzędu Miar.</w:t>
      </w:r>
    </w:p>
    <w:p w14:paraId="427949D7"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Formaty plików wykorzystywanych przez wykonawców powinny być zgodne z</w:t>
      </w:r>
      <w:r>
        <w:rPr>
          <w:rFonts w:asciiTheme="minorHAnsi" w:hAnsiTheme="minorHAnsi" w:cstheme="minorHAnsi"/>
          <w:sz w:val="24"/>
          <w:szCs w:val="24"/>
        </w:rPr>
        <w:t> </w:t>
      </w:r>
      <w:r w:rsidRPr="005F7315">
        <w:rPr>
          <w:rFonts w:asciiTheme="minorHAnsi" w:hAnsiTheme="minorHAnsi" w:cstheme="minorHAnsi"/>
          <w:sz w:val="24"/>
          <w:szCs w:val="24"/>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212A255" w14:textId="77777777" w:rsidR="00133E94" w:rsidRPr="005F7315" w:rsidRDefault="00133E94" w:rsidP="00133E94">
      <w:pPr>
        <w:widowControl w:val="0"/>
        <w:autoSpaceDE w:val="0"/>
        <w:spacing w:line="271" w:lineRule="auto"/>
        <w:ind w:left="502"/>
        <w:jc w:val="both"/>
        <w:rPr>
          <w:rFonts w:asciiTheme="minorHAnsi" w:hAnsiTheme="minorHAnsi" w:cstheme="minorHAnsi"/>
          <w:sz w:val="24"/>
          <w:szCs w:val="24"/>
        </w:rPr>
      </w:pPr>
      <w:r w:rsidRPr="005F7315">
        <w:rPr>
          <w:rFonts w:asciiTheme="minorHAnsi" w:hAnsiTheme="minorHAnsi" w:cstheme="minorHAnsi"/>
          <w:sz w:val="24"/>
          <w:szCs w:val="24"/>
        </w:rPr>
        <w:t>Wśród formatów powszechnych, a NIE występujących w rozporządzeniu tj.: .rar .gif .bmp .numbers .pages. Dokumenty złożone w takich plikach zostaną uznane za złożone nieskutecznie.</w:t>
      </w:r>
    </w:p>
    <w:p w14:paraId="5FEA7FED"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zaleca następujący format przesyłanych danych: .pdf, .doc, .xls, .jpg (.jpeg) ze szczególnym wskazaniem na .pdf oraz w celu ewentualnej kompresji danych, formaty .zip,.7Z. </w:t>
      </w:r>
    </w:p>
    <w:p w14:paraId="423A9A43"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D3CDD25" w14:textId="77777777" w:rsidR="00133E94" w:rsidRPr="005F7315" w:rsidRDefault="00133E94" w:rsidP="00133E94">
      <w:pPr>
        <w:widowControl w:val="0"/>
        <w:autoSpaceDE w:val="0"/>
        <w:spacing w:line="271" w:lineRule="auto"/>
        <w:ind w:left="567"/>
        <w:jc w:val="both"/>
        <w:rPr>
          <w:rFonts w:asciiTheme="minorHAnsi" w:hAnsiTheme="minorHAnsi" w:cstheme="minorHAnsi"/>
          <w:sz w:val="24"/>
          <w:szCs w:val="24"/>
        </w:rPr>
      </w:pPr>
      <w:r w:rsidRPr="005F7315">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2FCC85C" w14:textId="77777777" w:rsidR="00133E94" w:rsidRPr="005F7315" w:rsidRDefault="00133E94" w:rsidP="00133E94">
      <w:pPr>
        <w:widowControl w:val="0"/>
        <w:autoSpaceDE w:val="0"/>
        <w:spacing w:line="271" w:lineRule="auto"/>
        <w:ind w:left="567"/>
        <w:jc w:val="both"/>
        <w:rPr>
          <w:rFonts w:asciiTheme="minorHAnsi" w:hAnsiTheme="minorHAnsi" w:cstheme="minorHAnsi"/>
          <w:sz w:val="24"/>
          <w:szCs w:val="24"/>
        </w:rPr>
      </w:pPr>
      <w:r w:rsidRPr="005F7315">
        <w:rPr>
          <w:rFonts w:asciiTheme="minorHAnsi" w:hAnsiTheme="minorHAnsi" w:cstheme="minorHAnsi"/>
          <w:sz w:val="24"/>
          <w:szCs w:val="24"/>
        </w:rPr>
        <w:t>Pliki w innych formatach niż PDF zaleca się opatrzyć zewnętrznym podpisem XAdES. Wykonawca powinien pamiętać, aby plik z podpisem przekazywać łącznie z</w:t>
      </w:r>
      <w:r>
        <w:rPr>
          <w:rFonts w:asciiTheme="minorHAnsi" w:hAnsiTheme="minorHAnsi" w:cstheme="minorHAnsi"/>
          <w:sz w:val="24"/>
          <w:szCs w:val="24"/>
        </w:rPr>
        <w:t> </w:t>
      </w:r>
      <w:r w:rsidRPr="005F7315">
        <w:rPr>
          <w:rFonts w:asciiTheme="minorHAnsi" w:hAnsiTheme="minorHAnsi" w:cstheme="minorHAnsi"/>
          <w:sz w:val="24"/>
          <w:szCs w:val="24"/>
        </w:rPr>
        <w:t>dokumentem podpisywanym.</w:t>
      </w:r>
    </w:p>
    <w:p w14:paraId="369F24D3"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Przy dużych plikach kluczowe jest łącze internetowe i dostępna przepustowość łącza po stronie serwera platformazakupowa.pl oraz użytkownika.</w:t>
      </w:r>
    </w:p>
    <w:p w14:paraId="12547D5C"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Składając ofertę zaleca się zaplanowanie złożenia jej z wyprzedzeniem minimum 24</w:t>
      </w:r>
      <w:r>
        <w:rPr>
          <w:rFonts w:asciiTheme="minorHAnsi" w:hAnsiTheme="minorHAnsi" w:cstheme="minorHAnsi"/>
          <w:sz w:val="24"/>
          <w:szCs w:val="24"/>
        </w:rPr>
        <w:noBreakHyphen/>
      </w:r>
      <w:r w:rsidRPr="005F7315">
        <w:rPr>
          <w:rFonts w:asciiTheme="minorHAnsi" w:hAnsiTheme="minorHAnsi" w:cstheme="minorHAnsi"/>
          <w:sz w:val="24"/>
          <w:szCs w:val="24"/>
        </w:rPr>
        <w:t xml:space="preserve">godzinnym, aby zdążyć w terminie przewidzianym na jej złożenie w przypadku siły </w:t>
      </w:r>
      <w:r w:rsidRPr="005F7315">
        <w:rPr>
          <w:rFonts w:asciiTheme="minorHAnsi" w:hAnsiTheme="minorHAnsi" w:cstheme="minorHAnsi"/>
          <w:sz w:val="24"/>
          <w:szCs w:val="24"/>
        </w:rPr>
        <w:lastRenderedPageBreak/>
        <w:t xml:space="preserve">wyższej, jak np. awaria platformazakupowa.pl, awaria Internetu, problemy techniczne związane z brakiem np. aktualnej przeglądarki, itp. </w:t>
      </w:r>
    </w:p>
    <w:p w14:paraId="4E5A0092"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Podczas podpisywania plików zaleca się stosowanie algorytmu skrótu SHA2 zamiast SHA1.  </w:t>
      </w:r>
    </w:p>
    <w:p w14:paraId="6DD4CC2F"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Jeśli Wykonawca pakuje dokumenty np. w plik ZIP zalecamy wcześniejsze podpisanie każdego ze skompresowanych plików.</w:t>
      </w:r>
    </w:p>
    <w:p w14:paraId="17AA1D8A"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rekomenduje wykorzystanie podpisu z kwalifikowanym znacznikiem czasu.</w:t>
      </w:r>
    </w:p>
    <w:p w14:paraId="743BF159"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3AA6E8B4"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303A2785"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420AE2E5"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Sposób składania oferty, jej wycofania jest przedstawiony na stronie </w:t>
      </w:r>
      <w:hyperlink r:id="rId20" w:history="1">
        <w:r w:rsidRPr="00300BEC">
          <w:rPr>
            <w:rFonts w:asciiTheme="minorHAnsi" w:hAnsiTheme="minorHAnsi" w:cstheme="minorHAnsi"/>
            <w:sz w:val="24"/>
            <w:szCs w:val="24"/>
          </w:rPr>
          <w:t>https://drive.google.com/file/d/1Kd1DttbBeiNWt4q4slS4t76lZVKPbkyD/view</w:t>
        </w:r>
      </w:hyperlink>
      <w:r w:rsidRPr="00300BEC">
        <w:rPr>
          <w:rFonts w:asciiTheme="minorHAnsi" w:hAnsiTheme="minorHAnsi" w:cstheme="minorHAnsi"/>
          <w:sz w:val="24"/>
          <w:szCs w:val="24"/>
        </w:rPr>
        <w:t xml:space="preserve"> oraz na stronie </w:t>
      </w:r>
      <w:hyperlink r:id="rId21" w:history="1">
        <w:r w:rsidRPr="00300BEC">
          <w:rPr>
            <w:rFonts w:asciiTheme="minorHAnsi" w:hAnsiTheme="minorHAnsi" w:cstheme="minorHAnsi"/>
            <w:sz w:val="24"/>
            <w:szCs w:val="24"/>
          </w:rPr>
          <w:t>https://platformazakupowa.pl/strona/45-instrukcje</w:t>
        </w:r>
      </w:hyperlink>
      <w:r w:rsidRPr="00300BEC">
        <w:rPr>
          <w:rFonts w:asciiTheme="minorHAnsi" w:hAnsiTheme="minorHAnsi" w:cstheme="minorHAnsi"/>
          <w:sz w:val="24"/>
          <w:szCs w:val="24"/>
        </w:rPr>
        <w:t xml:space="preserve"> oznaczonej jako</w:t>
      </w:r>
      <w:r w:rsidRPr="005F7315">
        <w:rPr>
          <w:rFonts w:asciiTheme="minorHAnsi" w:hAnsiTheme="minorHAnsi" w:cstheme="minorHAnsi"/>
          <w:sz w:val="24"/>
          <w:szCs w:val="24"/>
        </w:rPr>
        <w:t>: SKŁADANIE OFERT W POSTĘPOWANIACH:  1. Instrukcja: Pełna instrukcja tekstowa składania ofert, wysyłania wiadomości w Ogłoszeniu o Zamówieniu (UE/PL).</w:t>
      </w:r>
    </w:p>
    <w:p w14:paraId="36AF5345" w14:textId="77777777" w:rsidR="00133E94" w:rsidRPr="005F7315" w:rsidRDefault="00133E94" w:rsidP="00133E94">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nie przewiduje innych sposobów komunikacji niż środki komunikacji elektronicznej.</w:t>
      </w:r>
    </w:p>
    <w:p w14:paraId="7AC7546D" w14:textId="2D57261F" w:rsidR="00DC628E" w:rsidRPr="005A5F2C" w:rsidRDefault="00DC628E"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p>
    <w:p w14:paraId="21DF0EAB" w14:textId="39ED863B" w:rsidR="008A5510" w:rsidRPr="00E21895" w:rsidRDefault="00C170A2"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Arial" w:hAnsi="Arial" w:cs="Arial"/>
          <w:sz w:val="22"/>
          <w:szCs w:val="22"/>
        </w:rPr>
      </w:pPr>
      <w:bookmarkStart w:id="11" w:name="_Hlk63023611"/>
      <w:r w:rsidRPr="00DC628E">
        <w:rPr>
          <w:noProof/>
          <w:lang w:eastAsia="pl-PL"/>
        </w:rPr>
        <mc:AlternateContent>
          <mc:Choice Requires="wps">
            <w:drawing>
              <wp:anchor distT="0" distB="0" distL="114300" distR="114300" simplePos="0" relativeHeight="251678720" behindDoc="0" locked="0" layoutInCell="1" allowOverlap="1" wp14:anchorId="5A99A9CC" wp14:editId="1F9D471D">
                <wp:simplePos x="0" y="0"/>
                <wp:positionH relativeFrom="margin">
                  <wp:align>left</wp:align>
                </wp:positionH>
                <wp:positionV relativeFrom="paragraph">
                  <wp:posOffset>110490</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B1883C4" w14:textId="77777777" w:rsidR="00F25753" w:rsidRDefault="00F25753" w:rsidP="00CE2BD5">
                            <w:pPr>
                              <w:widowControl w:val="0"/>
                              <w:numPr>
                                <w:ilvl w:val="0"/>
                                <w:numId w:val="33"/>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5A99A9CC" id="_x0000_s1036" style="position:absolute;left:0;text-align:left;margin-left:0;margin-top:8.7pt;width:447.75pt;height:2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" fillcolor="#deebf7" strokecolor="#bdd7ee">
                <v:stroke joinstyle="miter"/>
                <v:textbox>
                  <w:txbxContent>
                    <w:p w14:paraId="1B1883C4" w14:textId="77777777" w:rsidR="00F25753" w:rsidRDefault="00F25753" w:rsidP="00CE2BD5">
                      <w:pPr>
                        <w:widowControl w:val="0"/>
                        <w:numPr>
                          <w:ilvl w:val="0"/>
                          <w:numId w:val="33"/>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margin"/>
              </v:roundrect>
            </w:pict>
          </mc:Fallback>
        </mc:AlternateContent>
      </w:r>
    </w:p>
    <w:bookmarkEnd w:id="11"/>
    <w:p w14:paraId="05427690" w14:textId="1ED70528" w:rsidR="008A5510"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C456D">
        <w:rPr>
          <w:rFonts w:asciiTheme="minorHAnsi" w:hAnsiTheme="minorHAnsi" w:cstheme="minorHAnsi"/>
          <w:sz w:val="24"/>
          <w:szCs w:val="24"/>
        </w:rPr>
        <w:t>Osobą ze strony Zamawiającego upoważnioną do kontaktowania się</w:t>
      </w:r>
      <w:r w:rsidR="008E15FF">
        <w:rPr>
          <w:rFonts w:asciiTheme="minorHAnsi" w:hAnsiTheme="minorHAnsi" w:cstheme="minorHAnsi"/>
          <w:sz w:val="24"/>
          <w:szCs w:val="24"/>
        </w:rPr>
        <w:t xml:space="preserve"> </w:t>
      </w:r>
      <w:r w:rsidR="005F5FE4" w:rsidRPr="004C456D">
        <w:rPr>
          <w:rFonts w:asciiTheme="minorHAnsi" w:hAnsiTheme="minorHAnsi" w:cstheme="minorHAnsi"/>
          <w:sz w:val="24"/>
          <w:szCs w:val="24"/>
        </w:rPr>
        <w:t xml:space="preserve">z </w:t>
      </w:r>
      <w:r w:rsidRPr="004C456D">
        <w:rPr>
          <w:rFonts w:asciiTheme="minorHAnsi" w:hAnsiTheme="minorHAnsi" w:cstheme="minorHAnsi"/>
          <w:sz w:val="24"/>
          <w:szCs w:val="24"/>
        </w:rPr>
        <w:t xml:space="preserve">Wykonawcami </w:t>
      </w:r>
      <w:r w:rsidR="008E15FF">
        <w:rPr>
          <w:rFonts w:asciiTheme="minorHAnsi" w:hAnsiTheme="minorHAnsi" w:cstheme="minorHAnsi"/>
          <w:sz w:val="24"/>
          <w:szCs w:val="24"/>
        </w:rPr>
        <w:br/>
      </w:r>
      <w:r w:rsidRPr="004C456D">
        <w:rPr>
          <w:rFonts w:asciiTheme="minorHAnsi" w:hAnsiTheme="minorHAnsi" w:cstheme="minorHAnsi"/>
          <w:sz w:val="24"/>
          <w:szCs w:val="24"/>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14:paraId="42A606AB" w14:textId="77777777" w:rsidTr="007B7BD9">
        <w:tc>
          <w:tcPr>
            <w:tcW w:w="2192" w:type="dxa"/>
          </w:tcPr>
          <w:p w14:paraId="61CB2DE1"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imię i nazwisko:</w:t>
            </w:r>
          </w:p>
        </w:tc>
        <w:tc>
          <w:tcPr>
            <w:tcW w:w="6246" w:type="dxa"/>
          </w:tcPr>
          <w:p w14:paraId="4AABFA16" w14:textId="4AAD3244" w:rsidR="004C456D" w:rsidRDefault="00133E94" w:rsidP="00207153">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Paulina Nykiel</w:t>
            </w:r>
          </w:p>
        </w:tc>
      </w:tr>
      <w:tr w:rsidR="004C456D" w14:paraId="1A9E82FC" w14:textId="77777777" w:rsidTr="007B7BD9">
        <w:tc>
          <w:tcPr>
            <w:tcW w:w="2192" w:type="dxa"/>
          </w:tcPr>
          <w:p w14:paraId="765A9E71"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 xml:space="preserve">e-mail:   </w:t>
            </w:r>
          </w:p>
        </w:tc>
        <w:tc>
          <w:tcPr>
            <w:tcW w:w="6246" w:type="dxa"/>
          </w:tcPr>
          <w:p w14:paraId="0D7D4A78" w14:textId="77777777" w:rsidR="004C456D" w:rsidRDefault="00F25753"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2" w:history="1">
              <w:r w:rsidR="004C456D" w:rsidRPr="004C456D">
                <w:rPr>
                  <w:rStyle w:val="Hipercze"/>
                  <w:rFonts w:asciiTheme="minorHAnsi" w:hAnsiTheme="minorHAnsi" w:cstheme="minorHAnsi"/>
                  <w:sz w:val="24"/>
                  <w:szCs w:val="24"/>
                </w:rPr>
                <w:t>31blt.przetargi@ron.mil.pl</w:t>
              </w:r>
            </w:hyperlink>
          </w:p>
        </w:tc>
      </w:tr>
      <w:tr w:rsidR="004C456D" w14:paraId="3A673AD5" w14:textId="77777777" w:rsidTr="007B7BD9">
        <w:tc>
          <w:tcPr>
            <w:tcW w:w="2192" w:type="dxa"/>
          </w:tcPr>
          <w:p w14:paraId="4E13C986"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tel.</w:t>
            </w:r>
          </w:p>
        </w:tc>
        <w:tc>
          <w:tcPr>
            <w:tcW w:w="6246" w:type="dxa"/>
          </w:tcPr>
          <w:p w14:paraId="6826FA8F" w14:textId="33CE1F5C" w:rsidR="004C456D" w:rsidRDefault="0011312E" w:rsidP="00207153">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261 54</w:t>
            </w:r>
            <w:r w:rsidR="00207153">
              <w:rPr>
                <w:rFonts w:asciiTheme="minorHAnsi" w:hAnsiTheme="minorHAnsi" w:cstheme="minorHAnsi"/>
                <w:sz w:val="24"/>
                <w:szCs w:val="24"/>
              </w:rPr>
              <w:t>8</w:t>
            </w:r>
            <w:r w:rsidR="004C456D" w:rsidRPr="004C456D">
              <w:rPr>
                <w:rFonts w:asciiTheme="minorHAnsi" w:hAnsiTheme="minorHAnsi" w:cstheme="minorHAnsi"/>
                <w:sz w:val="24"/>
                <w:szCs w:val="24"/>
              </w:rPr>
              <w:t xml:space="preserve"> </w:t>
            </w:r>
            <w:r w:rsidR="00133E94">
              <w:rPr>
                <w:rFonts w:asciiTheme="minorHAnsi" w:hAnsiTheme="minorHAnsi" w:cstheme="minorHAnsi"/>
                <w:sz w:val="24"/>
                <w:szCs w:val="24"/>
              </w:rPr>
              <w:t>716</w:t>
            </w:r>
          </w:p>
        </w:tc>
      </w:tr>
      <w:tr w:rsidR="004C456D" w14:paraId="4333A46A" w14:textId="77777777" w:rsidTr="007B7BD9">
        <w:tc>
          <w:tcPr>
            <w:tcW w:w="2192" w:type="dxa"/>
          </w:tcPr>
          <w:p w14:paraId="2548D306"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uwagi:</w:t>
            </w:r>
          </w:p>
        </w:tc>
        <w:tc>
          <w:tcPr>
            <w:tcW w:w="6246" w:type="dxa"/>
          </w:tcPr>
          <w:p w14:paraId="75D45841" w14:textId="77777777" w:rsidR="004C456D" w:rsidRDefault="004C456D" w:rsidP="00280626">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od poniedziałk</w:t>
            </w:r>
            <w:r w:rsidR="00280626">
              <w:rPr>
                <w:rFonts w:asciiTheme="minorHAnsi" w:hAnsiTheme="minorHAnsi" w:cstheme="minorHAnsi"/>
                <w:sz w:val="24"/>
                <w:szCs w:val="24"/>
              </w:rPr>
              <w:t>u do czwartku w godz. pomiędzy 7:0</w:t>
            </w:r>
            <w:r w:rsidR="0011312E">
              <w:rPr>
                <w:rFonts w:asciiTheme="minorHAnsi" w:hAnsiTheme="minorHAnsi" w:cstheme="minorHAnsi"/>
                <w:sz w:val="24"/>
                <w:szCs w:val="24"/>
              </w:rPr>
              <w:t>0 a 15.30</w:t>
            </w:r>
          </w:p>
          <w:p w14:paraId="6E4AB5F7" w14:textId="77777777" w:rsidR="00280626" w:rsidRDefault="00280626" w:rsidP="00280626">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w </w:t>
            </w:r>
            <w:r w:rsidR="00BB4426">
              <w:rPr>
                <w:rFonts w:asciiTheme="minorHAnsi" w:hAnsiTheme="minorHAnsi" w:cstheme="minorHAnsi"/>
                <w:sz w:val="24"/>
                <w:szCs w:val="24"/>
              </w:rPr>
              <w:t>piątek w godz. p</w:t>
            </w:r>
            <w:r>
              <w:rPr>
                <w:rFonts w:asciiTheme="minorHAnsi" w:hAnsiTheme="minorHAnsi" w:cstheme="minorHAnsi"/>
                <w:sz w:val="24"/>
                <w:szCs w:val="24"/>
              </w:rPr>
              <w:t>omiędzy 7:00 a 13:00.</w:t>
            </w:r>
          </w:p>
        </w:tc>
      </w:tr>
    </w:tbl>
    <w:p w14:paraId="2F374EB3" w14:textId="77777777" w:rsidR="005F5FE4" w:rsidRPr="004C456D" w:rsidRDefault="005F5FE4"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4"/>
          <w:szCs w:val="24"/>
        </w:rPr>
      </w:pPr>
    </w:p>
    <w:p w14:paraId="77D2FAD9" w14:textId="43FF9467" w:rsidR="00C762A6" w:rsidRPr="004C456D" w:rsidRDefault="00307398"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r w:rsidRPr="00DC628E">
        <w:rPr>
          <w:noProof/>
          <w:lang w:eastAsia="pl-PL"/>
        </w:rPr>
        <mc:AlternateContent>
          <mc:Choice Requires="wps">
            <w:drawing>
              <wp:anchor distT="0" distB="0" distL="114300" distR="114300" simplePos="0" relativeHeight="251680768" behindDoc="0" locked="0" layoutInCell="1" allowOverlap="1" wp14:anchorId="19DBCE14" wp14:editId="3EED1247">
                <wp:simplePos x="0" y="0"/>
                <wp:positionH relativeFrom="margin">
                  <wp:align>left</wp:align>
                </wp:positionH>
                <wp:positionV relativeFrom="paragraph">
                  <wp:posOffset>655623</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84A1941" w14:textId="77777777" w:rsidR="00F25753" w:rsidRDefault="00F25753" w:rsidP="00CE2BD5">
                            <w:pPr>
                              <w:widowControl w:val="0"/>
                              <w:numPr>
                                <w:ilvl w:val="0"/>
                                <w:numId w:val="33"/>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9DBCE14" id="_x0000_s1037" style="position:absolute;left:0;text-align:left;margin-left:0;margin-top:51.6pt;width:451.5pt;height:2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" fillcolor="#deebf7" strokecolor="#bdd7ee">
                <v:stroke joinstyle="miter"/>
                <v:textbox>
                  <w:txbxContent>
                    <w:p w14:paraId="584A1941" w14:textId="77777777" w:rsidR="00F25753" w:rsidRDefault="00F25753" w:rsidP="00CE2BD5">
                      <w:pPr>
                        <w:widowControl w:val="0"/>
                        <w:numPr>
                          <w:ilvl w:val="0"/>
                          <w:numId w:val="33"/>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r w:rsidR="00C762A6" w:rsidRPr="004C456D">
        <w:rPr>
          <w:rFonts w:asciiTheme="minorHAnsi" w:hAnsiTheme="minorHAnsi" w:cstheme="minorHAnsi"/>
          <w:sz w:val="24"/>
          <w:szCs w:val="24"/>
        </w:rPr>
        <w:t>Komunikacja ustna dopuszczalna jest tylko w odniesie</w:t>
      </w:r>
      <w:r w:rsidR="007B7BD9">
        <w:rPr>
          <w:rFonts w:asciiTheme="minorHAnsi" w:hAnsiTheme="minorHAnsi" w:cstheme="minorHAnsi"/>
          <w:sz w:val="24"/>
          <w:szCs w:val="24"/>
        </w:rPr>
        <w:t>niu do informacji, które nie są </w:t>
      </w:r>
      <w:r w:rsidR="00C762A6" w:rsidRPr="004C456D">
        <w:rPr>
          <w:rFonts w:asciiTheme="minorHAnsi" w:hAnsiTheme="minorHAnsi" w:cstheme="minorHAnsi"/>
          <w:sz w:val="24"/>
          <w:szCs w:val="24"/>
        </w:rPr>
        <w:t>istotne, w szczególności nie dotyczą ogłoszenia o zamówieniu lub dokumentów zamówienia oraz ofert, o ile jej treść jest udokumentowana.</w:t>
      </w:r>
    </w:p>
    <w:p w14:paraId="15D370F5" w14:textId="77777777" w:rsidR="008A21DA" w:rsidRPr="004C456D" w:rsidRDefault="008A21DA" w:rsidP="008A21DA">
      <w:pPr>
        <w:widowControl w:val="0"/>
        <w:tabs>
          <w:tab w:val="left" w:pos="426"/>
        </w:tabs>
        <w:autoSpaceDE w:val="0"/>
        <w:jc w:val="both"/>
        <w:rPr>
          <w:rFonts w:asciiTheme="minorHAnsi" w:hAnsiTheme="minorHAnsi" w:cstheme="minorHAnsi"/>
          <w:b/>
          <w:bCs/>
          <w:sz w:val="24"/>
          <w:szCs w:val="24"/>
          <w:highlight w:val="yellow"/>
        </w:rPr>
      </w:pPr>
    </w:p>
    <w:p w14:paraId="6BA1142F" w14:textId="71E2B0FE" w:rsidR="008A21DA" w:rsidRPr="00204F7E" w:rsidRDefault="008A21DA" w:rsidP="001E6743">
      <w:pPr>
        <w:pStyle w:val="Akapitzlist"/>
        <w:numPr>
          <w:ilvl w:val="0"/>
          <w:numId w:val="13"/>
        </w:numPr>
        <w:suppressAutoHyphens w:val="0"/>
        <w:spacing w:line="276" w:lineRule="auto"/>
        <w:ind w:left="284" w:hanging="283"/>
        <w:jc w:val="both"/>
        <w:rPr>
          <w:rFonts w:asciiTheme="minorHAnsi" w:hAnsiTheme="minorHAnsi" w:cstheme="minorHAnsi"/>
          <w:b/>
        </w:rPr>
      </w:pPr>
      <w:r w:rsidRPr="004C456D">
        <w:rPr>
          <w:rFonts w:asciiTheme="minorHAnsi" w:hAnsiTheme="minorHAnsi" w:cstheme="minorHAnsi"/>
        </w:rPr>
        <w:t xml:space="preserve">Wykonawca jest związany ofertą od dnia upływu terminu składania </w:t>
      </w:r>
      <w:r w:rsidR="00AA396C">
        <w:rPr>
          <w:rFonts w:asciiTheme="minorHAnsi" w:hAnsiTheme="minorHAnsi" w:cstheme="minorHAnsi"/>
        </w:rPr>
        <w:t>ofert do </w:t>
      </w:r>
      <w:r w:rsidRPr="004C456D">
        <w:rPr>
          <w:rFonts w:asciiTheme="minorHAnsi" w:hAnsiTheme="minorHAnsi" w:cstheme="minorHAnsi"/>
        </w:rPr>
        <w:t>dnia</w:t>
      </w:r>
      <w:r w:rsidR="00F25753">
        <w:rPr>
          <w:rFonts w:asciiTheme="minorHAnsi" w:hAnsiTheme="minorHAnsi" w:cstheme="minorHAnsi"/>
          <w:b/>
        </w:rPr>
        <w:t xml:space="preserve"> 15</w:t>
      </w:r>
      <w:r w:rsidR="00C170A2" w:rsidRPr="00204F7E">
        <w:rPr>
          <w:rFonts w:asciiTheme="minorHAnsi" w:hAnsiTheme="minorHAnsi" w:cstheme="minorHAnsi"/>
          <w:b/>
        </w:rPr>
        <w:t>.0</w:t>
      </w:r>
      <w:r w:rsidR="00133E94">
        <w:rPr>
          <w:rFonts w:asciiTheme="minorHAnsi" w:hAnsiTheme="minorHAnsi" w:cstheme="minorHAnsi"/>
          <w:b/>
        </w:rPr>
        <w:t>5</w:t>
      </w:r>
      <w:r w:rsidR="00E372D9" w:rsidRPr="00204F7E">
        <w:rPr>
          <w:rFonts w:asciiTheme="minorHAnsi" w:hAnsiTheme="minorHAnsi" w:cstheme="minorHAnsi"/>
          <w:b/>
        </w:rPr>
        <w:t>.</w:t>
      </w:r>
      <w:r w:rsidRPr="00204F7E">
        <w:rPr>
          <w:rFonts w:asciiTheme="minorHAnsi" w:hAnsiTheme="minorHAnsi" w:cstheme="minorHAnsi"/>
          <w:b/>
        </w:rPr>
        <w:t>202</w:t>
      </w:r>
      <w:r w:rsidR="00133E94">
        <w:rPr>
          <w:rFonts w:asciiTheme="minorHAnsi" w:hAnsiTheme="minorHAnsi" w:cstheme="minorHAnsi"/>
          <w:b/>
        </w:rPr>
        <w:t>5</w:t>
      </w:r>
      <w:r w:rsidR="00875B0D" w:rsidRPr="00204F7E">
        <w:rPr>
          <w:rFonts w:asciiTheme="minorHAnsi" w:hAnsiTheme="minorHAnsi" w:cstheme="minorHAnsi"/>
          <w:b/>
        </w:rPr>
        <w:t xml:space="preserve"> </w:t>
      </w:r>
      <w:r w:rsidRPr="00204F7E">
        <w:rPr>
          <w:rFonts w:asciiTheme="minorHAnsi" w:hAnsiTheme="minorHAnsi" w:cstheme="minorHAnsi"/>
          <w:b/>
        </w:rPr>
        <w:t xml:space="preserve">r. </w:t>
      </w:r>
    </w:p>
    <w:p w14:paraId="1D903D39" w14:textId="77777777" w:rsidR="008A21DA" w:rsidRPr="004C456D" w:rsidRDefault="008A21DA" w:rsidP="001E6743">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C456D">
        <w:rPr>
          <w:rFonts w:asciiTheme="minorHAnsi" w:hAnsiTheme="minorHAnsi" w:cstheme="minorHAnsi"/>
          <w:sz w:val="24"/>
          <w:szCs w:val="24"/>
        </w:rPr>
        <w:lastRenderedPageBreak/>
        <w:t>W przypadku gdy wybór najkorzystniejszej oferty nie nastąpi przed upływem terminu związania ofertą określonego w SWZ, Zamawiający przed upływem terminu związania ofertą zwraca się</w:t>
      </w:r>
      <w:r w:rsidR="002A494D">
        <w:rPr>
          <w:rFonts w:asciiTheme="minorHAnsi" w:hAnsiTheme="minorHAnsi" w:cstheme="minorHAnsi"/>
          <w:sz w:val="24"/>
          <w:szCs w:val="24"/>
        </w:rPr>
        <w:t> </w:t>
      </w:r>
      <w:r w:rsidRPr="004C456D">
        <w:rPr>
          <w:rFonts w:asciiTheme="minorHAnsi" w:hAnsiTheme="minorHAnsi" w:cstheme="minorHAnsi"/>
          <w:sz w:val="24"/>
          <w:szCs w:val="24"/>
        </w:rPr>
        <w:t>jednokrotnie do Wykonawców o wyrażenie zgody na przedłużenie tego</w:t>
      </w:r>
      <w:r w:rsidR="002A494D">
        <w:rPr>
          <w:rFonts w:asciiTheme="minorHAnsi" w:hAnsiTheme="minorHAnsi" w:cstheme="minorHAnsi"/>
          <w:sz w:val="24"/>
          <w:szCs w:val="24"/>
        </w:rPr>
        <w:t xml:space="preserve"> terminu o </w:t>
      </w:r>
      <w:r w:rsidRPr="004C456D">
        <w:rPr>
          <w:rFonts w:asciiTheme="minorHAnsi" w:hAnsiTheme="minorHAnsi" w:cstheme="minorHAnsi"/>
          <w:sz w:val="24"/>
          <w:szCs w:val="24"/>
        </w:rPr>
        <w:t xml:space="preserve">wskazywany przez niego okres, nie dłuższy niż 30 dni. </w:t>
      </w:r>
    </w:p>
    <w:p w14:paraId="152892E8" w14:textId="60645D27" w:rsidR="00D56836" w:rsidRPr="00300D5C" w:rsidRDefault="00E31DF0" w:rsidP="00300D5C">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8A21DA" w:rsidRPr="004C456D">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50987924" w14:textId="77777777" w:rsidR="00627059" w:rsidRPr="004E1423" w:rsidRDefault="004E1423"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2816" behindDoc="0" locked="0" layoutInCell="1" allowOverlap="1" wp14:anchorId="0BF38730" wp14:editId="18960053">
                <wp:simplePos x="0" y="0"/>
                <wp:positionH relativeFrom="margin">
                  <wp:posOffset>38100</wp:posOffset>
                </wp:positionH>
                <wp:positionV relativeFrom="paragraph">
                  <wp:posOffset>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DCF483C" w14:textId="77777777" w:rsidR="00F25753" w:rsidRDefault="00F25753" w:rsidP="00CE2BD5">
                            <w:pPr>
                              <w:widowControl w:val="0"/>
                              <w:numPr>
                                <w:ilvl w:val="0"/>
                                <w:numId w:val="33"/>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BF38730" id="_x0000_s1038" style="position:absolute;left:0;text-align:left;margin-left:3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" fillcolor="#deebf7" strokecolor="#bdd7ee">
                <v:stroke joinstyle="miter"/>
                <v:textbox>
                  <w:txbxContent>
                    <w:p w14:paraId="7DCF483C" w14:textId="77777777" w:rsidR="00F25753" w:rsidRDefault="00F25753" w:rsidP="00CE2BD5">
                      <w:pPr>
                        <w:widowControl w:val="0"/>
                        <w:numPr>
                          <w:ilvl w:val="0"/>
                          <w:numId w:val="33"/>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bookmarkStart w:id="12" w:name="_Hlk63023655"/>
    </w:p>
    <w:bookmarkEnd w:id="12"/>
    <w:p w14:paraId="046C3006" w14:textId="3916FEA6" w:rsidR="00202976" w:rsidRDefault="00AD5301" w:rsidP="001E6743">
      <w:pPr>
        <w:numPr>
          <w:ilvl w:val="0"/>
          <w:numId w:val="24"/>
        </w:numPr>
        <w:tabs>
          <w:tab w:val="left" w:pos="851"/>
        </w:tabs>
        <w:suppressAutoHyphens w:val="0"/>
        <w:autoSpaceDE w:val="0"/>
        <w:autoSpaceDN w:val="0"/>
        <w:adjustRightInd w:val="0"/>
        <w:spacing w:line="276" w:lineRule="auto"/>
        <w:ind w:left="284"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 xml:space="preserve">Oferta, składana w niniejszym postępowaniu, jest zobowiązaniem wykonawcy </w:t>
      </w:r>
      <w:r w:rsidR="005F5FE4" w:rsidRPr="004C456D">
        <w:rPr>
          <w:rFonts w:asciiTheme="minorHAnsi" w:hAnsiTheme="minorHAnsi" w:cstheme="minorHAnsi"/>
          <w:sz w:val="24"/>
          <w:szCs w:val="24"/>
          <w:lang w:eastAsia="pl-PL"/>
        </w:rPr>
        <w:br/>
      </w:r>
      <w:r w:rsidRPr="004C456D">
        <w:rPr>
          <w:rFonts w:asciiTheme="minorHAnsi" w:hAnsiTheme="minorHAnsi" w:cstheme="minorHAnsi"/>
          <w:sz w:val="24"/>
          <w:szCs w:val="24"/>
          <w:lang w:eastAsia="pl-PL"/>
        </w:rPr>
        <w:t xml:space="preserve">do zgodnego z oczekiwaniami zamawiającego, wyrażonymi w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 na warunkach wskazanych przez Zamawiającego, wykonania zamówienia, za określoną</w:t>
      </w:r>
      <w:r w:rsidR="00AA6D20" w:rsidRPr="004C456D">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w </w:t>
      </w:r>
      <w:r w:rsidRPr="004C456D">
        <w:rPr>
          <w:rFonts w:asciiTheme="minorHAnsi" w:hAnsiTheme="minorHAnsi" w:cstheme="minorHAnsi"/>
          <w:sz w:val="24"/>
          <w:szCs w:val="24"/>
          <w:lang w:eastAsia="pl-PL"/>
        </w:rPr>
        <w:t>formularzu ofertowym cenę.</w:t>
      </w:r>
    </w:p>
    <w:p w14:paraId="457B16C5" w14:textId="77777777" w:rsidR="00202976" w:rsidRPr="004C456D" w:rsidRDefault="008F2973" w:rsidP="001E6743">
      <w:pPr>
        <w:numPr>
          <w:ilvl w:val="0"/>
          <w:numId w:val="24"/>
        </w:numPr>
        <w:tabs>
          <w:tab w:val="left" w:pos="851"/>
        </w:tabs>
        <w:suppressAutoHyphens w:val="0"/>
        <w:autoSpaceDE w:val="0"/>
        <w:autoSpaceDN w:val="0"/>
        <w:adjustRightInd w:val="0"/>
        <w:spacing w:line="276" w:lineRule="auto"/>
        <w:ind w:left="284"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Wykonawc</w:t>
      </w:r>
      <w:r w:rsidR="00B71DCF" w:rsidRPr="004C456D">
        <w:rPr>
          <w:rFonts w:asciiTheme="minorHAnsi" w:hAnsiTheme="minorHAnsi" w:cstheme="minorHAnsi"/>
          <w:sz w:val="24"/>
          <w:szCs w:val="24"/>
          <w:lang w:eastAsia="pl-PL"/>
        </w:rPr>
        <w:t>a</w:t>
      </w:r>
      <w:r w:rsidRPr="004C456D">
        <w:rPr>
          <w:rFonts w:asciiTheme="minorHAnsi" w:hAnsiTheme="minorHAnsi" w:cstheme="minorHAnsi"/>
          <w:sz w:val="24"/>
          <w:szCs w:val="24"/>
          <w:lang w:eastAsia="pl-PL"/>
        </w:rPr>
        <w:t xml:space="preserve"> sporządz</w:t>
      </w:r>
      <w:r w:rsidR="00B71DCF" w:rsidRPr="004C456D">
        <w:rPr>
          <w:rFonts w:asciiTheme="minorHAnsi" w:hAnsiTheme="minorHAnsi" w:cstheme="minorHAnsi"/>
          <w:sz w:val="24"/>
          <w:szCs w:val="24"/>
          <w:lang w:eastAsia="pl-PL"/>
        </w:rPr>
        <w:t>i</w:t>
      </w:r>
      <w:r w:rsidRPr="004C456D">
        <w:rPr>
          <w:rFonts w:asciiTheme="minorHAnsi" w:hAnsiTheme="minorHAnsi" w:cstheme="minorHAnsi"/>
          <w:sz w:val="24"/>
          <w:szCs w:val="24"/>
          <w:lang w:eastAsia="pl-PL"/>
        </w:rPr>
        <w:t xml:space="preserve"> ofert</w:t>
      </w:r>
      <w:r w:rsidR="00B71DCF" w:rsidRPr="004C456D">
        <w:rPr>
          <w:rFonts w:asciiTheme="minorHAnsi" w:hAnsiTheme="minorHAnsi" w:cstheme="minorHAnsi"/>
          <w:sz w:val="24"/>
          <w:szCs w:val="24"/>
          <w:lang w:eastAsia="pl-PL"/>
        </w:rPr>
        <w:t>ę</w:t>
      </w:r>
      <w:r w:rsidRPr="004C456D">
        <w:rPr>
          <w:rFonts w:asciiTheme="minorHAnsi" w:hAnsiTheme="minorHAnsi" w:cstheme="minorHAnsi"/>
          <w:sz w:val="24"/>
          <w:szCs w:val="24"/>
          <w:lang w:eastAsia="pl-PL"/>
        </w:rPr>
        <w:t xml:space="preserve"> zgodnie z wymaganiami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w:t>
      </w:r>
    </w:p>
    <w:p w14:paraId="1E254D13" w14:textId="77777777" w:rsidR="00202976" w:rsidRPr="004C456D" w:rsidRDefault="00DE1C80" w:rsidP="001E6743">
      <w:pPr>
        <w:numPr>
          <w:ilvl w:val="0"/>
          <w:numId w:val="24"/>
        </w:numPr>
        <w:tabs>
          <w:tab w:val="left" w:pos="851"/>
        </w:tabs>
        <w:suppressAutoHyphens w:val="0"/>
        <w:autoSpaceDE w:val="0"/>
        <w:autoSpaceDN w:val="0"/>
        <w:adjustRightInd w:val="0"/>
        <w:spacing w:line="276" w:lineRule="auto"/>
        <w:ind w:left="284"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Treść złożonej oferty musi odpowiadać treści </w:t>
      </w:r>
      <w:r w:rsidR="00BE7139" w:rsidRPr="004C456D">
        <w:rPr>
          <w:rFonts w:asciiTheme="minorHAnsi" w:hAnsiTheme="minorHAnsi" w:cstheme="minorHAnsi"/>
          <w:sz w:val="24"/>
          <w:szCs w:val="24"/>
        </w:rPr>
        <w:t>warunków zamówienia.</w:t>
      </w:r>
    </w:p>
    <w:p w14:paraId="180A8CA6" w14:textId="77777777" w:rsidR="00202976" w:rsidRPr="004C456D" w:rsidRDefault="00E82DBE" w:rsidP="001E6743">
      <w:pPr>
        <w:numPr>
          <w:ilvl w:val="0"/>
          <w:numId w:val="24"/>
        </w:numPr>
        <w:tabs>
          <w:tab w:val="left" w:pos="851"/>
        </w:tabs>
        <w:suppressAutoHyphens w:val="0"/>
        <w:autoSpaceDE w:val="0"/>
        <w:autoSpaceDN w:val="0"/>
        <w:adjustRightInd w:val="0"/>
        <w:spacing w:line="276" w:lineRule="auto"/>
        <w:ind w:left="284"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Wykonawca ma prawo złożyć tylko </w:t>
      </w:r>
      <w:r w:rsidR="00BE7139" w:rsidRPr="004C456D">
        <w:rPr>
          <w:rFonts w:asciiTheme="minorHAnsi" w:hAnsiTheme="minorHAnsi" w:cstheme="minorHAnsi"/>
          <w:sz w:val="24"/>
          <w:szCs w:val="24"/>
        </w:rPr>
        <w:t>jedną ofertę</w:t>
      </w:r>
      <w:r w:rsidRPr="004C456D">
        <w:rPr>
          <w:rFonts w:asciiTheme="minorHAnsi" w:hAnsiTheme="minorHAnsi" w:cstheme="minorHAnsi"/>
          <w:sz w:val="24"/>
          <w:szCs w:val="24"/>
        </w:rPr>
        <w:t>.</w:t>
      </w:r>
    </w:p>
    <w:p w14:paraId="67C27F5D" w14:textId="77777777" w:rsidR="00202976" w:rsidRPr="004C456D" w:rsidRDefault="0050464F" w:rsidP="001E6743">
      <w:pPr>
        <w:numPr>
          <w:ilvl w:val="0"/>
          <w:numId w:val="24"/>
        </w:numPr>
        <w:tabs>
          <w:tab w:val="left" w:pos="851"/>
        </w:tabs>
        <w:suppressAutoHyphens w:val="0"/>
        <w:autoSpaceDE w:val="0"/>
        <w:autoSpaceDN w:val="0"/>
        <w:adjustRightInd w:val="0"/>
        <w:spacing w:line="276" w:lineRule="auto"/>
        <w:ind w:left="284" w:hanging="283"/>
        <w:jc w:val="both"/>
        <w:rPr>
          <w:rFonts w:asciiTheme="minorHAnsi" w:hAnsiTheme="minorHAnsi" w:cstheme="minorHAnsi"/>
          <w:sz w:val="24"/>
          <w:szCs w:val="24"/>
          <w:lang w:eastAsia="pl-PL"/>
        </w:rPr>
      </w:pPr>
      <w:r w:rsidRPr="004C456D">
        <w:rPr>
          <w:rFonts w:asciiTheme="minorHAnsi" w:hAnsiTheme="minorHAnsi" w:cstheme="minorHAnsi"/>
          <w:bCs/>
          <w:sz w:val="24"/>
          <w:szCs w:val="24"/>
        </w:rPr>
        <w:t xml:space="preserve">Oferta </w:t>
      </w:r>
      <w:r w:rsidRPr="004C456D">
        <w:rPr>
          <w:rFonts w:asciiTheme="minorHAnsi" w:hAnsiTheme="minorHAnsi" w:cstheme="minorHAnsi"/>
          <w:sz w:val="24"/>
          <w:szCs w:val="24"/>
        </w:rPr>
        <w:t>musi być sporządzona w języku polskim.</w:t>
      </w:r>
      <w:r w:rsidRPr="004C456D">
        <w:rPr>
          <w:rFonts w:asciiTheme="minorHAnsi" w:hAnsiTheme="minorHAnsi" w:cstheme="minorHAnsi"/>
          <w:color w:val="000000"/>
          <w:sz w:val="24"/>
          <w:szCs w:val="24"/>
          <w:lang w:eastAsia="pl-PL"/>
        </w:rPr>
        <w:t xml:space="preserve"> </w:t>
      </w:r>
    </w:p>
    <w:p w14:paraId="2B9D026E" w14:textId="77777777" w:rsidR="00202976" w:rsidRPr="004C456D" w:rsidRDefault="00E82DBE" w:rsidP="001E6743">
      <w:pPr>
        <w:numPr>
          <w:ilvl w:val="0"/>
          <w:numId w:val="24"/>
        </w:numPr>
        <w:tabs>
          <w:tab w:val="left" w:pos="851"/>
        </w:tabs>
        <w:suppressAutoHyphens w:val="0"/>
        <w:autoSpaceDE w:val="0"/>
        <w:autoSpaceDN w:val="0"/>
        <w:adjustRightInd w:val="0"/>
        <w:spacing w:line="276" w:lineRule="auto"/>
        <w:ind w:left="284"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Wykonawca ponosi wszelkie koszty związane</w:t>
      </w:r>
      <w:r w:rsidRPr="004C456D">
        <w:rPr>
          <w:rFonts w:asciiTheme="minorHAnsi" w:hAnsiTheme="minorHAnsi" w:cstheme="minorHAnsi"/>
          <w:b/>
          <w:sz w:val="24"/>
          <w:szCs w:val="24"/>
        </w:rPr>
        <w:t xml:space="preserve"> </w:t>
      </w:r>
      <w:r w:rsidRPr="004C456D">
        <w:rPr>
          <w:rFonts w:asciiTheme="minorHAnsi" w:hAnsiTheme="minorHAnsi" w:cstheme="minorHAnsi"/>
          <w:sz w:val="24"/>
          <w:szCs w:val="24"/>
        </w:rPr>
        <w:t>z przygotowaniem i złożeniem oferty</w:t>
      </w:r>
      <w:r w:rsidR="00DE1C80" w:rsidRPr="004C456D">
        <w:rPr>
          <w:rFonts w:asciiTheme="minorHAnsi" w:hAnsiTheme="minorHAnsi" w:cstheme="minorHAnsi"/>
          <w:sz w:val="24"/>
          <w:szCs w:val="24"/>
        </w:rPr>
        <w:t xml:space="preserve">, </w:t>
      </w:r>
      <w:r w:rsidR="00DE1C80" w:rsidRPr="004C456D">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14:paraId="4173022A" w14:textId="77777777" w:rsidR="00C4079E" w:rsidRPr="004C456D" w:rsidRDefault="00C4079E" w:rsidP="001E6743">
      <w:pPr>
        <w:numPr>
          <w:ilvl w:val="0"/>
          <w:numId w:val="24"/>
        </w:numPr>
        <w:tabs>
          <w:tab w:val="left" w:pos="851"/>
        </w:tabs>
        <w:suppressAutoHyphens w:val="0"/>
        <w:autoSpaceDE w:val="0"/>
        <w:autoSpaceDN w:val="0"/>
        <w:adjustRightInd w:val="0"/>
        <w:spacing w:line="276" w:lineRule="auto"/>
        <w:ind w:left="284" w:hanging="283"/>
        <w:jc w:val="both"/>
        <w:rPr>
          <w:rFonts w:asciiTheme="minorHAnsi" w:hAnsiTheme="minorHAnsi" w:cstheme="minorHAnsi"/>
          <w:sz w:val="24"/>
          <w:szCs w:val="24"/>
          <w:lang w:eastAsia="pl-PL"/>
        </w:rPr>
      </w:pPr>
      <w:r w:rsidRPr="004C456D">
        <w:rPr>
          <w:rFonts w:asciiTheme="minorHAnsi" w:hAnsiTheme="minorHAnsi" w:cstheme="minorHAnsi"/>
          <w:bCs/>
          <w:color w:val="000000"/>
          <w:sz w:val="24"/>
          <w:szCs w:val="24"/>
          <w:lang w:eastAsia="pl-PL"/>
        </w:rPr>
        <w:t>Postanowienia dotyczące składanych dokumentów.</w:t>
      </w:r>
    </w:p>
    <w:p w14:paraId="7426D4AE" w14:textId="4B215840" w:rsidR="00212234" w:rsidRPr="004C456D" w:rsidRDefault="00C4079E" w:rsidP="001E6743">
      <w:pPr>
        <w:numPr>
          <w:ilvl w:val="0"/>
          <w:numId w:val="18"/>
        </w:numPr>
        <w:tabs>
          <w:tab w:val="left" w:pos="851"/>
        </w:tabs>
        <w:spacing w:line="276" w:lineRule="auto"/>
        <w:ind w:left="567" w:hanging="284"/>
        <w:jc w:val="both"/>
        <w:rPr>
          <w:rFonts w:asciiTheme="minorHAnsi" w:hAnsiTheme="minorHAnsi" w:cstheme="minorHAnsi"/>
          <w:b/>
          <w:bCs/>
          <w:sz w:val="24"/>
          <w:szCs w:val="24"/>
        </w:rPr>
      </w:pPr>
      <w:r w:rsidRPr="004C456D">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C456D">
        <w:rPr>
          <w:rFonts w:asciiTheme="minorHAnsi" w:hAnsiTheme="minorHAnsi" w:cstheme="minorHAnsi"/>
          <w:sz w:val="24"/>
          <w:szCs w:val="24"/>
        </w:rPr>
        <w:t xml:space="preserve"> i przedmiotowych</w:t>
      </w:r>
      <w:r w:rsidRPr="004C456D">
        <w:rPr>
          <w:rFonts w:asciiTheme="minorHAnsi" w:hAnsiTheme="minorHAnsi" w:cstheme="minorHAnsi"/>
          <w:sz w:val="24"/>
          <w:szCs w:val="24"/>
        </w:rPr>
        <w:t xml:space="preserve"> środków dowodowych oraz innych dokumentów lub oświadcze</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jakich może żąda</w:t>
      </w:r>
      <w:r w:rsidR="003C4435" w:rsidRPr="004C456D">
        <w:rPr>
          <w:rFonts w:asciiTheme="minorHAnsi" w:hAnsiTheme="minorHAnsi" w:cstheme="minorHAnsi"/>
          <w:sz w:val="24"/>
          <w:szCs w:val="24"/>
        </w:rPr>
        <w:t>ł</w:t>
      </w:r>
      <w:r w:rsidR="00901D09" w:rsidRPr="004C456D">
        <w:rPr>
          <w:rFonts w:asciiTheme="minorHAnsi" w:hAnsiTheme="minorHAnsi" w:cstheme="minorHAnsi"/>
          <w:sz w:val="24"/>
          <w:szCs w:val="24"/>
        </w:rPr>
        <w:t xml:space="preserve"> Zamawiający od W</w:t>
      </w:r>
      <w:r w:rsidR="007B7BD9">
        <w:rPr>
          <w:rFonts w:asciiTheme="minorHAnsi" w:hAnsiTheme="minorHAnsi" w:cstheme="minorHAnsi"/>
          <w:sz w:val="24"/>
          <w:szCs w:val="24"/>
        </w:rPr>
        <w:t>ykonawcy (</w:t>
      </w:r>
      <w:r w:rsidRPr="004C456D">
        <w:rPr>
          <w:rFonts w:asciiTheme="minorHAnsi" w:hAnsiTheme="minorHAnsi" w:cstheme="minorHAnsi"/>
          <w:sz w:val="24"/>
          <w:szCs w:val="24"/>
        </w:rPr>
        <w:t>Dz. U. z 2020 r. poz. 2415) oraz Prezesa Rady M</w:t>
      </w:r>
      <w:r w:rsidR="007B7BD9">
        <w:rPr>
          <w:rFonts w:asciiTheme="minorHAnsi" w:hAnsiTheme="minorHAnsi" w:cstheme="minorHAnsi"/>
          <w:sz w:val="24"/>
          <w:szCs w:val="24"/>
        </w:rPr>
        <w:t>inistrów z dnia 30 grudnia 2020 </w:t>
      </w:r>
      <w:r w:rsidRPr="004C456D">
        <w:rPr>
          <w:rFonts w:asciiTheme="minorHAnsi" w:hAnsiTheme="minorHAnsi" w:cstheme="minorHAnsi"/>
          <w:sz w:val="24"/>
          <w:szCs w:val="24"/>
        </w:rPr>
        <w:t>r. w</w:t>
      </w:r>
      <w:r w:rsidR="009253BF">
        <w:rPr>
          <w:rFonts w:asciiTheme="minorHAnsi" w:hAnsiTheme="minorHAnsi" w:cstheme="minorHAnsi"/>
          <w:sz w:val="24"/>
          <w:szCs w:val="24"/>
        </w:rPr>
        <w:t xml:space="preserve"> sprawie sposobu sporządzania i </w:t>
      </w:r>
      <w:r w:rsidRPr="004C456D">
        <w:rPr>
          <w:rFonts w:asciiTheme="minorHAnsi" w:hAnsiTheme="minorHAnsi" w:cstheme="minorHAnsi"/>
          <w:sz w:val="24"/>
          <w:szCs w:val="24"/>
        </w:rPr>
        <w:t>przekazywania informacji oraz wymaga</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xml:space="preserve"> technicznych dla dokumentów elektronicznych oraz środków komunikacji </w:t>
      </w:r>
      <w:r w:rsidR="009253BF">
        <w:rPr>
          <w:rFonts w:asciiTheme="minorHAnsi" w:hAnsiTheme="minorHAnsi" w:cstheme="minorHAnsi"/>
          <w:sz w:val="24"/>
          <w:szCs w:val="24"/>
        </w:rPr>
        <w:t>elektronicznej w postępowaniu o </w:t>
      </w:r>
      <w:r w:rsidRPr="004C456D">
        <w:rPr>
          <w:rFonts w:asciiTheme="minorHAnsi" w:hAnsiTheme="minorHAnsi" w:cstheme="minorHAnsi"/>
          <w:sz w:val="24"/>
          <w:szCs w:val="24"/>
        </w:rPr>
        <w:t>udzielenie zamówienia p</w:t>
      </w:r>
      <w:r w:rsidR="002A494D">
        <w:rPr>
          <w:rFonts w:asciiTheme="minorHAnsi" w:hAnsiTheme="minorHAnsi" w:cstheme="minorHAnsi"/>
          <w:sz w:val="24"/>
          <w:szCs w:val="24"/>
        </w:rPr>
        <w:t>ublicznego lub </w:t>
      </w:r>
      <w:r w:rsidRPr="004C456D">
        <w:rPr>
          <w:rFonts w:asciiTheme="minorHAnsi" w:hAnsiTheme="minorHAnsi" w:cstheme="minorHAnsi"/>
          <w:sz w:val="24"/>
          <w:szCs w:val="24"/>
        </w:rPr>
        <w:t>konkursie ( Dz. U. z 2020r. poz. 2452).</w:t>
      </w:r>
    </w:p>
    <w:p w14:paraId="10BA05BC" w14:textId="77777777" w:rsidR="00202976" w:rsidRPr="004C456D" w:rsidRDefault="00202976" w:rsidP="001E6743">
      <w:pPr>
        <w:numPr>
          <w:ilvl w:val="0"/>
          <w:numId w:val="18"/>
        </w:numPr>
        <w:tabs>
          <w:tab w:val="left" w:pos="851"/>
        </w:tabs>
        <w:spacing w:line="276" w:lineRule="auto"/>
        <w:ind w:left="567" w:hanging="284"/>
        <w:jc w:val="both"/>
        <w:rPr>
          <w:rFonts w:asciiTheme="minorHAnsi" w:hAnsiTheme="minorHAnsi" w:cstheme="minorHAnsi"/>
          <w:b/>
          <w:bCs/>
          <w:sz w:val="24"/>
          <w:szCs w:val="24"/>
        </w:rPr>
      </w:pPr>
      <w:r w:rsidRPr="004C456D">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14:paraId="4B7AADC6"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kwalifikowanym podpisem elektronicznym</w:t>
      </w:r>
      <w:r w:rsidR="00A9211D" w:rsidRPr="004C456D">
        <w:rPr>
          <w:rFonts w:asciiTheme="minorHAnsi" w:hAnsiTheme="minorHAnsi" w:cstheme="minorHAnsi"/>
          <w:b/>
          <w:bCs/>
          <w:sz w:val="24"/>
          <w:szCs w:val="24"/>
        </w:rPr>
        <w:t xml:space="preserve"> lub</w:t>
      </w:r>
    </w:p>
    <w:p w14:paraId="3C6972C6"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xml:space="preserve">- elektronicznym podpisem zaufanym  </w:t>
      </w:r>
      <w:r w:rsidR="00A9211D" w:rsidRPr="004C456D">
        <w:rPr>
          <w:rFonts w:asciiTheme="minorHAnsi" w:hAnsiTheme="minorHAnsi" w:cstheme="minorHAnsi"/>
          <w:b/>
          <w:bCs/>
          <w:sz w:val="24"/>
          <w:szCs w:val="24"/>
        </w:rPr>
        <w:t>lub</w:t>
      </w:r>
    </w:p>
    <w:p w14:paraId="3464FAB6"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el</w:t>
      </w:r>
      <w:r w:rsidR="004C456D">
        <w:rPr>
          <w:rFonts w:asciiTheme="minorHAnsi" w:hAnsiTheme="minorHAnsi" w:cstheme="minorHAnsi"/>
          <w:b/>
          <w:bCs/>
          <w:sz w:val="24"/>
          <w:szCs w:val="24"/>
        </w:rPr>
        <w:t>ektronicznym podpisem osobistym.</w:t>
      </w:r>
    </w:p>
    <w:p w14:paraId="20F2D75C" w14:textId="77777777" w:rsidR="00A172D2" w:rsidRPr="004C456D" w:rsidRDefault="00120447" w:rsidP="001E6743">
      <w:pPr>
        <w:numPr>
          <w:ilvl w:val="0"/>
          <w:numId w:val="24"/>
        </w:numPr>
        <w:tabs>
          <w:tab w:val="left" w:pos="851"/>
        </w:tabs>
        <w:spacing w:line="276" w:lineRule="auto"/>
        <w:ind w:left="284" w:hanging="283"/>
        <w:jc w:val="both"/>
        <w:rPr>
          <w:rFonts w:asciiTheme="minorHAnsi" w:hAnsiTheme="minorHAnsi" w:cstheme="minorHAnsi"/>
          <w:sz w:val="24"/>
          <w:szCs w:val="24"/>
        </w:rPr>
      </w:pPr>
      <w:r w:rsidRPr="004C456D">
        <w:rPr>
          <w:rFonts w:asciiTheme="minorHAnsi" w:eastAsia="SimSun" w:hAnsiTheme="minorHAnsi" w:cstheme="minorHAnsi"/>
          <w:sz w:val="24"/>
          <w:szCs w:val="24"/>
        </w:rPr>
        <w:t>Jeżeli złożona przez Wykonawcę kopia dokumentów lub oś</w:t>
      </w:r>
      <w:r w:rsidR="002A494D">
        <w:rPr>
          <w:rFonts w:asciiTheme="minorHAnsi" w:eastAsia="SimSun" w:hAnsiTheme="minorHAnsi" w:cstheme="minorHAnsi"/>
          <w:sz w:val="24"/>
          <w:szCs w:val="24"/>
        </w:rPr>
        <w:t>wiadczeń będzie nieczytelna lub </w:t>
      </w:r>
      <w:r w:rsidRPr="004C456D">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Pr>
          <w:rFonts w:asciiTheme="minorHAnsi" w:eastAsia="SimSun" w:hAnsiTheme="minorHAnsi" w:cstheme="minorHAnsi"/>
          <w:sz w:val="24"/>
          <w:szCs w:val="24"/>
        </w:rPr>
        <w:t>wierdzonej kopii dokumentów lub </w:t>
      </w:r>
      <w:r w:rsidRPr="004C456D">
        <w:rPr>
          <w:rFonts w:asciiTheme="minorHAnsi" w:eastAsia="SimSun" w:hAnsiTheme="minorHAnsi" w:cstheme="minorHAnsi"/>
          <w:sz w:val="24"/>
          <w:szCs w:val="24"/>
        </w:rPr>
        <w:t>oświadczeń, o których mowa w Rozporządzeniu Ministra Rozwoju, Pracy i Technologii w sprawie podmiotowych środków dowodo</w:t>
      </w:r>
      <w:r w:rsidR="002A494D">
        <w:rPr>
          <w:rFonts w:asciiTheme="minorHAnsi" w:eastAsia="SimSun" w:hAnsiTheme="minorHAnsi" w:cstheme="minorHAnsi"/>
          <w:sz w:val="24"/>
          <w:szCs w:val="24"/>
        </w:rPr>
        <w:t>wych oraz innych dokumentów lub </w:t>
      </w:r>
      <w:r w:rsidRPr="004C456D">
        <w:rPr>
          <w:rFonts w:asciiTheme="minorHAnsi" w:eastAsia="SimSun" w:hAnsiTheme="minorHAnsi" w:cstheme="minorHAnsi"/>
          <w:sz w:val="24"/>
          <w:szCs w:val="24"/>
        </w:rPr>
        <w:t>oświadczeń, jakich może żądać zamawiający od wykonawcy</w:t>
      </w:r>
      <w:r w:rsidRPr="004C456D">
        <w:rPr>
          <w:rFonts w:asciiTheme="minorHAnsi" w:eastAsia="SimSun" w:hAnsiTheme="minorHAnsi" w:cstheme="minorHAnsi"/>
          <w:bCs/>
          <w:sz w:val="24"/>
          <w:szCs w:val="24"/>
        </w:rPr>
        <w:t>.</w:t>
      </w:r>
    </w:p>
    <w:p w14:paraId="0783CDDC" w14:textId="77777777" w:rsidR="001E6743" w:rsidRDefault="00EA332A" w:rsidP="001E6743">
      <w:pPr>
        <w:numPr>
          <w:ilvl w:val="0"/>
          <w:numId w:val="24"/>
        </w:numPr>
        <w:tabs>
          <w:tab w:val="left" w:pos="851"/>
        </w:tabs>
        <w:spacing w:line="276" w:lineRule="auto"/>
        <w:ind w:left="284" w:hanging="283"/>
        <w:jc w:val="both"/>
        <w:rPr>
          <w:rFonts w:asciiTheme="minorHAnsi" w:hAnsiTheme="minorHAnsi" w:cstheme="minorHAnsi"/>
          <w:sz w:val="24"/>
          <w:szCs w:val="24"/>
        </w:rPr>
      </w:pPr>
      <w:r w:rsidRPr="004C456D">
        <w:rPr>
          <w:rFonts w:asciiTheme="minorHAnsi" w:hAnsiTheme="minorHAnsi" w:cstheme="minorHAnsi"/>
          <w:sz w:val="24"/>
          <w:szCs w:val="24"/>
        </w:rPr>
        <w:lastRenderedPageBreak/>
        <w:t xml:space="preserve">Zamawiający informuje, iż zgodnie z art. 74 </w:t>
      </w:r>
      <w:bookmarkStart w:id="13" w:name="_Hlk62753241"/>
      <w:r w:rsidR="004C1FF3" w:rsidRPr="004C456D">
        <w:rPr>
          <w:rFonts w:asciiTheme="minorHAnsi" w:hAnsiTheme="minorHAnsi" w:cstheme="minorHAnsi"/>
          <w:sz w:val="24"/>
          <w:szCs w:val="24"/>
        </w:rPr>
        <w:t>ustawy P</w:t>
      </w:r>
      <w:r w:rsidRPr="004C456D">
        <w:rPr>
          <w:rFonts w:asciiTheme="minorHAnsi" w:hAnsiTheme="minorHAnsi" w:cstheme="minorHAnsi"/>
          <w:sz w:val="24"/>
          <w:szCs w:val="24"/>
        </w:rPr>
        <w:t xml:space="preserve">zp </w:t>
      </w:r>
      <w:bookmarkEnd w:id="13"/>
      <w:r w:rsidR="004C1FF3" w:rsidRPr="004C456D">
        <w:rPr>
          <w:rFonts w:asciiTheme="minorHAnsi" w:hAnsiTheme="minorHAnsi" w:cstheme="minorHAnsi"/>
          <w:sz w:val="24"/>
          <w:szCs w:val="24"/>
        </w:rPr>
        <w:t>w związku z art. 18 ustawy P</w:t>
      </w:r>
      <w:r w:rsidRPr="004C456D">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Pr>
          <w:rFonts w:asciiTheme="minorHAnsi" w:hAnsiTheme="minorHAnsi" w:cstheme="minorHAnsi"/>
          <w:sz w:val="24"/>
          <w:szCs w:val="24"/>
        </w:rPr>
        <w:t xml:space="preserve">wy z dnia </w:t>
      </w:r>
      <w:r w:rsidR="007E762F">
        <w:rPr>
          <w:rFonts w:asciiTheme="minorHAnsi" w:hAnsiTheme="minorHAnsi" w:cstheme="minorHAnsi"/>
          <w:sz w:val="24"/>
          <w:szCs w:val="24"/>
        </w:rPr>
        <w:t>12</w:t>
      </w:r>
      <w:r w:rsidR="007B7BD9">
        <w:rPr>
          <w:rFonts w:asciiTheme="minorHAnsi" w:hAnsiTheme="minorHAnsi" w:cstheme="minorHAnsi"/>
          <w:sz w:val="24"/>
          <w:szCs w:val="24"/>
        </w:rPr>
        <w:t xml:space="preserve"> </w:t>
      </w:r>
      <w:r w:rsidR="007E762F">
        <w:rPr>
          <w:rFonts w:asciiTheme="minorHAnsi" w:hAnsiTheme="minorHAnsi" w:cstheme="minorHAnsi"/>
          <w:sz w:val="24"/>
          <w:szCs w:val="24"/>
        </w:rPr>
        <w:t>czerwca</w:t>
      </w:r>
      <w:r w:rsidR="007B7BD9">
        <w:rPr>
          <w:rFonts w:asciiTheme="minorHAnsi" w:hAnsiTheme="minorHAnsi" w:cstheme="minorHAnsi"/>
          <w:sz w:val="24"/>
          <w:szCs w:val="24"/>
        </w:rPr>
        <w:t xml:space="preserve"> </w:t>
      </w:r>
      <w:r w:rsidR="007E762F">
        <w:rPr>
          <w:rFonts w:asciiTheme="minorHAnsi" w:hAnsiTheme="minorHAnsi" w:cstheme="minorHAnsi"/>
          <w:sz w:val="24"/>
          <w:szCs w:val="24"/>
        </w:rPr>
        <w:t>2012</w:t>
      </w:r>
      <w:r w:rsidR="007B7BD9">
        <w:rPr>
          <w:rFonts w:asciiTheme="minorHAnsi" w:hAnsiTheme="minorHAnsi" w:cstheme="minorHAnsi"/>
          <w:sz w:val="24"/>
          <w:szCs w:val="24"/>
        </w:rPr>
        <w:t xml:space="preserve"> r. o </w:t>
      </w:r>
      <w:r w:rsidRPr="004C456D">
        <w:rPr>
          <w:rFonts w:asciiTheme="minorHAnsi" w:hAnsiTheme="minorHAnsi" w:cstheme="minorHAnsi"/>
          <w:sz w:val="24"/>
          <w:szCs w:val="24"/>
        </w:rPr>
        <w:t>zwalczaniu nieuc</w:t>
      </w:r>
      <w:r w:rsidR="00A37AE4" w:rsidRPr="004C456D">
        <w:rPr>
          <w:rFonts w:asciiTheme="minorHAnsi" w:hAnsiTheme="minorHAnsi" w:cstheme="minorHAnsi"/>
          <w:sz w:val="24"/>
          <w:szCs w:val="24"/>
        </w:rPr>
        <w:t xml:space="preserve">zciwej konkurencji, </w:t>
      </w:r>
      <w:r w:rsidRPr="004C456D">
        <w:rPr>
          <w:rFonts w:asciiTheme="minorHAnsi" w:hAnsiTheme="minorHAnsi" w:cstheme="minorHAnsi"/>
          <w:sz w:val="24"/>
          <w:szCs w:val="24"/>
        </w:rPr>
        <w:t xml:space="preserve">które Wykonawca zastrzeże że nie mogą być one udostępniane oraz wykaże, że zastrzeżone informacje stanowią tajemnicę przedsiębiorstwa. </w:t>
      </w:r>
      <w:bookmarkStart w:id="14" w:name="_Hlk63201000"/>
    </w:p>
    <w:p w14:paraId="745C900C" w14:textId="559128B3" w:rsidR="00C450B5" w:rsidRPr="001E6743" w:rsidRDefault="005528CE" w:rsidP="001E6743">
      <w:pPr>
        <w:numPr>
          <w:ilvl w:val="0"/>
          <w:numId w:val="24"/>
        </w:numPr>
        <w:spacing w:line="276" w:lineRule="auto"/>
        <w:ind w:left="284" w:hanging="283"/>
        <w:jc w:val="both"/>
        <w:rPr>
          <w:rFonts w:asciiTheme="minorHAnsi" w:hAnsiTheme="minorHAnsi" w:cstheme="minorHAnsi"/>
          <w:sz w:val="24"/>
          <w:szCs w:val="24"/>
        </w:rPr>
      </w:pPr>
      <w:r w:rsidRPr="001E6743">
        <w:rPr>
          <w:rFonts w:asciiTheme="minorHAnsi" w:eastAsia="SimSun" w:hAnsiTheme="minorHAnsi" w:cstheme="minorHAnsi"/>
          <w:b/>
          <w:bCs/>
          <w:sz w:val="24"/>
          <w:szCs w:val="24"/>
        </w:rPr>
        <w:t>Dokumenty stanowiące tajemnicę przedsiębiorstwa</w:t>
      </w:r>
      <w:r w:rsidR="00C450B5" w:rsidRPr="001E6743">
        <w:rPr>
          <w:rFonts w:asciiTheme="minorHAnsi" w:eastAsia="SimSun" w:hAnsiTheme="minorHAnsi" w:cstheme="minorHAnsi"/>
          <w:b/>
          <w:bCs/>
          <w:sz w:val="24"/>
          <w:szCs w:val="24"/>
        </w:rPr>
        <w:t>.</w:t>
      </w:r>
    </w:p>
    <w:p w14:paraId="185180F5" w14:textId="77777777" w:rsidR="00434998" w:rsidRDefault="00BE7139" w:rsidP="001E6743">
      <w:pPr>
        <w:numPr>
          <w:ilvl w:val="0"/>
          <w:numId w:val="21"/>
        </w:numPr>
        <w:tabs>
          <w:tab w:val="left" w:pos="851"/>
        </w:tabs>
        <w:suppressAutoHyphens w:val="0"/>
        <w:spacing w:line="276" w:lineRule="auto"/>
        <w:ind w:left="567"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Zgodnie z art. 18 ust. 3 ustawy Pzp, </w:t>
      </w:r>
      <w:r w:rsidRPr="004C456D">
        <w:rPr>
          <w:rFonts w:asciiTheme="minorHAnsi" w:hAnsiTheme="minorHAnsi" w:cstheme="minorHAnsi"/>
          <w:b/>
          <w:bCs/>
          <w:sz w:val="24"/>
          <w:szCs w:val="24"/>
        </w:rPr>
        <w:t>Zamawiający nie ujawni informacji stanowiących tajemnicę przedsiębiorstwa</w:t>
      </w:r>
      <w:r w:rsidRPr="004C456D">
        <w:rPr>
          <w:rFonts w:asciiTheme="minorHAnsi" w:hAnsiTheme="minorHAnsi" w:cstheme="minorHAnsi"/>
          <w:sz w:val="24"/>
          <w:szCs w:val="24"/>
        </w:rPr>
        <w:t xml:space="preserve"> w rozumieniu usta</w:t>
      </w:r>
      <w:r w:rsidR="001B6A67">
        <w:rPr>
          <w:rFonts w:asciiTheme="minorHAnsi" w:hAnsiTheme="minorHAnsi" w:cstheme="minorHAnsi"/>
          <w:sz w:val="24"/>
          <w:szCs w:val="24"/>
        </w:rPr>
        <w:t xml:space="preserve">wy z dnia </w:t>
      </w:r>
      <w:r w:rsidR="008922E0">
        <w:rPr>
          <w:rFonts w:asciiTheme="minorHAnsi" w:hAnsiTheme="minorHAnsi" w:cstheme="minorHAnsi"/>
          <w:sz w:val="24"/>
          <w:szCs w:val="24"/>
        </w:rPr>
        <w:t>16</w:t>
      </w:r>
      <w:r w:rsidR="007B7BD9">
        <w:rPr>
          <w:rFonts w:asciiTheme="minorHAnsi" w:hAnsiTheme="minorHAnsi" w:cstheme="minorHAnsi"/>
          <w:sz w:val="24"/>
          <w:szCs w:val="24"/>
        </w:rPr>
        <w:t> </w:t>
      </w:r>
      <w:r w:rsidR="008922E0">
        <w:rPr>
          <w:rFonts w:asciiTheme="minorHAnsi" w:hAnsiTheme="minorHAnsi" w:cstheme="minorHAnsi"/>
          <w:sz w:val="24"/>
          <w:szCs w:val="24"/>
        </w:rPr>
        <w:t>kwietnia</w:t>
      </w:r>
      <w:r w:rsidR="00AA396C">
        <w:rPr>
          <w:rFonts w:asciiTheme="minorHAnsi" w:hAnsiTheme="minorHAnsi" w:cstheme="minorHAnsi"/>
          <w:sz w:val="24"/>
          <w:szCs w:val="24"/>
        </w:rPr>
        <w:t xml:space="preserve"> </w:t>
      </w:r>
      <w:r w:rsidR="008922E0">
        <w:rPr>
          <w:rFonts w:asciiTheme="minorHAnsi" w:hAnsiTheme="minorHAnsi" w:cstheme="minorHAnsi"/>
          <w:sz w:val="24"/>
          <w:szCs w:val="24"/>
        </w:rPr>
        <w:t>1993</w:t>
      </w:r>
      <w:r w:rsidR="00AA396C">
        <w:rPr>
          <w:rFonts w:asciiTheme="minorHAnsi" w:hAnsiTheme="minorHAnsi" w:cstheme="minorHAnsi"/>
          <w:sz w:val="24"/>
          <w:szCs w:val="24"/>
        </w:rPr>
        <w:t xml:space="preserve"> r. o </w:t>
      </w:r>
      <w:r w:rsidRPr="004C456D">
        <w:rPr>
          <w:rFonts w:asciiTheme="minorHAnsi" w:hAnsiTheme="minorHAnsi" w:cstheme="minorHAnsi"/>
          <w:sz w:val="24"/>
          <w:szCs w:val="24"/>
        </w:rPr>
        <w:t>zwalczaniu nieuczciwej konkur</w:t>
      </w:r>
      <w:r w:rsidR="007B7BD9">
        <w:rPr>
          <w:rFonts w:asciiTheme="minorHAnsi" w:hAnsiTheme="minorHAnsi" w:cstheme="minorHAnsi"/>
          <w:sz w:val="24"/>
          <w:szCs w:val="24"/>
        </w:rPr>
        <w:t>encji, jeżeli wykonawca, wraz z </w:t>
      </w:r>
      <w:r w:rsidRPr="004C456D">
        <w:rPr>
          <w:rFonts w:asciiTheme="minorHAnsi" w:hAnsiTheme="minorHAnsi" w:cstheme="minorHAnsi"/>
          <w:sz w:val="24"/>
          <w:szCs w:val="24"/>
        </w:rPr>
        <w:t>przekazaniem takich informacji, zastrzegł, że nie mogą być one udostępniane oraz wykazał, że zastrzeżone informacje stanowią tajemnicę przedsiębiorstwa. Wykonawca nie może zastrz</w:t>
      </w:r>
      <w:r w:rsidR="007B7BD9">
        <w:rPr>
          <w:rFonts w:asciiTheme="minorHAnsi" w:hAnsiTheme="minorHAnsi" w:cstheme="minorHAnsi"/>
          <w:sz w:val="24"/>
          <w:szCs w:val="24"/>
        </w:rPr>
        <w:t>ec informacji, o których mowa w </w:t>
      </w:r>
      <w:r w:rsidRPr="004C456D">
        <w:rPr>
          <w:rFonts w:asciiTheme="minorHAnsi" w:hAnsiTheme="minorHAnsi" w:cstheme="minorHAnsi"/>
          <w:sz w:val="24"/>
          <w:szCs w:val="24"/>
        </w:rPr>
        <w:t xml:space="preserve">art. 222 ust. 5 ustawy Pzp. </w:t>
      </w:r>
    </w:p>
    <w:p w14:paraId="150CD0C6" w14:textId="11703297" w:rsidR="00434998" w:rsidRPr="00434998" w:rsidRDefault="00BE7139" w:rsidP="001E6743">
      <w:pPr>
        <w:numPr>
          <w:ilvl w:val="0"/>
          <w:numId w:val="21"/>
        </w:numPr>
        <w:tabs>
          <w:tab w:val="left" w:pos="851"/>
        </w:tabs>
        <w:suppressAutoHyphens w:val="0"/>
        <w:spacing w:line="276" w:lineRule="auto"/>
        <w:ind w:left="567" w:hanging="284"/>
        <w:contextualSpacing/>
        <w:jc w:val="both"/>
        <w:rPr>
          <w:rFonts w:asciiTheme="minorHAnsi" w:hAnsiTheme="minorHAnsi" w:cstheme="minorHAnsi"/>
          <w:sz w:val="24"/>
          <w:szCs w:val="24"/>
        </w:rPr>
      </w:pPr>
      <w:r w:rsidRPr="00434998">
        <w:rPr>
          <w:rFonts w:asciiTheme="minorHAnsi" w:hAnsiTheme="minorHAnsi" w:cstheme="minorHAnsi"/>
          <w:sz w:val="24"/>
          <w:szCs w:val="24"/>
        </w:rPr>
        <w:t>Wszelkie informacje stanowiące tajemnicę przedsi</w:t>
      </w:r>
      <w:r w:rsidR="00AA396C" w:rsidRPr="00434998">
        <w:rPr>
          <w:rFonts w:asciiTheme="minorHAnsi" w:hAnsiTheme="minorHAnsi" w:cstheme="minorHAnsi"/>
          <w:sz w:val="24"/>
          <w:szCs w:val="24"/>
        </w:rPr>
        <w:t>ębiorstwa w rozumieniu ustawy z </w:t>
      </w:r>
      <w:r w:rsidRPr="00434998">
        <w:rPr>
          <w:rFonts w:asciiTheme="minorHAnsi" w:hAnsiTheme="minorHAnsi" w:cstheme="minorHAnsi"/>
          <w:sz w:val="24"/>
          <w:szCs w:val="24"/>
        </w:rPr>
        <w:t xml:space="preserve">dnia </w:t>
      </w:r>
      <w:r w:rsidR="008922E0" w:rsidRPr="00434998">
        <w:rPr>
          <w:rFonts w:asciiTheme="minorHAnsi" w:hAnsiTheme="minorHAnsi" w:cstheme="minorHAnsi"/>
          <w:sz w:val="24"/>
          <w:szCs w:val="24"/>
        </w:rPr>
        <w:t>16</w:t>
      </w:r>
      <w:r w:rsidRPr="00434998">
        <w:rPr>
          <w:rFonts w:asciiTheme="minorHAnsi" w:hAnsiTheme="minorHAnsi" w:cstheme="minorHAnsi"/>
          <w:sz w:val="24"/>
          <w:szCs w:val="24"/>
        </w:rPr>
        <w:t xml:space="preserve"> </w:t>
      </w:r>
      <w:r w:rsidR="008922E0" w:rsidRPr="00434998">
        <w:rPr>
          <w:rFonts w:asciiTheme="minorHAnsi" w:hAnsiTheme="minorHAnsi" w:cstheme="minorHAnsi"/>
          <w:sz w:val="24"/>
          <w:szCs w:val="24"/>
        </w:rPr>
        <w:t>kwietnia</w:t>
      </w:r>
      <w:r w:rsidRPr="00434998">
        <w:rPr>
          <w:rFonts w:asciiTheme="minorHAnsi" w:hAnsiTheme="minorHAnsi" w:cstheme="minorHAnsi"/>
          <w:sz w:val="24"/>
          <w:szCs w:val="24"/>
        </w:rPr>
        <w:t xml:space="preserve"> </w:t>
      </w:r>
      <w:r w:rsidR="008922E0" w:rsidRPr="00434998">
        <w:rPr>
          <w:rFonts w:asciiTheme="minorHAnsi" w:hAnsiTheme="minorHAnsi" w:cstheme="minorHAnsi"/>
          <w:sz w:val="24"/>
          <w:szCs w:val="24"/>
        </w:rPr>
        <w:t>1993</w:t>
      </w:r>
      <w:r w:rsidRPr="00434998">
        <w:rPr>
          <w:rFonts w:asciiTheme="minorHAnsi" w:hAnsiTheme="minorHAnsi" w:cstheme="minorHAnsi"/>
          <w:sz w:val="24"/>
          <w:szCs w:val="24"/>
        </w:rPr>
        <w:t xml:space="preserve"> r. o zwalczaniu nieuczciwej konkurencji (Dz. U.</w:t>
      </w:r>
      <w:r w:rsidR="004E1423" w:rsidRPr="00434998">
        <w:rPr>
          <w:rFonts w:asciiTheme="minorHAnsi" w:hAnsiTheme="minorHAnsi" w:cstheme="minorHAnsi"/>
          <w:sz w:val="24"/>
          <w:szCs w:val="24"/>
        </w:rPr>
        <w:t xml:space="preserve"> z </w:t>
      </w:r>
      <w:r w:rsidR="007E762F" w:rsidRPr="00434998">
        <w:rPr>
          <w:rFonts w:asciiTheme="minorHAnsi" w:hAnsiTheme="minorHAnsi" w:cstheme="minorHAnsi"/>
          <w:sz w:val="24"/>
          <w:szCs w:val="24"/>
        </w:rPr>
        <w:t>202</w:t>
      </w:r>
      <w:r w:rsidR="008922E0" w:rsidRPr="00434998">
        <w:rPr>
          <w:rFonts w:asciiTheme="minorHAnsi" w:hAnsiTheme="minorHAnsi" w:cstheme="minorHAnsi"/>
          <w:sz w:val="24"/>
          <w:szCs w:val="24"/>
        </w:rPr>
        <w:t>2</w:t>
      </w:r>
      <w:r w:rsidRPr="00434998">
        <w:rPr>
          <w:rFonts w:asciiTheme="minorHAnsi" w:hAnsiTheme="minorHAnsi" w:cstheme="minorHAnsi"/>
          <w:sz w:val="24"/>
          <w:szCs w:val="24"/>
        </w:rPr>
        <w:t xml:space="preserve"> r. poz. </w:t>
      </w:r>
      <w:r w:rsidR="007E762F" w:rsidRPr="00434998">
        <w:rPr>
          <w:rFonts w:asciiTheme="minorHAnsi" w:hAnsiTheme="minorHAnsi" w:cstheme="minorHAnsi"/>
          <w:sz w:val="24"/>
          <w:szCs w:val="24"/>
        </w:rPr>
        <w:t>1</w:t>
      </w:r>
      <w:r w:rsidR="008922E0" w:rsidRPr="00434998">
        <w:rPr>
          <w:rFonts w:asciiTheme="minorHAnsi" w:hAnsiTheme="minorHAnsi" w:cstheme="minorHAnsi"/>
          <w:sz w:val="24"/>
          <w:szCs w:val="24"/>
        </w:rPr>
        <w:t>233</w:t>
      </w:r>
      <w:r w:rsidRPr="00434998">
        <w:rPr>
          <w:rFonts w:asciiTheme="minorHAnsi" w:hAnsiTheme="minorHAnsi" w:cstheme="minorHAnsi"/>
          <w:sz w:val="24"/>
          <w:szCs w:val="24"/>
        </w:rPr>
        <w:t xml:space="preserve">), które Wykonawca zastrzeże jako tajemnicę przedsiębiorstwa, </w:t>
      </w:r>
      <w:r w:rsidR="00434998" w:rsidRPr="00434998">
        <w:rPr>
          <w:rFonts w:asciiTheme="minorHAnsi" w:hAnsiTheme="minorHAnsi" w:cstheme="minorHAnsi"/>
          <w:sz w:val="24"/>
          <w:szCs w:val="24"/>
        </w:rPr>
        <w:t>przekaże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461AC2CC" w14:textId="6FF53D8E" w:rsidR="00BE7139" w:rsidRPr="004C456D" w:rsidRDefault="00434998" w:rsidP="001E6743">
      <w:pPr>
        <w:suppressAutoHyphens w:val="0"/>
        <w:spacing w:line="276" w:lineRule="auto"/>
        <w:ind w:left="567"/>
        <w:contextualSpacing/>
        <w:jc w:val="both"/>
        <w:rPr>
          <w:rFonts w:asciiTheme="minorHAnsi" w:hAnsiTheme="minorHAnsi" w:cstheme="minorHAnsi"/>
          <w:sz w:val="24"/>
          <w:szCs w:val="24"/>
        </w:rPr>
      </w:pPr>
      <w:r w:rsidRPr="0005290E">
        <w:rPr>
          <w:rFonts w:asciiTheme="minorHAnsi" w:hAnsiTheme="minorHAnsi" w:cstheme="minorHAnsi"/>
          <w:sz w:val="24"/>
          <w:szCs w:val="24"/>
          <w:u w:val="single"/>
        </w:rPr>
        <w:t>Wykonawca wraz z przekazaniem informacji o zastrzeżeniu tajemnicy przedsiębiorstwa, zobowiązany jest wykazać, iż zastrzeżone informacje stanowią tajemnicę przedsiębiorstwa, pod rygorem możliwości ich odtajnienia.</w:t>
      </w:r>
      <w:r w:rsidRPr="0005290E">
        <w:rPr>
          <w:rFonts w:asciiTheme="minorHAnsi" w:hAnsiTheme="minorHAnsi" w:cstheme="minorHAnsi"/>
          <w:sz w:val="24"/>
          <w:szCs w:val="24"/>
        </w:rPr>
        <w:t xml:space="preserve"> Jawną część uzasadnienia zastrzeżenia tajemnicy przedsiębiorstwa należy złożyć w odrębnym pliku.</w:t>
      </w:r>
    </w:p>
    <w:p w14:paraId="0BAFF8E9" w14:textId="2490743C" w:rsidR="00BE7139" w:rsidRPr="004C456D" w:rsidRDefault="00BE7139" w:rsidP="001E6743">
      <w:pPr>
        <w:numPr>
          <w:ilvl w:val="0"/>
          <w:numId w:val="21"/>
        </w:numPr>
        <w:tabs>
          <w:tab w:val="left" w:pos="851"/>
        </w:tabs>
        <w:suppressAutoHyphens w:val="0"/>
        <w:spacing w:line="276" w:lineRule="auto"/>
        <w:ind w:left="567"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Wykonawca zobowiązany jest wraz z przekazaniem tych informacji, wykazać spełnienie przesłanek określonych w art. 11 ust. 2</w:t>
      </w:r>
      <w:r w:rsidR="007B7BD9">
        <w:rPr>
          <w:rFonts w:asciiTheme="minorHAnsi" w:hAnsiTheme="minorHAnsi" w:cstheme="minorHAnsi"/>
          <w:sz w:val="24"/>
          <w:szCs w:val="24"/>
        </w:rPr>
        <w:t xml:space="preserve"> ustawy z dnia </w:t>
      </w:r>
      <w:r w:rsidR="007E762F">
        <w:rPr>
          <w:rFonts w:asciiTheme="minorHAnsi" w:hAnsiTheme="minorHAnsi" w:cstheme="minorHAnsi"/>
          <w:sz w:val="24"/>
          <w:szCs w:val="24"/>
        </w:rPr>
        <w:t>1</w:t>
      </w:r>
      <w:r w:rsidR="008922E0">
        <w:rPr>
          <w:rFonts w:asciiTheme="minorHAnsi" w:hAnsiTheme="minorHAnsi" w:cstheme="minorHAnsi"/>
          <w:sz w:val="24"/>
          <w:szCs w:val="24"/>
        </w:rPr>
        <w:t>6</w:t>
      </w:r>
      <w:r w:rsidR="007B7BD9">
        <w:rPr>
          <w:rFonts w:asciiTheme="minorHAnsi" w:hAnsiTheme="minorHAnsi" w:cstheme="minorHAnsi"/>
          <w:sz w:val="24"/>
          <w:szCs w:val="24"/>
        </w:rPr>
        <w:t xml:space="preserve"> </w:t>
      </w:r>
      <w:r w:rsidR="008922E0">
        <w:rPr>
          <w:rFonts w:asciiTheme="minorHAnsi" w:hAnsiTheme="minorHAnsi" w:cstheme="minorHAnsi"/>
          <w:sz w:val="24"/>
          <w:szCs w:val="24"/>
        </w:rPr>
        <w:t>kwietnia</w:t>
      </w:r>
      <w:r w:rsidR="007B7BD9">
        <w:rPr>
          <w:rFonts w:asciiTheme="minorHAnsi" w:hAnsiTheme="minorHAnsi" w:cstheme="minorHAnsi"/>
          <w:sz w:val="24"/>
          <w:szCs w:val="24"/>
        </w:rPr>
        <w:t xml:space="preserve"> </w:t>
      </w:r>
      <w:r w:rsidR="008922E0">
        <w:rPr>
          <w:rFonts w:asciiTheme="minorHAnsi" w:hAnsiTheme="minorHAnsi" w:cstheme="minorHAnsi"/>
          <w:sz w:val="24"/>
          <w:szCs w:val="24"/>
        </w:rPr>
        <w:t xml:space="preserve">1993 </w:t>
      </w:r>
      <w:r w:rsidRPr="004C456D">
        <w:rPr>
          <w:rFonts w:asciiTheme="minorHAnsi" w:hAnsiTheme="minorHAnsi" w:cstheme="minorHAnsi"/>
          <w:sz w:val="24"/>
          <w:szCs w:val="24"/>
        </w:rPr>
        <w:t>r. o zwalczaniu nieuczciwej konkurencji. Zaleca się, aby uzasadnienie zastrzeżenia informacji jako tajemnicy przed</w:t>
      </w:r>
      <w:r w:rsidR="007B7BD9">
        <w:rPr>
          <w:rFonts w:asciiTheme="minorHAnsi" w:hAnsiTheme="minorHAnsi" w:cstheme="minorHAnsi"/>
          <w:sz w:val="24"/>
          <w:szCs w:val="24"/>
        </w:rPr>
        <w:t>siębiorstwa było sformułowane w </w:t>
      </w:r>
      <w:r w:rsidRPr="004C456D">
        <w:rPr>
          <w:rFonts w:asciiTheme="minorHAnsi" w:hAnsiTheme="minorHAnsi" w:cstheme="minorHAnsi"/>
          <w:sz w:val="24"/>
          <w:szCs w:val="24"/>
        </w:rPr>
        <w:t xml:space="preserve">sposób umożliwiający jego udostępnienie. Zastrzeżenie przez Wykonawcę tajemnicy przedsiębiorstwa bez uzasadnienia, będzie traktowane przez Zamawiającego jako bezskuteczne ze względu na zaniechanie przez Wykonawcę </w:t>
      </w:r>
      <w:r w:rsidR="00E31DF0" w:rsidRPr="004C456D">
        <w:rPr>
          <w:rFonts w:asciiTheme="minorHAnsi" w:hAnsiTheme="minorHAnsi" w:cstheme="minorHAnsi"/>
          <w:sz w:val="24"/>
          <w:szCs w:val="24"/>
        </w:rPr>
        <w:t xml:space="preserve"> </w:t>
      </w:r>
      <w:r w:rsidRPr="004C456D">
        <w:rPr>
          <w:rFonts w:asciiTheme="minorHAnsi" w:hAnsiTheme="minorHAnsi" w:cstheme="minorHAnsi"/>
          <w:sz w:val="24"/>
          <w:szCs w:val="24"/>
        </w:rPr>
        <w:t>podjęcia niezbędnych działań w celu zachowania poufności objętych klauzulą informacji</w:t>
      </w:r>
      <w:r w:rsidR="00E31DF0" w:rsidRPr="004C456D">
        <w:rPr>
          <w:rFonts w:asciiTheme="minorHAnsi" w:hAnsiTheme="minorHAnsi" w:cstheme="minorHAnsi"/>
          <w:sz w:val="24"/>
          <w:szCs w:val="24"/>
        </w:rPr>
        <w:t xml:space="preserve"> </w:t>
      </w:r>
      <w:r w:rsidRPr="004C456D">
        <w:rPr>
          <w:rFonts w:asciiTheme="minorHAnsi" w:hAnsiTheme="minorHAnsi" w:cstheme="minorHAnsi"/>
          <w:sz w:val="24"/>
          <w:szCs w:val="24"/>
        </w:rPr>
        <w:t xml:space="preserve">zgodnie z postanowieniami art. 18 ust. 3 ustawy Pzp. </w:t>
      </w:r>
    </w:p>
    <w:p w14:paraId="78ECAC3A" w14:textId="186AFF03" w:rsidR="00BE7139" w:rsidRDefault="004712F8" w:rsidP="001E6743">
      <w:pPr>
        <w:numPr>
          <w:ilvl w:val="0"/>
          <w:numId w:val="21"/>
        </w:numPr>
        <w:tabs>
          <w:tab w:val="left" w:pos="851"/>
        </w:tabs>
        <w:spacing w:line="276" w:lineRule="auto"/>
        <w:ind w:left="567" w:hanging="284"/>
        <w:jc w:val="both"/>
        <w:rPr>
          <w:rFonts w:asciiTheme="minorHAnsi" w:hAnsiTheme="minorHAnsi" w:cstheme="minorHAnsi"/>
          <w:sz w:val="24"/>
          <w:szCs w:val="24"/>
        </w:rPr>
      </w:pPr>
      <w:r w:rsidRPr="004C456D">
        <w:rPr>
          <w:rFonts w:asciiTheme="minorHAnsi" w:hAnsiTheme="minorHAnsi" w:cstheme="minorHAnsi"/>
          <w:sz w:val="24"/>
          <w:szCs w:val="24"/>
        </w:rPr>
        <w:t>Zamawiający nie bierze odpowiedzialności za nieprawidłowe zabezpieczenie plików stanowiących informacji stanowiących tajemnicy przedsiębiorstwa.</w:t>
      </w:r>
    </w:p>
    <w:p w14:paraId="03CED890" w14:textId="5BC5DBC6" w:rsidR="00695267" w:rsidRPr="004C456D" w:rsidRDefault="00695267" w:rsidP="00695267">
      <w:pPr>
        <w:tabs>
          <w:tab w:val="left" w:pos="851"/>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4864" behindDoc="0" locked="0" layoutInCell="1" allowOverlap="1" wp14:anchorId="4D97395B" wp14:editId="65BE0476">
                <wp:simplePos x="0" y="0"/>
                <wp:positionH relativeFrom="margin">
                  <wp:posOffset>0</wp:posOffset>
                </wp:positionH>
                <wp:positionV relativeFrom="paragraph">
                  <wp:posOffset>219075</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E5217FD" w14:textId="77777777" w:rsidR="00F25753" w:rsidRDefault="00F25753" w:rsidP="00CE2BD5">
                            <w:pPr>
                              <w:widowControl w:val="0"/>
                              <w:numPr>
                                <w:ilvl w:val="0"/>
                                <w:numId w:val="33"/>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D97395B" id="_x0000_s1039" style="position:absolute;left:0;text-align:left;margin-left:0;margin-top:17.25pt;width:450pt;height:2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" fillcolor="#deebf7" strokecolor="#bdd7ee">
                <v:stroke joinstyle="miter"/>
                <v:textbox>
                  <w:txbxContent>
                    <w:p w14:paraId="3E5217FD" w14:textId="77777777" w:rsidR="00F25753" w:rsidRDefault="00F25753" w:rsidP="00CE2BD5">
                      <w:pPr>
                        <w:widowControl w:val="0"/>
                        <w:numPr>
                          <w:ilvl w:val="0"/>
                          <w:numId w:val="33"/>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p>
    <w:bookmarkEnd w:id="14"/>
    <w:p w14:paraId="29F6D4CC" w14:textId="01BE4B4A" w:rsidR="00C1246C" w:rsidRPr="00695267" w:rsidRDefault="00C1246C" w:rsidP="00695267">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sz w:val="24"/>
          <w:szCs w:val="24"/>
        </w:rPr>
        <w:t xml:space="preserve">Termin składania ofert upływa  </w:t>
      </w:r>
      <w:r w:rsidR="00892C39" w:rsidRPr="00695267">
        <w:rPr>
          <w:rFonts w:asciiTheme="minorHAnsi" w:hAnsiTheme="minorHAnsi" w:cstheme="minorHAnsi"/>
          <w:sz w:val="24"/>
          <w:szCs w:val="24"/>
        </w:rPr>
        <w:t xml:space="preserve">w dniu </w:t>
      </w:r>
      <w:r w:rsidR="0065572B">
        <w:rPr>
          <w:rFonts w:asciiTheme="minorHAnsi" w:hAnsiTheme="minorHAnsi" w:cstheme="minorHAnsi"/>
          <w:b/>
          <w:sz w:val="24"/>
          <w:szCs w:val="24"/>
        </w:rPr>
        <w:t>16</w:t>
      </w:r>
      <w:r w:rsidR="00133E94" w:rsidRPr="00695267">
        <w:rPr>
          <w:rFonts w:asciiTheme="minorHAnsi" w:hAnsiTheme="minorHAnsi" w:cstheme="minorHAnsi"/>
          <w:b/>
          <w:sz w:val="24"/>
          <w:szCs w:val="24"/>
        </w:rPr>
        <w:t>.04.</w:t>
      </w:r>
      <w:r w:rsidR="00892C39" w:rsidRPr="00695267">
        <w:rPr>
          <w:rFonts w:asciiTheme="minorHAnsi" w:hAnsiTheme="minorHAnsi" w:cstheme="minorHAnsi"/>
          <w:b/>
          <w:bCs/>
          <w:sz w:val="24"/>
          <w:szCs w:val="24"/>
        </w:rPr>
        <w:t>202</w:t>
      </w:r>
      <w:r w:rsidR="00133E94" w:rsidRPr="00695267">
        <w:rPr>
          <w:rFonts w:asciiTheme="minorHAnsi" w:hAnsiTheme="minorHAnsi" w:cstheme="minorHAnsi"/>
          <w:b/>
          <w:bCs/>
          <w:sz w:val="24"/>
          <w:szCs w:val="24"/>
        </w:rPr>
        <w:t>5</w:t>
      </w:r>
      <w:r w:rsidR="00892C39" w:rsidRPr="00695267">
        <w:rPr>
          <w:rFonts w:asciiTheme="minorHAnsi" w:hAnsiTheme="minorHAnsi" w:cstheme="minorHAnsi"/>
          <w:b/>
          <w:bCs/>
          <w:sz w:val="24"/>
          <w:szCs w:val="24"/>
        </w:rPr>
        <w:t xml:space="preserve"> r.</w:t>
      </w:r>
      <w:r w:rsidRPr="00695267">
        <w:rPr>
          <w:rFonts w:asciiTheme="minorHAnsi" w:hAnsiTheme="minorHAnsi" w:cstheme="minorHAnsi"/>
          <w:b/>
          <w:bCs/>
          <w:sz w:val="24"/>
          <w:szCs w:val="24"/>
        </w:rPr>
        <w:t xml:space="preserve"> godz. </w:t>
      </w:r>
      <w:r w:rsidR="00186C52" w:rsidRPr="00695267">
        <w:rPr>
          <w:rFonts w:asciiTheme="minorHAnsi" w:hAnsiTheme="minorHAnsi" w:cstheme="minorHAnsi"/>
          <w:b/>
          <w:bCs/>
          <w:sz w:val="24"/>
          <w:szCs w:val="24"/>
        </w:rPr>
        <w:t>09</w:t>
      </w:r>
      <w:r w:rsidR="00892C39" w:rsidRPr="00695267">
        <w:rPr>
          <w:rFonts w:asciiTheme="minorHAnsi" w:hAnsiTheme="minorHAnsi" w:cstheme="minorHAnsi"/>
          <w:b/>
          <w:bCs/>
          <w:sz w:val="24"/>
          <w:szCs w:val="24"/>
        </w:rPr>
        <w:t>:00</w:t>
      </w:r>
      <w:r w:rsidR="00E31DF0" w:rsidRPr="00695267">
        <w:rPr>
          <w:rFonts w:asciiTheme="minorHAnsi" w:hAnsiTheme="minorHAnsi" w:cstheme="minorHAnsi"/>
          <w:b/>
          <w:bCs/>
          <w:sz w:val="24"/>
          <w:szCs w:val="24"/>
        </w:rPr>
        <w:t>.</w:t>
      </w:r>
    </w:p>
    <w:p w14:paraId="0B31C5CC" w14:textId="77777777" w:rsidR="00695267" w:rsidRPr="00695267" w:rsidRDefault="00695267" w:rsidP="00695267">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sz w:val="24"/>
          <w:szCs w:val="24"/>
        </w:rPr>
        <w:lastRenderedPageBreak/>
        <w:t>Za datę złożenia oferty przyjmuje się datę jej przekazania w systemie (platformie) poprzez kliknięcie przycisku „</w:t>
      </w:r>
      <w:r w:rsidRPr="00695267">
        <w:rPr>
          <w:rFonts w:asciiTheme="minorHAnsi" w:hAnsiTheme="minorHAnsi" w:cstheme="minorHAnsi"/>
          <w:b/>
          <w:sz w:val="24"/>
          <w:szCs w:val="24"/>
        </w:rPr>
        <w:t>Złóż ofertę</w:t>
      </w:r>
      <w:r w:rsidRPr="00695267">
        <w:rPr>
          <w:rFonts w:asciiTheme="minorHAnsi" w:hAnsiTheme="minorHAnsi" w:cstheme="minorHAnsi"/>
          <w:sz w:val="24"/>
          <w:szCs w:val="24"/>
        </w:rPr>
        <w:t>” w drugim kroku i wyświetlaniu komunikatu, że oferta została zaszyfrowana i złożona.</w:t>
      </w:r>
    </w:p>
    <w:p w14:paraId="4D5E3F61" w14:textId="67C5653C" w:rsidR="00695267" w:rsidRPr="00695267" w:rsidRDefault="00695267" w:rsidP="00695267">
      <w:pPr>
        <w:numPr>
          <w:ilvl w:val="0"/>
          <w:numId w:val="3"/>
        </w:numPr>
        <w:spacing w:line="276" w:lineRule="auto"/>
        <w:ind w:left="284" w:hanging="284"/>
        <w:jc w:val="both"/>
        <w:rPr>
          <w:rStyle w:val="Hipercze"/>
          <w:rFonts w:asciiTheme="minorHAnsi" w:hAnsiTheme="minorHAnsi" w:cstheme="minorHAnsi"/>
          <w:b/>
          <w:bCs/>
          <w:color w:val="FF0000"/>
          <w:sz w:val="24"/>
          <w:szCs w:val="24"/>
          <w:u w:val="none"/>
        </w:rPr>
      </w:pPr>
      <w:r w:rsidRPr="00695267">
        <w:rPr>
          <w:rFonts w:asciiTheme="minorHAnsi" w:hAnsiTheme="minorHAnsi" w:cstheme="minorHAnsi"/>
          <w:sz w:val="24"/>
          <w:szCs w:val="24"/>
        </w:rPr>
        <w:t xml:space="preserve"> Miejsce składania ofert:  Wykonawca składa ofertę w formie elektronicznej lub postaci elektronicznej wraz z załącznikami za pośrednictwem „</w:t>
      </w:r>
      <w:r w:rsidRPr="00695267">
        <w:rPr>
          <w:rFonts w:asciiTheme="minorHAnsi" w:hAnsiTheme="minorHAnsi" w:cstheme="minorHAnsi"/>
          <w:b/>
          <w:bCs/>
          <w:sz w:val="24"/>
          <w:szCs w:val="24"/>
        </w:rPr>
        <w:t>Formularza składania oferty</w:t>
      </w:r>
      <w:r w:rsidRPr="00695267">
        <w:rPr>
          <w:rFonts w:asciiTheme="minorHAnsi" w:hAnsiTheme="minorHAnsi" w:cstheme="minorHAnsi"/>
          <w:sz w:val="24"/>
          <w:szCs w:val="24"/>
        </w:rPr>
        <w:t xml:space="preserve">” dostępnego na </w:t>
      </w:r>
      <w:hyperlink r:id="rId23" w:history="1">
        <w:r w:rsidRPr="00695267">
          <w:rPr>
            <w:rStyle w:val="Hipercze"/>
            <w:rFonts w:asciiTheme="minorHAnsi" w:hAnsiTheme="minorHAnsi" w:cstheme="minorHAnsi"/>
            <w:sz w:val="24"/>
            <w:szCs w:val="24"/>
          </w:rPr>
          <w:t>https://platformazakupowa.pl</w:t>
        </w:r>
      </w:hyperlink>
      <w:r w:rsidRPr="00695267">
        <w:rPr>
          <w:rFonts w:asciiTheme="minorHAnsi" w:hAnsiTheme="minorHAnsi" w:cstheme="minorHAnsi"/>
          <w:sz w:val="24"/>
          <w:szCs w:val="24"/>
        </w:rPr>
        <w:t xml:space="preserve"> w sekcji przedmiotowego „postępowania” dostępnego na stronie: </w:t>
      </w:r>
      <w:hyperlink r:id="rId24" w:history="1">
        <w:r w:rsidRPr="00695267">
          <w:rPr>
            <w:rStyle w:val="Hipercze"/>
            <w:rFonts w:asciiTheme="minorHAnsi" w:hAnsiTheme="minorHAnsi" w:cstheme="minorHAnsi"/>
            <w:sz w:val="24"/>
            <w:szCs w:val="24"/>
          </w:rPr>
          <w:t>https://platformazakupowa.pl/pn/31_blt</w:t>
        </w:r>
      </w:hyperlink>
    </w:p>
    <w:p w14:paraId="59B79D17" w14:textId="77777777" w:rsidR="00695267" w:rsidRPr="00695267" w:rsidRDefault="00695267" w:rsidP="00695267">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sz w:val="24"/>
          <w:szCs w:val="24"/>
        </w:rPr>
        <w:t>Korzystanie z platformy zakupowej przez Wykonawców jest bezpłatne.</w:t>
      </w:r>
    </w:p>
    <w:p w14:paraId="1A0BE22C" w14:textId="77777777" w:rsidR="00695267" w:rsidRPr="00695267" w:rsidRDefault="00695267" w:rsidP="00695267">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sz w:val="24"/>
          <w:szCs w:val="24"/>
        </w:rPr>
        <w:t xml:space="preserve">Dokumenty elektroniczne lub ich elektroniczne kopie oraz oświadczenia składane są przez Wykonawcę za pośrednictwem platformy </w:t>
      </w:r>
      <w:hyperlink r:id="rId25" w:history="1">
        <w:r w:rsidRPr="00695267">
          <w:rPr>
            <w:rStyle w:val="Hipercze"/>
            <w:rFonts w:asciiTheme="minorHAnsi" w:hAnsiTheme="minorHAnsi" w:cstheme="minorHAnsi"/>
            <w:sz w:val="24"/>
            <w:szCs w:val="24"/>
          </w:rPr>
          <w:t>www.platformazakupowa.pl</w:t>
        </w:r>
      </w:hyperlink>
      <w:r w:rsidRPr="00695267">
        <w:rPr>
          <w:rFonts w:asciiTheme="minorHAnsi" w:hAnsiTheme="minorHAnsi" w:cstheme="minorHAnsi"/>
          <w:sz w:val="24"/>
          <w:szCs w:val="24"/>
        </w:rPr>
        <w:t xml:space="preserve"> jako załączniki. Zamawiający zaleca następujący format przesyłanych danych: .</w:t>
      </w:r>
      <w:r w:rsidRPr="00695267">
        <w:rPr>
          <w:rFonts w:asciiTheme="minorHAnsi" w:hAnsiTheme="minorHAnsi" w:cstheme="minorHAnsi"/>
          <w:b/>
          <w:sz w:val="24"/>
          <w:szCs w:val="24"/>
        </w:rPr>
        <w:t>pdf, .doc, .xls, .jpg (.jpeg) ze szczególnym wskazaniem na .pdf</w:t>
      </w:r>
      <w:r w:rsidRPr="00695267">
        <w:rPr>
          <w:rFonts w:asciiTheme="minorHAnsi" w:hAnsiTheme="minorHAnsi" w:cstheme="minorHAnsi"/>
          <w:sz w:val="24"/>
          <w:szCs w:val="24"/>
        </w:rPr>
        <w:t xml:space="preserve"> oraz w celu ewentualnej kompresji danych </w:t>
      </w:r>
      <w:r w:rsidRPr="00695267">
        <w:rPr>
          <w:rFonts w:asciiTheme="minorHAnsi" w:hAnsiTheme="minorHAnsi" w:cstheme="minorHAnsi"/>
          <w:b/>
          <w:sz w:val="24"/>
          <w:szCs w:val="24"/>
        </w:rPr>
        <w:t>format zip.</w:t>
      </w:r>
    </w:p>
    <w:p w14:paraId="054ED807" w14:textId="77777777" w:rsidR="00695267" w:rsidRPr="00695267" w:rsidRDefault="00695267" w:rsidP="00695267">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sz w:val="24"/>
          <w:szCs w:val="24"/>
        </w:rPr>
        <w:t xml:space="preserve">Sposób złożenia oferty, opisany został w Instrukcji dla wykonawców znajdującym się na stronie internetowej </w:t>
      </w:r>
      <w:hyperlink r:id="rId26" w:history="1">
        <w:r w:rsidRPr="00695267">
          <w:rPr>
            <w:rFonts w:asciiTheme="minorHAnsi" w:eastAsia="SimSun" w:hAnsiTheme="minorHAnsi" w:cstheme="minorHAnsi"/>
            <w:color w:val="0000FF"/>
            <w:sz w:val="24"/>
            <w:szCs w:val="24"/>
            <w:u w:val="single"/>
          </w:rPr>
          <w:t>https://platformazakupowa.pl/strona/45-instrukcje</w:t>
        </w:r>
      </w:hyperlink>
    </w:p>
    <w:p w14:paraId="33C972C3" w14:textId="77777777" w:rsidR="00695267" w:rsidRPr="00695267" w:rsidRDefault="00695267" w:rsidP="00695267">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sz w:val="24"/>
          <w:szCs w:val="24"/>
        </w:rPr>
        <w:t xml:space="preserve">Wykonawca może przed upływem terminu składania ofert </w:t>
      </w:r>
      <w:r w:rsidRPr="00695267">
        <w:rPr>
          <w:rFonts w:asciiTheme="minorHAnsi" w:hAnsiTheme="minorHAnsi" w:cstheme="minorHAnsi"/>
          <w:b/>
          <w:sz w:val="24"/>
          <w:szCs w:val="24"/>
        </w:rPr>
        <w:t>zmienić lub wycofać ofertę.</w:t>
      </w:r>
      <w:r w:rsidRPr="00695267">
        <w:rPr>
          <w:rFonts w:asciiTheme="minorHAnsi" w:hAnsiTheme="minorHAnsi" w:cstheme="minorHAnsi"/>
          <w:sz w:val="24"/>
          <w:szCs w:val="24"/>
        </w:rPr>
        <w:t xml:space="preserve"> Sposób składania oferty, jej wycofania, zmiany jest przedstawiony na stronie </w:t>
      </w:r>
      <w:hyperlink r:id="rId27" w:history="1">
        <w:r w:rsidRPr="00695267">
          <w:rPr>
            <w:rStyle w:val="Hipercze"/>
            <w:rFonts w:asciiTheme="minorHAnsi" w:hAnsiTheme="minorHAnsi" w:cstheme="minorHAnsi"/>
            <w:sz w:val="24"/>
            <w:szCs w:val="24"/>
          </w:rPr>
          <w:t>https://platformazakupowa.pl/strona/45-instrukcje</w:t>
        </w:r>
      </w:hyperlink>
      <w:r w:rsidRPr="00695267">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14:paraId="63AEF1AC" w14:textId="77777777" w:rsidR="00695267" w:rsidRPr="00695267" w:rsidRDefault="00695267" w:rsidP="00695267">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sz w:val="24"/>
          <w:szCs w:val="24"/>
        </w:rPr>
        <w:t>Wykonawca może przed upływem terminu do składania ofert określonym w niniejszej SWZ wycofać ofertę za pośrednictwem „</w:t>
      </w:r>
      <w:r w:rsidRPr="00695267">
        <w:rPr>
          <w:rFonts w:asciiTheme="minorHAnsi" w:hAnsiTheme="minorHAnsi" w:cstheme="minorHAnsi"/>
          <w:b/>
          <w:bCs/>
          <w:sz w:val="24"/>
          <w:szCs w:val="24"/>
        </w:rPr>
        <w:t>Formularza składania oferty</w:t>
      </w:r>
      <w:r w:rsidRPr="00695267">
        <w:rPr>
          <w:rFonts w:asciiTheme="minorHAnsi" w:hAnsiTheme="minorHAnsi" w:cstheme="minorHAnsi"/>
          <w:sz w:val="24"/>
          <w:szCs w:val="24"/>
        </w:rPr>
        <w:t>”.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14:paraId="55E637C3" w14:textId="77777777" w:rsidR="00695267" w:rsidRPr="00695267" w:rsidRDefault="00695267" w:rsidP="00695267">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eastAsia="Calibri" w:hAnsiTheme="minorHAnsi" w:cstheme="minorHAnsi"/>
          <w:sz w:val="24"/>
          <w:szCs w:val="24"/>
        </w:rPr>
        <w:t>Wykonawca po upływie terminu do składania ofert nie może skutecznie dokonać zmiany ani wycofać złożonej oferty.</w:t>
      </w:r>
    </w:p>
    <w:p w14:paraId="013640C7" w14:textId="77777777" w:rsidR="00695267" w:rsidRPr="00695267" w:rsidRDefault="00695267" w:rsidP="00695267">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color w:val="000000"/>
          <w:sz w:val="24"/>
          <w:szCs w:val="24"/>
          <w:lang w:eastAsia="pl-PL"/>
        </w:rPr>
        <w:t xml:space="preserve">Wykonawca może złożyć tylko jedną ofertę. </w:t>
      </w:r>
    </w:p>
    <w:p w14:paraId="323F5A7C" w14:textId="2B589AC5" w:rsidR="00215D8F" w:rsidRPr="00695267" w:rsidRDefault="00695267" w:rsidP="00695267">
      <w:pPr>
        <w:numPr>
          <w:ilvl w:val="0"/>
          <w:numId w:val="3"/>
        </w:numPr>
        <w:spacing w:line="276" w:lineRule="auto"/>
        <w:ind w:left="284" w:hanging="284"/>
        <w:jc w:val="both"/>
        <w:rPr>
          <w:rFonts w:asciiTheme="minorHAnsi" w:hAnsiTheme="minorHAnsi" w:cstheme="minorHAnsi"/>
          <w:b/>
          <w:bCs/>
          <w:color w:val="FF0000"/>
          <w:sz w:val="24"/>
          <w:szCs w:val="24"/>
        </w:rPr>
      </w:pPr>
      <w:r w:rsidRPr="00695267">
        <w:rPr>
          <w:rFonts w:asciiTheme="minorHAnsi" w:hAnsiTheme="minorHAnsi" w:cstheme="minorHAnsi"/>
          <w:color w:val="000000"/>
          <w:sz w:val="24"/>
          <w:szCs w:val="24"/>
          <w:lang w:eastAsia="pl-PL"/>
        </w:rPr>
        <w:t>Zamawiający odrzuci wszystkie oferty złożone po terminie składania ofert</w:t>
      </w:r>
      <w:r w:rsidR="008F7899" w:rsidRPr="00695267">
        <w:rPr>
          <w:rFonts w:asciiTheme="minorHAnsi" w:hAnsiTheme="minorHAnsi" w:cstheme="minorHAnsi"/>
          <w:noProof/>
          <w:sz w:val="24"/>
          <w:szCs w:val="24"/>
          <w:lang w:eastAsia="pl-PL"/>
        </w:rPr>
        <mc:AlternateContent>
          <mc:Choice Requires="wps">
            <w:drawing>
              <wp:anchor distT="0" distB="0" distL="114300" distR="114300" simplePos="0" relativeHeight="251686912" behindDoc="0" locked="0" layoutInCell="1" allowOverlap="1" wp14:anchorId="7CB05793" wp14:editId="08E2D632">
                <wp:simplePos x="0" y="0"/>
                <wp:positionH relativeFrom="margin">
                  <wp:posOffset>-184150</wp:posOffset>
                </wp:positionH>
                <wp:positionV relativeFrom="paragraph">
                  <wp:posOffset>349885</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6662FA8" w14:textId="77777777" w:rsidR="00F25753" w:rsidRDefault="00F25753" w:rsidP="00CE2BD5">
                            <w:pPr>
                              <w:widowControl w:val="0"/>
                              <w:numPr>
                                <w:ilvl w:val="0"/>
                                <w:numId w:val="33"/>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CB05793" id="_x0000_s1040" style="position:absolute;left:0;text-align:left;margin-left:-14.5pt;margin-top:27.55pt;width:459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" fillcolor="#deebf7" strokecolor="#bdd7ee">
                <v:stroke joinstyle="miter"/>
                <v:textbox>
                  <w:txbxContent>
                    <w:p w14:paraId="36662FA8" w14:textId="77777777" w:rsidR="00F25753" w:rsidRDefault="00F25753" w:rsidP="00CE2BD5">
                      <w:pPr>
                        <w:widowControl w:val="0"/>
                        <w:numPr>
                          <w:ilvl w:val="0"/>
                          <w:numId w:val="33"/>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r w:rsidRPr="00695267">
        <w:rPr>
          <w:rFonts w:asciiTheme="minorHAnsi" w:hAnsiTheme="minorHAnsi" w:cstheme="minorHAnsi"/>
          <w:sz w:val="24"/>
          <w:szCs w:val="24"/>
          <w:lang w:eastAsia="pl-PL"/>
        </w:rPr>
        <w:t>.</w:t>
      </w:r>
    </w:p>
    <w:p w14:paraId="437F0EE7" w14:textId="27DD8C11" w:rsidR="00C1246C" w:rsidRPr="004C456D" w:rsidRDefault="00C1246C" w:rsidP="00300D5C">
      <w:pPr>
        <w:numPr>
          <w:ilvl w:val="0"/>
          <w:numId w:val="5"/>
        </w:numPr>
        <w:spacing w:line="276" w:lineRule="auto"/>
        <w:ind w:left="284"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Otwarcie złożonych ofert nastąpi </w:t>
      </w:r>
      <w:r w:rsidR="00E31DF0" w:rsidRPr="004C456D">
        <w:rPr>
          <w:rFonts w:asciiTheme="minorHAnsi" w:hAnsiTheme="minorHAnsi" w:cstheme="minorHAnsi"/>
          <w:sz w:val="24"/>
          <w:szCs w:val="24"/>
        </w:rPr>
        <w:t xml:space="preserve">w </w:t>
      </w:r>
      <w:r w:rsidR="00AE76E1" w:rsidRPr="00AE76E1">
        <w:rPr>
          <w:rFonts w:asciiTheme="minorHAnsi" w:hAnsiTheme="minorHAnsi" w:cstheme="minorHAnsi"/>
          <w:sz w:val="24"/>
          <w:szCs w:val="24"/>
        </w:rPr>
        <w:t>dniu</w:t>
      </w:r>
      <w:r w:rsidR="00695267">
        <w:rPr>
          <w:rFonts w:asciiTheme="minorHAnsi" w:hAnsiTheme="minorHAnsi" w:cstheme="minorHAnsi"/>
          <w:sz w:val="24"/>
          <w:szCs w:val="24"/>
        </w:rPr>
        <w:t xml:space="preserve"> </w:t>
      </w:r>
      <w:r w:rsidR="0065572B">
        <w:rPr>
          <w:rFonts w:asciiTheme="minorHAnsi" w:hAnsiTheme="minorHAnsi" w:cstheme="minorHAnsi"/>
          <w:b/>
          <w:sz w:val="24"/>
          <w:szCs w:val="24"/>
        </w:rPr>
        <w:t>16</w:t>
      </w:r>
      <w:bookmarkStart w:id="15" w:name="_GoBack"/>
      <w:bookmarkEnd w:id="15"/>
      <w:r w:rsidR="00E372D9" w:rsidRPr="00430217">
        <w:rPr>
          <w:rFonts w:asciiTheme="minorHAnsi" w:hAnsiTheme="minorHAnsi" w:cstheme="minorHAnsi"/>
          <w:b/>
          <w:sz w:val="24"/>
          <w:szCs w:val="24"/>
        </w:rPr>
        <w:t>.</w:t>
      </w:r>
      <w:r w:rsidR="00EC09EF" w:rsidRPr="00204F7E">
        <w:rPr>
          <w:rFonts w:asciiTheme="minorHAnsi" w:hAnsiTheme="minorHAnsi" w:cstheme="minorHAnsi"/>
          <w:b/>
          <w:sz w:val="24"/>
          <w:szCs w:val="24"/>
        </w:rPr>
        <w:t>0</w:t>
      </w:r>
      <w:r w:rsidR="00695267">
        <w:rPr>
          <w:rFonts w:asciiTheme="minorHAnsi" w:hAnsiTheme="minorHAnsi" w:cstheme="minorHAnsi"/>
          <w:b/>
          <w:sz w:val="24"/>
          <w:szCs w:val="24"/>
        </w:rPr>
        <w:t>4</w:t>
      </w:r>
      <w:r w:rsidR="00E372D9" w:rsidRPr="00646DCD">
        <w:rPr>
          <w:rFonts w:asciiTheme="minorHAnsi" w:hAnsiTheme="minorHAnsi" w:cstheme="minorHAnsi"/>
          <w:b/>
          <w:sz w:val="24"/>
          <w:szCs w:val="24"/>
        </w:rPr>
        <w:t>.</w:t>
      </w:r>
      <w:r w:rsidR="007A2067" w:rsidRPr="00646DCD">
        <w:rPr>
          <w:rFonts w:asciiTheme="minorHAnsi" w:hAnsiTheme="minorHAnsi" w:cstheme="minorHAnsi"/>
          <w:b/>
          <w:sz w:val="24"/>
          <w:szCs w:val="24"/>
        </w:rPr>
        <w:t>202</w:t>
      </w:r>
      <w:r w:rsidR="00695267">
        <w:rPr>
          <w:rFonts w:asciiTheme="minorHAnsi" w:hAnsiTheme="minorHAnsi" w:cstheme="minorHAnsi"/>
          <w:b/>
          <w:sz w:val="24"/>
          <w:szCs w:val="24"/>
        </w:rPr>
        <w:t xml:space="preserve">5 </w:t>
      </w:r>
      <w:r w:rsidR="00EC09EF">
        <w:rPr>
          <w:rFonts w:asciiTheme="minorHAnsi" w:hAnsiTheme="minorHAnsi" w:cstheme="minorHAnsi"/>
          <w:b/>
          <w:sz w:val="24"/>
          <w:szCs w:val="24"/>
        </w:rPr>
        <w:t>r</w:t>
      </w:r>
      <w:r w:rsidRPr="00646DCD">
        <w:rPr>
          <w:rFonts w:asciiTheme="minorHAnsi" w:hAnsiTheme="minorHAnsi" w:cstheme="minorHAnsi"/>
          <w:b/>
          <w:sz w:val="24"/>
          <w:szCs w:val="24"/>
        </w:rPr>
        <w:t xml:space="preserve">. o godz. </w:t>
      </w:r>
      <w:r w:rsidR="00186C52" w:rsidRPr="00646DCD">
        <w:rPr>
          <w:rFonts w:asciiTheme="minorHAnsi" w:hAnsiTheme="minorHAnsi" w:cstheme="minorHAnsi"/>
          <w:b/>
          <w:sz w:val="24"/>
          <w:szCs w:val="24"/>
        </w:rPr>
        <w:t>09</w:t>
      </w:r>
      <w:r w:rsidRPr="00646DCD">
        <w:rPr>
          <w:rFonts w:asciiTheme="minorHAnsi" w:hAnsiTheme="minorHAnsi" w:cstheme="minorHAnsi"/>
          <w:b/>
          <w:sz w:val="24"/>
          <w:szCs w:val="24"/>
        </w:rPr>
        <w:t>:</w:t>
      </w:r>
      <w:r w:rsidR="00E31DF0" w:rsidRPr="00646DCD">
        <w:rPr>
          <w:rFonts w:asciiTheme="minorHAnsi" w:hAnsiTheme="minorHAnsi" w:cstheme="minorHAnsi"/>
          <w:b/>
          <w:sz w:val="24"/>
          <w:szCs w:val="24"/>
        </w:rPr>
        <w:t>05</w:t>
      </w:r>
      <w:r w:rsidRPr="00646DCD">
        <w:rPr>
          <w:rFonts w:asciiTheme="minorHAnsi" w:hAnsiTheme="minorHAnsi" w:cstheme="minorHAnsi"/>
          <w:sz w:val="24"/>
          <w:szCs w:val="24"/>
        </w:rPr>
        <w:t xml:space="preserve"> </w:t>
      </w:r>
      <w:r w:rsidRPr="000651DF">
        <w:rPr>
          <w:rFonts w:asciiTheme="minorHAnsi" w:hAnsiTheme="minorHAnsi" w:cstheme="minorHAnsi"/>
          <w:sz w:val="24"/>
          <w:szCs w:val="24"/>
        </w:rPr>
        <w:t>w siedzibie</w:t>
      </w:r>
      <w:r w:rsidR="00CE167F" w:rsidRPr="000651DF">
        <w:rPr>
          <w:rFonts w:asciiTheme="minorHAnsi" w:hAnsiTheme="minorHAnsi" w:cstheme="minorHAnsi"/>
          <w:sz w:val="24"/>
          <w:szCs w:val="24"/>
        </w:rPr>
        <w:t xml:space="preserve"> </w:t>
      </w:r>
      <w:r w:rsidRPr="004C456D">
        <w:rPr>
          <w:rFonts w:asciiTheme="minorHAnsi" w:hAnsiTheme="minorHAnsi" w:cstheme="minorHAnsi"/>
          <w:sz w:val="24"/>
          <w:szCs w:val="24"/>
        </w:rPr>
        <w:t>Zamawiającego</w:t>
      </w:r>
      <w:r w:rsidR="00CE167F" w:rsidRPr="004C456D">
        <w:rPr>
          <w:rFonts w:asciiTheme="minorHAnsi" w:hAnsiTheme="minorHAnsi" w:cstheme="minorHAnsi"/>
          <w:sz w:val="24"/>
          <w:szCs w:val="24"/>
        </w:rPr>
        <w:t xml:space="preserve">, </w:t>
      </w:r>
      <w:r w:rsidR="00840B23" w:rsidRPr="004C456D">
        <w:rPr>
          <w:rFonts w:asciiTheme="minorHAnsi" w:hAnsiTheme="minorHAnsi" w:cstheme="minorHAnsi"/>
          <w:sz w:val="24"/>
          <w:szCs w:val="24"/>
        </w:rPr>
        <w:t>bez udziału Wykonawców.</w:t>
      </w:r>
    </w:p>
    <w:p w14:paraId="7C6B952C" w14:textId="77777777" w:rsidR="00C1246C" w:rsidRPr="004C456D" w:rsidRDefault="00C1246C" w:rsidP="00300D5C">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C456D">
        <w:rPr>
          <w:rFonts w:asciiTheme="minorHAnsi" w:hAnsiTheme="minorHAnsi" w:cstheme="minorHAnsi"/>
          <w:sz w:val="24"/>
          <w:szCs w:val="24"/>
        </w:rPr>
        <w:t>Zamawiający, najpóźniej przed otwarciem ofert, udostępnia na stronie internetowej prowadzonego postepowania informację o kwocie</w:t>
      </w:r>
      <w:r w:rsidR="009253BF">
        <w:rPr>
          <w:rFonts w:asciiTheme="minorHAnsi" w:hAnsiTheme="minorHAnsi" w:cstheme="minorHAnsi"/>
          <w:sz w:val="24"/>
          <w:szCs w:val="24"/>
        </w:rPr>
        <w:t>, jaką zamierza przeznaczyć na </w:t>
      </w:r>
      <w:r w:rsidRPr="004C456D">
        <w:rPr>
          <w:rFonts w:asciiTheme="minorHAnsi" w:hAnsiTheme="minorHAnsi" w:cstheme="minorHAnsi"/>
          <w:sz w:val="24"/>
          <w:szCs w:val="24"/>
        </w:rPr>
        <w:t xml:space="preserve">sfinansowanie zamówienia. </w:t>
      </w:r>
    </w:p>
    <w:p w14:paraId="4646B058" w14:textId="77777777" w:rsidR="00C42E78" w:rsidRPr="004C456D" w:rsidRDefault="00C1246C" w:rsidP="00300D5C">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C456D">
        <w:rPr>
          <w:rFonts w:asciiTheme="minorHAnsi" w:hAnsiTheme="minorHAnsi" w:cstheme="minorHAnsi"/>
          <w:sz w:val="24"/>
          <w:szCs w:val="24"/>
        </w:rPr>
        <w:t>Zamawiający, niezwłocznie po otwarciu ofert, udostępnia na stronie internetowej prowadzonego postepowania informacje o:</w:t>
      </w:r>
    </w:p>
    <w:p w14:paraId="20E80772" w14:textId="77777777" w:rsidR="00BB64E3" w:rsidRPr="004C456D" w:rsidRDefault="00871DC0" w:rsidP="00300D5C">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 cenach lub kosztach zawartych w ofertach.</w:t>
      </w:r>
    </w:p>
    <w:p w14:paraId="00727457" w14:textId="77777777" w:rsidR="00C9114E" w:rsidRPr="004C456D" w:rsidRDefault="00C1246C" w:rsidP="00300D5C">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426" w:hanging="142"/>
        <w:jc w:val="both"/>
        <w:rPr>
          <w:rFonts w:asciiTheme="minorHAnsi" w:hAnsiTheme="minorHAnsi" w:cstheme="minorHAnsi"/>
          <w:sz w:val="24"/>
          <w:szCs w:val="24"/>
        </w:rPr>
      </w:pPr>
      <w:r w:rsidRPr="004C456D">
        <w:rPr>
          <w:rFonts w:asciiTheme="minorHAnsi" w:hAnsiTheme="minorHAnsi" w:cstheme="minorHAnsi"/>
          <w:sz w:val="24"/>
          <w:szCs w:val="24"/>
        </w:rPr>
        <w:lastRenderedPageBreak/>
        <w:t xml:space="preserve">cenach lub kosztach zawartych w ofertach. </w:t>
      </w:r>
    </w:p>
    <w:p w14:paraId="41E5CB81" w14:textId="77777777" w:rsidR="00C9114E" w:rsidRPr="004C456D" w:rsidRDefault="00BB64E3" w:rsidP="00300D5C">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4C456D">
        <w:rPr>
          <w:rFonts w:asciiTheme="minorHAnsi" w:hAnsiTheme="minorHAnsi" w:cstheme="minorHAnsi"/>
          <w:sz w:val="24"/>
          <w:szCs w:val="24"/>
        </w:rPr>
        <w:t>W</w:t>
      </w:r>
      <w:r w:rsidR="00C1246C" w:rsidRPr="004C456D">
        <w:rPr>
          <w:rFonts w:asciiTheme="minorHAnsi" w:hAnsiTheme="minorHAnsi" w:cstheme="minorHAnsi"/>
          <w:sz w:val="24"/>
          <w:szCs w:val="24"/>
        </w:rPr>
        <w:t xml:space="preserve"> przypadku wystąpienia awarii systemu teleinformatycznego, </w:t>
      </w:r>
      <w:r w:rsidR="00215D8F" w:rsidRPr="004C456D">
        <w:rPr>
          <w:rFonts w:asciiTheme="minorHAnsi" w:hAnsiTheme="minorHAnsi" w:cstheme="minorHAnsi"/>
          <w:sz w:val="24"/>
          <w:szCs w:val="24"/>
        </w:rPr>
        <w:t>która</w:t>
      </w:r>
      <w:r w:rsidR="00C1246C" w:rsidRPr="004C456D">
        <w:rPr>
          <w:rFonts w:asciiTheme="minorHAnsi" w:hAnsiTheme="minorHAnsi" w:cstheme="minorHAnsi"/>
          <w:sz w:val="24"/>
          <w:szCs w:val="24"/>
        </w:rPr>
        <w:t xml:space="preserve"> spowoduje brak </w:t>
      </w:r>
      <w:r w:rsidR="00215D8F" w:rsidRPr="004C456D">
        <w:rPr>
          <w:rFonts w:asciiTheme="minorHAnsi" w:hAnsiTheme="minorHAnsi" w:cstheme="minorHAnsi"/>
          <w:sz w:val="24"/>
          <w:szCs w:val="24"/>
        </w:rPr>
        <w:t>możliwośc</w:t>
      </w:r>
      <w:r w:rsidR="00C9114E" w:rsidRPr="004C456D">
        <w:rPr>
          <w:rFonts w:asciiTheme="minorHAnsi" w:hAnsiTheme="minorHAnsi" w:cstheme="minorHAnsi"/>
          <w:sz w:val="24"/>
          <w:szCs w:val="24"/>
        </w:rPr>
        <w:t>i</w:t>
      </w:r>
      <w:r w:rsidR="00215D8F" w:rsidRPr="004C456D">
        <w:rPr>
          <w:rFonts w:asciiTheme="minorHAnsi" w:hAnsiTheme="minorHAnsi" w:cstheme="minorHAnsi"/>
          <w:sz w:val="24"/>
          <w:szCs w:val="24"/>
        </w:rPr>
        <w:t xml:space="preserve"> </w:t>
      </w:r>
      <w:r w:rsidR="00C1246C" w:rsidRPr="004C456D">
        <w:rPr>
          <w:rFonts w:asciiTheme="minorHAnsi" w:hAnsiTheme="minorHAnsi" w:cstheme="minorHAnsi"/>
          <w:sz w:val="24"/>
          <w:szCs w:val="24"/>
        </w:rPr>
        <w:t xml:space="preserve">otwarcia ofert w terminie </w:t>
      </w:r>
      <w:r w:rsidR="00215D8F" w:rsidRPr="004C456D">
        <w:rPr>
          <w:rFonts w:asciiTheme="minorHAnsi" w:hAnsiTheme="minorHAnsi" w:cstheme="minorHAnsi"/>
          <w:sz w:val="24"/>
          <w:szCs w:val="24"/>
        </w:rPr>
        <w:t>określonym</w:t>
      </w:r>
      <w:r w:rsidR="00C1246C" w:rsidRPr="004C456D">
        <w:rPr>
          <w:rFonts w:asciiTheme="minorHAnsi" w:hAnsiTheme="minorHAnsi" w:cstheme="minorHAnsi"/>
          <w:sz w:val="24"/>
          <w:szCs w:val="24"/>
        </w:rPr>
        <w:t xml:space="preserve"> przez </w:t>
      </w:r>
      <w:r w:rsidR="00215D8F" w:rsidRPr="004C456D">
        <w:rPr>
          <w:rFonts w:asciiTheme="minorHAnsi" w:hAnsiTheme="minorHAnsi" w:cstheme="minorHAnsi"/>
          <w:sz w:val="24"/>
          <w:szCs w:val="24"/>
        </w:rPr>
        <w:t>Zamawiającego</w:t>
      </w:r>
      <w:r w:rsidR="00C1246C" w:rsidRPr="004C456D">
        <w:rPr>
          <w:rFonts w:asciiTheme="minorHAnsi" w:hAnsiTheme="minorHAnsi" w:cstheme="minorHAnsi"/>
          <w:sz w:val="24"/>
          <w:szCs w:val="24"/>
        </w:rPr>
        <w:t xml:space="preserve">, otwarcie ofert nastąpi niezwłocznie po </w:t>
      </w:r>
      <w:r w:rsidR="00215D8F" w:rsidRPr="004C456D">
        <w:rPr>
          <w:rFonts w:asciiTheme="minorHAnsi" w:hAnsiTheme="minorHAnsi" w:cstheme="minorHAnsi"/>
          <w:sz w:val="24"/>
          <w:szCs w:val="24"/>
        </w:rPr>
        <w:t>usunięciu</w:t>
      </w:r>
      <w:r w:rsidR="00C1246C" w:rsidRPr="004C456D">
        <w:rPr>
          <w:rFonts w:asciiTheme="minorHAnsi" w:hAnsiTheme="minorHAnsi" w:cstheme="minorHAnsi"/>
          <w:sz w:val="24"/>
          <w:szCs w:val="24"/>
        </w:rPr>
        <w:t xml:space="preserve"> awarii.</w:t>
      </w:r>
    </w:p>
    <w:p w14:paraId="27BCD98D" w14:textId="77777777" w:rsidR="00EF7BFE" w:rsidRPr="004C456D" w:rsidRDefault="008E15FF" w:rsidP="00300D5C">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26E2254D" wp14:editId="4CBDB7AA">
                <wp:simplePos x="0" y="0"/>
                <wp:positionH relativeFrom="margin">
                  <wp:align>right</wp:align>
                </wp:positionH>
                <wp:positionV relativeFrom="paragraph">
                  <wp:posOffset>569595</wp:posOffset>
                </wp:positionV>
                <wp:extent cx="5753100" cy="336550"/>
                <wp:effectExtent l="0" t="0" r="1905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59988A1" w14:textId="77777777" w:rsidR="00F25753" w:rsidRDefault="00F25753" w:rsidP="00CE2BD5">
                            <w:pPr>
                              <w:widowControl w:val="0"/>
                              <w:numPr>
                                <w:ilvl w:val="0"/>
                                <w:numId w:val="33"/>
                              </w:numPr>
                              <w:autoSpaceDE w:val="0"/>
                              <w:jc w:val="both"/>
                            </w:pPr>
                            <w:bookmarkStart w:id="16" w:name="_Hlk63023754"/>
                            <w:r w:rsidRPr="004C456D">
                              <w:rPr>
                                <w:rFonts w:asciiTheme="minorHAnsi" w:hAnsiTheme="minorHAnsi" w:cstheme="minorHAnsi"/>
                                <w:b/>
                                <w:sz w:val="24"/>
                                <w:szCs w:val="24"/>
                              </w:rPr>
                              <w:t>Wymagania dotyczące wadium</w:t>
                            </w:r>
                            <w:bookmarkEnd w:id="16"/>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6E2254D" id="_x0000_s1041" style="position:absolute;left:0;text-align:left;margin-left:401.8pt;margin-top:44.85pt;width:453pt;height:2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" fillcolor="#deebf7" strokecolor="#bdd7ee">
                <v:stroke joinstyle="miter"/>
                <v:textbox>
                  <w:txbxContent>
                    <w:p w14:paraId="559988A1" w14:textId="77777777" w:rsidR="00F25753" w:rsidRDefault="00F25753" w:rsidP="00CE2BD5">
                      <w:pPr>
                        <w:widowControl w:val="0"/>
                        <w:numPr>
                          <w:ilvl w:val="0"/>
                          <w:numId w:val="33"/>
                        </w:numPr>
                        <w:autoSpaceDE w:val="0"/>
                        <w:jc w:val="both"/>
                      </w:pPr>
                      <w:bookmarkStart w:id="17" w:name="_Hlk63023754"/>
                      <w:r w:rsidRPr="004C456D">
                        <w:rPr>
                          <w:rFonts w:asciiTheme="minorHAnsi" w:hAnsiTheme="minorHAnsi" w:cstheme="minorHAnsi"/>
                          <w:b/>
                          <w:sz w:val="24"/>
                          <w:szCs w:val="24"/>
                        </w:rPr>
                        <w:t>Wymagania dotyczące wadium</w:t>
                      </w:r>
                      <w:bookmarkEnd w:id="17"/>
                    </w:p>
                  </w:txbxContent>
                </v:textbox>
                <w10:wrap type="topAndBottom" anchorx="margin"/>
              </v:roundrect>
            </w:pict>
          </mc:Fallback>
        </mc:AlternateContent>
      </w:r>
      <w:r w:rsidR="00215D8F" w:rsidRPr="004C456D">
        <w:rPr>
          <w:rFonts w:asciiTheme="minorHAnsi" w:hAnsiTheme="minorHAnsi" w:cstheme="minorHAnsi"/>
          <w:sz w:val="24"/>
          <w:szCs w:val="24"/>
        </w:rPr>
        <w:t>Zamawiający</w:t>
      </w:r>
      <w:r w:rsidR="00C1246C" w:rsidRPr="004C456D">
        <w:rPr>
          <w:rFonts w:asciiTheme="minorHAnsi" w:hAnsiTheme="minorHAnsi" w:cstheme="minorHAnsi"/>
          <w:sz w:val="24"/>
          <w:szCs w:val="24"/>
        </w:rPr>
        <w:t xml:space="preserve"> poinformuje o zmianie terminu otwarcia ofert na stronie internetowej prowadzonego</w:t>
      </w:r>
      <w:r w:rsidR="004712F8" w:rsidRPr="004C456D">
        <w:rPr>
          <w:rFonts w:asciiTheme="minorHAnsi" w:hAnsiTheme="minorHAnsi" w:cstheme="minorHAnsi"/>
          <w:sz w:val="24"/>
          <w:szCs w:val="24"/>
        </w:rPr>
        <w:t xml:space="preserve"> postę</w:t>
      </w:r>
      <w:r w:rsidR="00215D8F" w:rsidRPr="004C456D">
        <w:rPr>
          <w:rFonts w:asciiTheme="minorHAnsi" w:hAnsiTheme="minorHAnsi" w:cstheme="minorHAnsi"/>
          <w:sz w:val="24"/>
          <w:szCs w:val="24"/>
        </w:rPr>
        <w:t>powania</w:t>
      </w:r>
      <w:r w:rsidR="00C1246C" w:rsidRPr="004C456D">
        <w:rPr>
          <w:rFonts w:asciiTheme="minorHAnsi" w:hAnsiTheme="minorHAnsi" w:cstheme="minorHAnsi"/>
          <w:sz w:val="24"/>
          <w:szCs w:val="24"/>
        </w:rPr>
        <w:t>.</w:t>
      </w:r>
    </w:p>
    <w:p w14:paraId="12F2B251" w14:textId="77777777" w:rsidR="00115FDA" w:rsidRPr="004C456D" w:rsidRDefault="00115FDA" w:rsidP="00115FDA">
      <w:pPr>
        <w:widowControl w:val="0"/>
        <w:autoSpaceDE w:val="0"/>
        <w:jc w:val="both"/>
        <w:rPr>
          <w:rFonts w:asciiTheme="minorHAnsi" w:hAnsiTheme="minorHAnsi" w:cstheme="minorHAnsi"/>
          <w:sz w:val="22"/>
          <w:szCs w:val="22"/>
        </w:rPr>
      </w:pPr>
    </w:p>
    <w:p w14:paraId="02D382D9" w14:textId="5783ECCB" w:rsidR="00115FDA" w:rsidRPr="00300D5C" w:rsidRDefault="008F7899" w:rsidP="00300D5C">
      <w:pPr>
        <w:suppressAutoHyphens w:val="0"/>
        <w:autoSpaceDE w:val="0"/>
        <w:autoSpaceDN w:val="0"/>
        <w:spacing w:line="276" w:lineRule="auto"/>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253BD38B" wp14:editId="7B1FFEBC">
                <wp:simplePos x="0" y="0"/>
                <wp:positionH relativeFrom="margin">
                  <wp:align>right</wp:align>
                </wp:positionH>
                <wp:positionV relativeFrom="paragraph">
                  <wp:posOffset>368300</wp:posOffset>
                </wp:positionV>
                <wp:extent cx="5715000" cy="336550"/>
                <wp:effectExtent l="0" t="0" r="1905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E49E325" w14:textId="77777777" w:rsidR="00F25753" w:rsidRDefault="00F25753" w:rsidP="00CE2BD5">
                            <w:pPr>
                              <w:widowControl w:val="0"/>
                              <w:numPr>
                                <w:ilvl w:val="0"/>
                                <w:numId w:val="33"/>
                              </w:numPr>
                              <w:autoSpaceDE w:val="0"/>
                              <w:jc w:val="both"/>
                            </w:pPr>
                            <w:bookmarkStart w:id="18" w:name="_Hlk63023769"/>
                            <w:r w:rsidRPr="004C456D">
                              <w:rPr>
                                <w:rFonts w:asciiTheme="minorHAnsi" w:hAnsiTheme="minorHAnsi" w:cstheme="minorHAnsi"/>
                                <w:b/>
                                <w:bCs/>
                                <w:sz w:val="24"/>
                                <w:szCs w:val="24"/>
                              </w:rPr>
                              <w:t>Sposób obliczenia ceny</w:t>
                            </w:r>
                            <w:bookmarkEnd w:id="18"/>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53BD38B" id="_x0000_s1042" style="position:absolute;left:0;text-align:left;margin-left:398.8pt;margin-top:29pt;width:450pt;height:26.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" fillcolor="#deebf7" strokecolor="#bdd7ee">
                <v:stroke joinstyle="miter"/>
                <v:textbox>
                  <w:txbxContent>
                    <w:p w14:paraId="7E49E325" w14:textId="77777777" w:rsidR="00F25753" w:rsidRDefault="00F25753" w:rsidP="00CE2BD5">
                      <w:pPr>
                        <w:widowControl w:val="0"/>
                        <w:numPr>
                          <w:ilvl w:val="0"/>
                          <w:numId w:val="33"/>
                        </w:numPr>
                        <w:autoSpaceDE w:val="0"/>
                        <w:jc w:val="both"/>
                      </w:pPr>
                      <w:bookmarkStart w:id="19" w:name="_Hlk63023769"/>
                      <w:r w:rsidRPr="004C456D">
                        <w:rPr>
                          <w:rFonts w:asciiTheme="minorHAnsi" w:hAnsiTheme="minorHAnsi" w:cstheme="minorHAnsi"/>
                          <w:b/>
                          <w:bCs/>
                          <w:sz w:val="24"/>
                          <w:szCs w:val="24"/>
                        </w:rPr>
                        <w:t>Sposób obliczenia ceny</w:t>
                      </w:r>
                      <w:bookmarkEnd w:id="19"/>
                    </w:p>
                  </w:txbxContent>
                </v:textbox>
                <w10:wrap type="topAndBottom" anchorx="margin"/>
              </v:roundrect>
            </w:pict>
          </mc:Fallback>
        </mc:AlternateContent>
      </w:r>
      <w:r w:rsidR="00315C3D" w:rsidRPr="004C456D">
        <w:rPr>
          <w:rFonts w:asciiTheme="minorHAnsi" w:hAnsiTheme="minorHAnsi" w:cstheme="minorHAnsi"/>
          <w:sz w:val="24"/>
          <w:szCs w:val="24"/>
        </w:rPr>
        <w:t>Zamawiający nie wymaga złożenia wadium.</w:t>
      </w:r>
    </w:p>
    <w:p w14:paraId="074F6B6B" w14:textId="77777777" w:rsidR="002B1964" w:rsidRPr="004C456D" w:rsidRDefault="002B1964" w:rsidP="002B1964">
      <w:pPr>
        <w:widowControl w:val="0"/>
        <w:autoSpaceDE w:val="0"/>
        <w:jc w:val="both"/>
        <w:rPr>
          <w:rFonts w:asciiTheme="minorHAnsi" w:hAnsiTheme="minorHAnsi" w:cstheme="minorHAnsi"/>
          <w:i/>
          <w:sz w:val="24"/>
          <w:szCs w:val="24"/>
          <w:highlight w:val="yellow"/>
        </w:rPr>
      </w:pPr>
    </w:p>
    <w:p w14:paraId="0CD89E46" w14:textId="0C92BA05" w:rsidR="002A494D" w:rsidRPr="002A494D" w:rsidRDefault="002A494D" w:rsidP="00CE2BD5">
      <w:pPr>
        <w:widowControl w:val="0"/>
        <w:numPr>
          <w:ilvl w:val="0"/>
          <w:numId w:val="34"/>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 xml:space="preserve">Cena </w:t>
      </w:r>
      <w:r w:rsidR="005A1145">
        <w:rPr>
          <w:rFonts w:asciiTheme="minorHAnsi" w:hAnsiTheme="minorHAnsi" w:cstheme="minorHAnsi"/>
          <w:sz w:val="24"/>
          <w:szCs w:val="24"/>
        </w:rPr>
        <w:t xml:space="preserve">1 roboczogodziny </w:t>
      </w:r>
      <w:r w:rsidRPr="002A494D">
        <w:rPr>
          <w:rFonts w:asciiTheme="minorHAnsi" w:hAnsiTheme="minorHAnsi" w:cstheme="minorHAnsi"/>
          <w:sz w:val="24"/>
          <w:szCs w:val="24"/>
        </w:rPr>
        <w:t>musi być podana w PLN wraz z  należnym podatkiem VAT.</w:t>
      </w:r>
    </w:p>
    <w:p w14:paraId="6D3CA8F4" w14:textId="77777777" w:rsidR="002A494D" w:rsidRPr="002A494D" w:rsidRDefault="002A494D" w:rsidP="00CE2BD5">
      <w:pPr>
        <w:widowControl w:val="0"/>
        <w:numPr>
          <w:ilvl w:val="0"/>
          <w:numId w:val="34"/>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podana w ofercie powinna obejmować wszystkie koszty związane z wykonaniem przedmiotu zamówienia oraz warunkami stawianymi przez Zamawiającego.</w:t>
      </w:r>
    </w:p>
    <w:p w14:paraId="4B2A78CD" w14:textId="77777777" w:rsidR="002A494D" w:rsidRPr="002A494D" w:rsidRDefault="002A494D" w:rsidP="00CE2BD5">
      <w:pPr>
        <w:widowControl w:val="0"/>
        <w:numPr>
          <w:ilvl w:val="0"/>
          <w:numId w:val="34"/>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może być tylko jedna; nie dopuszcza się wariantowości cen.</w:t>
      </w:r>
    </w:p>
    <w:p w14:paraId="37693374" w14:textId="77777777" w:rsidR="002A494D" w:rsidRPr="002A494D" w:rsidRDefault="002A494D" w:rsidP="00CE2BD5">
      <w:pPr>
        <w:widowControl w:val="0"/>
        <w:numPr>
          <w:ilvl w:val="0"/>
          <w:numId w:val="34"/>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Zamawiający przewiduje zmianę ceny umowy w przypadku zmiany ustawowej stawki podatku VAT.</w:t>
      </w:r>
    </w:p>
    <w:p w14:paraId="59E7C0F5" w14:textId="56D7839A" w:rsidR="002A494D" w:rsidRPr="002A494D" w:rsidRDefault="002A494D" w:rsidP="00CE2BD5">
      <w:pPr>
        <w:widowControl w:val="0"/>
        <w:numPr>
          <w:ilvl w:val="0"/>
          <w:numId w:val="34"/>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 xml:space="preserve">Cena brutto </w:t>
      </w:r>
      <w:r w:rsidR="00F845A7">
        <w:rPr>
          <w:rFonts w:asciiTheme="minorHAnsi" w:hAnsiTheme="minorHAnsi" w:cstheme="minorHAnsi"/>
          <w:sz w:val="24"/>
          <w:szCs w:val="24"/>
        </w:rPr>
        <w:t>za usługę</w:t>
      </w:r>
      <w:r w:rsidRPr="002A494D">
        <w:rPr>
          <w:rFonts w:asciiTheme="minorHAnsi" w:hAnsiTheme="minorHAnsi" w:cstheme="minorHAnsi"/>
          <w:sz w:val="24"/>
          <w:szCs w:val="24"/>
        </w:rPr>
        <w:t xml:space="preserve"> to wartość wraz z kwotą podatku VAT.</w:t>
      </w:r>
    </w:p>
    <w:p w14:paraId="2AE24C59" w14:textId="77777777" w:rsidR="002A494D" w:rsidRPr="002A494D" w:rsidRDefault="002A494D" w:rsidP="00CE2BD5">
      <w:pPr>
        <w:widowControl w:val="0"/>
        <w:numPr>
          <w:ilvl w:val="0"/>
          <w:numId w:val="34"/>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Przy wyliczaniu poszczególnych wartości należy og</w:t>
      </w:r>
      <w:r w:rsidR="007B7BD9">
        <w:rPr>
          <w:rFonts w:asciiTheme="minorHAnsi" w:hAnsiTheme="minorHAnsi" w:cstheme="minorHAnsi"/>
          <w:sz w:val="24"/>
          <w:szCs w:val="24"/>
        </w:rPr>
        <w:t>raniczyć się do dwóch miejsc po </w:t>
      </w:r>
      <w:r w:rsidRPr="002A494D">
        <w:rPr>
          <w:rFonts w:asciiTheme="minorHAnsi" w:hAnsiTheme="minorHAnsi" w:cstheme="minorHAnsi"/>
          <w:sz w:val="24"/>
          <w:szCs w:val="24"/>
        </w:rPr>
        <w:t>przecinku na każdym etapie wyliczenia ceny.</w:t>
      </w:r>
    </w:p>
    <w:p w14:paraId="4697C7E6" w14:textId="77777777" w:rsidR="002A494D" w:rsidRPr="002A494D" w:rsidRDefault="002A494D" w:rsidP="00CE2BD5">
      <w:pPr>
        <w:widowControl w:val="0"/>
        <w:numPr>
          <w:ilvl w:val="0"/>
          <w:numId w:val="34"/>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p>
    <w:p w14:paraId="7D57A5BE" w14:textId="1FC85268" w:rsidR="00910F67" w:rsidRPr="00910F67" w:rsidRDefault="002A494D" w:rsidP="00EB7695">
      <w:pPr>
        <w:pStyle w:val="Akapitzlist"/>
        <w:numPr>
          <w:ilvl w:val="0"/>
          <w:numId w:val="34"/>
        </w:numPr>
        <w:jc w:val="both"/>
        <w:rPr>
          <w:rFonts w:asciiTheme="minorHAnsi" w:hAnsiTheme="minorHAnsi" w:cstheme="minorHAnsi"/>
          <w:b/>
        </w:rPr>
      </w:pPr>
      <w:r w:rsidRPr="00910F67">
        <w:rPr>
          <w:rFonts w:asciiTheme="minorHAnsi" w:hAnsiTheme="minorHAnsi" w:cstheme="minorHAnsi"/>
        </w:rPr>
        <w:t>Cena brutto podana w Formularzu ofertowym, st</w:t>
      </w:r>
      <w:r w:rsidR="007B7BD9" w:rsidRPr="00910F67">
        <w:rPr>
          <w:rFonts w:asciiTheme="minorHAnsi" w:hAnsiTheme="minorHAnsi" w:cstheme="minorHAnsi"/>
        </w:rPr>
        <w:t>anowiła będzie podstawę oceny i </w:t>
      </w:r>
      <w:r w:rsidRPr="00910F67">
        <w:rPr>
          <w:rFonts w:asciiTheme="minorHAnsi" w:hAnsiTheme="minorHAnsi" w:cstheme="minorHAnsi"/>
        </w:rPr>
        <w:t xml:space="preserve">porównania ofert. </w:t>
      </w:r>
      <w:r w:rsidR="00910F67" w:rsidRPr="00910F67">
        <w:rPr>
          <w:rFonts w:asciiTheme="minorHAnsi" w:hAnsiTheme="minorHAnsi" w:cstheme="minorHAnsi"/>
          <w:b/>
        </w:rPr>
        <w:t>Wynagrodzenie Wykonawcy za cały okres realizacji u</w:t>
      </w:r>
      <w:r w:rsidR="00910F67">
        <w:rPr>
          <w:rFonts w:asciiTheme="minorHAnsi" w:hAnsiTheme="minorHAnsi" w:cstheme="minorHAnsi"/>
          <w:b/>
        </w:rPr>
        <w:t xml:space="preserve">mowy, nie może przekroczyć kwoty </w:t>
      </w:r>
      <w:r w:rsidR="00695267">
        <w:rPr>
          <w:rFonts w:asciiTheme="minorHAnsi" w:hAnsiTheme="minorHAnsi" w:cstheme="minorHAnsi"/>
          <w:b/>
        </w:rPr>
        <w:t>20</w:t>
      </w:r>
      <w:r w:rsidR="00910F67">
        <w:rPr>
          <w:rFonts w:asciiTheme="minorHAnsi" w:hAnsiTheme="minorHAnsi" w:cstheme="minorHAnsi"/>
          <w:b/>
        </w:rPr>
        <w:t>0 000,00 zł brutto</w:t>
      </w:r>
      <w:r w:rsidR="00910F67" w:rsidRPr="00910F67">
        <w:rPr>
          <w:rFonts w:asciiTheme="minorHAnsi" w:hAnsiTheme="minorHAnsi" w:cstheme="minorHAnsi"/>
          <w:b/>
        </w:rPr>
        <w:t>.</w:t>
      </w:r>
    </w:p>
    <w:p w14:paraId="77E6C3A6" w14:textId="3F9C6AFD" w:rsidR="002A494D" w:rsidRPr="002A494D" w:rsidRDefault="002A494D" w:rsidP="00CE2BD5">
      <w:pPr>
        <w:widowControl w:val="0"/>
        <w:numPr>
          <w:ilvl w:val="0"/>
          <w:numId w:val="34"/>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 xml:space="preserve">Cenę za wykonanie </w:t>
      </w:r>
      <w:r w:rsidR="00910F67">
        <w:rPr>
          <w:rFonts w:asciiTheme="minorHAnsi" w:hAnsiTheme="minorHAnsi" w:cstheme="minorHAnsi"/>
          <w:sz w:val="24"/>
          <w:szCs w:val="24"/>
        </w:rPr>
        <w:t xml:space="preserve">1 rbh </w:t>
      </w:r>
      <w:r w:rsidRPr="002A494D">
        <w:rPr>
          <w:rFonts w:asciiTheme="minorHAnsi" w:hAnsiTheme="minorHAnsi" w:cstheme="minorHAnsi"/>
          <w:sz w:val="24"/>
          <w:szCs w:val="24"/>
        </w:rPr>
        <w:t>przedmiotu zamówienia należy przedstawić w Formular</w:t>
      </w:r>
      <w:r w:rsidR="004D61A3">
        <w:rPr>
          <w:rFonts w:asciiTheme="minorHAnsi" w:hAnsiTheme="minorHAnsi" w:cstheme="minorHAnsi"/>
          <w:sz w:val="24"/>
          <w:szCs w:val="24"/>
        </w:rPr>
        <w:t>zu ofertowym (zał. nr 1 do SWZ).</w:t>
      </w:r>
      <w:r w:rsidR="00C03116" w:rsidRPr="00C03116">
        <w:t xml:space="preserve"> </w:t>
      </w:r>
    </w:p>
    <w:p w14:paraId="6AECBCE6" w14:textId="77777777" w:rsidR="002A494D" w:rsidRPr="002A494D" w:rsidRDefault="002A494D" w:rsidP="00CE2BD5">
      <w:pPr>
        <w:widowControl w:val="0"/>
        <w:numPr>
          <w:ilvl w:val="0"/>
          <w:numId w:val="34"/>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717BEAA" w14:textId="0CE0EABC" w:rsidR="002A494D" w:rsidRPr="002A494D" w:rsidRDefault="002A494D" w:rsidP="00CE2BD5">
      <w:pPr>
        <w:pStyle w:val="Akapitzlist"/>
        <w:numPr>
          <w:ilvl w:val="0"/>
          <w:numId w:val="35"/>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 xml:space="preserve">poinformowania </w:t>
      </w:r>
      <w:r w:rsidR="00D05CFC">
        <w:rPr>
          <w:rFonts w:asciiTheme="minorHAnsi" w:hAnsiTheme="minorHAnsi" w:cstheme="minorHAnsi"/>
        </w:rPr>
        <w:t>Z</w:t>
      </w:r>
      <w:r w:rsidRPr="002A494D">
        <w:rPr>
          <w:rFonts w:asciiTheme="minorHAnsi" w:hAnsiTheme="minorHAnsi" w:cstheme="minorHAnsi"/>
        </w:rPr>
        <w:t xml:space="preserve">amawiającego, że wybór </w:t>
      </w:r>
      <w:r w:rsidR="004E1423">
        <w:rPr>
          <w:rFonts w:asciiTheme="minorHAnsi" w:hAnsiTheme="minorHAnsi" w:cstheme="minorHAnsi"/>
        </w:rPr>
        <w:t>jego oferty będzie prowadził do </w:t>
      </w:r>
      <w:r w:rsidRPr="002A494D">
        <w:rPr>
          <w:rFonts w:asciiTheme="minorHAnsi" w:hAnsiTheme="minorHAnsi" w:cstheme="minorHAnsi"/>
        </w:rPr>
        <w:t>powstania u Zamawiającego obowiązku podatkowego;</w:t>
      </w:r>
    </w:p>
    <w:p w14:paraId="04FA4405" w14:textId="77777777" w:rsidR="002A494D" w:rsidRPr="002A494D" w:rsidRDefault="002A494D" w:rsidP="00CE2BD5">
      <w:pPr>
        <w:pStyle w:val="Akapitzlist"/>
        <w:numPr>
          <w:ilvl w:val="0"/>
          <w:numId w:val="35"/>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nazwy (rodzaju) towaru lub usługi, których dostawa lub świadczenie będą prowadziły do powstania obowiązku podatkowego;</w:t>
      </w:r>
    </w:p>
    <w:p w14:paraId="10103981" w14:textId="77777777" w:rsidR="002A494D" w:rsidRPr="002A494D" w:rsidRDefault="002A494D" w:rsidP="00CE2BD5">
      <w:pPr>
        <w:pStyle w:val="Akapitzlist"/>
        <w:numPr>
          <w:ilvl w:val="0"/>
          <w:numId w:val="35"/>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wartości towaru lub usługi o</w:t>
      </w:r>
      <w:r w:rsidR="00F05066">
        <w:rPr>
          <w:rFonts w:asciiTheme="minorHAnsi" w:hAnsiTheme="minorHAnsi" w:cstheme="minorHAnsi"/>
        </w:rPr>
        <w:t>bjętego obowiązkiem podatkowym Z</w:t>
      </w:r>
      <w:r w:rsidRPr="002A494D">
        <w:rPr>
          <w:rFonts w:asciiTheme="minorHAnsi" w:hAnsiTheme="minorHAnsi" w:cstheme="minorHAnsi"/>
        </w:rPr>
        <w:t>amawiającego, bez kwoty podatku;</w:t>
      </w:r>
    </w:p>
    <w:p w14:paraId="597ABA7E" w14:textId="77777777" w:rsidR="002A494D" w:rsidRPr="002A494D" w:rsidRDefault="002A494D" w:rsidP="00CE2BD5">
      <w:pPr>
        <w:pStyle w:val="Akapitzlist"/>
        <w:numPr>
          <w:ilvl w:val="0"/>
          <w:numId w:val="35"/>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stawki podatku od towarów i usług, która zgodnie z wiedzą wykonawcy, będzie miała zastosowanie.</w:t>
      </w:r>
    </w:p>
    <w:p w14:paraId="54514931" w14:textId="77777777" w:rsidR="002A494D" w:rsidRPr="002A494D" w:rsidRDefault="002A494D" w:rsidP="00CE2BD5">
      <w:pPr>
        <w:widowControl w:val="0"/>
        <w:numPr>
          <w:ilvl w:val="0"/>
          <w:numId w:val="34"/>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lastRenderedPageBreak/>
        <w:t>Wykonawca zobowiązany jest do stosowania mecha</w:t>
      </w:r>
      <w:r w:rsidR="009278B9">
        <w:rPr>
          <w:rFonts w:asciiTheme="minorHAnsi" w:hAnsiTheme="minorHAnsi" w:cstheme="minorHAnsi"/>
          <w:sz w:val="24"/>
          <w:szCs w:val="24"/>
        </w:rPr>
        <w:t>nizmu podzielonej płatności dla </w:t>
      </w:r>
      <w:r w:rsidRPr="002A494D">
        <w:rPr>
          <w:rFonts w:asciiTheme="minorHAnsi" w:hAnsiTheme="minorHAnsi" w:cstheme="minorHAnsi"/>
          <w:sz w:val="24"/>
          <w:szCs w:val="24"/>
        </w:rPr>
        <w:t>towarów i usług wymienionych w zał. nr 15 ustawy o VAT.</w:t>
      </w:r>
    </w:p>
    <w:p w14:paraId="4D71B956" w14:textId="77777777" w:rsidR="002A494D" w:rsidRPr="002A494D" w:rsidRDefault="002A494D" w:rsidP="00CE2BD5">
      <w:pPr>
        <w:widowControl w:val="0"/>
        <w:numPr>
          <w:ilvl w:val="0"/>
          <w:numId w:val="34"/>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Informację w powyższym zakresie Wykonawca składa w Formularzu ofertowym – (załączniku nr 1 do SWZ). Brak złożenia ww. informacji będzie postrzegany jako brak powstania obowiązku podatkowego u Zamawiającego.</w:t>
      </w:r>
    </w:p>
    <w:p w14:paraId="1EDFFE99" w14:textId="4B98B68D" w:rsidR="008E15FF" w:rsidRPr="009253BF" w:rsidRDefault="002A494D" w:rsidP="00CE2BD5">
      <w:pPr>
        <w:widowControl w:val="0"/>
        <w:numPr>
          <w:ilvl w:val="0"/>
          <w:numId w:val="34"/>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Rozliczenia między Zamawiającym, a Wykonawcą prowadzone będą w walucie polskiej. Zamawiający nie dopuszcza możliwości prowad</w:t>
      </w:r>
      <w:r w:rsidR="009253BF">
        <w:rPr>
          <w:rFonts w:asciiTheme="minorHAnsi" w:hAnsiTheme="minorHAnsi" w:cstheme="minorHAnsi"/>
          <w:sz w:val="24"/>
          <w:szCs w:val="24"/>
        </w:rPr>
        <w:t>zenia rozliczeń w walucie obcej.</w:t>
      </w:r>
    </w:p>
    <w:p w14:paraId="67F52D88" w14:textId="3CA0123E" w:rsidR="002C767F" w:rsidRDefault="005C2FDB" w:rsidP="002C767F">
      <w:pPr>
        <w:widowControl w:val="0"/>
        <w:tabs>
          <w:tab w:val="left" w:pos="709"/>
        </w:tabs>
        <w:autoSpaceDE w:val="0"/>
        <w:spacing w:line="276" w:lineRule="auto"/>
        <w:ind w:left="284" w:hanging="142"/>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489F04C9" wp14:editId="1DF27F5A">
                <wp:simplePos x="0" y="0"/>
                <wp:positionH relativeFrom="margin">
                  <wp:posOffset>-86360</wp:posOffset>
                </wp:positionH>
                <wp:positionV relativeFrom="paragraph">
                  <wp:posOffset>320040</wp:posOffset>
                </wp:positionV>
                <wp:extent cx="5943600" cy="336550"/>
                <wp:effectExtent l="0" t="0" r="19050" b="2540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454B7B9" w14:textId="77777777" w:rsidR="00F25753" w:rsidRDefault="00F25753" w:rsidP="00CE2BD5">
                            <w:pPr>
                              <w:widowControl w:val="0"/>
                              <w:numPr>
                                <w:ilvl w:val="0"/>
                                <w:numId w:val="33"/>
                              </w:numPr>
                              <w:autoSpaceDE w:val="0"/>
                              <w:jc w:val="both"/>
                            </w:pPr>
                            <w:bookmarkStart w:id="20" w:name="_Hlk63023787"/>
                            <w:r w:rsidRPr="004C456D">
                              <w:rPr>
                                <w:rFonts w:asciiTheme="minorHAnsi" w:hAnsiTheme="minorHAnsi" w:cstheme="minorHAnsi"/>
                                <w:b/>
                                <w:bCs/>
                                <w:sz w:val="24"/>
                                <w:szCs w:val="24"/>
                              </w:rPr>
                              <w:t>Opis kryteriów oceny ofert, wraz z podaniem wag tych kryteriów i sposobu oceny ofert</w:t>
                            </w:r>
                            <w:bookmarkEnd w:id="20"/>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89F04C9" id="_x0000_s1043" style="position:absolute;left:0;text-align:left;margin-left:-6.8pt;margin-top:25.2pt;width:468pt;height:2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" fillcolor="#deebf7" strokecolor="#bdd7ee">
                <v:stroke joinstyle="miter"/>
                <v:textbox>
                  <w:txbxContent>
                    <w:p w14:paraId="4454B7B9" w14:textId="77777777" w:rsidR="00F25753" w:rsidRDefault="00F25753" w:rsidP="00CE2BD5">
                      <w:pPr>
                        <w:widowControl w:val="0"/>
                        <w:numPr>
                          <w:ilvl w:val="0"/>
                          <w:numId w:val="33"/>
                        </w:numPr>
                        <w:autoSpaceDE w:val="0"/>
                        <w:jc w:val="both"/>
                      </w:pPr>
                      <w:bookmarkStart w:id="21" w:name="_Hlk63023787"/>
                      <w:r w:rsidRPr="004C456D">
                        <w:rPr>
                          <w:rFonts w:asciiTheme="minorHAnsi" w:hAnsiTheme="minorHAnsi" w:cstheme="minorHAnsi"/>
                          <w:b/>
                          <w:bCs/>
                          <w:sz w:val="24"/>
                          <w:szCs w:val="24"/>
                        </w:rPr>
                        <w:t>Opis kryteriów oceny ofert, wraz z podaniem wag tych kryteriów i sposobu oceny ofert</w:t>
                      </w:r>
                      <w:bookmarkEnd w:id="21"/>
                    </w:p>
                  </w:txbxContent>
                </v:textbox>
                <w10:wrap type="topAndBottom" anchorx="margin"/>
              </v:roundrect>
            </w:pict>
          </mc:Fallback>
        </mc:AlternateContent>
      </w:r>
    </w:p>
    <w:p w14:paraId="2BB60836" w14:textId="7D618867" w:rsidR="005C2FDB" w:rsidRPr="00963AAC" w:rsidRDefault="005C2FDB" w:rsidP="005C2FDB">
      <w:pPr>
        <w:pStyle w:val="Akapitzlist"/>
        <w:numPr>
          <w:ilvl w:val="0"/>
          <w:numId w:val="68"/>
        </w:numPr>
        <w:ind w:left="284" w:hanging="284"/>
        <w:jc w:val="both"/>
        <w:rPr>
          <w:rFonts w:asciiTheme="minorHAnsi" w:eastAsia="SimSun" w:hAnsiTheme="minorHAnsi" w:cstheme="minorHAnsi"/>
        </w:rPr>
      </w:pPr>
      <w:r w:rsidRPr="0041575A">
        <w:rPr>
          <w:rFonts w:asciiTheme="minorHAnsi" w:eastAsia="SimSun" w:hAnsiTheme="minorHAnsi" w:cstheme="minorHAnsi"/>
        </w:rPr>
        <w:t xml:space="preserve">Przy ocenie ofert ważnych i wyborze najkorzystniejszej oferty Zamawiający będzie się </w:t>
      </w:r>
      <w:r w:rsidRPr="00963AAC">
        <w:rPr>
          <w:rFonts w:asciiTheme="minorHAnsi" w:eastAsia="SimSun" w:hAnsiTheme="minorHAnsi" w:cstheme="minorHAnsi"/>
        </w:rPr>
        <w:t>kierował jedynym kryterium – cena.</w:t>
      </w:r>
    </w:p>
    <w:p w14:paraId="0165C71A" w14:textId="1BEB80F9" w:rsidR="005C2FDB" w:rsidRPr="00963AAC" w:rsidRDefault="005C2FDB" w:rsidP="005C2FDB">
      <w:pPr>
        <w:pStyle w:val="Akapitzlist"/>
        <w:numPr>
          <w:ilvl w:val="0"/>
          <w:numId w:val="68"/>
        </w:numPr>
        <w:spacing w:line="276" w:lineRule="auto"/>
        <w:ind w:left="284" w:hanging="284"/>
        <w:contextualSpacing/>
        <w:jc w:val="both"/>
        <w:rPr>
          <w:rFonts w:asciiTheme="minorHAnsi" w:eastAsia="SimSun" w:hAnsiTheme="minorHAnsi" w:cstheme="minorHAnsi"/>
        </w:rPr>
      </w:pPr>
      <w:r w:rsidRPr="00963AAC">
        <w:rPr>
          <w:rFonts w:asciiTheme="minorHAnsi" w:eastAsia="SimSun" w:hAnsiTheme="minorHAnsi" w:cstheme="minorHAnsi"/>
        </w:rPr>
        <w:t>Szczegółowy opis zawart</w:t>
      </w:r>
      <w:r w:rsidR="00DF1BCB">
        <w:rPr>
          <w:rFonts w:asciiTheme="minorHAnsi" w:eastAsia="SimSun" w:hAnsiTheme="minorHAnsi" w:cstheme="minorHAnsi"/>
        </w:rPr>
        <w:t>y</w:t>
      </w:r>
      <w:r w:rsidRPr="00963AAC">
        <w:rPr>
          <w:rFonts w:asciiTheme="minorHAnsi" w:eastAsia="SimSun" w:hAnsiTheme="minorHAnsi" w:cstheme="minorHAnsi"/>
        </w:rPr>
        <w:t xml:space="preserve"> został w zał. nr  do SWZ (</w:t>
      </w:r>
      <w:r w:rsidR="00DF1BCB">
        <w:rPr>
          <w:rFonts w:asciiTheme="minorHAnsi" w:eastAsia="SimSun" w:hAnsiTheme="minorHAnsi" w:cstheme="minorHAnsi"/>
        </w:rPr>
        <w:t>projekt umowy</w:t>
      </w:r>
      <w:r w:rsidRPr="00963AAC">
        <w:rPr>
          <w:rFonts w:asciiTheme="minorHAnsi" w:eastAsia="SimSun" w:hAnsiTheme="minorHAnsi" w:cstheme="minorHAnsi"/>
        </w:rPr>
        <w:t>).</w:t>
      </w:r>
    </w:p>
    <w:p w14:paraId="3893EEDD" w14:textId="77777777" w:rsidR="005C2FDB" w:rsidRPr="00963AAC" w:rsidRDefault="005C2FDB" w:rsidP="005C2FDB">
      <w:pPr>
        <w:pStyle w:val="Akapitzlist"/>
        <w:numPr>
          <w:ilvl w:val="0"/>
          <w:numId w:val="68"/>
        </w:numPr>
        <w:tabs>
          <w:tab w:val="left" w:pos="567"/>
        </w:tabs>
        <w:suppressAutoHyphens w:val="0"/>
        <w:spacing w:line="268" w:lineRule="auto"/>
        <w:ind w:left="284" w:hanging="284"/>
        <w:contextualSpacing/>
        <w:jc w:val="both"/>
        <w:rPr>
          <w:rFonts w:asciiTheme="minorHAnsi" w:eastAsia="SimSun" w:hAnsiTheme="minorHAnsi" w:cstheme="minorHAnsi"/>
        </w:rPr>
      </w:pPr>
      <w:r w:rsidRPr="00963AAC">
        <w:rPr>
          <w:rFonts w:asciiTheme="minorHAnsi" w:eastAsia="SimSun" w:hAnsiTheme="minorHAnsi" w:cstheme="minorHAnsi"/>
        </w:rPr>
        <w:t>Oferty będą oceniane na podstawie wartości brutto, podanej przez Wykonawcę w formularzu ofertowym, stanowiącym załącznik nr 1 do SWZ.</w:t>
      </w:r>
    </w:p>
    <w:p w14:paraId="1E3F5387" w14:textId="77777777" w:rsidR="005C2FDB" w:rsidRPr="0041575A" w:rsidRDefault="005C2FDB" w:rsidP="005C2FDB">
      <w:pPr>
        <w:pStyle w:val="Akapitzlist"/>
        <w:numPr>
          <w:ilvl w:val="0"/>
          <w:numId w:val="68"/>
        </w:numPr>
        <w:tabs>
          <w:tab w:val="left" w:pos="567"/>
        </w:tabs>
        <w:suppressAutoHyphens w:val="0"/>
        <w:spacing w:line="268" w:lineRule="auto"/>
        <w:ind w:left="284" w:hanging="284"/>
        <w:contextualSpacing/>
        <w:jc w:val="both"/>
        <w:rPr>
          <w:rFonts w:asciiTheme="minorHAnsi" w:eastAsia="SimSun" w:hAnsiTheme="minorHAnsi" w:cstheme="minorHAnsi"/>
        </w:rPr>
      </w:pPr>
      <w:r w:rsidRPr="00963AAC">
        <w:rPr>
          <w:rFonts w:asciiTheme="minorHAnsi" w:eastAsia="SimSun" w:hAnsiTheme="minorHAnsi" w:cstheme="minorHAnsi"/>
        </w:rPr>
        <w:t xml:space="preserve">Jeżeli nie można dokonać wyboru ponieważ oferty otrzymały </w:t>
      </w:r>
      <w:r w:rsidRPr="0041575A">
        <w:rPr>
          <w:rFonts w:asciiTheme="minorHAnsi" w:eastAsia="SimSun" w:hAnsiTheme="minorHAnsi" w:cstheme="minorHAnsi"/>
        </w:rPr>
        <w:t xml:space="preserve">taką samą ocenę,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 </w:t>
      </w:r>
    </w:p>
    <w:p w14:paraId="7E742CAB" w14:textId="77777777" w:rsidR="005C2FDB" w:rsidRPr="0041575A" w:rsidRDefault="005C2FDB" w:rsidP="005C2FDB">
      <w:pPr>
        <w:pStyle w:val="Akapitzlist"/>
        <w:numPr>
          <w:ilvl w:val="0"/>
          <w:numId w:val="68"/>
        </w:numPr>
        <w:suppressAutoHyphens w:val="0"/>
        <w:spacing w:line="268" w:lineRule="auto"/>
        <w:ind w:left="357" w:hanging="357"/>
        <w:contextualSpacing/>
        <w:jc w:val="both"/>
        <w:rPr>
          <w:rFonts w:asciiTheme="minorHAnsi" w:eastAsia="SimSun" w:hAnsiTheme="minorHAnsi" w:cstheme="minorHAnsi"/>
        </w:rPr>
      </w:pPr>
      <w:r w:rsidRPr="0041575A">
        <w:rPr>
          <w:rFonts w:asciiTheme="minorHAnsi" w:eastAsia="SimSun" w:hAnsiTheme="minorHAnsi" w:cstheme="minorHAnsi"/>
        </w:rPr>
        <w:t xml:space="preserve">Zamawiający wybiera najkorzystniejszą ofertę̨ w terminie związania ofertą określonym w SWZ. </w:t>
      </w:r>
    </w:p>
    <w:p w14:paraId="3EF77F16" w14:textId="77777777" w:rsidR="005C2FDB" w:rsidRDefault="005C2FDB" w:rsidP="005C2FDB">
      <w:pPr>
        <w:pStyle w:val="Akapitzlist"/>
        <w:numPr>
          <w:ilvl w:val="0"/>
          <w:numId w:val="68"/>
        </w:numPr>
        <w:suppressAutoHyphens w:val="0"/>
        <w:spacing w:line="268" w:lineRule="auto"/>
        <w:ind w:left="357" w:hanging="357"/>
        <w:contextualSpacing/>
        <w:jc w:val="both"/>
        <w:rPr>
          <w:rFonts w:asciiTheme="minorHAnsi" w:eastAsia="SimSun" w:hAnsiTheme="minorHAnsi" w:cstheme="minorHAnsi"/>
        </w:rPr>
      </w:pPr>
      <w:r w:rsidRPr="0041575A">
        <w:rPr>
          <w:rFonts w:asciiTheme="minorHAnsi" w:eastAsia="SimSun" w:hAnsiTheme="minorHAnsi" w:cstheme="minorHAnsi"/>
        </w:rPr>
        <w:t xml:space="preserve">Jeżeli termin związania ofertą upłynie przed wyborem najkorzystniejszej oferty, Zamawiający wezwie Wykonawcę̨, którego oferta otrzymała najwyższą ocenę̨, do wyrażenia, w wyznaczonym przez Zamawiającego terminie, pisemnej zgody na wybór jego oferty. </w:t>
      </w:r>
    </w:p>
    <w:p w14:paraId="1236EBB5" w14:textId="12B82F33" w:rsidR="00A7736C" w:rsidRPr="005C2FDB" w:rsidRDefault="005C2FDB" w:rsidP="005C2FDB">
      <w:pPr>
        <w:pStyle w:val="Akapitzlist"/>
        <w:numPr>
          <w:ilvl w:val="0"/>
          <w:numId w:val="68"/>
        </w:numPr>
        <w:suppressAutoHyphens w:val="0"/>
        <w:spacing w:line="268" w:lineRule="auto"/>
        <w:ind w:left="357" w:hanging="357"/>
        <w:contextualSpacing/>
        <w:jc w:val="both"/>
        <w:rPr>
          <w:rFonts w:asciiTheme="minorHAnsi" w:eastAsia="SimSun" w:hAnsiTheme="minorHAnsi" w:cstheme="minorHAnsi"/>
        </w:rPr>
      </w:pPr>
      <w:r w:rsidRPr="005C2FDB">
        <w:rPr>
          <w:rFonts w:asciiTheme="minorHAnsi" w:eastAsia="SimSun" w:hAnsiTheme="minorHAnsi" w:cstheme="minorHAnsi"/>
        </w:rPr>
        <w:t>W przypadku braku zgody, o której mowa w ust. 6, oferta podlega odrzuceniu, a Zamawiający zwraca się̨ o wyrażenie takiej zgody do kolejnego Wykonawcy, którego oferta została najwyżej oceniona.</w:t>
      </w:r>
    </w:p>
    <w:p w14:paraId="71F16662" w14:textId="77777777" w:rsidR="005C2FDB" w:rsidRPr="004C456D" w:rsidRDefault="005C2FDB" w:rsidP="005C2FDB">
      <w:pPr>
        <w:pStyle w:val="Akapitzlist"/>
        <w:suppressAutoHyphens w:val="0"/>
        <w:ind w:left="0"/>
        <w:contextualSpacing/>
        <w:jc w:val="both"/>
        <w:rPr>
          <w:rFonts w:asciiTheme="minorHAnsi" w:hAnsiTheme="minorHAnsi" w:cstheme="minorHAnsi"/>
        </w:rPr>
      </w:pPr>
    </w:p>
    <w:p w14:paraId="68D39888" w14:textId="3FF0E6D3" w:rsidR="00416517" w:rsidRPr="004C456D" w:rsidRDefault="008E15FF" w:rsidP="00186C52">
      <w:pPr>
        <w:suppressAutoHyphens w:val="0"/>
        <w:spacing w:line="271" w:lineRule="auto"/>
        <w:contextualSpacing/>
        <w:jc w:val="both"/>
        <w:rPr>
          <w:rFonts w:asciiTheme="minorHAnsi" w:hAnsiTheme="minorHAnsi" w:cstheme="minorHAnsi"/>
          <w:b/>
          <w:bCs/>
          <w:sz w:val="24"/>
          <w:szCs w:val="24"/>
          <w:highlight w:val="yellow"/>
        </w:rPr>
      </w:pPr>
      <w:r w:rsidRPr="00DC628E">
        <w:rPr>
          <w:noProof/>
          <w:lang w:eastAsia="pl-PL"/>
        </w:rPr>
        <mc:AlternateContent>
          <mc:Choice Requires="wps">
            <w:drawing>
              <wp:anchor distT="0" distB="0" distL="114300" distR="114300" simplePos="0" relativeHeight="251695104" behindDoc="0" locked="0" layoutInCell="1" allowOverlap="1" wp14:anchorId="435F25F7" wp14:editId="2EEC727D">
                <wp:simplePos x="0" y="0"/>
                <wp:positionH relativeFrom="margin">
                  <wp:align>left</wp:align>
                </wp:positionH>
                <wp:positionV relativeFrom="paragraph">
                  <wp:posOffset>0</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6C4507C" w14:textId="77777777" w:rsidR="00F25753" w:rsidRDefault="00F25753" w:rsidP="00CE2BD5">
                            <w:pPr>
                              <w:widowControl w:val="0"/>
                              <w:numPr>
                                <w:ilvl w:val="0"/>
                                <w:numId w:val="33"/>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35F25F7" id="_x0000_s1044" style="position:absolute;left:0;text-align:left;margin-left:0;margin-top:0;width:461.25pt;height:4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" fillcolor="#deebf7" strokecolor="#bdd7ee">
                <v:stroke joinstyle="miter"/>
                <v:textbox>
                  <w:txbxContent>
                    <w:p w14:paraId="36C4507C" w14:textId="77777777" w:rsidR="00F25753" w:rsidRDefault="00F25753" w:rsidP="00CE2BD5">
                      <w:pPr>
                        <w:widowControl w:val="0"/>
                        <w:numPr>
                          <w:ilvl w:val="0"/>
                          <w:numId w:val="33"/>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v:textbox>
                <w10:wrap type="topAndBottom" anchorx="margin"/>
              </v:roundrect>
            </w:pict>
          </mc:Fallback>
        </mc:AlternateContent>
      </w:r>
    </w:p>
    <w:p w14:paraId="188F8322" w14:textId="4B1BC91F" w:rsidR="00226027" w:rsidRPr="004C456D" w:rsidRDefault="00226027" w:rsidP="00300D5C">
      <w:pPr>
        <w:widowControl w:val="0"/>
        <w:numPr>
          <w:ilvl w:val="0"/>
          <w:numId w:val="7"/>
        </w:numPr>
        <w:autoSpaceDE w:val="0"/>
        <w:spacing w:line="276" w:lineRule="auto"/>
        <w:ind w:left="284" w:hanging="284"/>
        <w:jc w:val="both"/>
        <w:rPr>
          <w:rFonts w:asciiTheme="minorHAnsi" w:hAnsiTheme="minorHAnsi" w:cstheme="minorHAnsi"/>
          <w:sz w:val="24"/>
          <w:szCs w:val="24"/>
        </w:rPr>
      </w:pPr>
      <w:r w:rsidRPr="004C456D">
        <w:rPr>
          <w:rFonts w:asciiTheme="minorHAnsi" w:eastAsia="SimSun" w:hAnsiTheme="minorHAnsi" w:cstheme="minorHAnsi"/>
          <w:sz w:val="24"/>
          <w:szCs w:val="24"/>
        </w:rPr>
        <w:t xml:space="preserve">Zamawiający zawrze umowę w sprawie przedmiotowego zamówienia z wybranym wykonawcą </w:t>
      </w:r>
      <w:r w:rsidR="00004294" w:rsidRPr="004C456D">
        <w:rPr>
          <w:rFonts w:asciiTheme="minorHAnsi" w:eastAsia="SimSun" w:hAnsiTheme="minorHAnsi" w:cstheme="minorHAnsi"/>
          <w:sz w:val="24"/>
          <w:szCs w:val="24"/>
        </w:rPr>
        <w:t xml:space="preserve">wg wzoru Zamawiającego </w:t>
      </w:r>
      <w:r w:rsidR="00042F6E" w:rsidRPr="004C456D">
        <w:rPr>
          <w:rFonts w:asciiTheme="minorHAnsi" w:eastAsia="SimSun" w:hAnsiTheme="minorHAnsi" w:cstheme="minorHAnsi"/>
          <w:sz w:val="24"/>
          <w:szCs w:val="24"/>
        </w:rPr>
        <w:t>(</w:t>
      </w:r>
      <w:r w:rsidR="00DB2C7D" w:rsidRPr="004C456D">
        <w:rPr>
          <w:rFonts w:asciiTheme="minorHAnsi" w:eastAsia="SimSun" w:hAnsiTheme="minorHAnsi" w:cstheme="minorHAnsi"/>
          <w:sz w:val="24"/>
          <w:szCs w:val="24"/>
        </w:rPr>
        <w:t>załącznik nr 3</w:t>
      </w:r>
      <w:r w:rsidR="00042F6E" w:rsidRPr="004C456D">
        <w:rPr>
          <w:rFonts w:asciiTheme="minorHAnsi" w:eastAsia="SimSun" w:hAnsiTheme="minorHAnsi" w:cstheme="minorHAnsi"/>
          <w:sz w:val="24"/>
          <w:szCs w:val="24"/>
        </w:rPr>
        <w:t xml:space="preserve"> do SWZ) </w:t>
      </w:r>
      <w:r w:rsidRPr="004C456D">
        <w:rPr>
          <w:rFonts w:asciiTheme="minorHAnsi" w:eastAsia="SimSun" w:hAnsiTheme="minorHAnsi" w:cstheme="minorHAnsi"/>
          <w:sz w:val="24"/>
          <w:szCs w:val="24"/>
        </w:rPr>
        <w:t>w terminie zgodnym</w:t>
      </w:r>
      <w:r w:rsidR="0067361F">
        <w:rPr>
          <w:rFonts w:asciiTheme="minorHAnsi" w:eastAsia="SimSun" w:hAnsiTheme="minorHAnsi" w:cstheme="minorHAnsi"/>
          <w:sz w:val="24"/>
          <w:szCs w:val="24"/>
        </w:rPr>
        <w:t xml:space="preserve"> </w:t>
      </w:r>
      <w:r w:rsidR="009253BF">
        <w:rPr>
          <w:rFonts w:asciiTheme="minorHAnsi" w:eastAsia="SimSun" w:hAnsiTheme="minorHAnsi" w:cstheme="minorHAnsi"/>
          <w:sz w:val="24"/>
          <w:szCs w:val="24"/>
        </w:rPr>
        <w:t>z </w:t>
      </w:r>
      <w:r w:rsidRPr="004C456D">
        <w:rPr>
          <w:rFonts w:asciiTheme="minorHAnsi" w:eastAsia="SimSun" w:hAnsiTheme="minorHAnsi" w:cstheme="minorHAnsi"/>
          <w:sz w:val="24"/>
          <w:szCs w:val="24"/>
        </w:rPr>
        <w:t xml:space="preserve">art. 308 ustawy Pzp, tj. </w:t>
      </w:r>
      <w:r w:rsidRPr="004C456D">
        <w:rPr>
          <w:rFonts w:asciiTheme="minorHAnsi" w:hAnsiTheme="minorHAnsi" w:cstheme="minorHAnsi"/>
          <w:sz w:val="24"/>
          <w:szCs w:val="24"/>
        </w:rPr>
        <w:t>w terminie nie krótszym niż 5 dni od dnia przesłania zawiadomienia o wyborze najkorzystniejszej oferty, jeżeli zawiadomienie to zostało przesłane przy użyciu środków komunikacji elektronicznej, albo 10 dni, jeżeli zostało przesłane w inny sposób.</w:t>
      </w:r>
    </w:p>
    <w:p w14:paraId="54A66E24" w14:textId="19CE7D95" w:rsidR="0045580D" w:rsidRPr="004C456D" w:rsidRDefault="0067361F" w:rsidP="00300D5C">
      <w:pPr>
        <w:widowControl w:val="0"/>
        <w:numPr>
          <w:ilvl w:val="0"/>
          <w:numId w:val="7"/>
        </w:numPr>
        <w:autoSpaceDE w:val="0"/>
        <w:spacing w:line="276" w:lineRule="auto"/>
        <w:ind w:left="284" w:hanging="284"/>
        <w:jc w:val="both"/>
        <w:rPr>
          <w:rFonts w:asciiTheme="minorHAnsi" w:hAnsiTheme="minorHAnsi" w:cstheme="minorHAnsi"/>
          <w:sz w:val="24"/>
          <w:szCs w:val="24"/>
        </w:rPr>
      </w:pPr>
      <w:r>
        <w:rPr>
          <w:rFonts w:asciiTheme="minorHAnsi" w:hAnsiTheme="minorHAnsi" w:cstheme="minorHAnsi"/>
          <w:sz w:val="24"/>
          <w:szCs w:val="24"/>
        </w:rPr>
        <w:t>Zamawiający może zawrzeć</w:t>
      </w:r>
      <w:r w:rsidR="0045580D" w:rsidRPr="004C456D">
        <w:rPr>
          <w:rFonts w:asciiTheme="minorHAnsi" w:hAnsiTheme="minorHAnsi" w:cstheme="minorHAnsi"/>
          <w:sz w:val="24"/>
          <w:szCs w:val="24"/>
        </w:rPr>
        <w:t xml:space="preserve"> umowę w sprawie zamówienia publicznego przed upływem</w:t>
      </w:r>
      <w:r w:rsidR="00576991" w:rsidRPr="004C456D">
        <w:rPr>
          <w:rFonts w:asciiTheme="minorHAnsi" w:hAnsiTheme="minorHAnsi" w:cstheme="minorHAnsi"/>
          <w:sz w:val="24"/>
          <w:szCs w:val="24"/>
        </w:rPr>
        <w:t xml:space="preserve"> terminu, o którym mowa w ust. 1</w:t>
      </w:r>
      <w:r w:rsidR="0045580D" w:rsidRPr="004C456D">
        <w:rPr>
          <w:rFonts w:asciiTheme="minorHAnsi" w:hAnsiTheme="minorHAnsi" w:cstheme="minorHAnsi"/>
          <w:sz w:val="24"/>
          <w:szCs w:val="24"/>
        </w:rPr>
        <w:t>, jeżeli w postępowaniu o udzielenie zamówienia złożono tylko jedną ofertę.</w:t>
      </w:r>
    </w:p>
    <w:p w14:paraId="709BAB25" w14:textId="77777777" w:rsidR="00300D5C" w:rsidRDefault="00226027" w:rsidP="00300D5C">
      <w:pPr>
        <w:pStyle w:val="Akapitzlist"/>
        <w:numPr>
          <w:ilvl w:val="0"/>
          <w:numId w:val="7"/>
        </w:numPr>
        <w:suppressAutoHyphens w:val="0"/>
        <w:spacing w:line="276" w:lineRule="auto"/>
        <w:ind w:left="284" w:hanging="284"/>
        <w:jc w:val="both"/>
        <w:rPr>
          <w:rFonts w:asciiTheme="minorHAnsi" w:eastAsia="SimSun" w:hAnsiTheme="minorHAnsi" w:cstheme="minorHAnsi"/>
        </w:rPr>
      </w:pPr>
      <w:r w:rsidRPr="004C456D">
        <w:rPr>
          <w:rFonts w:asciiTheme="minorHAnsi" w:eastAsia="SimSun" w:hAnsiTheme="minorHAnsi" w:cstheme="minorHAnsi"/>
        </w:rPr>
        <w:lastRenderedPageBreak/>
        <w:t xml:space="preserve">Zamawiający poinformuje Wykonawcę, któremu zostanie udzielone zamówienie, </w:t>
      </w:r>
    </w:p>
    <w:p w14:paraId="0FDC3D2A" w14:textId="5210FBE0" w:rsidR="00226027" w:rsidRPr="004C456D" w:rsidRDefault="00226027" w:rsidP="00300D5C">
      <w:pPr>
        <w:pStyle w:val="Akapitzlist"/>
        <w:suppressAutoHyphens w:val="0"/>
        <w:spacing w:line="276" w:lineRule="auto"/>
        <w:ind w:left="284"/>
        <w:jc w:val="both"/>
        <w:rPr>
          <w:rFonts w:asciiTheme="minorHAnsi" w:eastAsia="SimSun" w:hAnsiTheme="minorHAnsi" w:cstheme="minorHAnsi"/>
        </w:rPr>
      </w:pPr>
      <w:r w:rsidRPr="004C456D">
        <w:rPr>
          <w:rFonts w:asciiTheme="minorHAnsi" w:eastAsia="SimSun" w:hAnsiTheme="minorHAnsi" w:cstheme="minorHAnsi"/>
        </w:rPr>
        <w:t xml:space="preserve">o miejscu i terminie zawarcia umowy.  </w:t>
      </w:r>
    </w:p>
    <w:p w14:paraId="0F231ED2" w14:textId="77777777" w:rsidR="00FA1D54" w:rsidRPr="004C456D" w:rsidRDefault="00226027" w:rsidP="00300D5C">
      <w:pPr>
        <w:pStyle w:val="Akapitzlist"/>
        <w:numPr>
          <w:ilvl w:val="0"/>
          <w:numId w:val="7"/>
        </w:numPr>
        <w:suppressAutoHyphens w:val="0"/>
        <w:spacing w:line="276" w:lineRule="auto"/>
        <w:ind w:left="284" w:hanging="284"/>
        <w:jc w:val="both"/>
        <w:rPr>
          <w:rFonts w:asciiTheme="minorHAnsi" w:eastAsia="SimSun" w:hAnsiTheme="minorHAnsi" w:cstheme="minorHAnsi"/>
        </w:rPr>
      </w:pPr>
      <w:r w:rsidRPr="004C456D">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4C456D">
        <w:rPr>
          <w:rFonts w:asciiTheme="minorHAnsi" w:eastAsia="SimSun" w:hAnsiTheme="minorHAnsi" w:cstheme="minorHAnsi"/>
        </w:rPr>
        <w:t>cej współpracę tych Wykonawców.</w:t>
      </w:r>
    </w:p>
    <w:p w14:paraId="5162185C" w14:textId="77777777" w:rsidR="001361FD" w:rsidRPr="004C456D" w:rsidRDefault="001361FD" w:rsidP="00137FDE">
      <w:pPr>
        <w:widowControl w:val="0"/>
        <w:autoSpaceDE w:val="0"/>
        <w:spacing w:line="276" w:lineRule="auto"/>
        <w:jc w:val="both"/>
        <w:rPr>
          <w:rFonts w:asciiTheme="minorHAnsi" w:hAnsiTheme="minorHAnsi" w:cstheme="minorHAnsi"/>
          <w:sz w:val="24"/>
          <w:szCs w:val="24"/>
        </w:rPr>
      </w:pPr>
    </w:p>
    <w:p w14:paraId="01C04647" w14:textId="36EB072A" w:rsidR="001D28E7" w:rsidRPr="004C456D" w:rsidRDefault="004E1423" w:rsidP="004E1423">
      <w:pPr>
        <w:widowControl w:val="0"/>
        <w:tabs>
          <w:tab w:val="left" w:pos="426"/>
        </w:tabs>
        <w:autoSpaceDE w:val="0"/>
        <w:spacing w:before="240"/>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21CE0BD1" wp14:editId="78A81A21">
                <wp:simplePos x="0" y="0"/>
                <wp:positionH relativeFrom="margin">
                  <wp:align>right</wp:align>
                </wp:positionH>
                <wp:positionV relativeFrom="paragraph">
                  <wp:posOffset>23495</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CF300B1" w14:textId="77777777" w:rsidR="00F25753" w:rsidRDefault="00F25753" w:rsidP="00CE2BD5">
                            <w:pPr>
                              <w:widowControl w:val="0"/>
                              <w:numPr>
                                <w:ilvl w:val="0"/>
                                <w:numId w:val="33"/>
                              </w:numPr>
                              <w:autoSpaceDE w:val="0"/>
                              <w:jc w:val="both"/>
                            </w:pPr>
                            <w:bookmarkStart w:id="22" w:name="_Hlk63023847"/>
                            <w:r w:rsidRPr="004C456D">
                              <w:rPr>
                                <w:rFonts w:asciiTheme="minorHAnsi" w:hAnsiTheme="minorHAnsi" w:cstheme="minorHAnsi"/>
                                <w:b/>
                                <w:sz w:val="24"/>
                                <w:szCs w:val="24"/>
                              </w:rPr>
                              <w:t>Informacje dotyczące zabezpieczenia należytego wykonania umowy</w:t>
                            </w:r>
                            <w:bookmarkEnd w:id="22"/>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1CE0BD1" id="_x0000_s1045" style="position:absolute;left:0;text-align:left;margin-left:394.3pt;margin-top:1.85pt;width:445.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" fillcolor="#deebf7" strokecolor="#bdd7ee">
                <v:stroke joinstyle="miter"/>
                <v:textbox>
                  <w:txbxContent>
                    <w:p w14:paraId="3CF300B1" w14:textId="77777777" w:rsidR="00F25753" w:rsidRDefault="00F25753" w:rsidP="00CE2BD5">
                      <w:pPr>
                        <w:widowControl w:val="0"/>
                        <w:numPr>
                          <w:ilvl w:val="0"/>
                          <w:numId w:val="33"/>
                        </w:numPr>
                        <w:autoSpaceDE w:val="0"/>
                        <w:jc w:val="both"/>
                      </w:pPr>
                      <w:bookmarkStart w:id="23" w:name="_Hlk63023847"/>
                      <w:r w:rsidRPr="004C456D">
                        <w:rPr>
                          <w:rFonts w:asciiTheme="minorHAnsi" w:hAnsiTheme="minorHAnsi" w:cstheme="minorHAnsi"/>
                          <w:b/>
                          <w:sz w:val="24"/>
                          <w:szCs w:val="24"/>
                        </w:rPr>
                        <w:t>Informacje dotyczące zabezpieczenia należytego wykonania umowy</w:t>
                      </w:r>
                      <w:bookmarkEnd w:id="23"/>
                    </w:p>
                  </w:txbxContent>
                </v:textbox>
                <w10:wrap type="topAndBottom" anchorx="margin"/>
              </v:roundrect>
            </w:pict>
          </mc:Fallback>
        </mc:AlternateContent>
      </w:r>
      <w:r w:rsidR="00074B85" w:rsidRPr="004C456D">
        <w:rPr>
          <w:rFonts w:asciiTheme="minorHAnsi" w:hAnsiTheme="minorHAnsi" w:cstheme="minorHAnsi"/>
          <w:sz w:val="24"/>
          <w:szCs w:val="24"/>
        </w:rPr>
        <w:t>Zabezpieczenie należytego wyko</w:t>
      </w:r>
      <w:r w:rsidR="001B6A67">
        <w:rPr>
          <w:rFonts w:asciiTheme="minorHAnsi" w:hAnsiTheme="minorHAnsi" w:cstheme="minorHAnsi"/>
          <w:sz w:val="24"/>
          <w:szCs w:val="24"/>
        </w:rPr>
        <w:t>nania umowy nie będzie wymagane.</w:t>
      </w:r>
    </w:p>
    <w:p w14:paraId="4854B42F" w14:textId="77777777" w:rsidR="002872D9" w:rsidRPr="004C456D"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9200" behindDoc="0" locked="0" layoutInCell="1" allowOverlap="1" wp14:anchorId="63FF4F95" wp14:editId="549D0109">
                <wp:simplePos x="0" y="0"/>
                <wp:positionH relativeFrom="margin">
                  <wp:align>right</wp:align>
                </wp:positionH>
                <wp:positionV relativeFrom="paragraph">
                  <wp:posOffset>175895</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03A8FF9" w14:textId="77777777" w:rsidR="00F25753" w:rsidRDefault="00F25753" w:rsidP="00CE2BD5">
                            <w:pPr>
                              <w:widowControl w:val="0"/>
                              <w:numPr>
                                <w:ilvl w:val="0"/>
                                <w:numId w:val="33"/>
                              </w:numPr>
                              <w:autoSpaceDE w:val="0"/>
                              <w:jc w:val="both"/>
                            </w:pPr>
                            <w:bookmarkStart w:id="24" w:name="_Hlk63023862"/>
                            <w:r w:rsidRPr="004C456D">
                              <w:rPr>
                                <w:rFonts w:asciiTheme="minorHAnsi" w:hAnsiTheme="minorHAnsi" w:cstheme="minorHAnsi"/>
                                <w:b/>
                                <w:bCs/>
                                <w:sz w:val="24"/>
                                <w:szCs w:val="24"/>
                              </w:rPr>
                              <w:t>Środki ochrony prawnej przysługujące Wykonawcy</w:t>
                            </w:r>
                            <w:bookmarkEnd w:id="24"/>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3FF4F95" id="_x0000_s1046" style="position:absolute;left:0;text-align:left;margin-left:394.3pt;margin-top:13.85pt;width:445.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" fillcolor="#deebf7" strokecolor="#bdd7ee">
                <v:stroke joinstyle="miter"/>
                <v:textbox>
                  <w:txbxContent>
                    <w:p w14:paraId="103A8FF9" w14:textId="77777777" w:rsidR="00F25753" w:rsidRDefault="00F25753" w:rsidP="00CE2BD5">
                      <w:pPr>
                        <w:widowControl w:val="0"/>
                        <w:numPr>
                          <w:ilvl w:val="0"/>
                          <w:numId w:val="33"/>
                        </w:numPr>
                        <w:autoSpaceDE w:val="0"/>
                        <w:jc w:val="both"/>
                      </w:pPr>
                      <w:bookmarkStart w:id="25" w:name="_Hlk63023862"/>
                      <w:r w:rsidRPr="004C456D">
                        <w:rPr>
                          <w:rFonts w:asciiTheme="minorHAnsi" w:hAnsiTheme="minorHAnsi" w:cstheme="minorHAnsi"/>
                          <w:b/>
                          <w:bCs/>
                          <w:sz w:val="24"/>
                          <w:szCs w:val="24"/>
                        </w:rPr>
                        <w:t>Środki ochrony prawnej przysługujące Wykonawcy</w:t>
                      </w:r>
                      <w:bookmarkEnd w:id="25"/>
                    </w:p>
                  </w:txbxContent>
                </v:textbox>
                <w10:wrap type="topAndBottom" anchorx="margin"/>
              </v:roundrect>
            </w:pict>
          </mc:Fallback>
        </mc:AlternateContent>
      </w:r>
    </w:p>
    <w:p w14:paraId="74915739" w14:textId="77777777" w:rsidR="002872D9" w:rsidRPr="004C456D" w:rsidRDefault="002872D9" w:rsidP="00A62EDE">
      <w:pPr>
        <w:pStyle w:val="Akapitzlist"/>
        <w:numPr>
          <w:ilvl w:val="0"/>
          <w:numId w:val="16"/>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14:paraId="06CC28FC" w14:textId="77777777" w:rsidR="002872D9" w:rsidRPr="004C456D" w:rsidRDefault="002872D9" w:rsidP="00A62EDE">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przysługuje na:</w:t>
      </w:r>
    </w:p>
    <w:p w14:paraId="614D0803" w14:textId="77777777" w:rsidR="002872D9" w:rsidRPr="004C456D" w:rsidRDefault="002872D9" w:rsidP="00A62EDE">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niezgodną z przepisami ustawy czynność Zamawiającego, podjętą w postępowaniu</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 xml:space="preserve"> o udzielenie zamówienia,  w tym na projektowane postanowienie umowy;</w:t>
      </w:r>
    </w:p>
    <w:p w14:paraId="63394B55" w14:textId="77777777" w:rsidR="002872D9" w:rsidRPr="004C456D" w:rsidRDefault="002872D9" w:rsidP="00A62EDE">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zaniechanie czynności w postępowaniu o udzielenie zamówienia, do której Zamawiający był obowiązany na podstawie ustawy.</w:t>
      </w:r>
    </w:p>
    <w:p w14:paraId="280BD977" w14:textId="77777777" w:rsidR="002872D9" w:rsidRPr="004C456D" w:rsidRDefault="002872D9" w:rsidP="00A62EDE">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 xml:space="preserve">Odwołanie wnosi się do Prezesa Krajowej Izby Odwoławczej w formie pisemnej albo </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w formie elektronicznej albo w postaci elektronicznej opatrzone podpisem zaufanym.</w:t>
      </w:r>
    </w:p>
    <w:p w14:paraId="69A27F0C" w14:textId="77777777" w:rsidR="002872D9" w:rsidRPr="004C456D" w:rsidRDefault="002872D9" w:rsidP="00A62EDE">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19F0E0E1" w14:textId="77777777" w:rsidR="002872D9" w:rsidRPr="004C456D" w:rsidRDefault="00115B57" w:rsidP="00A62EDE">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DC628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263DA46B" wp14:editId="25D950CC">
                <wp:simplePos x="0" y="0"/>
                <wp:positionH relativeFrom="margin">
                  <wp:posOffset>-165100</wp:posOffset>
                </wp:positionH>
                <wp:positionV relativeFrom="paragraph">
                  <wp:posOffset>595630</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2FC24C4" w14:textId="77777777" w:rsidR="00F25753" w:rsidRPr="00115B57" w:rsidRDefault="00F25753" w:rsidP="00CE2BD5">
                            <w:pPr>
                              <w:widowControl w:val="0"/>
                              <w:numPr>
                                <w:ilvl w:val="0"/>
                                <w:numId w:val="33"/>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63DA46B" id="_x0000_s1047" style="position:absolute;left:0;text-align:left;margin-left:-13pt;margin-top:46.9pt;width:465.7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" fillcolor="#deebf7" strokecolor="#bdd7ee">
                <v:stroke joinstyle="miter"/>
                <v:textbox>
                  <w:txbxContent>
                    <w:p w14:paraId="12FC24C4" w14:textId="77777777" w:rsidR="00F25753" w:rsidRPr="00115B57" w:rsidRDefault="00F25753" w:rsidP="00CE2BD5">
                      <w:pPr>
                        <w:widowControl w:val="0"/>
                        <w:numPr>
                          <w:ilvl w:val="0"/>
                          <w:numId w:val="33"/>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r w:rsidR="002872D9" w:rsidRPr="004C456D">
        <w:rPr>
          <w:rFonts w:asciiTheme="minorHAnsi" w:hAnsiTheme="minorHAnsi" w:cstheme="minorHAnsi"/>
          <w:color w:val="000000"/>
          <w:spacing w:val="-4"/>
          <w:lang w:eastAsia="pl-PL"/>
        </w:rPr>
        <w:t>Szczegółowe informacje dotyczące środków ochrony prawnej określone są w Dziale IX „Środki ochrony prawnej” ustawy Pzp.</w:t>
      </w:r>
    </w:p>
    <w:p w14:paraId="48EFD255" w14:textId="77777777" w:rsidR="00A179D6" w:rsidRPr="004C456D"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14:paraId="3364E25E" w14:textId="77777777" w:rsidR="00A179D6" w:rsidRPr="004C456D" w:rsidRDefault="00A179D6" w:rsidP="00300D5C">
      <w:pPr>
        <w:numPr>
          <w:ilvl w:val="0"/>
          <w:numId w:val="20"/>
        </w:numPr>
        <w:suppressAutoHyphens w:val="0"/>
        <w:spacing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Zgodnie z art. 13 ust. 1 i 2 rozporządzenia Parlamentu Europejskiego i Rady (UE) 2016/679 z 27 kwietnia 2016 r. w sprawie ochr</w:t>
      </w:r>
      <w:r w:rsidR="00596139">
        <w:rPr>
          <w:rFonts w:asciiTheme="minorHAnsi" w:hAnsiTheme="minorHAnsi" w:cstheme="minorHAnsi"/>
          <w:sz w:val="24"/>
          <w:szCs w:val="24"/>
        </w:rPr>
        <w:t>ony osób fizycznych w związku z </w:t>
      </w:r>
      <w:r w:rsidRPr="004C456D">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14:paraId="404D01AC" w14:textId="77777777" w:rsidR="00A179D6" w:rsidRPr="004C456D" w:rsidRDefault="00A179D6" w:rsidP="00300D5C">
      <w:pPr>
        <w:numPr>
          <w:ilvl w:val="1"/>
          <w:numId w:val="20"/>
        </w:numPr>
        <w:suppressAutoHyphens w:val="0"/>
        <w:spacing w:line="276" w:lineRule="auto"/>
        <w:ind w:left="709"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Administratorem Pani/Pana danych osobowych jest Zamawiający – 31 Baza Lotnictwa Taktycznego, ul. Silniki 1, 61-325 Pozna</w:t>
      </w:r>
      <w:r w:rsidR="00596139">
        <w:rPr>
          <w:rFonts w:asciiTheme="minorHAnsi" w:hAnsiTheme="minorHAnsi" w:cstheme="minorHAnsi"/>
          <w:sz w:val="24"/>
          <w:szCs w:val="24"/>
        </w:rPr>
        <w:t>ń, względem osób fizycznych, od </w:t>
      </w:r>
      <w:r w:rsidRPr="004C456D">
        <w:rPr>
          <w:rFonts w:asciiTheme="minorHAnsi" w:hAnsiTheme="minorHAnsi" w:cstheme="minorHAnsi"/>
          <w:sz w:val="24"/>
          <w:szCs w:val="24"/>
        </w:rPr>
        <w:t xml:space="preserve">których dane osobowe bezpośrednio pozyskał, w szczególności: wykonawcy będącego osobą fizyczną, pełnomocnika wykonawcy członka organu zarządzającego </w:t>
      </w:r>
      <w:r w:rsidRPr="004C456D">
        <w:rPr>
          <w:rFonts w:asciiTheme="minorHAnsi" w:hAnsiTheme="minorHAnsi" w:cstheme="minorHAnsi"/>
          <w:sz w:val="24"/>
          <w:szCs w:val="24"/>
        </w:rPr>
        <w:lastRenderedPageBreak/>
        <w:t>wykonawcy, osób skierowanych</w:t>
      </w:r>
      <w:r w:rsidR="00596139">
        <w:rPr>
          <w:rFonts w:asciiTheme="minorHAnsi" w:hAnsiTheme="minorHAnsi" w:cstheme="minorHAnsi"/>
          <w:sz w:val="24"/>
          <w:szCs w:val="24"/>
        </w:rPr>
        <w:t xml:space="preserve"> do przygotowania i </w:t>
      </w:r>
      <w:r w:rsidRPr="004C456D">
        <w:rPr>
          <w:rFonts w:asciiTheme="minorHAnsi" w:hAnsiTheme="minorHAnsi" w:cstheme="minorHAnsi"/>
          <w:sz w:val="24"/>
          <w:szCs w:val="24"/>
        </w:rPr>
        <w:t>przeprowadzenia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6545EEEF" w14:textId="77777777" w:rsidR="00A179D6" w:rsidRPr="004C456D" w:rsidRDefault="00A179D6" w:rsidP="00300D5C">
      <w:pPr>
        <w:numPr>
          <w:ilvl w:val="1"/>
          <w:numId w:val="20"/>
        </w:numPr>
        <w:suppressAutoHyphens w:val="0"/>
        <w:spacing w:line="276" w:lineRule="auto"/>
        <w:ind w:left="426" w:hanging="148"/>
        <w:contextualSpacing/>
        <w:jc w:val="both"/>
        <w:rPr>
          <w:rFonts w:asciiTheme="minorHAnsi" w:hAnsiTheme="minorHAnsi" w:cstheme="minorHAnsi"/>
          <w:sz w:val="24"/>
          <w:szCs w:val="24"/>
        </w:rPr>
      </w:pPr>
      <w:r w:rsidRPr="004C456D">
        <w:rPr>
          <w:rFonts w:asciiTheme="minorHAnsi" w:hAnsiTheme="minorHAnsi" w:cstheme="minorHAnsi"/>
          <w:sz w:val="24"/>
          <w:szCs w:val="24"/>
        </w:rPr>
        <w:t>Współadministratorem Pani/Pana danych osobowych jest:</w:t>
      </w:r>
    </w:p>
    <w:p w14:paraId="46EC43A8" w14:textId="77777777" w:rsidR="00A179D6" w:rsidRPr="004C456D" w:rsidRDefault="00A179D6" w:rsidP="00A62EDE">
      <w:pPr>
        <w:numPr>
          <w:ilvl w:val="2"/>
          <w:numId w:val="20"/>
        </w:numPr>
        <w:suppressAutoHyphens w:val="0"/>
        <w:spacing w:line="276"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14:paraId="70EC4F08" w14:textId="77777777" w:rsidR="00A179D6" w:rsidRPr="004C456D" w:rsidRDefault="00A179D6" w:rsidP="00A62EDE">
      <w:pPr>
        <w:numPr>
          <w:ilvl w:val="2"/>
          <w:numId w:val="20"/>
        </w:numPr>
        <w:suppressAutoHyphens w:val="0"/>
        <w:spacing w:line="276"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14:paraId="0FDCEC9F" w14:textId="77777777" w:rsidR="00885B7E" w:rsidRPr="00885B7E" w:rsidRDefault="00A179D6" w:rsidP="00885B7E">
      <w:pPr>
        <w:numPr>
          <w:ilvl w:val="0"/>
          <w:numId w:val="20"/>
        </w:numPr>
        <w:spacing w:line="276" w:lineRule="auto"/>
        <w:jc w:val="both"/>
        <w:rPr>
          <w:rFonts w:asciiTheme="minorHAnsi" w:hAnsiTheme="minorHAnsi" w:cstheme="minorHAnsi"/>
          <w:sz w:val="24"/>
          <w:szCs w:val="24"/>
        </w:rPr>
      </w:pPr>
      <w:r w:rsidRPr="00885B7E">
        <w:rPr>
          <w:rFonts w:asciiTheme="minorHAnsi" w:hAnsiTheme="minorHAnsi" w:cstheme="minorHAnsi"/>
          <w:sz w:val="24"/>
          <w:szCs w:val="24"/>
        </w:rPr>
        <w:t>Inspektorem ochrony danych (IOD) w 31 BLT ul. Silniki 1, 6</w:t>
      </w:r>
      <w:r w:rsidR="00596139" w:rsidRPr="00885B7E">
        <w:rPr>
          <w:rFonts w:asciiTheme="minorHAnsi" w:hAnsiTheme="minorHAnsi" w:cstheme="minorHAnsi"/>
          <w:sz w:val="24"/>
          <w:szCs w:val="24"/>
        </w:rPr>
        <w:t xml:space="preserve">1-325 Poznań jest </w:t>
      </w:r>
      <w:r w:rsidR="00885B7E" w:rsidRPr="00885B7E">
        <w:rPr>
          <w:rFonts w:asciiTheme="minorHAnsi" w:hAnsiTheme="minorHAnsi" w:cstheme="minorHAnsi"/>
          <w:sz w:val="24"/>
          <w:szCs w:val="24"/>
        </w:rPr>
        <w:t>Pan Krzysztof LUDERA adres e-mail: 31blt.daneosobowe@ron.mil.pl  telefon: 261 548 738.</w:t>
      </w:r>
    </w:p>
    <w:p w14:paraId="1AA2FD9D" w14:textId="0EAA58FB" w:rsidR="00A179D6" w:rsidRPr="00885B7E" w:rsidRDefault="00A179D6" w:rsidP="009D39EA">
      <w:pPr>
        <w:numPr>
          <w:ilvl w:val="0"/>
          <w:numId w:val="20"/>
        </w:numPr>
        <w:suppressAutoHyphens w:val="0"/>
        <w:spacing w:line="276" w:lineRule="auto"/>
        <w:ind w:left="284" w:hanging="284"/>
        <w:contextualSpacing/>
        <w:jc w:val="both"/>
        <w:rPr>
          <w:rFonts w:ascii="Arial" w:hAnsi="Arial" w:cs="Arial"/>
          <w:b/>
          <w:sz w:val="22"/>
          <w:szCs w:val="22"/>
          <w:u w:val="single"/>
        </w:rPr>
      </w:pPr>
      <w:r w:rsidRPr="00885B7E">
        <w:rPr>
          <w:rFonts w:asciiTheme="minorHAnsi" w:hAnsiTheme="minorHAnsi" w:cstheme="minorHAnsi"/>
          <w:sz w:val="24"/>
          <w:szCs w:val="24"/>
        </w:rPr>
        <w:t>Pani/Pana dane osobowe przetwarzane będą na podsta</w:t>
      </w:r>
      <w:r w:rsidR="00596139" w:rsidRPr="00885B7E">
        <w:rPr>
          <w:rFonts w:asciiTheme="minorHAnsi" w:hAnsiTheme="minorHAnsi" w:cstheme="minorHAnsi"/>
          <w:sz w:val="24"/>
          <w:szCs w:val="24"/>
        </w:rPr>
        <w:t>wie art. 6 ust. 1 lit. c RODO w </w:t>
      </w:r>
      <w:r w:rsidRPr="00885B7E">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0049F9">
            <w:rPr>
              <w:rFonts w:asciiTheme="minorHAnsi" w:hAnsiTheme="minorHAnsi" w:cstheme="minorHAnsi"/>
              <w:sz w:val="24"/>
              <w:szCs w:val="24"/>
            </w:rPr>
            <w:t>ZP 21/III/25</w:t>
          </w:r>
        </w:sdtContent>
      </w:sdt>
      <w:r w:rsidR="00C91024" w:rsidRPr="00885B7E">
        <w:rPr>
          <w:rFonts w:asciiTheme="minorHAnsi" w:hAnsiTheme="minorHAnsi" w:cstheme="minorHAnsi"/>
          <w:sz w:val="24"/>
          <w:szCs w:val="24"/>
        </w:rPr>
        <w:t xml:space="preserve"> </w:t>
      </w:r>
      <w:r w:rsidRPr="00885B7E">
        <w:rPr>
          <w:rFonts w:asciiTheme="minorHAnsi" w:hAnsiTheme="minorHAnsi" w:cstheme="minorHAnsi"/>
          <w:sz w:val="24"/>
          <w:szCs w:val="24"/>
        </w:rPr>
        <w:t xml:space="preserve">prowadzonym w trybie </w:t>
      </w:r>
      <w:r w:rsidR="001E544A" w:rsidRPr="00885B7E">
        <w:rPr>
          <w:rFonts w:asciiTheme="minorHAnsi" w:hAnsiTheme="minorHAnsi" w:cstheme="minorHAnsi"/>
          <w:sz w:val="24"/>
          <w:szCs w:val="24"/>
        </w:rPr>
        <w:t xml:space="preserve">podstawowym </w:t>
      </w:r>
      <w:r w:rsidR="00F2018E" w:rsidRPr="00885B7E">
        <w:rPr>
          <w:rFonts w:asciiTheme="minorHAnsi" w:hAnsiTheme="minorHAnsi" w:cstheme="minorHAnsi"/>
          <w:sz w:val="24"/>
          <w:szCs w:val="24"/>
        </w:rPr>
        <w:t>bez</w:t>
      </w:r>
      <w:r w:rsidR="00074B85" w:rsidRPr="00885B7E">
        <w:rPr>
          <w:rFonts w:asciiTheme="minorHAnsi" w:hAnsiTheme="minorHAnsi" w:cstheme="minorHAnsi"/>
          <w:sz w:val="24"/>
          <w:szCs w:val="24"/>
        </w:rPr>
        <w:t xml:space="preserve"> możliwości przeprowadzenia negocjacji zgodnie z art. 275 pkt </w:t>
      </w:r>
      <w:r w:rsidR="00F2018E" w:rsidRPr="00885B7E">
        <w:rPr>
          <w:rFonts w:asciiTheme="minorHAnsi" w:hAnsiTheme="minorHAnsi" w:cstheme="minorHAnsi"/>
          <w:sz w:val="24"/>
          <w:szCs w:val="24"/>
        </w:rPr>
        <w:t>1</w:t>
      </w:r>
      <w:r w:rsidR="00074B85" w:rsidRPr="00885B7E">
        <w:rPr>
          <w:rFonts w:asciiTheme="minorHAnsi" w:hAnsiTheme="minorHAnsi" w:cstheme="minorHAnsi"/>
          <w:sz w:val="24"/>
          <w:szCs w:val="24"/>
        </w:rPr>
        <w:t xml:space="preserve"> ustawy Pzp </w:t>
      </w:r>
      <w:r w:rsidRPr="00885B7E">
        <w:rPr>
          <w:rFonts w:asciiTheme="minorHAnsi" w:hAnsiTheme="minorHAnsi" w:cstheme="minorHAnsi"/>
          <w:sz w:val="24"/>
          <w:szCs w:val="24"/>
        </w:rPr>
        <w:t>oraz wykonania umowy – w kategorii dane zwykłe/dane wrażliwe, o których mowa w art. 9 i/lub art. 10 RODO</w:t>
      </w:r>
    </w:p>
    <w:p w14:paraId="79E840CE" w14:textId="77777777" w:rsidR="00A179D6" w:rsidRPr="004C456D" w:rsidRDefault="00A179D6" w:rsidP="00A62EDE">
      <w:pPr>
        <w:numPr>
          <w:ilvl w:val="0"/>
          <w:numId w:val="20"/>
        </w:numPr>
        <w:suppressAutoHyphens w:val="0"/>
        <w:spacing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5E0B17B2" w14:textId="77777777" w:rsidR="00A179D6" w:rsidRPr="004C456D" w:rsidRDefault="00A179D6" w:rsidP="00A62EDE">
      <w:pPr>
        <w:numPr>
          <w:ilvl w:val="0"/>
          <w:numId w:val="20"/>
        </w:numPr>
        <w:suppressAutoHyphens w:val="0"/>
        <w:spacing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Odbiorcami Pani/Pana danych osobowych będą osoby lub podmioty, którym udostępniona zostanie dokumentacja postępowania w oparciu o art. 74 ustawy Pzp.</w:t>
      </w:r>
    </w:p>
    <w:p w14:paraId="6A98E10D" w14:textId="77777777" w:rsidR="00A179D6" w:rsidRPr="004C456D" w:rsidRDefault="00A179D6" w:rsidP="00A62EDE">
      <w:pPr>
        <w:numPr>
          <w:ilvl w:val="0"/>
          <w:numId w:val="20"/>
        </w:numPr>
        <w:suppressAutoHyphens w:val="0"/>
        <w:spacing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Pr>
          <w:rFonts w:asciiTheme="minorHAnsi" w:hAnsiTheme="minorHAnsi" w:cstheme="minorHAnsi"/>
          <w:sz w:val="24"/>
          <w:szCs w:val="24"/>
        </w:rPr>
        <w:t>ywie terminu na skorzystanie ze </w:t>
      </w:r>
      <w:r w:rsidRPr="004C456D">
        <w:rPr>
          <w:rFonts w:asciiTheme="minorHAnsi" w:hAnsiTheme="minorHAnsi" w:cstheme="minorHAnsi"/>
          <w:sz w:val="24"/>
          <w:szCs w:val="24"/>
        </w:rPr>
        <w:t xml:space="preserve">środków ochrony prawnej albo w przypadku, gdy o dostęp do dokumentów zawierających te dane ubiegają się podmioty, </w:t>
      </w:r>
      <w:r w:rsidR="00596139">
        <w:rPr>
          <w:rFonts w:asciiTheme="minorHAnsi" w:hAnsiTheme="minorHAnsi" w:cstheme="minorHAnsi"/>
          <w:sz w:val="24"/>
          <w:szCs w:val="24"/>
        </w:rPr>
        <w:t>którym nie przysługuje prawo do </w:t>
      </w:r>
      <w:r w:rsidRPr="004C456D">
        <w:rPr>
          <w:rFonts w:asciiTheme="minorHAnsi" w:hAnsiTheme="minorHAnsi" w:cstheme="minorHAnsi"/>
          <w:sz w:val="24"/>
          <w:szCs w:val="24"/>
        </w:rPr>
        <w:t>korzystania ze środków ochrony prawnej, Zamawiający będzie udostępniał dane osobowe zawarte w ww. dokumentach po ich odpowiednim pseudonimowaniu.</w:t>
      </w:r>
    </w:p>
    <w:p w14:paraId="05FEA451" w14:textId="77777777" w:rsidR="00A179D6" w:rsidRPr="004C456D" w:rsidRDefault="00A179D6" w:rsidP="00A62EDE">
      <w:pPr>
        <w:numPr>
          <w:ilvl w:val="0"/>
          <w:numId w:val="20"/>
        </w:numPr>
        <w:suppressAutoHyphens w:val="0"/>
        <w:spacing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14:paraId="14F25CD1" w14:textId="77777777" w:rsidR="00A179D6" w:rsidRPr="004C456D" w:rsidRDefault="00A179D6" w:rsidP="00A62EDE">
      <w:pPr>
        <w:numPr>
          <w:ilvl w:val="0"/>
          <w:numId w:val="20"/>
        </w:numPr>
        <w:suppressAutoHyphens w:val="0"/>
        <w:spacing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Pani/Pana dane osobowe będą </w:t>
      </w:r>
      <w:r w:rsidR="008B4CDF" w:rsidRPr="004C456D">
        <w:rPr>
          <w:rFonts w:asciiTheme="minorHAnsi" w:hAnsiTheme="minorHAnsi" w:cstheme="minorHAnsi"/>
          <w:sz w:val="24"/>
          <w:szCs w:val="24"/>
        </w:rPr>
        <w:t>przechowywane, zgodnie z art. 78</w:t>
      </w:r>
      <w:r w:rsidRPr="004C456D">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Pr>
          <w:rFonts w:asciiTheme="minorHAnsi" w:hAnsiTheme="minorHAnsi" w:cstheme="minorHAnsi"/>
          <w:sz w:val="24"/>
          <w:szCs w:val="24"/>
        </w:rPr>
        <w:t>s przetwarzania np.: z uwagi na </w:t>
      </w:r>
      <w:r w:rsidRPr="004C456D">
        <w:rPr>
          <w:rFonts w:asciiTheme="minorHAnsi" w:hAnsiTheme="minorHAnsi" w:cstheme="minorHAnsi"/>
          <w:sz w:val="24"/>
          <w:szCs w:val="24"/>
        </w:rPr>
        <w:t>dochodzenie roszczeń lub inny obowiązek wymagany przez przepisy prawa powszechnie obowiązującego.</w:t>
      </w:r>
    </w:p>
    <w:p w14:paraId="30DF89E8" w14:textId="77777777" w:rsidR="00A179D6" w:rsidRPr="004C456D" w:rsidRDefault="00A179D6" w:rsidP="00A62EDE">
      <w:pPr>
        <w:numPr>
          <w:ilvl w:val="0"/>
          <w:numId w:val="20"/>
        </w:numPr>
        <w:suppressAutoHyphens w:val="0"/>
        <w:spacing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Obowiązek podania przez Panią/Pana danych osobowych bezpośrednio Pani/Pana dotyczących jest wymogiem ustawowym określonym w przepisach ustawy Pzp, </w:t>
      </w:r>
      <w:r w:rsidRPr="004C456D">
        <w:rPr>
          <w:rFonts w:asciiTheme="minorHAnsi" w:hAnsiTheme="minorHAnsi" w:cstheme="minorHAnsi"/>
          <w:sz w:val="24"/>
          <w:szCs w:val="24"/>
        </w:rPr>
        <w:lastRenderedPageBreak/>
        <w:t>związanym z udziałem w postępowaniu o udzielenie zamówienia publicznego; konsekwencje niepodania określonych danych wynikają z ustawy Pzp.</w:t>
      </w:r>
    </w:p>
    <w:p w14:paraId="0ABA43CE" w14:textId="77777777" w:rsidR="00A179D6" w:rsidRPr="004C456D" w:rsidRDefault="00A179D6" w:rsidP="00A62EDE">
      <w:pPr>
        <w:numPr>
          <w:ilvl w:val="0"/>
          <w:numId w:val="20"/>
        </w:numPr>
        <w:suppressAutoHyphens w:val="0"/>
        <w:spacing w:line="276"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Pani/Pana danych osobowych</w:t>
      </w:r>
      <w:r w:rsidR="00596139">
        <w:rPr>
          <w:rFonts w:asciiTheme="minorHAnsi" w:hAnsiTheme="minorHAnsi" w:cstheme="minorHAnsi"/>
          <w:sz w:val="24"/>
          <w:szCs w:val="24"/>
        </w:rPr>
        <w:t xml:space="preserve"> decyzje nie będą podejmowane w </w:t>
      </w:r>
      <w:r w:rsidRPr="004C456D">
        <w:rPr>
          <w:rFonts w:asciiTheme="minorHAnsi" w:hAnsiTheme="minorHAnsi" w:cstheme="minorHAnsi"/>
          <w:sz w:val="24"/>
          <w:szCs w:val="24"/>
        </w:rPr>
        <w:t>sposób zautomatyzowany, stosownie do art. 22 RODO.</w:t>
      </w:r>
    </w:p>
    <w:p w14:paraId="26C7E3FE" w14:textId="77777777" w:rsidR="00A179D6" w:rsidRPr="004C456D" w:rsidRDefault="00A179D6" w:rsidP="00A62EDE">
      <w:pPr>
        <w:numPr>
          <w:ilvl w:val="0"/>
          <w:numId w:val="20"/>
        </w:numPr>
        <w:suppressAutoHyphens w:val="0"/>
        <w:spacing w:line="276"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Pani/Pana dane osobowe będą/nie będą przeka</w:t>
      </w:r>
      <w:r w:rsidR="00596139">
        <w:rPr>
          <w:rFonts w:asciiTheme="minorHAnsi" w:hAnsiTheme="minorHAnsi" w:cstheme="minorHAnsi"/>
          <w:sz w:val="24"/>
          <w:szCs w:val="24"/>
        </w:rPr>
        <w:t>zywane do państwa trzeciego lub </w:t>
      </w:r>
      <w:r w:rsidRPr="004C456D">
        <w:rPr>
          <w:rFonts w:asciiTheme="minorHAnsi" w:hAnsiTheme="minorHAnsi" w:cstheme="minorHAnsi"/>
          <w:sz w:val="24"/>
          <w:szCs w:val="24"/>
        </w:rPr>
        <w:t>organizacji międzynarodowej.</w:t>
      </w:r>
    </w:p>
    <w:p w14:paraId="5D825CEA" w14:textId="77777777" w:rsidR="00A179D6" w:rsidRPr="004C456D" w:rsidRDefault="00A179D6" w:rsidP="00A62EDE">
      <w:pPr>
        <w:numPr>
          <w:ilvl w:val="0"/>
          <w:numId w:val="20"/>
        </w:numPr>
        <w:suppressAutoHyphens w:val="0"/>
        <w:spacing w:line="276"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Posiada Pani/Pan, na podstawie art. 15 RODO prawo dostępu do danych </w:t>
      </w:r>
      <w:r w:rsidR="00596139">
        <w:rPr>
          <w:rFonts w:asciiTheme="minorHAnsi" w:hAnsiTheme="minorHAnsi" w:cstheme="minorHAnsi"/>
          <w:sz w:val="24"/>
          <w:szCs w:val="24"/>
        </w:rPr>
        <w:t>osobowych Pani/Pana dotyczących:</w:t>
      </w:r>
    </w:p>
    <w:p w14:paraId="6D336E72" w14:textId="77777777" w:rsidR="00A179D6" w:rsidRPr="004C456D" w:rsidRDefault="00A179D6" w:rsidP="00A62EDE">
      <w:pPr>
        <w:numPr>
          <w:ilvl w:val="1"/>
          <w:numId w:val="20"/>
        </w:numPr>
        <w:suppressAutoHyphens w:val="0"/>
        <w:spacing w:line="276"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69210BC4" w14:textId="77777777" w:rsidR="00A179D6" w:rsidRPr="004C456D" w:rsidRDefault="00A179D6" w:rsidP="00A62EDE">
      <w:pPr>
        <w:numPr>
          <w:ilvl w:val="1"/>
          <w:numId w:val="20"/>
        </w:numPr>
        <w:suppressAutoHyphens w:val="0"/>
        <w:spacing w:line="276"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w:t>
      </w:r>
      <w:r w:rsidR="00596139">
        <w:rPr>
          <w:rFonts w:asciiTheme="minorHAnsi" w:hAnsiTheme="minorHAnsi" w:cstheme="minorHAnsi"/>
          <w:sz w:val="24"/>
          <w:szCs w:val="24"/>
        </w:rPr>
        <w:t xml:space="preserve"> drodze żądania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33CD3DE3" w14:textId="77777777" w:rsidR="00A179D6" w:rsidRPr="004C456D" w:rsidRDefault="00A179D6" w:rsidP="00186C52">
      <w:pPr>
        <w:spacing w:line="276"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na podstawie art. 16 RODO prawo do sprostowania Pani/Pana danych osobowych;</w:t>
      </w:r>
    </w:p>
    <w:p w14:paraId="63CC0594" w14:textId="77777777" w:rsidR="00A179D6" w:rsidRPr="004C456D" w:rsidRDefault="00A179D6" w:rsidP="00A62EDE">
      <w:pPr>
        <w:numPr>
          <w:ilvl w:val="1"/>
          <w:numId w:val="20"/>
        </w:numPr>
        <w:suppressAutoHyphens w:val="0"/>
        <w:spacing w:line="276"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Realizacja tego prawa nie może prowadzić </w:t>
      </w:r>
      <w:r w:rsidR="00596139">
        <w:rPr>
          <w:rFonts w:asciiTheme="minorHAnsi" w:hAnsiTheme="minorHAnsi" w:cstheme="minorHAnsi"/>
          <w:sz w:val="24"/>
          <w:szCs w:val="24"/>
        </w:rPr>
        <w:t>do zmiany wyniku postępowania o </w:t>
      </w:r>
      <w:r w:rsidRPr="004C456D">
        <w:rPr>
          <w:rFonts w:asciiTheme="minorHAnsi" w:hAnsiTheme="minorHAnsi" w:cstheme="minorHAnsi"/>
          <w:sz w:val="24"/>
          <w:szCs w:val="24"/>
        </w:rPr>
        <w:t>udzielenie zamówienia publicznego lub konkursu, zmiany postanowień umowy ani nie może naruszać integralności protokołu i załączników do niego.</w:t>
      </w:r>
    </w:p>
    <w:p w14:paraId="24FEEFFC" w14:textId="77777777" w:rsidR="00A179D6" w:rsidRPr="004C456D" w:rsidRDefault="00A179D6" w:rsidP="00A62EDE">
      <w:pPr>
        <w:numPr>
          <w:ilvl w:val="1"/>
          <w:numId w:val="20"/>
        </w:numPr>
        <w:suppressAutoHyphens w:val="0"/>
        <w:spacing w:line="276"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 drodze żądania</w:t>
      </w:r>
      <w:r w:rsidR="00596139">
        <w:rPr>
          <w:rFonts w:asciiTheme="minorHAnsi" w:hAnsiTheme="minorHAnsi" w:cstheme="minorHAnsi"/>
          <w:sz w:val="24"/>
          <w:szCs w:val="24"/>
        </w:rPr>
        <w:t xml:space="preserve">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63495BA1" w14:textId="77777777" w:rsidR="00A179D6" w:rsidRPr="004C456D" w:rsidRDefault="001B325B" w:rsidP="00186C52">
      <w:pPr>
        <w:spacing w:line="276"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A179D6" w:rsidRPr="004C456D">
        <w:rPr>
          <w:rFonts w:asciiTheme="minorHAnsi" w:hAnsiTheme="minorHAnsi" w:cstheme="minorHAnsi"/>
          <w:sz w:val="24"/>
          <w:szCs w:val="24"/>
        </w:rPr>
        <w:t xml:space="preserve">– na podstawie art. 18 RODO prawo żądania od administratora ograniczenia </w:t>
      </w:r>
      <w:r w:rsidRPr="004C456D">
        <w:rPr>
          <w:rFonts w:asciiTheme="minorHAnsi" w:hAnsiTheme="minorHAnsi" w:cstheme="minorHAnsi"/>
          <w:sz w:val="24"/>
          <w:szCs w:val="24"/>
        </w:rPr>
        <w:br/>
        <w:t xml:space="preserve">  </w:t>
      </w:r>
      <w:r w:rsidR="00A179D6" w:rsidRPr="004C456D">
        <w:rPr>
          <w:rFonts w:asciiTheme="minorHAnsi" w:hAnsiTheme="minorHAnsi" w:cstheme="minorHAnsi"/>
          <w:sz w:val="24"/>
          <w:szCs w:val="24"/>
        </w:rPr>
        <w:t>przetwarzania danych osobowych z zastrzeżeniem przypadków, o których mowa w ust. 2 RODO;</w:t>
      </w:r>
    </w:p>
    <w:p w14:paraId="104D1B77" w14:textId="77777777" w:rsidR="00A179D6" w:rsidRPr="004C456D" w:rsidRDefault="00A179D6" w:rsidP="00A62EDE">
      <w:pPr>
        <w:numPr>
          <w:ilvl w:val="1"/>
          <w:numId w:val="20"/>
        </w:numPr>
        <w:suppressAutoHyphens w:val="0"/>
        <w:spacing w:line="276"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Wniesienie żądania ograniczenia przetwarzania danych osobowych skutkuje obowiązkiem po stronie przedsiębiorcy niezwł</w:t>
      </w:r>
      <w:r w:rsidR="00596139">
        <w:rPr>
          <w:rFonts w:asciiTheme="minorHAnsi" w:hAnsiTheme="minorHAnsi" w:cstheme="minorHAnsi"/>
          <w:sz w:val="24"/>
          <w:szCs w:val="24"/>
        </w:rPr>
        <w:t>ocznego wskazania innej osoby w </w:t>
      </w:r>
      <w:r w:rsidRPr="004C456D">
        <w:rPr>
          <w:rFonts w:asciiTheme="minorHAnsi" w:hAnsiTheme="minorHAnsi" w:cstheme="minorHAnsi"/>
          <w:sz w:val="24"/>
          <w:szCs w:val="24"/>
        </w:rPr>
        <w:t>miejsce osoby żądającej ograniczenia przetwarzania jej danych osobowych.</w:t>
      </w:r>
    </w:p>
    <w:p w14:paraId="79234DE3" w14:textId="77777777" w:rsidR="00A179D6" w:rsidRPr="004C456D" w:rsidRDefault="00A179D6" w:rsidP="00A62EDE">
      <w:pPr>
        <w:numPr>
          <w:ilvl w:val="1"/>
          <w:numId w:val="20"/>
        </w:numPr>
        <w:suppressAutoHyphens w:val="0"/>
        <w:spacing w:line="276"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Wystąpienie z ww. żądaniem nie ogranicza pr</w:t>
      </w:r>
      <w:r w:rsidR="00596139">
        <w:rPr>
          <w:rFonts w:asciiTheme="minorHAnsi" w:hAnsiTheme="minorHAnsi" w:cstheme="minorHAnsi"/>
          <w:sz w:val="24"/>
          <w:szCs w:val="24"/>
        </w:rPr>
        <w:t>zetwarzania danych osobowych do </w:t>
      </w:r>
      <w:r w:rsidRPr="004C456D">
        <w:rPr>
          <w:rFonts w:asciiTheme="minorHAnsi" w:hAnsiTheme="minorHAnsi" w:cstheme="minorHAnsi"/>
          <w:sz w:val="24"/>
          <w:szCs w:val="24"/>
        </w:rPr>
        <w:t>czasu zakończenia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5A6FFD5E" w14:textId="77777777" w:rsidR="00A179D6" w:rsidRPr="004C456D" w:rsidRDefault="00A179D6" w:rsidP="00A62EDE">
      <w:pPr>
        <w:numPr>
          <w:ilvl w:val="1"/>
          <w:numId w:val="20"/>
        </w:numPr>
        <w:suppressAutoHyphens w:val="0"/>
        <w:spacing w:line="276"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14:paraId="1557DB63" w14:textId="77777777" w:rsidR="00A179D6" w:rsidRPr="004C456D" w:rsidRDefault="00A179D6" w:rsidP="00A62EDE">
      <w:pPr>
        <w:numPr>
          <w:ilvl w:val="1"/>
          <w:numId w:val="20"/>
        </w:numPr>
        <w:suppressAutoHyphens w:val="0"/>
        <w:spacing w:line="276"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14:paraId="66882F71" w14:textId="77777777" w:rsidR="00A179D6" w:rsidRPr="004C456D" w:rsidRDefault="00A179D6" w:rsidP="00A62EDE">
      <w:pPr>
        <w:numPr>
          <w:ilvl w:val="0"/>
          <w:numId w:val="20"/>
        </w:numPr>
        <w:suppressAutoHyphens w:val="0"/>
        <w:spacing w:line="276"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Nie przysługuje Pani/Panu – w związku z art. 17 ust. 3 lit. b, d lub e RODO</w:t>
      </w:r>
    </w:p>
    <w:p w14:paraId="1190F106" w14:textId="77777777" w:rsidR="00A179D6" w:rsidRPr="004C456D" w:rsidRDefault="00A179D6" w:rsidP="00A62EDE">
      <w:pPr>
        <w:numPr>
          <w:ilvl w:val="1"/>
          <w:numId w:val="20"/>
        </w:numPr>
        <w:suppressAutoHyphens w:val="0"/>
        <w:spacing w:line="276"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usunięcia danych osobowych;</w:t>
      </w:r>
    </w:p>
    <w:p w14:paraId="007B2709" w14:textId="77777777" w:rsidR="00A179D6" w:rsidRPr="004C456D" w:rsidRDefault="00A179D6" w:rsidP="00A62EDE">
      <w:pPr>
        <w:numPr>
          <w:ilvl w:val="1"/>
          <w:numId w:val="20"/>
        </w:numPr>
        <w:suppressAutoHyphens w:val="0"/>
        <w:spacing w:line="276"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przenoszenia danych osobowych, o którym mowa w art. 20 RODO;</w:t>
      </w:r>
    </w:p>
    <w:p w14:paraId="0F952C0F" w14:textId="77777777" w:rsidR="0067361F" w:rsidRDefault="00A179D6" w:rsidP="00A62EDE">
      <w:pPr>
        <w:numPr>
          <w:ilvl w:val="1"/>
          <w:numId w:val="20"/>
        </w:numPr>
        <w:suppressAutoHyphens w:val="0"/>
        <w:spacing w:line="276"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14:paraId="68C8003B" w14:textId="77777777" w:rsidR="00115B57" w:rsidRDefault="00A179D6" w:rsidP="00A62EDE">
      <w:pPr>
        <w:numPr>
          <w:ilvl w:val="0"/>
          <w:numId w:val="20"/>
        </w:numPr>
        <w:suppressAutoHyphens w:val="0"/>
        <w:spacing w:line="276" w:lineRule="auto"/>
        <w:contextualSpacing/>
        <w:jc w:val="both"/>
        <w:rPr>
          <w:rFonts w:asciiTheme="minorHAnsi" w:hAnsiTheme="minorHAnsi" w:cstheme="minorHAnsi"/>
          <w:sz w:val="24"/>
          <w:szCs w:val="24"/>
        </w:rPr>
      </w:pPr>
      <w:r w:rsidRPr="0067361F">
        <w:rPr>
          <w:rFonts w:asciiTheme="minorHAnsi" w:hAnsiTheme="minorHAnsi" w:cstheme="minorHAnsi"/>
          <w:sz w:val="24"/>
          <w:szCs w:val="24"/>
        </w:rPr>
        <w:t>W przypadku udostępnienia Zamawiającemu</w:t>
      </w:r>
      <w:r w:rsidR="00EB09BF">
        <w:rPr>
          <w:rFonts w:asciiTheme="minorHAnsi" w:hAnsiTheme="minorHAnsi" w:cstheme="minorHAnsi"/>
          <w:sz w:val="24"/>
          <w:szCs w:val="24"/>
        </w:rPr>
        <w:t xml:space="preserve"> przez podmiot biorący udział w </w:t>
      </w:r>
      <w:r w:rsidRPr="0067361F">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5BBDD965" w14:textId="77777777" w:rsidR="00115B57" w:rsidRDefault="00115B57" w:rsidP="00115B57">
      <w:pPr>
        <w:suppressAutoHyphens w:val="0"/>
        <w:spacing w:after="160" w:line="259" w:lineRule="auto"/>
        <w:ind w:left="360"/>
        <w:contextualSpacing/>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1CFD773B" wp14:editId="42D3D319">
                <wp:simplePos x="0" y="0"/>
                <wp:positionH relativeFrom="margin">
                  <wp:align>right</wp:align>
                </wp:positionH>
                <wp:positionV relativeFrom="paragraph">
                  <wp:posOffset>238125</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5B86F94" w14:textId="77777777" w:rsidR="00F25753" w:rsidRPr="00115B57" w:rsidRDefault="00F25753" w:rsidP="00CE2BD5">
                            <w:pPr>
                              <w:widowControl w:val="0"/>
                              <w:numPr>
                                <w:ilvl w:val="0"/>
                                <w:numId w:val="33"/>
                              </w:numPr>
                              <w:autoSpaceDE w:val="0"/>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CFD773B" id="_x0000_s1048" style="position:absolute;left:0;text-align:left;margin-left:431.3pt;margin-top:18.75pt;width:482.5pt;height:27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" fillcolor="#deebf7" strokecolor="#bdd7ee">
                <v:stroke joinstyle="miter"/>
                <v:textbox>
                  <w:txbxContent>
                    <w:p w14:paraId="25B86F94" w14:textId="77777777" w:rsidR="00F25753" w:rsidRPr="00115B57" w:rsidRDefault="00F25753" w:rsidP="00CE2BD5">
                      <w:pPr>
                        <w:widowControl w:val="0"/>
                        <w:numPr>
                          <w:ilvl w:val="0"/>
                          <w:numId w:val="33"/>
                        </w:numPr>
                        <w:autoSpaceDE w:val="0"/>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p>
    <w:p w14:paraId="1D49E6E3" w14:textId="77777777" w:rsidR="00FC5269" w:rsidRPr="00115B57" w:rsidRDefault="00FC5269" w:rsidP="00115B57">
      <w:pPr>
        <w:suppressAutoHyphens w:val="0"/>
        <w:spacing w:after="160" w:line="259" w:lineRule="auto"/>
        <w:ind w:left="360"/>
        <w:contextualSpacing/>
        <w:jc w:val="both"/>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14:paraId="535DDD0B" w14:textId="77777777" w:rsidTr="00B37A1D">
        <w:tc>
          <w:tcPr>
            <w:tcW w:w="2406" w:type="dxa"/>
          </w:tcPr>
          <w:p w14:paraId="372B5B39"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1</w:t>
            </w:r>
            <w:r w:rsidRPr="004C456D">
              <w:rPr>
                <w:rFonts w:asciiTheme="minorHAnsi" w:hAnsiTheme="minorHAnsi" w:cstheme="minorHAnsi"/>
                <w:bCs/>
                <w:sz w:val="24"/>
                <w:szCs w:val="24"/>
              </w:rPr>
              <w:t xml:space="preserve">              </w:t>
            </w:r>
          </w:p>
        </w:tc>
        <w:tc>
          <w:tcPr>
            <w:tcW w:w="6392" w:type="dxa"/>
          </w:tcPr>
          <w:p w14:paraId="15575B7F"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Formularz ofertowy- wzór</w:t>
            </w:r>
          </w:p>
        </w:tc>
      </w:tr>
      <w:tr w:rsidR="0067361F" w14:paraId="4408EA8C" w14:textId="77777777" w:rsidTr="00B37A1D">
        <w:tc>
          <w:tcPr>
            <w:tcW w:w="2406" w:type="dxa"/>
          </w:tcPr>
          <w:p w14:paraId="52F5DAE4" w14:textId="77777777" w:rsidR="0067361F"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2</w:t>
            </w:r>
            <w:r w:rsidR="0067361F" w:rsidRPr="004C456D">
              <w:rPr>
                <w:rFonts w:asciiTheme="minorHAnsi" w:hAnsiTheme="minorHAnsi" w:cstheme="minorHAnsi"/>
                <w:bCs/>
                <w:sz w:val="24"/>
                <w:szCs w:val="24"/>
              </w:rPr>
              <w:t xml:space="preserve"> </w:t>
            </w:r>
            <w:r w:rsidR="00304C49">
              <w:rPr>
                <w:rFonts w:asciiTheme="minorHAnsi" w:hAnsiTheme="minorHAnsi" w:cstheme="minorHAnsi"/>
                <w:bCs/>
                <w:sz w:val="24"/>
                <w:szCs w:val="24"/>
              </w:rPr>
              <w:t>i 2a</w:t>
            </w:r>
            <w:r w:rsidR="0067361F" w:rsidRPr="004C456D">
              <w:rPr>
                <w:rFonts w:asciiTheme="minorHAnsi" w:hAnsiTheme="minorHAnsi" w:cstheme="minorHAnsi"/>
                <w:bCs/>
                <w:sz w:val="24"/>
                <w:szCs w:val="24"/>
              </w:rPr>
              <w:t xml:space="preserve"> </w:t>
            </w:r>
            <w:r w:rsidR="00F73162" w:rsidRPr="004C456D">
              <w:rPr>
                <w:rFonts w:asciiTheme="minorHAnsi" w:hAnsiTheme="minorHAnsi" w:cstheme="minorHAnsi"/>
                <w:bCs/>
                <w:sz w:val="24"/>
                <w:szCs w:val="24"/>
              </w:rPr>
              <w:t xml:space="preserve">          </w:t>
            </w:r>
            <w:r w:rsidR="0067361F" w:rsidRPr="004C456D">
              <w:rPr>
                <w:rFonts w:asciiTheme="minorHAnsi" w:hAnsiTheme="minorHAnsi" w:cstheme="minorHAnsi"/>
                <w:bCs/>
                <w:sz w:val="24"/>
                <w:szCs w:val="24"/>
              </w:rPr>
              <w:t xml:space="preserve">          </w:t>
            </w:r>
          </w:p>
        </w:tc>
        <w:tc>
          <w:tcPr>
            <w:tcW w:w="6392" w:type="dxa"/>
          </w:tcPr>
          <w:p w14:paraId="3CDB4C3F" w14:textId="77777777" w:rsidR="00F73162"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Oświadczenia Wykonawcy- wzór</w:t>
            </w:r>
          </w:p>
        </w:tc>
      </w:tr>
      <w:tr w:rsidR="0067361F" w14:paraId="48FDF3BE" w14:textId="77777777" w:rsidTr="00B37A1D">
        <w:tc>
          <w:tcPr>
            <w:tcW w:w="2406" w:type="dxa"/>
          </w:tcPr>
          <w:p w14:paraId="251AD8A6" w14:textId="1C6144F3" w:rsidR="00F34F5A"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 xml:space="preserve">Załącznik nr </w:t>
            </w:r>
            <w:r>
              <w:rPr>
                <w:rFonts w:asciiTheme="minorHAnsi" w:hAnsiTheme="minorHAnsi" w:cstheme="minorHAnsi"/>
                <w:bCs/>
                <w:sz w:val="24"/>
                <w:szCs w:val="24"/>
              </w:rPr>
              <w:t>3</w:t>
            </w:r>
          </w:p>
          <w:p w14:paraId="11F61F57" w14:textId="77777777" w:rsidR="0067361F" w:rsidRDefault="00F34F5A"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4</w:t>
            </w:r>
            <w:r w:rsidR="0067361F" w:rsidRPr="004C456D">
              <w:rPr>
                <w:rFonts w:asciiTheme="minorHAnsi" w:hAnsiTheme="minorHAnsi" w:cstheme="minorHAnsi"/>
                <w:bCs/>
                <w:sz w:val="24"/>
                <w:szCs w:val="24"/>
              </w:rPr>
              <w:t xml:space="preserve"> </w:t>
            </w:r>
          </w:p>
          <w:p w14:paraId="2A1D0793" w14:textId="51216066" w:rsidR="00204F7E" w:rsidRDefault="00F34F5A"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5</w:t>
            </w:r>
            <w:r w:rsidR="00204F7E">
              <w:rPr>
                <w:rFonts w:asciiTheme="minorHAnsi" w:hAnsiTheme="minorHAnsi" w:cstheme="minorHAnsi"/>
                <w:bCs/>
                <w:sz w:val="24"/>
                <w:szCs w:val="24"/>
              </w:rPr>
              <w:t xml:space="preserve"> </w:t>
            </w:r>
          </w:p>
        </w:tc>
        <w:tc>
          <w:tcPr>
            <w:tcW w:w="6392" w:type="dxa"/>
          </w:tcPr>
          <w:p w14:paraId="36B86A5E"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Umowa – projekt</w:t>
            </w:r>
          </w:p>
          <w:p w14:paraId="5BD57B6D" w14:textId="77777777" w:rsidR="00F34F5A" w:rsidRDefault="00F34F5A"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Wzór zobowiązania</w:t>
            </w:r>
            <w:r w:rsidRPr="00F34F5A">
              <w:rPr>
                <w:rFonts w:asciiTheme="minorHAnsi" w:hAnsiTheme="minorHAnsi" w:cstheme="minorHAnsi"/>
                <w:bCs/>
                <w:sz w:val="24"/>
                <w:szCs w:val="24"/>
              </w:rPr>
              <w:t xml:space="preserve"> podmiotu udostępniającego zasoby</w:t>
            </w:r>
          </w:p>
          <w:p w14:paraId="6400042F" w14:textId="252E0A3D" w:rsidR="00F34F5A" w:rsidRDefault="00F34F5A" w:rsidP="00F34F5A">
            <w:pPr>
              <w:widowControl w:val="0"/>
              <w:tabs>
                <w:tab w:val="left" w:pos="426"/>
              </w:tabs>
              <w:autoSpaceDE w:val="0"/>
              <w:spacing w:line="276" w:lineRule="auto"/>
              <w:jc w:val="both"/>
              <w:rPr>
                <w:rFonts w:asciiTheme="minorHAnsi" w:hAnsiTheme="minorHAnsi" w:cstheme="minorHAnsi"/>
                <w:bCs/>
                <w:sz w:val="24"/>
                <w:szCs w:val="24"/>
              </w:rPr>
            </w:pPr>
            <w:r w:rsidRPr="00F34F5A">
              <w:rPr>
                <w:rFonts w:asciiTheme="minorHAnsi" w:hAnsiTheme="minorHAnsi" w:cstheme="minorHAnsi"/>
                <w:bCs/>
                <w:sz w:val="24"/>
                <w:szCs w:val="24"/>
              </w:rPr>
              <w:t>Wzór oświadczenia wykonawców wspólnie ubiegających</w:t>
            </w:r>
          </w:p>
          <w:p w14:paraId="724B83E6" w14:textId="7548EB11" w:rsidR="00204F7E" w:rsidRDefault="00204F7E" w:rsidP="00F34F5A">
            <w:pPr>
              <w:widowControl w:val="0"/>
              <w:tabs>
                <w:tab w:val="left" w:pos="426"/>
              </w:tabs>
              <w:autoSpaceDE w:val="0"/>
              <w:spacing w:line="276" w:lineRule="auto"/>
              <w:jc w:val="both"/>
              <w:rPr>
                <w:rFonts w:asciiTheme="minorHAnsi" w:hAnsiTheme="minorHAnsi" w:cstheme="minorHAnsi"/>
                <w:bCs/>
                <w:sz w:val="24"/>
                <w:szCs w:val="24"/>
              </w:rPr>
            </w:pPr>
          </w:p>
          <w:p w14:paraId="27ECF84A" w14:textId="39148A07" w:rsidR="00204F7E" w:rsidRPr="00F34F5A" w:rsidRDefault="00204F7E" w:rsidP="00F34F5A">
            <w:pPr>
              <w:widowControl w:val="0"/>
              <w:tabs>
                <w:tab w:val="left" w:pos="426"/>
              </w:tabs>
              <w:autoSpaceDE w:val="0"/>
              <w:spacing w:line="276" w:lineRule="auto"/>
              <w:jc w:val="both"/>
              <w:rPr>
                <w:rFonts w:asciiTheme="minorHAnsi" w:hAnsiTheme="minorHAnsi" w:cstheme="minorHAnsi"/>
                <w:bCs/>
                <w:sz w:val="24"/>
                <w:szCs w:val="24"/>
              </w:rPr>
            </w:pPr>
          </w:p>
        </w:tc>
      </w:tr>
      <w:tr w:rsidR="0067361F" w14:paraId="7AF73670" w14:textId="77777777" w:rsidTr="00B37A1D">
        <w:tc>
          <w:tcPr>
            <w:tcW w:w="2406" w:type="dxa"/>
          </w:tcPr>
          <w:p w14:paraId="517C9717"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p>
        </w:tc>
        <w:tc>
          <w:tcPr>
            <w:tcW w:w="6392" w:type="dxa"/>
          </w:tcPr>
          <w:p w14:paraId="33BD29BE"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p>
        </w:tc>
      </w:tr>
      <w:tr w:rsidR="0067361F" w14:paraId="6314FFF8" w14:textId="77777777" w:rsidTr="00B37A1D">
        <w:tc>
          <w:tcPr>
            <w:tcW w:w="2406" w:type="dxa"/>
          </w:tcPr>
          <w:p w14:paraId="78F04D69"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p>
        </w:tc>
        <w:tc>
          <w:tcPr>
            <w:tcW w:w="6392" w:type="dxa"/>
          </w:tcPr>
          <w:p w14:paraId="35D6B68C"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p>
          <w:p w14:paraId="65E696DE" w14:textId="1C2B12E9" w:rsidR="00430217" w:rsidRDefault="00430217" w:rsidP="00FC5269">
            <w:pPr>
              <w:widowControl w:val="0"/>
              <w:tabs>
                <w:tab w:val="left" w:pos="426"/>
              </w:tabs>
              <w:autoSpaceDE w:val="0"/>
              <w:spacing w:line="276" w:lineRule="auto"/>
              <w:jc w:val="both"/>
              <w:rPr>
                <w:rFonts w:asciiTheme="minorHAnsi" w:hAnsiTheme="minorHAnsi" w:cstheme="minorHAnsi"/>
                <w:bCs/>
                <w:sz w:val="24"/>
                <w:szCs w:val="24"/>
              </w:rPr>
            </w:pPr>
          </w:p>
          <w:p w14:paraId="3B812CEB" w14:textId="1BCE6310" w:rsidR="00F46B28" w:rsidRDefault="00F46B28" w:rsidP="00FC5269">
            <w:pPr>
              <w:widowControl w:val="0"/>
              <w:tabs>
                <w:tab w:val="left" w:pos="426"/>
              </w:tabs>
              <w:autoSpaceDE w:val="0"/>
              <w:spacing w:line="276" w:lineRule="auto"/>
              <w:jc w:val="both"/>
              <w:rPr>
                <w:rFonts w:asciiTheme="minorHAnsi" w:hAnsiTheme="minorHAnsi" w:cstheme="minorHAnsi"/>
                <w:bCs/>
                <w:sz w:val="24"/>
                <w:szCs w:val="24"/>
              </w:rPr>
            </w:pPr>
          </w:p>
          <w:p w14:paraId="57BB0D71" w14:textId="3DFF7D78" w:rsidR="005E7C6D" w:rsidRDefault="005E7C6D" w:rsidP="00FC5269">
            <w:pPr>
              <w:widowControl w:val="0"/>
              <w:tabs>
                <w:tab w:val="left" w:pos="426"/>
              </w:tabs>
              <w:autoSpaceDE w:val="0"/>
              <w:spacing w:line="276" w:lineRule="auto"/>
              <w:jc w:val="both"/>
              <w:rPr>
                <w:rFonts w:asciiTheme="minorHAnsi" w:hAnsiTheme="minorHAnsi" w:cstheme="minorHAnsi"/>
                <w:bCs/>
                <w:sz w:val="24"/>
                <w:szCs w:val="24"/>
              </w:rPr>
            </w:pPr>
          </w:p>
          <w:p w14:paraId="0D7D4122" w14:textId="19387558" w:rsidR="005E7C6D" w:rsidRDefault="005E7C6D" w:rsidP="00FC5269">
            <w:pPr>
              <w:widowControl w:val="0"/>
              <w:tabs>
                <w:tab w:val="left" w:pos="426"/>
              </w:tabs>
              <w:autoSpaceDE w:val="0"/>
              <w:spacing w:line="276" w:lineRule="auto"/>
              <w:jc w:val="both"/>
              <w:rPr>
                <w:rFonts w:asciiTheme="minorHAnsi" w:hAnsiTheme="minorHAnsi" w:cstheme="minorHAnsi"/>
                <w:bCs/>
                <w:sz w:val="24"/>
                <w:szCs w:val="24"/>
              </w:rPr>
            </w:pPr>
          </w:p>
          <w:p w14:paraId="25FA6918" w14:textId="77777777" w:rsidR="005E7C6D" w:rsidRDefault="005E7C6D" w:rsidP="00FC5269">
            <w:pPr>
              <w:widowControl w:val="0"/>
              <w:tabs>
                <w:tab w:val="left" w:pos="426"/>
              </w:tabs>
              <w:autoSpaceDE w:val="0"/>
              <w:spacing w:line="276" w:lineRule="auto"/>
              <w:jc w:val="both"/>
              <w:rPr>
                <w:rFonts w:asciiTheme="minorHAnsi" w:hAnsiTheme="minorHAnsi" w:cstheme="minorHAnsi"/>
                <w:bCs/>
                <w:sz w:val="24"/>
                <w:szCs w:val="24"/>
              </w:rPr>
            </w:pPr>
          </w:p>
          <w:p w14:paraId="7679D27D" w14:textId="7920B136" w:rsidR="00430217" w:rsidRDefault="00430217" w:rsidP="00FC5269">
            <w:pPr>
              <w:widowControl w:val="0"/>
              <w:tabs>
                <w:tab w:val="left" w:pos="426"/>
              </w:tabs>
              <w:autoSpaceDE w:val="0"/>
              <w:spacing w:line="276" w:lineRule="auto"/>
              <w:jc w:val="both"/>
              <w:rPr>
                <w:rFonts w:asciiTheme="minorHAnsi" w:hAnsiTheme="minorHAnsi" w:cstheme="minorHAnsi"/>
                <w:bCs/>
                <w:sz w:val="24"/>
                <w:szCs w:val="24"/>
              </w:rPr>
            </w:pPr>
          </w:p>
          <w:p w14:paraId="3538E77A" w14:textId="719590F8" w:rsidR="00952E7C" w:rsidRDefault="00952E7C" w:rsidP="00FC5269">
            <w:pPr>
              <w:widowControl w:val="0"/>
              <w:tabs>
                <w:tab w:val="left" w:pos="426"/>
              </w:tabs>
              <w:autoSpaceDE w:val="0"/>
              <w:spacing w:line="276" w:lineRule="auto"/>
              <w:jc w:val="both"/>
              <w:rPr>
                <w:rFonts w:asciiTheme="minorHAnsi" w:hAnsiTheme="minorHAnsi" w:cstheme="minorHAnsi"/>
                <w:bCs/>
                <w:sz w:val="24"/>
                <w:szCs w:val="24"/>
              </w:rPr>
            </w:pPr>
          </w:p>
        </w:tc>
      </w:tr>
    </w:tbl>
    <w:p w14:paraId="7A415A4E" w14:textId="77777777" w:rsidR="0011681D" w:rsidRPr="004C456D" w:rsidRDefault="00143A17" w:rsidP="0011681D">
      <w:pPr>
        <w:keepNext/>
        <w:tabs>
          <w:tab w:val="left" w:pos="6555"/>
          <w:tab w:val="right" w:pos="9071"/>
        </w:tabs>
        <w:suppressAutoHyphens w:val="0"/>
        <w:spacing w:after="120" w:line="276" w:lineRule="auto"/>
        <w:ind w:left="1440"/>
        <w:jc w:val="right"/>
        <w:outlineLvl w:val="7"/>
        <w:rPr>
          <w:rFonts w:asciiTheme="minorHAnsi" w:hAnsiTheme="minorHAnsi" w:cstheme="minorHAnsi"/>
          <w:b/>
          <w:sz w:val="24"/>
          <w:szCs w:val="24"/>
          <w:lang w:eastAsia="pl-PL"/>
        </w:rPr>
      </w:pPr>
      <w:r>
        <w:rPr>
          <w:rFonts w:asciiTheme="minorHAnsi" w:hAnsiTheme="minorHAnsi" w:cstheme="minorHAnsi"/>
          <w:b/>
          <w:sz w:val="24"/>
          <w:szCs w:val="24"/>
          <w:lang w:eastAsia="pl-PL"/>
        </w:rPr>
        <w:lastRenderedPageBreak/>
        <w:t>Załącznik nr 1 do S</w:t>
      </w:r>
      <w:r w:rsidR="0011681D" w:rsidRPr="004C456D">
        <w:rPr>
          <w:rFonts w:asciiTheme="minorHAnsi" w:hAnsiTheme="minorHAnsi" w:cstheme="minorHAnsi"/>
          <w:b/>
          <w:sz w:val="24"/>
          <w:szCs w:val="24"/>
          <w:lang w:eastAsia="pl-PL"/>
        </w:rPr>
        <w:t>WZ</w:t>
      </w:r>
    </w:p>
    <w:p w14:paraId="383261B7" w14:textId="77777777" w:rsidR="000A447A" w:rsidRPr="004C456D" w:rsidRDefault="000A447A" w:rsidP="000A447A">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tbl>
      <w:tblPr>
        <w:tblW w:w="9498" w:type="dxa"/>
        <w:tblInd w:w="108" w:type="dxa"/>
        <w:tblLayout w:type="fixed"/>
        <w:tblLook w:val="0000" w:firstRow="0" w:lastRow="0" w:firstColumn="0" w:lastColumn="0" w:noHBand="0" w:noVBand="0"/>
      </w:tblPr>
      <w:tblGrid>
        <w:gridCol w:w="9498"/>
      </w:tblGrid>
      <w:tr w:rsidR="000A447A" w:rsidRPr="004C456D" w14:paraId="7F35266D" w14:textId="77777777" w:rsidTr="0073702D">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3406E" w14:textId="77777777"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14:paraId="579B8637" w14:textId="22BBB08F"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 xml:space="preserve">Oferta w postępowaniu o udzielenie zamówienia publicznego prowadzonego w trybie podstawowym na podstawie przepisów ustawy z dnia 11 września 2019 r. (Dz. U z </w:t>
            </w:r>
            <w:r w:rsidR="00F05066">
              <w:rPr>
                <w:rFonts w:asciiTheme="minorHAnsi" w:hAnsiTheme="minorHAnsi" w:cstheme="minorHAnsi"/>
                <w:sz w:val="22"/>
                <w:lang w:val="cs-CZ"/>
              </w:rPr>
              <w:t>202</w:t>
            </w:r>
            <w:r w:rsidR="005E7C6D">
              <w:rPr>
                <w:rFonts w:asciiTheme="minorHAnsi" w:hAnsiTheme="minorHAnsi" w:cstheme="minorHAnsi"/>
                <w:sz w:val="22"/>
                <w:lang w:val="cs-CZ"/>
              </w:rPr>
              <w:t>4</w:t>
            </w:r>
            <w:r w:rsidRPr="004C456D">
              <w:rPr>
                <w:rFonts w:asciiTheme="minorHAnsi" w:hAnsiTheme="minorHAnsi" w:cstheme="minorHAnsi"/>
                <w:sz w:val="22"/>
                <w:lang w:val="cs-CZ"/>
              </w:rPr>
              <w:t xml:space="preserve">r poz. </w:t>
            </w:r>
            <w:r w:rsidR="005E7C6D">
              <w:rPr>
                <w:rFonts w:asciiTheme="minorHAnsi" w:hAnsiTheme="minorHAnsi" w:cstheme="minorHAnsi"/>
                <w:sz w:val="22"/>
                <w:lang w:val="cs-CZ"/>
              </w:rPr>
              <w:t>1320</w:t>
            </w:r>
            <w:r w:rsidRPr="004C456D">
              <w:rPr>
                <w:rFonts w:asciiTheme="minorHAnsi" w:hAnsiTheme="minorHAnsi" w:cstheme="minorHAnsi"/>
                <w:sz w:val="22"/>
                <w:lang w:val="cs-CZ"/>
              </w:rPr>
              <w:t>) – Prawo zamówień publicznych, na:</w:t>
            </w:r>
          </w:p>
          <w:p w14:paraId="7444DCBF" w14:textId="77777777" w:rsidR="00430217" w:rsidRPr="00430217" w:rsidRDefault="00952E7C" w:rsidP="00430217">
            <w:pPr>
              <w:spacing w:after="40"/>
              <w:jc w:val="center"/>
              <w:rPr>
                <w:rFonts w:asciiTheme="minorHAnsi" w:hAnsiTheme="minorHAnsi" w:cstheme="minorHAnsi"/>
                <w:b/>
                <w:sz w:val="22"/>
                <w:szCs w:val="22"/>
              </w:rPr>
            </w:pPr>
            <w:r w:rsidRPr="00885B7E">
              <w:rPr>
                <w:rFonts w:asciiTheme="minorHAnsi" w:hAnsiTheme="minorHAnsi" w:cstheme="minorHAnsi"/>
                <w:b/>
                <w:sz w:val="22"/>
                <w:szCs w:val="22"/>
              </w:rPr>
              <w:t>„</w:t>
            </w:r>
            <w:r w:rsidR="00430217" w:rsidRPr="00430217">
              <w:rPr>
                <w:rFonts w:asciiTheme="minorHAnsi" w:hAnsiTheme="minorHAnsi" w:cstheme="minorHAnsi"/>
                <w:b/>
                <w:sz w:val="22"/>
                <w:szCs w:val="22"/>
              </w:rPr>
              <w:t>USŁUGA WYNAJĘCIA STATKU POWIETRZNEGO WRAZ</w:t>
            </w:r>
          </w:p>
          <w:p w14:paraId="0478C60C" w14:textId="6C905AD2" w:rsidR="000A447A" w:rsidRPr="00885B7E" w:rsidRDefault="00430217" w:rsidP="00430217">
            <w:pPr>
              <w:spacing w:after="40"/>
              <w:jc w:val="center"/>
              <w:rPr>
                <w:rFonts w:asciiTheme="minorHAnsi" w:hAnsiTheme="minorHAnsi" w:cstheme="minorHAnsi"/>
                <w:b/>
                <w:sz w:val="22"/>
                <w:szCs w:val="22"/>
                <w:lang w:val="cs-CZ"/>
              </w:rPr>
            </w:pPr>
            <w:r w:rsidRPr="00430217">
              <w:rPr>
                <w:rFonts w:asciiTheme="minorHAnsi" w:hAnsiTheme="minorHAnsi" w:cstheme="minorHAnsi"/>
                <w:b/>
                <w:sz w:val="22"/>
                <w:szCs w:val="22"/>
              </w:rPr>
              <w:t>Z ZAŁOGĄ DO SKOKÓW SPADOCHRONOWYCH KADRY OSW</w:t>
            </w:r>
            <w:r>
              <w:rPr>
                <w:rFonts w:asciiTheme="minorHAnsi" w:hAnsiTheme="minorHAnsi" w:cstheme="minorHAnsi"/>
                <w:b/>
                <w:sz w:val="22"/>
                <w:szCs w:val="22"/>
              </w:rPr>
              <w:t>R</w:t>
            </w:r>
            <w:r w:rsidRPr="00430217">
              <w:rPr>
                <w:rFonts w:asciiTheme="minorHAnsi" w:hAnsiTheme="minorHAnsi" w:cstheme="minorHAnsi"/>
                <w:b/>
                <w:sz w:val="22"/>
                <w:szCs w:val="22"/>
              </w:rPr>
              <w:t xml:space="preserve">iS </w:t>
            </w:r>
            <w:r>
              <w:rPr>
                <w:rFonts w:asciiTheme="minorHAnsi" w:hAnsiTheme="minorHAnsi" w:cstheme="minorHAnsi"/>
                <w:b/>
                <w:sz w:val="22"/>
                <w:szCs w:val="22"/>
              </w:rPr>
              <w:t xml:space="preserve">I </w:t>
            </w:r>
            <w:r w:rsidRPr="00430217">
              <w:rPr>
                <w:rFonts w:asciiTheme="minorHAnsi" w:hAnsiTheme="minorHAnsi" w:cstheme="minorHAnsi"/>
                <w:b/>
                <w:sz w:val="22"/>
                <w:szCs w:val="22"/>
              </w:rPr>
              <w:t>SPADOCHRONOWEJ REPREZENTACJI WOJSKA POLSKIEGO</w:t>
            </w:r>
            <w:r w:rsidR="00952E7C" w:rsidRPr="00885B7E">
              <w:rPr>
                <w:rFonts w:asciiTheme="minorHAnsi" w:hAnsiTheme="minorHAnsi" w:cstheme="minorHAnsi"/>
                <w:b/>
                <w:sz w:val="22"/>
                <w:szCs w:val="22"/>
              </w:rPr>
              <w:t>”</w:t>
            </w:r>
          </w:p>
          <w:p w14:paraId="28527A93" w14:textId="02A78CA5" w:rsidR="000A447A" w:rsidRPr="004C456D" w:rsidRDefault="000A447A" w:rsidP="00C91024">
            <w:pPr>
              <w:spacing w:after="40" w:line="276" w:lineRule="auto"/>
              <w:jc w:val="center"/>
              <w:rPr>
                <w:rFonts w:asciiTheme="minorHAnsi" w:hAnsiTheme="minorHAnsi" w:cstheme="minorHAnsi"/>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0049F9">
                  <w:rPr>
                    <w:rFonts w:asciiTheme="minorHAnsi" w:hAnsiTheme="minorHAnsi" w:cstheme="minorHAnsi"/>
                    <w:b/>
                    <w:sz w:val="24"/>
                    <w:szCs w:val="22"/>
                  </w:rPr>
                  <w:t>ZP 21/III/25</w:t>
                </w:r>
              </w:sdtContent>
            </w:sdt>
          </w:p>
        </w:tc>
      </w:tr>
      <w:tr w:rsidR="000A447A" w:rsidRPr="004C456D" w14:paraId="4111EEF7" w14:textId="77777777" w:rsidTr="0073702D">
        <w:trPr>
          <w:trHeight w:val="15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5101950" w14:textId="77777777" w:rsidR="000A447A" w:rsidRPr="006972F2" w:rsidRDefault="000A447A" w:rsidP="00A62EDE">
            <w:pPr>
              <w:numPr>
                <w:ilvl w:val="0"/>
                <w:numId w:val="22"/>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6116"/>
            </w:tblGrid>
            <w:tr w:rsidR="000A447A" w:rsidRPr="006972F2" w14:paraId="39F7A41C" w14:textId="77777777" w:rsidTr="00E2229F">
              <w:tc>
                <w:tcPr>
                  <w:tcW w:w="3591" w:type="dxa"/>
                  <w:shd w:val="clear" w:color="auto" w:fill="auto"/>
                  <w:vAlign w:val="center"/>
                </w:tcPr>
                <w:p w14:paraId="45A7D353" w14:textId="77777777" w:rsidR="000A447A" w:rsidRPr="006972F2" w:rsidRDefault="000A447A" w:rsidP="009939EB">
                  <w:pPr>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shd w:val="clear" w:color="auto" w:fill="auto"/>
                  <w:vAlign w:val="center"/>
                </w:tcPr>
                <w:p w14:paraId="5262F90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60B449F" w14:textId="77777777" w:rsidTr="009939EB">
              <w:tc>
                <w:tcPr>
                  <w:tcW w:w="3591" w:type="dxa"/>
                  <w:shd w:val="clear" w:color="auto" w:fill="auto"/>
                  <w:vAlign w:val="bottom"/>
                </w:tcPr>
                <w:p w14:paraId="6C5F8C9A" w14:textId="77777777" w:rsidR="000A447A" w:rsidRPr="006972F2" w:rsidRDefault="000A447A" w:rsidP="00E2229F">
                  <w:pPr>
                    <w:spacing w:after="40"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shd w:val="clear" w:color="auto" w:fill="auto"/>
                  <w:vAlign w:val="center"/>
                </w:tcPr>
                <w:p w14:paraId="28A1E64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3445EB38" w14:textId="77777777" w:rsidTr="00885B7E">
              <w:trPr>
                <w:trHeight w:val="350"/>
              </w:trPr>
              <w:tc>
                <w:tcPr>
                  <w:tcW w:w="3591" w:type="dxa"/>
                  <w:shd w:val="clear" w:color="auto" w:fill="auto"/>
                  <w:vAlign w:val="bottom"/>
                </w:tcPr>
                <w:p w14:paraId="59546F03"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shd w:val="clear" w:color="auto" w:fill="auto"/>
                  <w:vAlign w:val="center"/>
                </w:tcPr>
                <w:p w14:paraId="1733AB78"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185430FB" w14:textId="77777777" w:rsidTr="009939EB">
              <w:tc>
                <w:tcPr>
                  <w:tcW w:w="3591" w:type="dxa"/>
                  <w:shd w:val="clear" w:color="auto" w:fill="auto"/>
                  <w:vAlign w:val="bottom"/>
                </w:tcPr>
                <w:p w14:paraId="795D87E6"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shd w:val="clear" w:color="auto" w:fill="auto"/>
                  <w:vAlign w:val="center"/>
                </w:tcPr>
                <w:p w14:paraId="14338A7A"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728D6491" w14:textId="77777777" w:rsidTr="009939EB">
              <w:tc>
                <w:tcPr>
                  <w:tcW w:w="3591" w:type="dxa"/>
                  <w:shd w:val="clear" w:color="auto" w:fill="auto"/>
                  <w:vAlign w:val="bottom"/>
                </w:tcPr>
                <w:p w14:paraId="70E7CBAC" w14:textId="77777777" w:rsidR="000A447A" w:rsidRPr="006972F2" w:rsidRDefault="006972F2"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w:t>
                  </w:r>
                  <w:r w:rsidR="000A447A" w:rsidRPr="006972F2">
                    <w:rPr>
                      <w:rFonts w:asciiTheme="minorHAnsi" w:eastAsia="Calibri" w:hAnsiTheme="minorHAnsi" w:cstheme="minorHAnsi"/>
                      <w:sz w:val="22"/>
                      <w:lang w:val="cs-CZ"/>
                    </w:rPr>
                    <w:t xml:space="preserve"> REGON:</w:t>
                  </w:r>
                </w:p>
              </w:tc>
              <w:tc>
                <w:tcPr>
                  <w:tcW w:w="6116" w:type="dxa"/>
                  <w:shd w:val="clear" w:color="auto" w:fill="auto"/>
                  <w:vAlign w:val="center"/>
                </w:tcPr>
                <w:p w14:paraId="077D720F"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074828EA" w14:textId="77777777" w:rsidTr="009939EB">
              <w:tc>
                <w:tcPr>
                  <w:tcW w:w="3591" w:type="dxa"/>
                  <w:shd w:val="clear" w:color="auto" w:fill="auto"/>
                  <w:vAlign w:val="bottom"/>
                </w:tcPr>
                <w:p w14:paraId="3557F494"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shd w:val="clear" w:color="auto" w:fill="auto"/>
                  <w:vAlign w:val="center"/>
                </w:tcPr>
                <w:p w14:paraId="0A4EACCF"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4873B25" w14:textId="77777777" w:rsidTr="009939EB">
              <w:tc>
                <w:tcPr>
                  <w:tcW w:w="3591" w:type="dxa"/>
                  <w:shd w:val="clear" w:color="auto" w:fill="auto"/>
                  <w:vAlign w:val="bottom"/>
                </w:tcPr>
                <w:p w14:paraId="765656D2" w14:textId="77777777" w:rsidR="000A447A" w:rsidRPr="006972F2" w:rsidRDefault="000A447A" w:rsidP="00E2229F">
                  <w:pPr>
                    <w:spacing w:after="40"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shd w:val="clear" w:color="auto" w:fill="auto"/>
                  <w:vAlign w:val="center"/>
                </w:tcPr>
                <w:p w14:paraId="694DB0DF"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4AD3E4E4" w14:textId="77777777" w:rsidTr="00E2229F">
              <w:tc>
                <w:tcPr>
                  <w:tcW w:w="3591" w:type="dxa"/>
                  <w:shd w:val="clear" w:color="auto" w:fill="auto"/>
                  <w:vAlign w:val="center"/>
                </w:tcPr>
                <w:p w14:paraId="32F4D601" w14:textId="77777777" w:rsidR="000A447A" w:rsidRPr="006972F2" w:rsidRDefault="000A447A" w:rsidP="009939EB">
                  <w:pPr>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shd w:val="clear" w:color="auto" w:fill="auto"/>
                  <w:vAlign w:val="center"/>
                </w:tcPr>
                <w:p w14:paraId="75C2BCDA" w14:textId="77777777" w:rsidR="000A447A" w:rsidRPr="006972F2" w:rsidRDefault="000A447A" w:rsidP="0073702D">
                  <w:pPr>
                    <w:spacing w:after="40" w:line="360" w:lineRule="auto"/>
                    <w:rPr>
                      <w:rFonts w:asciiTheme="minorHAnsi" w:eastAsia="Calibri" w:hAnsiTheme="minorHAnsi" w:cstheme="minorHAnsi"/>
                      <w:color w:val="FF0000"/>
                    </w:rPr>
                  </w:pPr>
                </w:p>
              </w:tc>
            </w:tr>
          </w:tbl>
          <w:p w14:paraId="3E00D5AC" w14:textId="77777777" w:rsidR="000A447A" w:rsidRPr="006972F2" w:rsidRDefault="000A447A" w:rsidP="0073702D">
            <w:pPr>
              <w:spacing w:after="40" w:line="360" w:lineRule="auto"/>
              <w:rPr>
                <w:rFonts w:asciiTheme="minorHAnsi" w:hAnsiTheme="minorHAnsi" w:cstheme="minorHAnsi"/>
                <w:color w:val="FF0000"/>
              </w:rPr>
            </w:pPr>
          </w:p>
        </w:tc>
      </w:tr>
      <w:tr w:rsidR="000A447A" w:rsidRPr="008D0B01" w14:paraId="2D7C980B" w14:textId="77777777" w:rsidTr="0073702D">
        <w:trPr>
          <w:trHeight w:val="558"/>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8095E82" w14:textId="77777777" w:rsidR="000A447A" w:rsidRPr="00952E7C" w:rsidRDefault="000A447A" w:rsidP="00A62EDE">
            <w:pPr>
              <w:numPr>
                <w:ilvl w:val="0"/>
                <w:numId w:val="22"/>
              </w:numPr>
              <w:spacing w:after="40" w:line="276" w:lineRule="auto"/>
              <w:ind w:hanging="720"/>
              <w:contextualSpacing/>
              <w:rPr>
                <w:rFonts w:asciiTheme="majorHAnsi" w:hAnsiTheme="majorHAnsi" w:cstheme="majorHAnsi"/>
                <w:sz w:val="22"/>
                <w:szCs w:val="22"/>
              </w:rPr>
            </w:pPr>
            <w:r w:rsidRPr="00952E7C">
              <w:rPr>
                <w:rFonts w:asciiTheme="majorHAnsi" w:hAnsiTheme="majorHAnsi" w:cstheme="majorHAnsi"/>
                <w:b/>
                <w:sz w:val="22"/>
                <w:szCs w:val="22"/>
                <w:lang w:val="cs-CZ"/>
              </w:rPr>
              <w:t xml:space="preserve">OFERUJEMY WYKONANIE PRZEDMIOTU ZAMÓWIENIA </w:t>
            </w:r>
          </w:p>
          <w:tbl>
            <w:tblPr>
              <w:tblpPr w:leftFromText="141" w:rightFromText="141" w:vertAnchor="text" w:horzAnchor="margin" w:tblpY="136"/>
              <w:tblW w:w="9346" w:type="dxa"/>
              <w:tblLayout w:type="fixed"/>
              <w:tblCellMar>
                <w:left w:w="70" w:type="dxa"/>
                <w:right w:w="70" w:type="dxa"/>
              </w:tblCellMar>
              <w:tblLook w:val="0000" w:firstRow="0" w:lastRow="0" w:firstColumn="0" w:lastColumn="0" w:noHBand="0" w:noVBand="0"/>
            </w:tblPr>
            <w:tblGrid>
              <w:gridCol w:w="564"/>
              <w:gridCol w:w="4955"/>
              <w:gridCol w:w="708"/>
              <w:gridCol w:w="710"/>
              <w:gridCol w:w="2409"/>
            </w:tblGrid>
            <w:tr w:rsidR="00204F7E" w:rsidRPr="003C02F9" w14:paraId="7692477F" w14:textId="77777777" w:rsidTr="00430217">
              <w:trPr>
                <w:trHeight w:val="264"/>
                <w:tblHeader/>
              </w:trPr>
              <w:tc>
                <w:tcPr>
                  <w:tcW w:w="301" w:type="pct"/>
                  <w:tcBorders>
                    <w:top w:val="single" w:sz="8" w:space="0" w:color="000000"/>
                    <w:left w:val="single" w:sz="8" w:space="0" w:color="000000"/>
                    <w:bottom w:val="single" w:sz="4" w:space="0" w:color="000000"/>
                  </w:tcBorders>
                  <w:shd w:val="clear" w:color="auto" w:fill="E2EFD9"/>
                  <w:vAlign w:val="center"/>
                </w:tcPr>
                <w:p w14:paraId="5137C21E" w14:textId="77777777" w:rsidR="00204F7E" w:rsidRPr="002C767F" w:rsidRDefault="00204F7E" w:rsidP="002C767F">
                  <w:pPr>
                    <w:jc w:val="center"/>
                    <w:rPr>
                      <w:rFonts w:asciiTheme="minorHAnsi" w:eastAsia="Calibri" w:hAnsiTheme="minorHAnsi" w:cstheme="minorHAnsi"/>
                      <w:b/>
                      <w:bCs/>
                      <w:sz w:val="18"/>
                      <w:szCs w:val="18"/>
                    </w:rPr>
                  </w:pPr>
                  <w:r w:rsidRPr="002C767F">
                    <w:rPr>
                      <w:rFonts w:asciiTheme="minorHAnsi" w:eastAsia="Calibri" w:hAnsiTheme="minorHAnsi" w:cstheme="minorHAnsi"/>
                      <w:b/>
                      <w:bCs/>
                      <w:sz w:val="18"/>
                      <w:szCs w:val="18"/>
                    </w:rPr>
                    <w:t>Lp.</w:t>
                  </w:r>
                </w:p>
              </w:tc>
              <w:tc>
                <w:tcPr>
                  <w:tcW w:w="2651" w:type="pct"/>
                  <w:tcBorders>
                    <w:top w:val="single" w:sz="8" w:space="0" w:color="000000"/>
                    <w:left w:val="single" w:sz="4" w:space="0" w:color="000000"/>
                    <w:bottom w:val="single" w:sz="4" w:space="0" w:color="000000"/>
                  </w:tcBorders>
                  <w:shd w:val="clear" w:color="auto" w:fill="E2EFD9"/>
                  <w:vAlign w:val="center"/>
                </w:tcPr>
                <w:p w14:paraId="631EE1A5" w14:textId="77777777" w:rsidR="00204F7E" w:rsidRPr="002C767F" w:rsidRDefault="00204F7E" w:rsidP="002C767F">
                  <w:pPr>
                    <w:jc w:val="center"/>
                    <w:rPr>
                      <w:rFonts w:asciiTheme="minorHAnsi" w:eastAsia="Calibri" w:hAnsiTheme="minorHAnsi" w:cstheme="minorHAnsi"/>
                      <w:b/>
                      <w:bCs/>
                      <w:sz w:val="18"/>
                      <w:szCs w:val="18"/>
                    </w:rPr>
                  </w:pPr>
                  <w:r w:rsidRPr="002C767F">
                    <w:rPr>
                      <w:rFonts w:asciiTheme="minorHAnsi" w:eastAsia="Calibri" w:hAnsiTheme="minorHAnsi" w:cstheme="minorHAnsi"/>
                      <w:b/>
                      <w:bCs/>
                      <w:sz w:val="18"/>
                      <w:szCs w:val="18"/>
                    </w:rPr>
                    <w:t>Opis przedmiotu zamówienia</w:t>
                  </w:r>
                </w:p>
              </w:tc>
              <w:tc>
                <w:tcPr>
                  <w:tcW w:w="379" w:type="pct"/>
                  <w:tcBorders>
                    <w:top w:val="single" w:sz="8" w:space="0" w:color="000000"/>
                    <w:left w:val="single" w:sz="4" w:space="0" w:color="000000"/>
                    <w:bottom w:val="single" w:sz="4" w:space="0" w:color="000000"/>
                    <w:right w:val="single" w:sz="4" w:space="0" w:color="auto"/>
                  </w:tcBorders>
                  <w:shd w:val="clear" w:color="auto" w:fill="E2EFD9"/>
                  <w:vAlign w:val="center"/>
                </w:tcPr>
                <w:p w14:paraId="32C37499" w14:textId="77777777" w:rsidR="00204F7E" w:rsidRPr="002C767F" w:rsidRDefault="00204F7E" w:rsidP="002C767F">
                  <w:pPr>
                    <w:jc w:val="center"/>
                    <w:rPr>
                      <w:rFonts w:asciiTheme="minorHAnsi" w:eastAsia="Calibri" w:hAnsiTheme="minorHAnsi" w:cstheme="minorHAnsi"/>
                      <w:b/>
                      <w:bCs/>
                      <w:sz w:val="18"/>
                      <w:szCs w:val="18"/>
                    </w:rPr>
                  </w:pPr>
                  <w:r w:rsidRPr="002C767F">
                    <w:rPr>
                      <w:rFonts w:asciiTheme="minorHAnsi" w:eastAsia="Calibri" w:hAnsiTheme="minorHAnsi" w:cstheme="minorHAnsi"/>
                      <w:b/>
                      <w:bCs/>
                      <w:sz w:val="18"/>
                      <w:szCs w:val="18"/>
                    </w:rPr>
                    <w:t>Jm</w:t>
                  </w:r>
                </w:p>
              </w:tc>
              <w:tc>
                <w:tcPr>
                  <w:tcW w:w="380" w:type="pct"/>
                  <w:tcBorders>
                    <w:top w:val="single" w:sz="8" w:space="0" w:color="000000"/>
                    <w:left w:val="single" w:sz="4" w:space="0" w:color="auto"/>
                    <w:bottom w:val="single" w:sz="4" w:space="0" w:color="000000"/>
                    <w:right w:val="single" w:sz="4" w:space="0" w:color="auto"/>
                  </w:tcBorders>
                  <w:shd w:val="clear" w:color="auto" w:fill="E2EFD9"/>
                  <w:vAlign w:val="center"/>
                </w:tcPr>
                <w:p w14:paraId="0F5CDC83" w14:textId="77777777" w:rsidR="00204F7E" w:rsidRPr="002C767F" w:rsidRDefault="00204F7E" w:rsidP="002C767F">
                  <w:pPr>
                    <w:jc w:val="center"/>
                    <w:rPr>
                      <w:rFonts w:asciiTheme="minorHAnsi" w:eastAsia="Calibri" w:hAnsiTheme="minorHAnsi" w:cstheme="minorHAnsi"/>
                      <w:b/>
                      <w:bCs/>
                      <w:sz w:val="18"/>
                      <w:szCs w:val="18"/>
                      <w:vertAlign w:val="superscript"/>
                    </w:rPr>
                  </w:pPr>
                  <w:r w:rsidRPr="002C767F">
                    <w:rPr>
                      <w:rFonts w:asciiTheme="minorHAnsi" w:eastAsia="Calibri" w:hAnsiTheme="minorHAnsi" w:cstheme="minorHAnsi"/>
                      <w:b/>
                      <w:bCs/>
                      <w:sz w:val="18"/>
                      <w:szCs w:val="18"/>
                    </w:rPr>
                    <w:t xml:space="preserve">Ilość </w:t>
                  </w:r>
                </w:p>
              </w:tc>
              <w:tc>
                <w:tcPr>
                  <w:tcW w:w="1289" w:type="pct"/>
                  <w:tcBorders>
                    <w:top w:val="single" w:sz="4" w:space="0" w:color="auto"/>
                    <w:left w:val="single" w:sz="4" w:space="0" w:color="auto"/>
                    <w:bottom w:val="single" w:sz="4" w:space="0" w:color="auto"/>
                    <w:right w:val="single" w:sz="4" w:space="0" w:color="auto"/>
                  </w:tcBorders>
                  <w:shd w:val="clear" w:color="auto" w:fill="E2EFD9"/>
                  <w:vAlign w:val="center"/>
                </w:tcPr>
                <w:p w14:paraId="788459A4" w14:textId="37E71307" w:rsidR="00204F7E" w:rsidRPr="002C767F" w:rsidRDefault="00204F7E" w:rsidP="006E5DBE">
                  <w:pPr>
                    <w:jc w:val="center"/>
                    <w:rPr>
                      <w:rFonts w:asciiTheme="minorHAnsi" w:eastAsia="Calibri" w:hAnsiTheme="minorHAnsi" w:cstheme="minorHAnsi"/>
                      <w:b/>
                      <w:bCs/>
                      <w:sz w:val="18"/>
                      <w:szCs w:val="18"/>
                    </w:rPr>
                  </w:pPr>
                  <w:r w:rsidRPr="002C767F">
                    <w:rPr>
                      <w:rFonts w:asciiTheme="minorHAnsi" w:eastAsia="Calibri" w:hAnsiTheme="minorHAnsi" w:cstheme="minorHAnsi"/>
                      <w:b/>
                      <w:bCs/>
                      <w:sz w:val="18"/>
                      <w:szCs w:val="18"/>
                    </w:rPr>
                    <w:t xml:space="preserve">Cena jednostkowa </w:t>
                  </w:r>
                  <w:r>
                    <w:rPr>
                      <w:rFonts w:asciiTheme="minorHAnsi" w:eastAsia="Calibri" w:hAnsiTheme="minorHAnsi" w:cstheme="minorHAnsi"/>
                      <w:b/>
                      <w:bCs/>
                      <w:sz w:val="18"/>
                      <w:szCs w:val="18"/>
                    </w:rPr>
                    <w:t>brutto</w:t>
                  </w:r>
                  <w:r w:rsidRPr="002C767F">
                    <w:rPr>
                      <w:rFonts w:asciiTheme="minorHAnsi" w:eastAsia="Calibri" w:hAnsiTheme="minorHAnsi" w:cstheme="minorHAnsi"/>
                      <w:b/>
                      <w:bCs/>
                      <w:sz w:val="18"/>
                      <w:szCs w:val="18"/>
                    </w:rPr>
                    <w:t xml:space="preserve"> [zł]</w:t>
                  </w:r>
                </w:p>
              </w:tc>
            </w:tr>
            <w:tr w:rsidR="00204F7E" w:rsidRPr="003C02F9" w14:paraId="785CAEEF" w14:textId="77777777" w:rsidTr="00430217">
              <w:trPr>
                <w:trHeight w:val="227"/>
                <w:tblHeader/>
              </w:trPr>
              <w:tc>
                <w:tcPr>
                  <w:tcW w:w="301" w:type="pct"/>
                  <w:tcBorders>
                    <w:left w:val="single" w:sz="8" w:space="0" w:color="000000"/>
                    <w:bottom w:val="single" w:sz="4" w:space="0" w:color="000000"/>
                  </w:tcBorders>
                  <w:shd w:val="clear" w:color="auto" w:fill="DEEAF6"/>
                  <w:vAlign w:val="center"/>
                </w:tcPr>
                <w:p w14:paraId="64CDC733" w14:textId="77777777" w:rsidR="00204F7E" w:rsidRPr="002C767F" w:rsidRDefault="00204F7E" w:rsidP="002C767F">
                  <w:pPr>
                    <w:jc w:val="center"/>
                    <w:rPr>
                      <w:rFonts w:asciiTheme="minorHAnsi" w:eastAsia="Calibri" w:hAnsiTheme="minorHAnsi" w:cstheme="minorHAnsi"/>
                      <w:b/>
                      <w:i/>
                      <w:iCs/>
                      <w:sz w:val="18"/>
                      <w:szCs w:val="18"/>
                    </w:rPr>
                  </w:pPr>
                  <w:r w:rsidRPr="002C767F">
                    <w:rPr>
                      <w:rFonts w:asciiTheme="minorHAnsi" w:eastAsia="Calibri" w:hAnsiTheme="minorHAnsi" w:cstheme="minorHAnsi"/>
                      <w:b/>
                      <w:i/>
                      <w:iCs/>
                      <w:sz w:val="18"/>
                      <w:szCs w:val="18"/>
                    </w:rPr>
                    <w:t>1</w:t>
                  </w:r>
                </w:p>
              </w:tc>
              <w:tc>
                <w:tcPr>
                  <w:tcW w:w="2651" w:type="pct"/>
                  <w:tcBorders>
                    <w:left w:val="single" w:sz="4" w:space="0" w:color="000000"/>
                    <w:bottom w:val="single" w:sz="4" w:space="0" w:color="000000"/>
                  </w:tcBorders>
                  <w:shd w:val="clear" w:color="auto" w:fill="DEEAF6"/>
                  <w:vAlign w:val="center"/>
                </w:tcPr>
                <w:p w14:paraId="455FD74E" w14:textId="77777777" w:rsidR="00204F7E" w:rsidRPr="002C767F" w:rsidRDefault="00204F7E" w:rsidP="002C767F">
                  <w:pPr>
                    <w:jc w:val="center"/>
                    <w:rPr>
                      <w:rFonts w:asciiTheme="minorHAnsi" w:eastAsia="Calibri" w:hAnsiTheme="minorHAnsi" w:cstheme="minorHAnsi"/>
                      <w:b/>
                      <w:i/>
                      <w:iCs/>
                      <w:sz w:val="18"/>
                      <w:szCs w:val="18"/>
                    </w:rPr>
                  </w:pPr>
                  <w:r w:rsidRPr="002C767F">
                    <w:rPr>
                      <w:rFonts w:asciiTheme="minorHAnsi" w:eastAsia="Calibri" w:hAnsiTheme="minorHAnsi" w:cstheme="minorHAnsi"/>
                      <w:b/>
                      <w:i/>
                      <w:iCs/>
                      <w:sz w:val="18"/>
                      <w:szCs w:val="18"/>
                    </w:rPr>
                    <w:t>2</w:t>
                  </w:r>
                </w:p>
              </w:tc>
              <w:tc>
                <w:tcPr>
                  <w:tcW w:w="379" w:type="pct"/>
                  <w:tcBorders>
                    <w:left w:val="single" w:sz="4" w:space="0" w:color="000000"/>
                    <w:bottom w:val="single" w:sz="4" w:space="0" w:color="000000"/>
                    <w:right w:val="single" w:sz="4" w:space="0" w:color="auto"/>
                  </w:tcBorders>
                  <w:shd w:val="clear" w:color="auto" w:fill="DEEAF6"/>
                  <w:vAlign w:val="center"/>
                </w:tcPr>
                <w:p w14:paraId="08D394C5" w14:textId="77777777" w:rsidR="00204F7E" w:rsidRPr="002C767F" w:rsidRDefault="00204F7E" w:rsidP="002C767F">
                  <w:pPr>
                    <w:jc w:val="center"/>
                    <w:rPr>
                      <w:rFonts w:asciiTheme="minorHAnsi" w:eastAsia="Calibri" w:hAnsiTheme="minorHAnsi" w:cstheme="minorHAnsi"/>
                      <w:b/>
                      <w:i/>
                      <w:iCs/>
                      <w:sz w:val="18"/>
                      <w:szCs w:val="18"/>
                    </w:rPr>
                  </w:pPr>
                  <w:r w:rsidRPr="002C767F">
                    <w:rPr>
                      <w:rFonts w:asciiTheme="minorHAnsi" w:eastAsia="Calibri" w:hAnsiTheme="minorHAnsi" w:cstheme="minorHAnsi"/>
                      <w:b/>
                      <w:i/>
                      <w:iCs/>
                      <w:sz w:val="18"/>
                      <w:szCs w:val="18"/>
                    </w:rPr>
                    <w:t>3</w:t>
                  </w:r>
                </w:p>
              </w:tc>
              <w:tc>
                <w:tcPr>
                  <w:tcW w:w="380" w:type="pct"/>
                  <w:tcBorders>
                    <w:left w:val="single" w:sz="4" w:space="0" w:color="auto"/>
                    <w:bottom w:val="single" w:sz="4" w:space="0" w:color="000000"/>
                    <w:right w:val="single" w:sz="4" w:space="0" w:color="auto"/>
                  </w:tcBorders>
                  <w:shd w:val="clear" w:color="auto" w:fill="DEEAF6"/>
                  <w:vAlign w:val="center"/>
                </w:tcPr>
                <w:p w14:paraId="37FEFD58" w14:textId="77777777" w:rsidR="00204F7E" w:rsidRPr="002C767F" w:rsidRDefault="00204F7E" w:rsidP="002C767F">
                  <w:pPr>
                    <w:jc w:val="center"/>
                    <w:rPr>
                      <w:rFonts w:asciiTheme="minorHAnsi" w:eastAsia="Calibri" w:hAnsiTheme="minorHAnsi" w:cstheme="minorHAnsi"/>
                      <w:b/>
                      <w:i/>
                      <w:iCs/>
                      <w:sz w:val="18"/>
                      <w:szCs w:val="18"/>
                    </w:rPr>
                  </w:pPr>
                  <w:r w:rsidRPr="002C767F">
                    <w:rPr>
                      <w:rFonts w:asciiTheme="minorHAnsi" w:eastAsia="Calibri" w:hAnsiTheme="minorHAnsi" w:cstheme="minorHAnsi"/>
                      <w:b/>
                      <w:i/>
                      <w:iCs/>
                      <w:sz w:val="18"/>
                      <w:szCs w:val="18"/>
                    </w:rPr>
                    <w:t>4</w:t>
                  </w:r>
                </w:p>
              </w:tc>
              <w:tc>
                <w:tcPr>
                  <w:tcW w:w="1289" w:type="pct"/>
                  <w:tcBorders>
                    <w:top w:val="single" w:sz="4" w:space="0" w:color="auto"/>
                    <w:left w:val="single" w:sz="4" w:space="0" w:color="auto"/>
                    <w:bottom w:val="single" w:sz="4" w:space="0" w:color="auto"/>
                    <w:right w:val="single" w:sz="4" w:space="0" w:color="auto"/>
                  </w:tcBorders>
                  <w:shd w:val="clear" w:color="auto" w:fill="DEEAF6"/>
                  <w:vAlign w:val="center"/>
                </w:tcPr>
                <w:p w14:paraId="4C49E026" w14:textId="77777777" w:rsidR="00204F7E" w:rsidRPr="002C767F" w:rsidRDefault="00204F7E" w:rsidP="002C767F">
                  <w:pPr>
                    <w:jc w:val="center"/>
                    <w:rPr>
                      <w:rFonts w:asciiTheme="minorHAnsi" w:eastAsia="Calibri" w:hAnsiTheme="minorHAnsi" w:cstheme="minorHAnsi"/>
                      <w:b/>
                      <w:i/>
                      <w:iCs/>
                      <w:sz w:val="18"/>
                      <w:szCs w:val="18"/>
                    </w:rPr>
                  </w:pPr>
                  <w:r w:rsidRPr="002C767F">
                    <w:rPr>
                      <w:rFonts w:asciiTheme="minorHAnsi" w:eastAsia="Calibri" w:hAnsiTheme="minorHAnsi" w:cstheme="minorHAnsi"/>
                      <w:b/>
                      <w:i/>
                      <w:iCs/>
                      <w:sz w:val="18"/>
                      <w:szCs w:val="18"/>
                    </w:rPr>
                    <w:t>5</w:t>
                  </w:r>
                </w:p>
              </w:tc>
            </w:tr>
            <w:tr w:rsidR="00204F7E" w:rsidRPr="003C02F9" w14:paraId="301DCD96" w14:textId="77777777" w:rsidTr="00430217">
              <w:trPr>
                <w:trHeight w:val="603"/>
              </w:trPr>
              <w:tc>
                <w:tcPr>
                  <w:tcW w:w="301" w:type="pct"/>
                  <w:tcBorders>
                    <w:top w:val="single" w:sz="4" w:space="0" w:color="000000"/>
                    <w:left w:val="single" w:sz="8" w:space="0" w:color="000000"/>
                    <w:bottom w:val="single" w:sz="4" w:space="0" w:color="000000"/>
                  </w:tcBorders>
                  <w:shd w:val="clear" w:color="auto" w:fill="auto"/>
                  <w:vAlign w:val="center"/>
                </w:tcPr>
                <w:p w14:paraId="16B00801" w14:textId="77777777" w:rsidR="00204F7E" w:rsidRPr="002C767F" w:rsidRDefault="00204F7E" w:rsidP="002C767F">
                  <w:pPr>
                    <w:jc w:val="center"/>
                    <w:rPr>
                      <w:rFonts w:asciiTheme="minorHAnsi" w:eastAsia="Calibri" w:hAnsiTheme="minorHAnsi" w:cstheme="minorHAnsi"/>
                      <w:b/>
                      <w:bCs/>
                      <w:sz w:val="18"/>
                      <w:szCs w:val="18"/>
                    </w:rPr>
                  </w:pPr>
                  <w:r w:rsidRPr="002C767F">
                    <w:rPr>
                      <w:rFonts w:asciiTheme="minorHAnsi" w:eastAsia="Calibri" w:hAnsiTheme="minorHAnsi" w:cstheme="minorHAnsi"/>
                      <w:b/>
                      <w:bCs/>
                      <w:sz w:val="18"/>
                      <w:szCs w:val="18"/>
                    </w:rPr>
                    <w:t>1</w:t>
                  </w:r>
                </w:p>
              </w:tc>
              <w:tc>
                <w:tcPr>
                  <w:tcW w:w="2651" w:type="pct"/>
                  <w:tcBorders>
                    <w:top w:val="single" w:sz="4" w:space="0" w:color="000000"/>
                    <w:left w:val="single" w:sz="4" w:space="0" w:color="000000"/>
                    <w:bottom w:val="single" w:sz="4" w:space="0" w:color="000000"/>
                  </w:tcBorders>
                  <w:shd w:val="clear" w:color="auto" w:fill="auto"/>
                  <w:vAlign w:val="center"/>
                </w:tcPr>
                <w:p w14:paraId="7A2FC788" w14:textId="77777777" w:rsidR="00204F7E" w:rsidRPr="002C767F" w:rsidRDefault="00204F7E" w:rsidP="002C767F">
                  <w:pPr>
                    <w:spacing w:line="276" w:lineRule="auto"/>
                    <w:jc w:val="center"/>
                    <w:rPr>
                      <w:rFonts w:asciiTheme="minorHAnsi" w:eastAsia="Calibri" w:hAnsiTheme="minorHAnsi" w:cstheme="minorHAnsi"/>
                      <w:b/>
                      <w:sz w:val="18"/>
                      <w:szCs w:val="18"/>
                    </w:rPr>
                  </w:pPr>
                  <w:r w:rsidRPr="002C767F">
                    <w:rPr>
                      <w:rFonts w:asciiTheme="minorHAnsi" w:eastAsia="Calibri" w:hAnsiTheme="minorHAnsi" w:cstheme="minorHAnsi"/>
                      <w:b/>
                      <w:sz w:val="18"/>
                      <w:szCs w:val="18"/>
                    </w:rPr>
                    <w:t>Wynajem 1 godziny statku powietrznego  wraz z załogą</w:t>
                  </w:r>
                </w:p>
              </w:tc>
              <w:tc>
                <w:tcPr>
                  <w:tcW w:w="379" w:type="pct"/>
                  <w:tcBorders>
                    <w:top w:val="single" w:sz="4" w:space="0" w:color="000000"/>
                    <w:left w:val="single" w:sz="4" w:space="0" w:color="000000"/>
                    <w:bottom w:val="single" w:sz="4" w:space="0" w:color="000000"/>
                    <w:right w:val="single" w:sz="4" w:space="0" w:color="auto"/>
                  </w:tcBorders>
                  <w:vAlign w:val="center"/>
                </w:tcPr>
                <w:p w14:paraId="16069CF4" w14:textId="77777777" w:rsidR="00204F7E" w:rsidRPr="002C767F" w:rsidRDefault="00204F7E" w:rsidP="002C767F">
                  <w:pPr>
                    <w:spacing w:line="276" w:lineRule="auto"/>
                    <w:jc w:val="center"/>
                    <w:rPr>
                      <w:rFonts w:asciiTheme="minorHAnsi" w:eastAsia="Calibri" w:hAnsiTheme="minorHAnsi" w:cstheme="minorHAnsi"/>
                      <w:sz w:val="18"/>
                      <w:szCs w:val="18"/>
                    </w:rPr>
                  </w:pPr>
                  <w:r w:rsidRPr="002C767F">
                    <w:rPr>
                      <w:rFonts w:asciiTheme="minorHAnsi" w:eastAsia="Calibri" w:hAnsiTheme="minorHAnsi" w:cstheme="minorHAnsi"/>
                      <w:sz w:val="18"/>
                      <w:szCs w:val="18"/>
                    </w:rPr>
                    <w:t>h</w:t>
                  </w:r>
                </w:p>
              </w:tc>
              <w:tc>
                <w:tcPr>
                  <w:tcW w:w="380" w:type="pct"/>
                  <w:tcBorders>
                    <w:top w:val="single" w:sz="4" w:space="0" w:color="000000"/>
                    <w:left w:val="single" w:sz="4" w:space="0" w:color="auto"/>
                    <w:bottom w:val="single" w:sz="4" w:space="0" w:color="000000"/>
                    <w:right w:val="single" w:sz="4" w:space="0" w:color="auto"/>
                  </w:tcBorders>
                  <w:vAlign w:val="center"/>
                </w:tcPr>
                <w:p w14:paraId="16BFE987" w14:textId="77777777" w:rsidR="00204F7E" w:rsidRPr="002C767F" w:rsidRDefault="00204F7E" w:rsidP="002C767F">
                  <w:pPr>
                    <w:spacing w:line="276" w:lineRule="auto"/>
                    <w:jc w:val="center"/>
                    <w:rPr>
                      <w:rFonts w:asciiTheme="minorHAnsi" w:eastAsia="Calibri" w:hAnsiTheme="minorHAnsi" w:cstheme="minorHAnsi"/>
                      <w:sz w:val="18"/>
                      <w:szCs w:val="18"/>
                    </w:rPr>
                  </w:pPr>
                  <w:r w:rsidRPr="002C767F">
                    <w:rPr>
                      <w:rFonts w:asciiTheme="minorHAnsi" w:eastAsia="Calibri" w:hAnsiTheme="minorHAnsi" w:cstheme="minorHAnsi"/>
                      <w:sz w:val="18"/>
                      <w:szCs w:val="18"/>
                    </w:rPr>
                    <w:t>1</w:t>
                  </w:r>
                </w:p>
              </w:tc>
              <w:tc>
                <w:tcPr>
                  <w:tcW w:w="1289" w:type="pct"/>
                  <w:tcBorders>
                    <w:top w:val="single" w:sz="4" w:space="0" w:color="auto"/>
                    <w:left w:val="single" w:sz="4" w:space="0" w:color="auto"/>
                    <w:bottom w:val="single" w:sz="4" w:space="0" w:color="auto"/>
                    <w:right w:val="single" w:sz="4" w:space="0" w:color="auto"/>
                  </w:tcBorders>
                  <w:shd w:val="clear" w:color="auto" w:fill="auto"/>
                  <w:vAlign w:val="center"/>
                </w:tcPr>
                <w:p w14:paraId="5B6E8BF3" w14:textId="77777777" w:rsidR="00204F7E" w:rsidRPr="002C767F" w:rsidRDefault="00204F7E" w:rsidP="002C767F">
                  <w:pPr>
                    <w:jc w:val="center"/>
                    <w:rPr>
                      <w:rFonts w:asciiTheme="minorHAnsi" w:eastAsia="Calibri" w:hAnsiTheme="minorHAnsi" w:cstheme="minorHAnsi"/>
                      <w:sz w:val="18"/>
                      <w:szCs w:val="18"/>
                    </w:rPr>
                  </w:pPr>
                </w:p>
              </w:tc>
            </w:tr>
          </w:tbl>
          <w:p w14:paraId="676C8086" w14:textId="4F80609F" w:rsidR="004D3730" w:rsidRPr="006E5DBE" w:rsidRDefault="00BB2AA1" w:rsidP="001C31BC">
            <w:pPr>
              <w:spacing w:after="40" w:line="276" w:lineRule="auto"/>
              <w:contextualSpacing/>
              <w:rPr>
                <w:rFonts w:asciiTheme="minorHAnsi" w:hAnsiTheme="minorHAnsi" w:cstheme="minorHAnsi"/>
                <w:b/>
                <w:sz w:val="22"/>
                <w:szCs w:val="22"/>
              </w:rPr>
            </w:pPr>
            <w:r w:rsidRPr="006E5DBE">
              <w:rPr>
                <w:rFonts w:asciiTheme="minorHAnsi" w:hAnsiTheme="minorHAnsi" w:cstheme="minorHAnsi"/>
                <w:sz w:val="22"/>
                <w:szCs w:val="22"/>
              </w:rPr>
              <w:t>T</w:t>
            </w:r>
            <w:r w:rsidR="00676F95" w:rsidRPr="006E5DBE">
              <w:rPr>
                <w:rFonts w:asciiTheme="minorHAnsi" w:hAnsiTheme="minorHAnsi" w:cstheme="minorHAnsi"/>
                <w:sz w:val="22"/>
                <w:szCs w:val="22"/>
              </w:rPr>
              <w:t>ermin</w:t>
            </w:r>
            <w:r w:rsidR="00A1142A" w:rsidRPr="006E5DBE">
              <w:rPr>
                <w:rFonts w:asciiTheme="minorHAnsi" w:hAnsiTheme="minorHAnsi" w:cstheme="minorHAnsi"/>
                <w:sz w:val="22"/>
                <w:szCs w:val="22"/>
              </w:rPr>
              <w:t xml:space="preserve"> realizacji zamówienia</w:t>
            </w:r>
            <w:r w:rsidR="002526A2" w:rsidRPr="006E5DBE">
              <w:rPr>
                <w:rFonts w:asciiTheme="minorHAnsi" w:hAnsiTheme="minorHAnsi" w:cstheme="minorHAnsi"/>
                <w:sz w:val="22"/>
                <w:szCs w:val="22"/>
              </w:rPr>
              <w:t>:</w:t>
            </w:r>
            <w:r w:rsidRPr="006E5DBE">
              <w:rPr>
                <w:rFonts w:asciiTheme="minorHAnsi" w:hAnsiTheme="minorHAnsi" w:cstheme="minorHAnsi"/>
                <w:sz w:val="22"/>
                <w:szCs w:val="22"/>
              </w:rPr>
              <w:t xml:space="preserve"> </w:t>
            </w:r>
            <w:r w:rsidR="009939EB" w:rsidRPr="006E5DBE">
              <w:rPr>
                <w:rFonts w:asciiTheme="minorHAnsi" w:hAnsiTheme="minorHAnsi" w:cstheme="minorHAnsi"/>
                <w:sz w:val="22"/>
                <w:szCs w:val="22"/>
              </w:rPr>
              <w:t xml:space="preserve"> </w:t>
            </w:r>
            <w:r w:rsidR="00F46B28">
              <w:rPr>
                <w:rFonts w:asciiTheme="minorHAnsi" w:hAnsiTheme="minorHAnsi" w:cstheme="minorHAnsi"/>
                <w:b/>
                <w:sz w:val="22"/>
                <w:szCs w:val="22"/>
              </w:rPr>
              <w:t>7</w:t>
            </w:r>
            <w:r w:rsidR="002F3C33" w:rsidRPr="006E5DBE">
              <w:rPr>
                <w:rFonts w:asciiTheme="minorHAnsi" w:hAnsiTheme="minorHAnsi" w:cstheme="minorHAnsi"/>
                <w:b/>
                <w:sz w:val="22"/>
                <w:szCs w:val="22"/>
              </w:rPr>
              <w:t xml:space="preserve"> miesięcy</w:t>
            </w:r>
            <w:r w:rsidR="000E35D4" w:rsidRPr="006E5DBE">
              <w:rPr>
                <w:rFonts w:asciiTheme="minorHAnsi" w:hAnsiTheme="minorHAnsi" w:cstheme="minorHAnsi"/>
                <w:b/>
                <w:sz w:val="22"/>
                <w:szCs w:val="22"/>
              </w:rPr>
              <w:t xml:space="preserve"> </w:t>
            </w:r>
          </w:p>
          <w:p w14:paraId="488B9269" w14:textId="1F1F9AFC" w:rsidR="000E35D4" w:rsidRPr="00952E7C" w:rsidRDefault="002F3C33" w:rsidP="006E5DBE">
            <w:pPr>
              <w:spacing w:after="40" w:line="276" w:lineRule="auto"/>
              <w:contextualSpacing/>
              <w:rPr>
                <w:rFonts w:asciiTheme="majorHAnsi" w:hAnsiTheme="majorHAnsi" w:cstheme="majorHAnsi"/>
                <w:sz w:val="22"/>
                <w:szCs w:val="22"/>
              </w:rPr>
            </w:pPr>
            <w:r w:rsidRPr="006E5DBE">
              <w:rPr>
                <w:rFonts w:asciiTheme="minorHAnsi" w:hAnsiTheme="minorHAnsi" w:cstheme="minorHAnsi"/>
                <w:sz w:val="22"/>
                <w:szCs w:val="22"/>
              </w:rPr>
              <w:t>Planowany termin rozpoczęcia usługi: 01.</w:t>
            </w:r>
            <w:r w:rsidR="006E5DBE" w:rsidRPr="006E5DBE">
              <w:rPr>
                <w:rFonts w:asciiTheme="minorHAnsi" w:hAnsiTheme="minorHAnsi" w:cstheme="minorHAnsi"/>
                <w:sz w:val="22"/>
                <w:szCs w:val="22"/>
              </w:rPr>
              <w:t>0</w:t>
            </w:r>
            <w:r w:rsidR="00F46B28">
              <w:rPr>
                <w:rFonts w:asciiTheme="minorHAnsi" w:hAnsiTheme="minorHAnsi" w:cstheme="minorHAnsi"/>
                <w:sz w:val="22"/>
                <w:szCs w:val="22"/>
              </w:rPr>
              <w:t>5</w:t>
            </w:r>
            <w:r w:rsidRPr="006E5DBE">
              <w:rPr>
                <w:rFonts w:asciiTheme="minorHAnsi" w:hAnsiTheme="minorHAnsi" w:cstheme="minorHAnsi"/>
                <w:sz w:val="22"/>
                <w:szCs w:val="22"/>
              </w:rPr>
              <w:t>.202</w:t>
            </w:r>
            <w:r w:rsidR="00F46B28">
              <w:rPr>
                <w:rFonts w:asciiTheme="minorHAnsi" w:hAnsiTheme="minorHAnsi" w:cstheme="minorHAnsi"/>
                <w:sz w:val="22"/>
                <w:szCs w:val="22"/>
              </w:rPr>
              <w:t>5</w:t>
            </w:r>
            <w:r w:rsidRPr="006E5DBE">
              <w:rPr>
                <w:rFonts w:asciiTheme="minorHAnsi" w:hAnsiTheme="minorHAnsi" w:cstheme="minorHAnsi"/>
                <w:sz w:val="22"/>
                <w:szCs w:val="22"/>
              </w:rPr>
              <w:t xml:space="preserve"> r.</w:t>
            </w:r>
          </w:p>
        </w:tc>
      </w:tr>
      <w:tr w:rsidR="000A447A" w:rsidRPr="008D0B01" w14:paraId="500A773A" w14:textId="77777777" w:rsidTr="0073702D">
        <w:trPr>
          <w:trHeight w:val="267"/>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FE1A5EE" w14:textId="77777777" w:rsidR="000A447A" w:rsidRPr="006972F2" w:rsidRDefault="000A447A" w:rsidP="00A62EDE">
            <w:pPr>
              <w:numPr>
                <w:ilvl w:val="0"/>
                <w:numId w:val="22"/>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t>OŚWIADCZENIA:</w:t>
            </w:r>
          </w:p>
          <w:p w14:paraId="2EA75D53" w14:textId="77777777"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14:paraId="65B40607" w14:textId="77777777" w:rsidR="000A447A" w:rsidRPr="006972F2" w:rsidRDefault="00F3072C" w:rsidP="00CE2BD5">
            <w:pPr>
              <w:numPr>
                <w:ilvl w:val="0"/>
                <w:numId w:val="25"/>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14:paraId="46582252" w14:textId="77777777" w:rsidR="000A447A" w:rsidRPr="006972F2" w:rsidRDefault="00F3072C" w:rsidP="00CE2BD5">
            <w:pPr>
              <w:numPr>
                <w:ilvl w:val="0"/>
                <w:numId w:val="25"/>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14:paraId="3E296D38" w14:textId="77777777" w:rsidR="000A447A" w:rsidRPr="006972F2" w:rsidRDefault="000A447A" w:rsidP="00CE2BD5">
            <w:pPr>
              <w:numPr>
                <w:ilvl w:val="0"/>
                <w:numId w:val="25"/>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14:paraId="40475CCB" w14:textId="77777777" w:rsidR="000A447A" w:rsidRPr="002967E7" w:rsidRDefault="000A447A" w:rsidP="00CE2BD5">
            <w:pPr>
              <w:numPr>
                <w:ilvl w:val="0"/>
                <w:numId w:val="25"/>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2967E7">
              <w:rPr>
                <w:rFonts w:asciiTheme="minorHAnsi" w:hAnsiTheme="minorHAnsi" w:cstheme="minorHAnsi"/>
                <w:sz w:val="22"/>
                <w:lang w:val="cs-CZ"/>
              </w:rPr>
              <w:t>;</w:t>
            </w:r>
          </w:p>
          <w:p w14:paraId="47769A92" w14:textId="77777777" w:rsidR="002967E7" w:rsidRPr="00430217" w:rsidRDefault="002967E7" w:rsidP="00CE2BD5">
            <w:pPr>
              <w:numPr>
                <w:ilvl w:val="0"/>
                <w:numId w:val="25"/>
              </w:numPr>
              <w:tabs>
                <w:tab w:val="clear" w:pos="0"/>
                <w:tab w:val="left" w:pos="175"/>
              </w:tabs>
              <w:spacing w:after="40" w:line="276" w:lineRule="auto"/>
              <w:ind w:left="175" w:hanging="175"/>
              <w:jc w:val="both"/>
              <w:rPr>
                <w:rFonts w:asciiTheme="minorHAnsi" w:hAnsiTheme="minorHAnsi" w:cstheme="minorHAnsi"/>
                <w:color w:val="FF0000"/>
              </w:rPr>
            </w:pPr>
            <w:r w:rsidRPr="00430217">
              <w:rPr>
                <w:rFonts w:ascii="Calibri" w:hAnsi="Calibri" w:cs="Calibri"/>
                <w:b/>
                <w:sz w:val="22"/>
              </w:rPr>
              <w:t>oświadczamy, że miejscem wykonywania usługi będzie lotnisko położone w ___________________ przy ul. ____________________________nr _________________.</w:t>
            </w:r>
          </w:p>
          <w:p w14:paraId="564FD77B" w14:textId="20ADD2A4" w:rsidR="00430217" w:rsidRPr="006972F2" w:rsidRDefault="00430217" w:rsidP="00430217">
            <w:pPr>
              <w:tabs>
                <w:tab w:val="left" w:pos="175"/>
              </w:tabs>
              <w:spacing w:after="40" w:line="276" w:lineRule="auto"/>
              <w:ind w:left="175"/>
              <w:jc w:val="both"/>
              <w:rPr>
                <w:rFonts w:asciiTheme="minorHAnsi" w:hAnsiTheme="minorHAnsi" w:cstheme="minorHAnsi"/>
                <w:color w:val="FF0000"/>
              </w:rPr>
            </w:pPr>
          </w:p>
        </w:tc>
      </w:tr>
      <w:tr w:rsidR="000A447A" w:rsidRPr="00AA25CB" w14:paraId="7A867132" w14:textId="77777777" w:rsidTr="008F589C">
        <w:trPr>
          <w:trHeight w:val="24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C8CDB57" w14:textId="77777777" w:rsidR="000A447A" w:rsidRPr="006972F2" w:rsidRDefault="000A447A" w:rsidP="00A62EDE">
            <w:pPr>
              <w:numPr>
                <w:ilvl w:val="0"/>
                <w:numId w:val="22"/>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lastRenderedPageBreak/>
              <w:t>ZOBOWIĄZANIA W PRZYPADKU PRZYZNANIA ZAMÓWIENIA:</w:t>
            </w:r>
          </w:p>
          <w:p w14:paraId="02C76855" w14:textId="77777777" w:rsidR="006972F2" w:rsidRDefault="006972F2" w:rsidP="00A62EDE">
            <w:pPr>
              <w:numPr>
                <w:ilvl w:val="3"/>
                <w:numId w:val="22"/>
              </w:numPr>
              <w:tabs>
                <w:tab w:val="clear" w:pos="0"/>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4D61A3">
              <w:rPr>
                <w:rFonts w:asciiTheme="minorHAnsi" w:hAnsiTheme="minorHAnsi" w:cstheme="minorHAnsi"/>
                <w:sz w:val="22"/>
                <w:lang w:val="cs-CZ"/>
              </w:rPr>
              <w:t>Z</w:t>
            </w:r>
            <w:r w:rsidR="000A447A" w:rsidRPr="006972F2">
              <w:rPr>
                <w:rFonts w:asciiTheme="minorHAnsi" w:hAnsiTheme="minorHAnsi" w:cstheme="minorHAnsi"/>
                <w:sz w:val="22"/>
                <w:lang w:val="cs-CZ"/>
              </w:rPr>
              <w:t>obowiązujemy się do zawarcia umowy w miejscu i terminie wyznaczonym przez Zamawiającego;</w:t>
            </w:r>
          </w:p>
          <w:p w14:paraId="36FA428C" w14:textId="77777777" w:rsidR="000A447A" w:rsidRPr="006972F2" w:rsidRDefault="00E47663" w:rsidP="00A62EDE">
            <w:pPr>
              <w:numPr>
                <w:ilvl w:val="3"/>
                <w:numId w:val="22"/>
              </w:numPr>
              <w:tabs>
                <w:tab w:val="clear" w:pos="0"/>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14:paraId="39D7BB25" w14:textId="77777777"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14:paraId="340C549C" w14:textId="77777777" w:rsidTr="0073702D">
              <w:tc>
                <w:tcPr>
                  <w:tcW w:w="2017" w:type="dxa"/>
                  <w:shd w:val="clear" w:color="auto" w:fill="auto"/>
                </w:tcPr>
                <w:p w14:paraId="24335375"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14:paraId="60158140"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0750FBB2" w14:textId="77777777" w:rsidTr="0073702D">
              <w:tc>
                <w:tcPr>
                  <w:tcW w:w="2017" w:type="dxa"/>
                  <w:shd w:val="clear" w:color="auto" w:fill="auto"/>
                </w:tcPr>
                <w:p w14:paraId="5816AEC6"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7250" w:type="dxa"/>
                  <w:shd w:val="clear" w:color="auto" w:fill="auto"/>
                </w:tcPr>
                <w:p w14:paraId="793BD46B"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68C00FD1" w14:textId="77777777" w:rsidTr="008F589C">
              <w:tc>
                <w:tcPr>
                  <w:tcW w:w="2017" w:type="dxa"/>
                  <w:tcBorders>
                    <w:bottom w:val="single" w:sz="4" w:space="0" w:color="auto"/>
                  </w:tcBorders>
                  <w:shd w:val="clear" w:color="auto" w:fill="auto"/>
                </w:tcPr>
                <w:p w14:paraId="48D481A7"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7250" w:type="dxa"/>
                  <w:tcBorders>
                    <w:bottom w:val="single" w:sz="4" w:space="0" w:color="auto"/>
                  </w:tcBorders>
                  <w:shd w:val="clear" w:color="auto" w:fill="auto"/>
                </w:tcPr>
                <w:p w14:paraId="1B7EC10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8F589C" w:rsidRPr="006972F2" w14:paraId="69D3DE2C" w14:textId="77777777" w:rsidTr="008F589C">
              <w:trPr>
                <w:trHeight w:val="51"/>
              </w:trPr>
              <w:tc>
                <w:tcPr>
                  <w:tcW w:w="2017" w:type="dxa"/>
                  <w:tcBorders>
                    <w:top w:val="single" w:sz="4" w:space="0" w:color="auto"/>
                    <w:left w:val="nil"/>
                    <w:bottom w:val="nil"/>
                    <w:right w:val="nil"/>
                  </w:tcBorders>
                  <w:shd w:val="clear" w:color="auto" w:fill="auto"/>
                </w:tcPr>
                <w:p w14:paraId="2B2BC2CF" w14:textId="77777777" w:rsidR="008F589C" w:rsidRPr="008F589C" w:rsidRDefault="008F589C" w:rsidP="0073702D">
                  <w:pPr>
                    <w:tabs>
                      <w:tab w:val="left" w:pos="33"/>
                    </w:tabs>
                    <w:spacing w:after="40" w:line="276" w:lineRule="auto"/>
                    <w:contextualSpacing/>
                    <w:jc w:val="both"/>
                    <w:rPr>
                      <w:rFonts w:asciiTheme="minorHAnsi" w:eastAsia="Calibri" w:hAnsiTheme="minorHAnsi" w:cstheme="minorHAnsi"/>
                      <w:sz w:val="16"/>
                      <w:szCs w:val="16"/>
                    </w:rPr>
                  </w:pPr>
                </w:p>
              </w:tc>
              <w:tc>
                <w:tcPr>
                  <w:tcW w:w="7250" w:type="dxa"/>
                  <w:tcBorders>
                    <w:top w:val="single" w:sz="4" w:space="0" w:color="auto"/>
                    <w:left w:val="nil"/>
                    <w:bottom w:val="nil"/>
                    <w:right w:val="nil"/>
                  </w:tcBorders>
                  <w:shd w:val="clear" w:color="auto" w:fill="auto"/>
                </w:tcPr>
                <w:p w14:paraId="48DD38AB" w14:textId="77777777" w:rsidR="008F589C" w:rsidRPr="006972F2" w:rsidRDefault="008F589C" w:rsidP="0073702D">
                  <w:pPr>
                    <w:tabs>
                      <w:tab w:val="left" w:pos="33"/>
                    </w:tabs>
                    <w:spacing w:after="40" w:line="276" w:lineRule="auto"/>
                    <w:contextualSpacing/>
                    <w:jc w:val="both"/>
                    <w:rPr>
                      <w:rFonts w:asciiTheme="minorHAnsi" w:eastAsia="Calibri" w:hAnsiTheme="minorHAnsi" w:cstheme="minorHAnsi"/>
                      <w:sz w:val="22"/>
                    </w:rPr>
                  </w:pPr>
                </w:p>
              </w:tc>
            </w:tr>
          </w:tbl>
          <w:p w14:paraId="7FFF26F5" w14:textId="77777777"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14:paraId="6282B73E"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2B19675" w14:textId="77777777" w:rsidR="000A447A" w:rsidRPr="006972F2" w:rsidRDefault="000A447A" w:rsidP="00A62EDE">
            <w:pPr>
              <w:pStyle w:val="Akapitzlist"/>
              <w:numPr>
                <w:ilvl w:val="0"/>
                <w:numId w:val="22"/>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2552"/>
              <w:gridCol w:w="1559"/>
              <w:gridCol w:w="4972"/>
            </w:tblGrid>
            <w:tr w:rsidR="000A447A" w:rsidRPr="006972F2" w14:paraId="05652C57" w14:textId="77777777" w:rsidTr="000A447A">
              <w:trPr>
                <w:jc w:val="right"/>
              </w:trPr>
              <w:tc>
                <w:tcPr>
                  <w:tcW w:w="4111" w:type="dxa"/>
                  <w:gridSpan w:val="2"/>
                  <w:tcBorders>
                    <w:right w:val="single" w:sz="4" w:space="0" w:color="auto"/>
                  </w:tcBorders>
                  <w:shd w:val="clear" w:color="auto" w:fill="auto"/>
                </w:tcPr>
                <w:p w14:paraId="41E5D3C1"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 tj.</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28F9775E"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0A447A" w:rsidRPr="006972F2" w14:paraId="00A15E32" w14:textId="77777777" w:rsidTr="004D61A3">
              <w:trPr>
                <w:jc w:val="right"/>
              </w:trPr>
              <w:tc>
                <w:tcPr>
                  <w:tcW w:w="2552" w:type="dxa"/>
                  <w:tcBorders>
                    <w:right w:val="single" w:sz="4" w:space="0" w:color="auto"/>
                  </w:tcBorders>
                  <w:shd w:val="clear" w:color="auto" w:fill="auto"/>
                </w:tcPr>
                <w:p w14:paraId="1562BB42"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powierzę podwykonawcy</w:t>
                  </w:r>
                </w:p>
              </w:tc>
              <w:tc>
                <w:tcPr>
                  <w:tcW w:w="6531" w:type="dxa"/>
                  <w:gridSpan w:val="2"/>
                  <w:tcBorders>
                    <w:top w:val="single" w:sz="4" w:space="0" w:color="auto"/>
                    <w:left w:val="single" w:sz="4" w:space="0" w:color="auto"/>
                    <w:bottom w:val="single" w:sz="4" w:space="0" w:color="auto"/>
                    <w:right w:val="single" w:sz="4" w:space="0" w:color="auto"/>
                  </w:tcBorders>
                  <w:shd w:val="clear" w:color="auto" w:fill="auto"/>
                </w:tcPr>
                <w:p w14:paraId="07B6888E"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8F589C" w:rsidRPr="006972F2" w14:paraId="7E885931" w14:textId="77777777" w:rsidTr="008F589C">
              <w:trPr>
                <w:trHeight w:val="207"/>
                <w:jc w:val="right"/>
              </w:trPr>
              <w:tc>
                <w:tcPr>
                  <w:tcW w:w="4111" w:type="dxa"/>
                  <w:gridSpan w:val="2"/>
                  <w:shd w:val="clear" w:color="auto" w:fill="auto"/>
                </w:tcPr>
                <w:p w14:paraId="49A756E4" w14:textId="77777777" w:rsidR="008F589C" w:rsidRPr="006972F2" w:rsidRDefault="008F589C" w:rsidP="0073702D">
                  <w:pPr>
                    <w:spacing w:line="276" w:lineRule="auto"/>
                    <w:contextualSpacing/>
                    <w:jc w:val="both"/>
                    <w:rPr>
                      <w:rFonts w:asciiTheme="minorHAnsi" w:eastAsia="Calibri" w:hAnsiTheme="minorHAnsi" w:cstheme="minorHAnsi"/>
                      <w:sz w:val="22"/>
                      <w:lang w:val="cs-CZ"/>
                    </w:rPr>
                  </w:pPr>
                </w:p>
              </w:tc>
              <w:tc>
                <w:tcPr>
                  <w:tcW w:w="4972" w:type="dxa"/>
                  <w:tcBorders>
                    <w:top w:val="single" w:sz="4" w:space="0" w:color="auto"/>
                  </w:tcBorders>
                  <w:shd w:val="clear" w:color="auto" w:fill="auto"/>
                </w:tcPr>
                <w:p w14:paraId="33BD418C" w14:textId="77777777" w:rsidR="008F589C" w:rsidRPr="008F589C" w:rsidRDefault="008F589C" w:rsidP="0073702D">
                  <w:pPr>
                    <w:spacing w:line="276" w:lineRule="auto"/>
                    <w:contextualSpacing/>
                    <w:jc w:val="both"/>
                    <w:rPr>
                      <w:rFonts w:asciiTheme="minorHAnsi" w:eastAsia="Calibri" w:hAnsiTheme="minorHAnsi" w:cstheme="minorHAnsi"/>
                      <w:sz w:val="10"/>
                      <w:lang w:val="cs-CZ"/>
                    </w:rPr>
                  </w:pPr>
                </w:p>
              </w:tc>
            </w:tr>
          </w:tbl>
          <w:p w14:paraId="4FD2BBFD" w14:textId="77777777" w:rsidR="000A447A" w:rsidRPr="006972F2" w:rsidRDefault="000A447A" w:rsidP="0073702D">
            <w:pPr>
              <w:spacing w:after="40" w:line="276" w:lineRule="auto"/>
              <w:contextualSpacing/>
              <w:jc w:val="both"/>
              <w:rPr>
                <w:rFonts w:asciiTheme="minorHAnsi" w:hAnsiTheme="minorHAnsi" w:cstheme="minorHAnsi"/>
                <w:lang w:val="cs-CZ"/>
              </w:rPr>
            </w:pPr>
          </w:p>
        </w:tc>
      </w:tr>
      <w:tr w:rsidR="000A447A" w:rsidRPr="008D0B01" w14:paraId="7B36D27F"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BBCB9A9" w14:textId="77777777" w:rsidR="000A447A" w:rsidRPr="006972F2" w:rsidRDefault="000A447A" w:rsidP="00A62EDE">
            <w:pPr>
              <w:pStyle w:val="Akapitzlist"/>
              <w:numPr>
                <w:ilvl w:val="0"/>
                <w:numId w:val="22"/>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14:paraId="222B7711" w14:textId="77777777" w:rsidR="000A447A" w:rsidRPr="006972F2" w:rsidRDefault="00F25753"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14:paraId="78838583" w14:textId="77777777" w:rsidR="000A447A" w:rsidRPr="006972F2" w:rsidRDefault="00F25753"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14:paraId="42181F37" w14:textId="77777777" w:rsidTr="0073702D">
              <w:trPr>
                <w:trHeight w:val="291"/>
              </w:trPr>
              <w:tc>
                <w:tcPr>
                  <w:tcW w:w="8217" w:type="dxa"/>
                  <w:shd w:val="clear" w:color="auto" w:fill="auto"/>
                </w:tcPr>
                <w:p w14:paraId="68A5F796" w14:textId="77777777"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14:paraId="32726623"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p w14:paraId="69C5086E"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14:paraId="4E766052" w14:textId="77777777" w:rsidTr="008F589C">
              <w:tc>
                <w:tcPr>
                  <w:tcW w:w="9272" w:type="dxa"/>
                  <w:gridSpan w:val="3"/>
                </w:tcPr>
                <w:p w14:paraId="46E15B3F" w14:textId="77777777"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14:paraId="18976E06" w14:textId="77777777" w:rsidTr="008F589C">
              <w:tc>
                <w:tcPr>
                  <w:tcW w:w="3177" w:type="dxa"/>
                  <w:tcBorders>
                    <w:right w:val="single" w:sz="4" w:space="0" w:color="auto"/>
                  </w:tcBorders>
                </w:tcPr>
                <w:p w14:paraId="2E59FADD"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14:paraId="4CF9B84A"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231FDE14" w14:textId="77777777"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14:paraId="230CF901" w14:textId="77777777" w:rsidTr="008F589C">
              <w:trPr>
                <w:trHeight w:val="20"/>
              </w:trPr>
              <w:tc>
                <w:tcPr>
                  <w:tcW w:w="9272" w:type="dxa"/>
                  <w:gridSpan w:val="3"/>
                </w:tcPr>
                <w:p w14:paraId="04649DF8" w14:textId="77777777"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14:paraId="18703EAB" w14:textId="77777777" w:rsidTr="008F589C">
              <w:trPr>
                <w:trHeight w:val="360"/>
              </w:trPr>
              <w:tc>
                <w:tcPr>
                  <w:tcW w:w="3177" w:type="dxa"/>
                  <w:tcBorders>
                    <w:right w:val="single" w:sz="4" w:space="0" w:color="auto"/>
                  </w:tcBorders>
                </w:tcPr>
                <w:p w14:paraId="43B960E6"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14:paraId="39C7209C"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273ADE56"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14:paraId="2520ED28" w14:textId="77777777"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14:paraId="1BB9C8AA" w14:textId="77777777" w:rsidTr="0073702D">
        <w:trPr>
          <w:trHeight w:val="818"/>
        </w:trPr>
        <w:tc>
          <w:tcPr>
            <w:tcW w:w="9498" w:type="dxa"/>
            <w:tcBorders>
              <w:left w:val="single" w:sz="4" w:space="0" w:color="000000"/>
              <w:bottom w:val="single" w:sz="4" w:space="0" w:color="000000"/>
              <w:right w:val="single" w:sz="4" w:space="0" w:color="000000"/>
            </w:tcBorders>
            <w:shd w:val="clear" w:color="auto" w:fill="auto"/>
          </w:tcPr>
          <w:p w14:paraId="01365078" w14:textId="75F729C2" w:rsidR="000A447A" w:rsidRPr="006972F2" w:rsidRDefault="000A447A" w:rsidP="00A62EDE">
            <w:pPr>
              <w:numPr>
                <w:ilvl w:val="0"/>
                <w:numId w:val="22"/>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Oświadczam, że akceptuję treść klauzuli RODO</w:t>
            </w:r>
            <w:r w:rsidR="006E5DBE">
              <w:rPr>
                <w:rFonts w:asciiTheme="minorHAnsi" w:hAnsiTheme="minorHAnsi" w:cstheme="minorHAnsi"/>
                <w:sz w:val="22"/>
              </w:rPr>
              <w:t>.</w:t>
            </w:r>
            <w:r w:rsidRPr="006972F2">
              <w:rPr>
                <w:rFonts w:asciiTheme="minorHAnsi" w:hAnsiTheme="minorHAnsi" w:cstheme="minorHAnsi"/>
                <w:sz w:val="22"/>
              </w:rPr>
              <w:t xml:space="preserve"> </w:t>
            </w:r>
          </w:p>
        </w:tc>
      </w:tr>
      <w:tr w:rsidR="000A447A" w:rsidRPr="008D0B01" w14:paraId="402F2357" w14:textId="77777777" w:rsidTr="0073702D">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153D6A9" w14:textId="77777777" w:rsidR="000A447A" w:rsidRPr="006972F2" w:rsidRDefault="000A447A" w:rsidP="00A62EDE">
            <w:pPr>
              <w:numPr>
                <w:ilvl w:val="0"/>
                <w:numId w:val="22"/>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14:paraId="485ED983" w14:textId="77777777" w:rsidR="000A447A" w:rsidRPr="006972F2" w:rsidRDefault="00F25753"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14:paraId="79CB5D17" w14:textId="77777777" w:rsidR="00FE22D7" w:rsidRPr="00FE22D7" w:rsidRDefault="00F25753"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14:paraId="09BF27C8" w14:textId="77777777" w:rsidR="000A447A" w:rsidRPr="006972F2" w:rsidRDefault="00F25753"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14:paraId="0565D0D8" w14:textId="77777777" w:rsidR="000A447A" w:rsidRPr="006972F2" w:rsidRDefault="00F25753"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14:paraId="2E098FE3" w14:textId="77777777" w:rsidR="000A447A" w:rsidRPr="006972F2" w:rsidRDefault="00F25753"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14:paraId="3FE1D1C1" w14:textId="77777777" w:rsidR="000A447A" w:rsidRDefault="00F25753"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14:paraId="5538AE3B" w14:textId="77777777" w:rsidR="00FE22D7" w:rsidRPr="00FE22D7" w:rsidRDefault="00FE22D7" w:rsidP="00FE22D7">
            <w:pPr>
              <w:tabs>
                <w:tab w:val="left" w:pos="110"/>
                <w:tab w:val="left" w:pos="173"/>
              </w:tabs>
              <w:ind w:left="347"/>
              <w:rPr>
                <w:rFonts w:asciiTheme="minorHAnsi" w:hAnsiTheme="minorHAnsi" w:cstheme="minorHAnsi"/>
                <w:sz w:val="16"/>
                <w:szCs w:val="22"/>
              </w:rPr>
            </w:pPr>
          </w:p>
          <w:p w14:paraId="7A80F475" w14:textId="77777777"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14:paraId="3509D87E" w14:textId="77777777" w:rsidTr="0073702D">
        <w:trPr>
          <w:trHeight w:val="1676"/>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6B9DBD" w14:textId="77777777"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14:paraId="1A8F5366" w14:textId="77777777" w:rsidR="000A447A" w:rsidRPr="006972F2" w:rsidRDefault="000A447A" w:rsidP="0073702D">
            <w:pPr>
              <w:suppressAutoHyphens w:val="0"/>
              <w:jc w:val="both"/>
              <w:rPr>
                <w:rFonts w:asciiTheme="minorHAnsi" w:hAnsiTheme="minorHAnsi" w:cstheme="minorHAnsi"/>
                <w:color w:val="1F4E79"/>
                <w:sz w:val="24"/>
                <w:szCs w:val="24"/>
                <w:lang w:eastAsia="pl-PL"/>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077F2DB9" w14:textId="77777777" w:rsidR="000A447A" w:rsidRPr="006972F2" w:rsidRDefault="000A447A" w:rsidP="0073702D">
            <w:pPr>
              <w:spacing w:after="40"/>
              <w:jc w:val="center"/>
              <w:rPr>
                <w:rFonts w:asciiTheme="minorHAnsi" w:hAnsiTheme="minorHAnsi" w:cstheme="minorHAnsi"/>
              </w:rPr>
            </w:pPr>
          </w:p>
        </w:tc>
      </w:tr>
    </w:tbl>
    <w:p w14:paraId="09A566E1" w14:textId="77777777" w:rsidR="00661E80" w:rsidRPr="001B7152" w:rsidRDefault="00661E80" w:rsidP="00F3072C">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14:paraId="2968746C" w14:textId="77777777"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14:paraId="6D2B84B2"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27470CEE"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6BC7DB0D"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398E8DFC"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2CE9D6FD"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14:paraId="11C546BC" w14:textId="77777777" w:rsidTr="0073702D">
        <w:trPr>
          <w:trHeight w:val="767"/>
        </w:trPr>
        <w:tc>
          <w:tcPr>
            <w:tcW w:w="9012" w:type="dxa"/>
            <w:shd w:val="clear" w:color="auto" w:fill="auto"/>
            <w:vAlign w:val="center"/>
          </w:tcPr>
          <w:p w14:paraId="21E9649B"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58374528" w14:textId="77777777" w:rsidR="000A447A" w:rsidRPr="00FE22D7" w:rsidRDefault="00FE22D7" w:rsidP="000A447A">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5B64E579"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14:paraId="48C439E9"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2AEE6927" w14:textId="77777777" w:rsidR="00B26B9C" w:rsidRPr="00FE22D7" w:rsidRDefault="00B26B9C"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p>
    <w:p w14:paraId="519B479A" w14:textId="77777777" w:rsidR="00430217" w:rsidRPr="00430217" w:rsidRDefault="00430217" w:rsidP="00430217">
      <w:pPr>
        <w:suppressAutoHyphens w:val="0"/>
        <w:spacing w:line="276" w:lineRule="auto"/>
        <w:jc w:val="center"/>
        <w:rPr>
          <w:rFonts w:asciiTheme="minorHAnsi" w:hAnsiTheme="minorHAnsi" w:cstheme="minorHAnsi"/>
          <w:b/>
          <w:sz w:val="24"/>
          <w:szCs w:val="24"/>
        </w:rPr>
      </w:pPr>
      <w:r w:rsidRPr="00430217">
        <w:rPr>
          <w:rFonts w:asciiTheme="minorHAnsi" w:hAnsiTheme="minorHAnsi" w:cstheme="minorHAnsi"/>
          <w:b/>
          <w:sz w:val="24"/>
          <w:szCs w:val="24"/>
        </w:rPr>
        <w:t>„USŁUGA WYNAJĘCIA STATKU POWIETRZNEGO WRAZ</w:t>
      </w:r>
    </w:p>
    <w:p w14:paraId="4F45B5EB" w14:textId="77777777" w:rsidR="00430217" w:rsidRDefault="00430217" w:rsidP="00F3072C">
      <w:pPr>
        <w:suppressAutoHyphens w:val="0"/>
        <w:spacing w:line="276" w:lineRule="auto"/>
        <w:jc w:val="center"/>
        <w:rPr>
          <w:rFonts w:asciiTheme="minorHAnsi" w:hAnsiTheme="minorHAnsi" w:cstheme="minorHAnsi"/>
          <w:b/>
          <w:sz w:val="24"/>
          <w:szCs w:val="24"/>
        </w:rPr>
      </w:pPr>
      <w:r w:rsidRPr="00430217">
        <w:rPr>
          <w:rFonts w:asciiTheme="minorHAnsi" w:hAnsiTheme="minorHAnsi" w:cstheme="minorHAnsi"/>
          <w:b/>
          <w:sz w:val="24"/>
          <w:szCs w:val="24"/>
        </w:rPr>
        <w:t>Z ZAŁOGĄ DO SKOKÓW SPADOCHRONOWYCH KADRY OSWRiS I SPADOCHRONOWEJ REPREZENTACJI WOJSKA POLSKIEGO”</w:t>
      </w:r>
    </w:p>
    <w:p w14:paraId="42504F12" w14:textId="4148CA87" w:rsidR="00661E80" w:rsidRPr="00FE22D7" w:rsidRDefault="00F3072C" w:rsidP="00F3072C">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0049F9">
            <w:rPr>
              <w:rFonts w:asciiTheme="minorHAnsi" w:hAnsiTheme="minorHAnsi" w:cstheme="minorHAnsi"/>
              <w:b/>
              <w:sz w:val="24"/>
              <w:szCs w:val="22"/>
            </w:rPr>
            <w:t>ZP 21/III/25</w:t>
          </w:r>
        </w:sdtContent>
      </w:sdt>
    </w:p>
    <w:p w14:paraId="1DF62ED2" w14:textId="77777777" w:rsidR="00661E80" w:rsidRPr="00FE22D7" w:rsidRDefault="00661E80" w:rsidP="00661E80">
      <w:pPr>
        <w:spacing w:line="276" w:lineRule="auto"/>
        <w:jc w:val="center"/>
        <w:rPr>
          <w:rFonts w:asciiTheme="minorHAnsi" w:hAnsiTheme="minorHAnsi" w:cstheme="minorHAnsi"/>
          <w:sz w:val="22"/>
          <w:szCs w:val="22"/>
          <w:lang w:eastAsia="pl-PL"/>
        </w:rPr>
      </w:pPr>
      <w:r w:rsidRPr="00FE22D7">
        <w:rPr>
          <w:rFonts w:asciiTheme="minorHAnsi" w:hAnsiTheme="minorHAnsi" w:cstheme="minorHAnsi"/>
          <w:sz w:val="22"/>
          <w:szCs w:val="22"/>
          <w:lang w:eastAsia="pl-PL"/>
        </w:rPr>
        <w:tab/>
      </w:r>
    </w:p>
    <w:p w14:paraId="248C8333" w14:textId="734E3CE7" w:rsidR="00B26B9C" w:rsidRPr="00B27192" w:rsidRDefault="00B26B9C" w:rsidP="00A62EDE">
      <w:pPr>
        <w:numPr>
          <w:ilvl w:val="0"/>
          <w:numId w:val="23"/>
        </w:numPr>
        <w:suppressAutoHyphens w:val="0"/>
        <w:ind w:left="357" w:hanging="357"/>
        <w:contextualSpacing/>
        <w:jc w:val="both"/>
        <w:rPr>
          <w:rFonts w:asciiTheme="minorHAnsi" w:eastAsia="Calibri" w:hAnsiTheme="minorHAnsi" w:cstheme="minorHAnsi"/>
          <w:sz w:val="24"/>
          <w:szCs w:val="24"/>
          <w:lang w:eastAsia="en-US"/>
        </w:rPr>
      </w:pPr>
      <w:bookmarkStart w:id="26" w:name="_Hlk63116441"/>
      <w:r w:rsidRPr="00FE22D7">
        <w:rPr>
          <w:rFonts w:asciiTheme="minorHAnsi" w:eastAsia="Calibri" w:hAnsiTheme="minorHAnsi" w:cstheme="minorHAnsi"/>
          <w:sz w:val="24"/>
          <w:szCs w:val="24"/>
          <w:lang w:eastAsia="en-US"/>
        </w:rPr>
        <w:t>Oświadczam, że nie podlegam wykluczeniu z postępow</w:t>
      </w:r>
      <w:r w:rsidR="00F3072C">
        <w:rPr>
          <w:rFonts w:asciiTheme="minorHAnsi" w:eastAsia="Calibri" w:hAnsiTheme="minorHAnsi" w:cstheme="minorHAnsi"/>
          <w:sz w:val="24"/>
          <w:szCs w:val="24"/>
          <w:lang w:eastAsia="en-US"/>
        </w:rPr>
        <w:t>ania na podstawie art. 108 ust. </w:t>
      </w:r>
      <w:r w:rsidRPr="00FE22D7">
        <w:rPr>
          <w:rFonts w:asciiTheme="minorHAnsi" w:eastAsia="Calibri" w:hAnsiTheme="minorHAnsi" w:cstheme="minorHAnsi"/>
          <w:sz w:val="24"/>
          <w:szCs w:val="24"/>
          <w:lang w:eastAsia="en-US"/>
        </w:rPr>
        <w:t>1 pkt 1-6 ustawy Pzp</w:t>
      </w:r>
      <w:bookmarkEnd w:id="26"/>
      <w:r w:rsidR="00B27192">
        <w:rPr>
          <w:rFonts w:asciiTheme="minorHAnsi" w:eastAsia="Calibri" w:hAnsiTheme="minorHAnsi" w:cstheme="minorHAnsi"/>
          <w:sz w:val="24"/>
          <w:szCs w:val="24"/>
          <w:lang w:eastAsia="en-US"/>
        </w:rPr>
        <w:t xml:space="preserve"> oraz nie podlegam wykluczeniu z postępowania na podstawie art. 7 ust. 1 ustawy o szczególnych rozwiązaniach w zakresie przeciwdziałania wspieraniu agresji na Ukrainę oraz służących ochronie bezpieczeństwa narodowego.</w:t>
      </w:r>
    </w:p>
    <w:p w14:paraId="3D9203AF" w14:textId="77777777" w:rsidR="00470E28" w:rsidRDefault="00B26B9C" w:rsidP="00A62EDE">
      <w:pPr>
        <w:numPr>
          <w:ilvl w:val="0"/>
          <w:numId w:val="23"/>
        </w:numPr>
        <w:suppressAutoHyphens w:val="0"/>
        <w:spacing w:after="200" w:line="360" w:lineRule="auto"/>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14:paraId="25861B7C" w14:textId="77777777" w:rsidTr="00470E28">
        <w:trPr>
          <w:trHeight w:val="135"/>
        </w:trPr>
        <w:tc>
          <w:tcPr>
            <w:tcW w:w="3120" w:type="dxa"/>
          </w:tcPr>
          <w:p w14:paraId="25A42758" w14:textId="77777777" w:rsidR="00470E28" w:rsidRDefault="00470E28" w:rsidP="00470E28">
            <w:pPr>
              <w:suppressAutoHyphens w:val="0"/>
              <w:spacing w:after="200" w:line="360" w:lineRule="auto"/>
              <w:contextualSpacing/>
              <w:jc w:val="both"/>
              <w:rPr>
                <w:rFonts w:asciiTheme="minorHAnsi" w:hAnsiTheme="minorHAnsi" w:cstheme="minorHAnsi"/>
                <w:sz w:val="24"/>
                <w:szCs w:val="24"/>
                <w:lang w:eastAsia="en-US"/>
              </w:rPr>
            </w:pPr>
          </w:p>
        </w:tc>
      </w:tr>
    </w:tbl>
    <w:p w14:paraId="24D92696" w14:textId="77777777" w:rsidR="00470E28" w:rsidRDefault="00470E28" w:rsidP="00470E28">
      <w:pPr>
        <w:suppressAutoHyphens w:val="0"/>
        <w:spacing w:after="200" w:line="360"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 xml:space="preserve">         </w:t>
      </w:r>
      <w:r w:rsidR="00EB09BF">
        <w:rPr>
          <w:rFonts w:asciiTheme="minorHAnsi" w:eastAsia="Calibri" w:hAnsiTheme="minorHAnsi" w:cstheme="minorHAnsi"/>
          <w:sz w:val="24"/>
          <w:szCs w:val="24"/>
          <w:lang w:eastAsia="en-US"/>
        </w:rPr>
        <w:t>z </w:t>
      </w:r>
      <w:r w:rsidR="00B26B9C" w:rsidRPr="00FE22D7">
        <w:rPr>
          <w:rFonts w:asciiTheme="minorHAnsi" w:eastAsia="Calibri" w:hAnsiTheme="minorHAnsi" w:cstheme="minorHAnsi"/>
          <w:sz w:val="24"/>
          <w:szCs w:val="24"/>
          <w:lang w:eastAsia="en-US"/>
        </w:rPr>
        <w:t xml:space="preserve">postępowania na podstawie art. ustawy Pzp. </w:t>
      </w:r>
    </w:p>
    <w:p w14:paraId="39AA075C" w14:textId="77777777" w:rsidR="00052150" w:rsidRPr="00052150" w:rsidRDefault="00052150" w:rsidP="00470E28">
      <w:pPr>
        <w:suppressAutoHyphens w:val="0"/>
        <w:spacing w:after="200" w:line="360" w:lineRule="auto"/>
        <w:contextualSpacing/>
        <w:jc w:val="both"/>
        <w:rPr>
          <w:rFonts w:asciiTheme="minorHAnsi" w:eastAsia="Calibri" w:hAnsiTheme="minorHAnsi" w:cstheme="minorHAnsi"/>
          <w:sz w:val="4"/>
          <w:szCs w:val="24"/>
          <w:lang w:eastAsia="en-US"/>
        </w:rPr>
      </w:pPr>
    </w:p>
    <w:p w14:paraId="4AE9171C" w14:textId="77777777" w:rsidR="00B26B9C" w:rsidRDefault="00B26B9C" w:rsidP="00B27192">
      <w:pPr>
        <w:suppressAutoHyphens w:val="0"/>
        <w:ind w:left="284"/>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14:paraId="06108645" w14:textId="77777777" w:rsidTr="00ED2BDF">
        <w:trPr>
          <w:trHeight w:val="666"/>
        </w:trPr>
        <w:tc>
          <w:tcPr>
            <w:tcW w:w="9463" w:type="dxa"/>
          </w:tcPr>
          <w:p w14:paraId="6B2859F9" w14:textId="77777777"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14:paraId="42FBAC41" w14:textId="77777777"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14:paraId="4C0C1361" w14:textId="77777777"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14:paraId="06503AF2" w14:textId="77777777"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14:paraId="4EF20D10" w14:textId="77777777"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14:paraId="36EBECAA" w14:textId="77777777"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14:paraId="13E30509"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0744E47E" w14:textId="77777777"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78FE6E6B" w14:textId="77777777" w:rsidR="00661E80" w:rsidRDefault="00407B4B" w:rsidP="00DB0F9C">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53DEE4FF" w14:textId="6719773C" w:rsidR="00E57BF8" w:rsidRDefault="00E57BF8" w:rsidP="00C03116">
      <w:pPr>
        <w:tabs>
          <w:tab w:val="left" w:pos="993"/>
        </w:tabs>
        <w:jc w:val="center"/>
        <w:rPr>
          <w:rFonts w:asciiTheme="minorHAnsi" w:hAnsiTheme="minorHAnsi" w:cstheme="minorHAnsi"/>
          <w:b/>
          <w:color w:val="000000"/>
          <w:sz w:val="22"/>
          <w:szCs w:val="22"/>
        </w:rPr>
      </w:pPr>
    </w:p>
    <w:p w14:paraId="18B3C7B7" w14:textId="77777777" w:rsidR="00E57BF8" w:rsidRPr="001C31BC" w:rsidRDefault="00E57BF8" w:rsidP="00E57BF8">
      <w:pPr>
        <w:widowControl w:val="0"/>
        <w:tabs>
          <w:tab w:val="left" w:pos="426"/>
        </w:tabs>
        <w:autoSpaceDE w:val="0"/>
        <w:spacing w:line="276" w:lineRule="auto"/>
        <w:jc w:val="right"/>
        <w:rPr>
          <w:rFonts w:asciiTheme="minorHAnsi" w:hAnsiTheme="minorHAnsi" w:cstheme="minorHAnsi"/>
          <w:bCs/>
          <w:sz w:val="22"/>
          <w:szCs w:val="22"/>
        </w:rPr>
      </w:pPr>
      <w:r w:rsidRPr="001C31BC">
        <w:rPr>
          <w:rFonts w:asciiTheme="minorHAnsi" w:hAnsiTheme="minorHAnsi" w:cstheme="minorHAnsi"/>
          <w:bCs/>
          <w:sz w:val="22"/>
          <w:szCs w:val="22"/>
        </w:rPr>
        <w:t>Załącznik nr 2a do SWZ</w:t>
      </w:r>
    </w:p>
    <w:p w14:paraId="4401724D" w14:textId="77777777" w:rsidR="00E57BF8" w:rsidRPr="001C31BC" w:rsidRDefault="00E57BF8" w:rsidP="00E57BF8">
      <w:pPr>
        <w:widowControl w:val="0"/>
        <w:tabs>
          <w:tab w:val="left" w:pos="426"/>
        </w:tabs>
        <w:autoSpaceDE w:val="0"/>
        <w:spacing w:line="276" w:lineRule="auto"/>
        <w:jc w:val="right"/>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E57BF8" w:rsidRPr="001C31BC" w14:paraId="2CE96E42" w14:textId="77777777" w:rsidTr="00E57BF8">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068ABE01" w14:textId="77777777" w:rsidR="00E57BF8" w:rsidRPr="001C31BC" w:rsidRDefault="00E57BF8" w:rsidP="00E57BF8">
            <w:pPr>
              <w:autoSpaceDE w:val="0"/>
              <w:autoSpaceDN w:val="0"/>
              <w:adjustRightInd w:val="0"/>
              <w:spacing w:line="276" w:lineRule="auto"/>
              <w:jc w:val="center"/>
              <w:rPr>
                <w:rFonts w:asciiTheme="minorHAnsi" w:hAnsiTheme="minorHAnsi" w:cstheme="minorHAnsi"/>
                <w:b/>
                <w:sz w:val="22"/>
                <w:szCs w:val="22"/>
              </w:rPr>
            </w:pPr>
            <w:r w:rsidRPr="001C31BC">
              <w:rPr>
                <w:rFonts w:asciiTheme="minorHAnsi" w:hAnsiTheme="minorHAnsi" w:cstheme="minorHAnsi"/>
                <w:b/>
                <w:sz w:val="22"/>
                <w:szCs w:val="22"/>
              </w:rPr>
              <w:t>Oświadczenie</w:t>
            </w:r>
            <w:r w:rsidRPr="001C31BC">
              <w:rPr>
                <w:rFonts w:asciiTheme="minorHAnsi" w:hAnsiTheme="minorHAnsi" w:cstheme="minorHAnsi"/>
                <w:sz w:val="22"/>
                <w:szCs w:val="22"/>
              </w:rPr>
              <w:t xml:space="preserve"> </w:t>
            </w:r>
            <w:r w:rsidRPr="001C31BC">
              <w:rPr>
                <w:rFonts w:asciiTheme="minorHAnsi" w:hAnsiTheme="minorHAnsi" w:cstheme="minorHAnsi"/>
                <w:b/>
                <w:sz w:val="22"/>
                <w:szCs w:val="22"/>
              </w:rPr>
              <w:t>Wykonawcy</w:t>
            </w:r>
            <w:r w:rsidRPr="001C31BC">
              <w:rPr>
                <w:rFonts w:asciiTheme="minorHAnsi" w:hAnsiTheme="minorHAnsi" w:cstheme="minorHAnsi"/>
                <w:sz w:val="22"/>
                <w:szCs w:val="22"/>
              </w:rPr>
              <w:t xml:space="preserve"> </w:t>
            </w:r>
            <w:r w:rsidRPr="001C31BC">
              <w:rPr>
                <w:rFonts w:asciiTheme="minorHAnsi" w:hAnsiTheme="minorHAnsi" w:cstheme="minorHAnsi"/>
                <w:b/>
                <w:sz w:val="22"/>
                <w:szCs w:val="22"/>
              </w:rPr>
              <w:t>o spełnianiu warunków udziału w postępowaniu</w:t>
            </w:r>
          </w:p>
          <w:p w14:paraId="13A7F186" w14:textId="77777777" w:rsidR="00E57BF8" w:rsidRPr="001C31BC" w:rsidRDefault="00E57BF8" w:rsidP="00E57BF8">
            <w:pPr>
              <w:autoSpaceDE w:val="0"/>
              <w:autoSpaceDN w:val="0"/>
              <w:adjustRightInd w:val="0"/>
              <w:spacing w:line="276" w:lineRule="auto"/>
              <w:jc w:val="center"/>
              <w:rPr>
                <w:rFonts w:asciiTheme="minorHAnsi" w:hAnsiTheme="minorHAnsi" w:cstheme="minorHAnsi"/>
                <w:b/>
                <w:sz w:val="22"/>
                <w:szCs w:val="22"/>
              </w:rPr>
            </w:pPr>
            <w:r w:rsidRPr="001C31BC">
              <w:rPr>
                <w:rFonts w:asciiTheme="minorHAnsi" w:hAnsiTheme="minorHAnsi" w:cstheme="minorHAnsi"/>
                <w:b/>
                <w:sz w:val="22"/>
                <w:szCs w:val="22"/>
              </w:rPr>
              <w:t>składane na podstawie art. 125 ust. 1 ustawy Prawo zamówień publicznych</w:t>
            </w:r>
          </w:p>
        </w:tc>
      </w:tr>
    </w:tbl>
    <w:p w14:paraId="1237A5E2" w14:textId="77777777" w:rsidR="00E57BF8" w:rsidRPr="001C31BC" w:rsidRDefault="00E57BF8" w:rsidP="00E57BF8">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p>
    <w:p w14:paraId="7BE382A6" w14:textId="77777777" w:rsidR="00E57BF8" w:rsidRPr="001C31BC" w:rsidRDefault="00E57BF8" w:rsidP="00E57BF8">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1C31BC">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E57BF8" w:rsidRPr="001C31BC" w14:paraId="518FC10B" w14:textId="77777777" w:rsidTr="00E57BF8">
        <w:trPr>
          <w:trHeight w:val="767"/>
        </w:trPr>
        <w:tc>
          <w:tcPr>
            <w:tcW w:w="9012" w:type="dxa"/>
            <w:shd w:val="clear" w:color="auto" w:fill="auto"/>
            <w:vAlign w:val="center"/>
          </w:tcPr>
          <w:p w14:paraId="6218194E" w14:textId="77777777" w:rsidR="00E57BF8" w:rsidRPr="001C31BC" w:rsidRDefault="00E57BF8" w:rsidP="00E57BF8">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12ED9891" w14:textId="77777777" w:rsidR="00E57BF8" w:rsidRPr="001C31BC" w:rsidRDefault="00E57BF8" w:rsidP="00E57BF8">
      <w:pPr>
        <w:spacing w:line="276" w:lineRule="auto"/>
        <w:jc w:val="center"/>
        <w:rPr>
          <w:rFonts w:asciiTheme="minorHAnsi" w:hAnsiTheme="minorHAnsi" w:cstheme="minorHAnsi"/>
          <w:sz w:val="22"/>
          <w:szCs w:val="22"/>
          <w:lang w:eastAsia="en-US"/>
        </w:rPr>
      </w:pPr>
      <w:r w:rsidRPr="001C31BC">
        <w:rPr>
          <w:rFonts w:asciiTheme="minorHAnsi" w:hAnsiTheme="minorHAnsi" w:cstheme="minorHAnsi"/>
          <w:i/>
          <w:sz w:val="22"/>
          <w:szCs w:val="22"/>
          <w:lang w:eastAsia="en-US"/>
        </w:rPr>
        <w:t>/nazwa (firma) wykonawcy /</w:t>
      </w:r>
    </w:p>
    <w:p w14:paraId="4002B6C9" w14:textId="77777777" w:rsidR="00E57BF8" w:rsidRPr="001C31BC" w:rsidRDefault="00E57BF8" w:rsidP="00E57BF8">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14:paraId="432B1B21" w14:textId="77777777" w:rsidR="00E57BF8" w:rsidRPr="001C31BC" w:rsidRDefault="00E57BF8" w:rsidP="00E57BF8">
      <w:pPr>
        <w:spacing w:line="276" w:lineRule="auto"/>
        <w:jc w:val="center"/>
        <w:rPr>
          <w:rFonts w:asciiTheme="minorHAnsi" w:hAnsiTheme="minorHAnsi" w:cstheme="minorHAnsi"/>
          <w:bCs/>
          <w:sz w:val="22"/>
          <w:szCs w:val="22"/>
          <w:lang w:eastAsia="en-US"/>
        </w:rPr>
      </w:pPr>
      <w:r w:rsidRPr="001C31BC">
        <w:rPr>
          <w:rFonts w:asciiTheme="minorHAnsi" w:hAnsiTheme="minorHAnsi" w:cstheme="minorHAnsi"/>
          <w:bCs/>
          <w:sz w:val="22"/>
          <w:szCs w:val="22"/>
          <w:lang w:eastAsia="en-US"/>
        </w:rPr>
        <w:t xml:space="preserve">w odpowiedzi na ogłoszenie o postępowaniu na: </w:t>
      </w:r>
    </w:p>
    <w:p w14:paraId="411C1EAA" w14:textId="77777777" w:rsidR="00430217" w:rsidRPr="00430217" w:rsidRDefault="00430217" w:rsidP="00430217">
      <w:pPr>
        <w:suppressAutoHyphens w:val="0"/>
        <w:jc w:val="center"/>
        <w:rPr>
          <w:rFonts w:asciiTheme="minorHAnsi" w:hAnsiTheme="minorHAnsi" w:cstheme="minorHAnsi"/>
          <w:b/>
          <w:sz w:val="22"/>
          <w:szCs w:val="22"/>
          <w:lang w:val="cs-CZ"/>
        </w:rPr>
      </w:pPr>
      <w:r w:rsidRPr="00430217">
        <w:rPr>
          <w:rFonts w:asciiTheme="minorHAnsi" w:hAnsiTheme="minorHAnsi" w:cstheme="minorHAnsi"/>
          <w:b/>
          <w:sz w:val="22"/>
          <w:szCs w:val="22"/>
          <w:lang w:val="cs-CZ"/>
        </w:rPr>
        <w:t>„USŁUGA WYNAJĘCIA STATKU POWIETRZNEGO WRAZ</w:t>
      </w:r>
    </w:p>
    <w:p w14:paraId="3E0F38EA" w14:textId="77777777" w:rsidR="00430217" w:rsidRDefault="00430217" w:rsidP="00430217">
      <w:pPr>
        <w:suppressAutoHyphens w:val="0"/>
        <w:jc w:val="center"/>
        <w:rPr>
          <w:rFonts w:asciiTheme="minorHAnsi" w:hAnsiTheme="minorHAnsi" w:cstheme="minorHAnsi"/>
          <w:b/>
          <w:sz w:val="22"/>
          <w:szCs w:val="22"/>
          <w:lang w:val="cs-CZ"/>
        </w:rPr>
      </w:pPr>
      <w:r w:rsidRPr="00430217">
        <w:rPr>
          <w:rFonts w:asciiTheme="minorHAnsi" w:hAnsiTheme="minorHAnsi" w:cstheme="minorHAnsi"/>
          <w:b/>
          <w:sz w:val="22"/>
          <w:szCs w:val="22"/>
          <w:lang w:val="cs-CZ"/>
        </w:rPr>
        <w:t>Z ZAŁOGĄ DO SKOKÓW SPADOCHRONOWYCH KADRY OSWRiS I SPADOCHRONOWEJ REPREZENTACJI WOJSKA POLSKIEGO”</w:t>
      </w:r>
    </w:p>
    <w:p w14:paraId="33326975" w14:textId="43F7CE66" w:rsidR="00E57BF8" w:rsidRPr="001C31BC" w:rsidRDefault="00E57BF8" w:rsidP="00430217">
      <w:pPr>
        <w:suppressAutoHyphens w:val="0"/>
        <w:spacing w:line="360" w:lineRule="auto"/>
        <w:jc w:val="center"/>
        <w:rPr>
          <w:rFonts w:asciiTheme="minorHAnsi" w:hAnsiTheme="minorHAnsi" w:cstheme="minorHAnsi"/>
          <w:bCs/>
          <w:sz w:val="22"/>
          <w:szCs w:val="22"/>
          <w:lang w:eastAsia="en-US"/>
        </w:rPr>
      </w:pPr>
      <w:r w:rsidRPr="001C31BC">
        <w:rPr>
          <w:rFonts w:asciiTheme="minorHAnsi" w:hAnsiTheme="minorHAnsi" w:cstheme="minorHAnsi"/>
          <w:b/>
          <w:sz w:val="22"/>
          <w:szCs w:val="22"/>
          <w:lang w:val="cs-CZ"/>
        </w:rPr>
        <w:t>Nr sprawy</w:t>
      </w:r>
      <w:r w:rsidRPr="001C31BC">
        <w:rPr>
          <w:rFonts w:asciiTheme="minorHAnsi" w:hAnsiTheme="minorHAnsi" w:cstheme="minorHAnsi"/>
          <w:b/>
          <w:color w:val="000000"/>
          <w:sz w:val="22"/>
          <w:szCs w:val="22"/>
          <w:lang w:val="cs-CZ"/>
        </w:rPr>
        <w:t xml:space="preserve"> ZP </w:t>
      </w:r>
      <w:r w:rsidR="005E7C6D">
        <w:rPr>
          <w:rFonts w:asciiTheme="minorHAnsi" w:hAnsiTheme="minorHAnsi" w:cstheme="minorHAnsi"/>
          <w:b/>
          <w:color w:val="000000"/>
          <w:sz w:val="22"/>
          <w:szCs w:val="22"/>
          <w:lang w:val="cs-CZ"/>
        </w:rPr>
        <w:t>21</w:t>
      </w:r>
      <w:r w:rsidRPr="001C31BC">
        <w:rPr>
          <w:rFonts w:asciiTheme="minorHAnsi" w:hAnsiTheme="minorHAnsi" w:cstheme="minorHAnsi"/>
          <w:b/>
          <w:color w:val="000000"/>
          <w:sz w:val="22"/>
          <w:szCs w:val="22"/>
          <w:lang w:val="cs-CZ"/>
        </w:rPr>
        <w:t>/</w:t>
      </w:r>
      <w:r w:rsidR="003066AF">
        <w:rPr>
          <w:rFonts w:asciiTheme="minorHAnsi" w:hAnsiTheme="minorHAnsi" w:cstheme="minorHAnsi"/>
          <w:b/>
          <w:color w:val="000000"/>
          <w:sz w:val="22"/>
          <w:szCs w:val="22"/>
          <w:lang w:val="cs-CZ"/>
        </w:rPr>
        <w:t>II</w:t>
      </w:r>
      <w:r w:rsidR="005E7C6D">
        <w:rPr>
          <w:rFonts w:asciiTheme="minorHAnsi" w:hAnsiTheme="minorHAnsi" w:cstheme="minorHAnsi"/>
          <w:b/>
          <w:color w:val="000000"/>
          <w:sz w:val="22"/>
          <w:szCs w:val="22"/>
          <w:lang w:val="cs-CZ"/>
        </w:rPr>
        <w:t>I</w:t>
      </w:r>
      <w:r w:rsidRPr="001C31BC">
        <w:rPr>
          <w:rFonts w:asciiTheme="minorHAnsi" w:hAnsiTheme="minorHAnsi" w:cstheme="minorHAnsi"/>
          <w:b/>
          <w:color w:val="000000"/>
          <w:sz w:val="22"/>
          <w:szCs w:val="22"/>
          <w:lang w:val="cs-CZ"/>
        </w:rPr>
        <w:t>/2</w:t>
      </w:r>
      <w:r w:rsidR="005E7C6D">
        <w:rPr>
          <w:rFonts w:asciiTheme="minorHAnsi" w:hAnsiTheme="minorHAnsi" w:cstheme="minorHAnsi"/>
          <w:b/>
          <w:color w:val="000000"/>
          <w:sz w:val="22"/>
          <w:szCs w:val="22"/>
          <w:lang w:val="cs-CZ"/>
        </w:rPr>
        <w:t>5</w:t>
      </w:r>
    </w:p>
    <w:p w14:paraId="02693B69" w14:textId="2AAD485D" w:rsidR="00F73162" w:rsidRPr="005F7601" w:rsidRDefault="00E57BF8" w:rsidP="005F7601">
      <w:pPr>
        <w:widowControl w:val="0"/>
        <w:tabs>
          <w:tab w:val="left" w:pos="8460"/>
          <w:tab w:val="left" w:pos="8910"/>
        </w:tabs>
        <w:jc w:val="both"/>
        <w:rPr>
          <w:rFonts w:asciiTheme="minorHAnsi" w:eastAsia="Calibri" w:hAnsiTheme="minorHAnsi" w:cstheme="minorHAnsi"/>
          <w:sz w:val="22"/>
          <w:szCs w:val="22"/>
          <w:lang w:eastAsia="en-US"/>
        </w:rPr>
      </w:pPr>
      <w:r w:rsidRPr="001C31BC">
        <w:rPr>
          <w:rFonts w:asciiTheme="minorHAnsi" w:eastAsia="Calibri" w:hAnsiTheme="minorHAnsi" w:cstheme="minorHAnsi"/>
          <w:bCs/>
          <w:sz w:val="22"/>
          <w:szCs w:val="22"/>
          <w:lang w:eastAsia="en-US"/>
        </w:rPr>
        <w:t xml:space="preserve">oświadczamy, </w:t>
      </w:r>
      <w:r w:rsidRPr="001C31BC">
        <w:rPr>
          <w:rFonts w:asciiTheme="minorHAnsi" w:eastAsia="Calibri" w:hAnsiTheme="minorHAnsi" w:cstheme="minorHAnsi"/>
          <w:sz w:val="22"/>
          <w:szCs w:val="22"/>
          <w:lang w:eastAsia="en-US"/>
        </w:rPr>
        <w:t>że wykonawca, którego reprezentujemy spełnia warunek udziału w postępowaniu określony w Rozdziale VII  Specyfi</w:t>
      </w:r>
      <w:r w:rsidR="005F7601">
        <w:rPr>
          <w:rFonts w:asciiTheme="minorHAnsi" w:eastAsia="Calibri" w:hAnsiTheme="minorHAnsi" w:cstheme="minorHAnsi"/>
          <w:sz w:val="22"/>
          <w:szCs w:val="22"/>
          <w:lang w:eastAsia="en-US"/>
        </w:rPr>
        <w:t>kacji Warunków Zamówienia, tj.:</w:t>
      </w:r>
    </w:p>
    <w:p w14:paraId="146E67DB" w14:textId="59E56375" w:rsidR="008E570B" w:rsidRPr="008E570B" w:rsidRDefault="00910F67" w:rsidP="008E570B">
      <w:pPr>
        <w:pStyle w:val="Akapitzlist"/>
        <w:widowControl w:val="0"/>
        <w:numPr>
          <w:ilvl w:val="1"/>
          <w:numId w:val="22"/>
        </w:numPr>
        <w:autoSpaceDE w:val="0"/>
        <w:spacing w:after="120" w:line="276" w:lineRule="auto"/>
        <w:jc w:val="both"/>
        <w:rPr>
          <w:rFonts w:asciiTheme="minorHAnsi" w:hAnsiTheme="minorHAnsi" w:cstheme="minorHAnsi"/>
          <w:b/>
          <w:bCs/>
          <w:iCs/>
        </w:rPr>
      </w:pPr>
      <w:r>
        <w:rPr>
          <w:rFonts w:asciiTheme="minorHAnsi" w:hAnsiTheme="minorHAnsi" w:cstheme="minorHAnsi"/>
          <w:b/>
        </w:rPr>
        <w:t xml:space="preserve">Wykonawca </w:t>
      </w:r>
      <w:r w:rsidR="0032488D" w:rsidRPr="0032488D">
        <w:rPr>
          <w:rFonts w:asciiTheme="minorHAnsi" w:hAnsiTheme="minorHAnsi" w:cstheme="minorHAnsi"/>
          <w:b/>
        </w:rPr>
        <w:t xml:space="preserve">należycie wykonał lub wykonuje w okresie </w:t>
      </w:r>
      <w:r w:rsidR="0032488D" w:rsidRPr="0032488D">
        <w:rPr>
          <w:rFonts w:asciiTheme="minorHAnsi" w:hAnsiTheme="minorHAnsi" w:cstheme="minorHAnsi"/>
          <w:b/>
          <w:u w:val="single"/>
        </w:rPr>
        <w:t>ostatnich trzech lat</w:t>
      </w:r>
      <w:r w:rsidR="0032488D" w:rsidRPr="0032488D">
        <w:rPr>
          <w:rFonts w:asciiTheme="minorHAnsi" w:hAnsiTheme="minorHAnsi" w:cstheme="minorHAnsi"/>
          <w:b/>
        </w:rPr>
        <w:t xml:space="preserve"> przed upływem terminu składania ofert, a jeżeli okres prowadzenia działalności jest krótszy – w tym okresie, </w:t>
      </w:r>
      <w:r w:rsidR="0032488D" w:rsidRPr="0032488D">
        <w:rPr>
          <w:rFonts w:asciiTheme="minorHAnsi" w:hAnsiTheme="minorHAnsi" w:cstheme="minorHAnsi"/>
          <w:b/>
          <w:u w:val="single"/>
        </w:rPr>
        <w:t xml:space="preserve">min. 1 usługę  wynajęcia statku powietrznego, przy czym wartość tej usługi (umowy) nie była mniejsza niż 100 000,00 zł brutto. </w:t>
      </w:r>
      <w:r w:rsidR="0032488D" w:rsidRPr="0032488D">
        <w:rPr>
          <w:rFonts w:asciiTheme="minorHAnsi" w:hAnsiTheme="minorHAnsi" w:cstheme="minorHAnsi"/>
          <w:i/>
        </w:rPr>
        <w:t>W przypadku usług będących w trakcie wykonywania, wymagania w zakresie wartości danej usługi dotyczą części umowy już zrealizowanej (tj. w przedziale od dnia rozpoczęcia wykonywania usługi do upływu terminu składania ofert).</w:t>
      </w:r>
    </w:p>
    <w:p w14:paraId="35E128A7" w14:textId="0CE96A79" w:rsidR="0032488D" w:rsidRPr="008E570B" w:rsidRDefault="00910F67" w:rsidP="008E570B">
      <w:pPr>
        <w:pStyle w:val="Akapitzlist"/>
        <w:widowControl w:val="0"/>
        <w:numPr>
          <w:ilvl w:val="1"/>
          <w:numId w:val="22"/>
        </w:numPr>
        <w:autoSpaceDE w:val="0"/>
        <w:spacing w:after="120" w:line="276" w:lineRule="auto"/>
        <w:jc w:val="both"/>
        <w:rPr>
          <w:rFonts w:asciiTheme="minorHAnsi" w:hAnsiTheme="minorHAnsi" w:cstheme="minorHAnsi"/>
          <w:b/>
          <w:bCs/>
          <w:iCs/>
        </w:rPr>
      </w:pPr>
      <w:r>
        <w:rPr>
          <w:rFonts w:asciiTheme="minorHAnsi" w:hAnsiTheme="minorHAnsi" w:cstheme="minorHAnsi"/>
          <w:b/>
        </w:rPr>
        <w:t>W</w:t>
      </w:r>
      <w:r w:rsidR="0032488D" w:rsidRPr="008E570B">
        <w:rPr>
          <w:rFonts w:asciiTheme="minorHAnsi" w:hAnsiTheme="minorHAnsi" w:cstheme="minorHAnsi"/>
          <w:b/>
        </w:rPr>
        <w:t xml:space="preserve">ykonawca posiada ważne zaświadczenie o wpisie statku powietrznego do SPO krajowego, wydane przez Prezesa ULC, zgodnie z Rozporządzeniem Komisji UE nr 965/2012 lub dokument równoważny </w:t>
      </w:r>
      <w:r w:rsidR="0032488D" w:rsidRPr="008E570B">
        <w:rPr>
          <w:rFonts w:asciiTheme="minorHAnsi" w:hAnsiTheme="minorHAnsi" w:cstheme="minorHAnsi"/>
          <w:b/>
          <w:bCs/>
          <w:iCs/>
        </w:rPr>
        <w:t>wydany przez Upoważnioną Władzę innego Państwa zgodnie z zapisami rozporządzenia Ministra Transportu, budownictwa i gospodarki morskiej z dnia 25 marca 2013 roku w sprawie certyfikacji działalności w l</w:t>
      </w:r>
      <w:r w:rsidR="008E5711">
        <w:rPr>
          <w:rFonts w:asciiTheme="minorHAnsi" w:hAnsiTheme="minorHAnsi" w:cstheme="minorHAnsi"/>
          <w:b/>
          <w:bCs/>
          <w:iCs/>
        </w:rPr>
        <w:t>otnictwie cywilnym (Dz. U. z 202</w:t>
      </w:r>
      <w:r w:rsidR="0032488D" w:rsidRPr="008E570B">
        <w:rPr>
          <w:rFonts w:asciiTheme="minorHAnsi" w:hAnsiTheme="minorHAnsi" w:cstheme="minorHAnsi"/>
          <w:b/>
          <w:bCs/>
          <w:iCs/>
        </w:rPr>
        <w:t xml:space="preserve">3 poz. </w:t>
      </w:r>
      <w:r w:rsidR="008E5711">
        <w:rPr>
          <w:rFonts w:asciiTheme="minorHAnsi" w:hAnsiTheme="minorHAnsi" w:cstheme="minorHAnsi"/>
          <w:b/>
          <w:bCs/>
          <w:iCs/>
        </w:rPr>
        <w:t>874</w:t>
      </w:r>
      <w:r w:rsidR="0032488D" w:rsidRPr="008E570B">
        <w:rPr>
          <w:rFonts w:asciiTheme="minorHAnsi" w:hAnsiTheme="minorHAnsi" w:cstheme="minorHAnsi"/>
          <w:b/>
          <w:bCs/>
          <w:iCs/>
        </w:rPr>
        <w:t>).</w:t>
      </w:r>
    </w:p>
    <w:p w14:paraId="488E5B03" w14:textId="58F7E783" w:rsidR="00E57BF8" w:rsidRPr="001C31BC" w:rsidRDefault="00E57BF8" w:rsidP="005F7601">
      <w:pPr>
        <w:jc w:val="both"/>
        <w:rPr>
          <w:rFonts w:asciiTheme="minorHAnsi" w:hAnsiTheme="minorHAnsi" w:cstheme="minorHAnsi"/>
          <w:bCs/>
          <w:sz w:val="24"/>
          <w:szCs w:val="24"/>
          <w:lang w:eastAsia="pl-PL"/>
        </w:rPr>
      </w:pPr>
      <w:r w:rsidRPr="001C31BC">
        <w:rPr>
          <w:rFonts w:asciiTheme="minorHAnsi" w:hAnsiTheme="minorHAnsi" w:cstheme="minorHAnsi"/>
          <w:bCs/>
          <w:i/>
          <w:sz w:val="22"/>
          <w:szCs w:val="22"/>
          <w:lang w:eastAsia="en-US"/>
        </w:rPr>
        <w:t>Oświadczenie składa Wykonawca samodzielnie ubiegający się o udzielenie zamówienia, a także jeżeli dotyczy: każdy z wykonawców wspólnie ubiegających się o udzielenie zamówienia (członkowie konsorcjum/wspólnicy spółki cywilnej) oraz podmiot udostępniaj</w:t>
      </w:r>
      <w:r w:rsidR="007847A4">
        <w:rPr>
          <w:rFonts w:asciiTheme="minorHAnsi" w:hAnsiTheme="minorHAnsi" w:cstheme="minorHAnsi"/>
          <w:bCs/>
          <w:i/>
          <w:sz w:val="22"/>
          <w:szCs w:val="22"/>
          <w:lang w:eastAsia="en-US"/>
        </w:rPr>
        <w:t xml:space="preserve">ący zasoby - </w:t>
      </w:r>
      <w:r w:rsidR="007847A4" w:rsidRPr="005C2046">
        <w:rPr>
          <w:rFonts w:asciiTheme="minorHAnsi" w:hAnsiTheme="minorHAnsi" w:cstheme="minorHAnsi"/>
          <w:b/>
          <w:bCs/>
          <w:i/>
          <w:sz w:val="22"/>
          <w:szCs w:val="22"/>
          <w:lang w:eastAsia="en-US"/>
        </w:rPr>
        <w:t>każdy w zakresie w </w:t>
      </w:r>
      <w:r w:rsidRPr="005C2046">
        <w:rPr>
          <w:rFonts w:asciiTheme="minorHAnsi" w:hAnsiTheme="minorHAnsi" w:cstheme="minorHAnsi"/>
          <w:b/>
          <w:bCs/>
          <w:i/>
          <w:sz w:val="22"/>
          <w:szCs w:val="22"/>
          <w:lang w:eastAsia="en-US"/>
        </w:rPr>
        <w:t>jakim wykazuje spełnienie warunku udziału w postępowaniu.</w:t>
      </w:r>
    </w:p>
    <w:p w14:paraId="76FCF69A" w14:textId="77777777" w:rsidR="005F7601" w:rsidRDefault="005F7601" w:rsidP="00E57BF8">
      <w:pPr>
        <w:suppressAutoHyphens w:val="0"/>
        <w:jc w:val="both"/>
        <w:rPr>
          <w:rFonts w:asciiTheme="minorHAnsi" w:hAnsiTheme="minorHAnsi" w:cstheme="minorHAnsi"/>
          <w:bCs/>
          <w:color w:val="1F4E79"/>
          <w:sz w:val="24"/>
          <w:szCs w:val="24"/>
          <w:lang w:eastAsia="pl-PL"/>
        </w:rPr>
      </w:pPr>
    </w:p>
    <w:p w14:paraId="184659D5" w14:textId="7F0B7E65" w:rsidR="00E57BF8" w:rsidRPr="001C31BC" w:rsidRDefault="00E57BF8" w:rsidP="00E57BF8">
      <w:pPr>
        <w:suppressAutoHyphens w:val="0"/>
        <w:jc w:val="both"/>
        <w:rPr>
          <w:rFonts w:asciiTheme="minorHAnsi" w:hAnsiTheme="minorHAnsi" w:cstheme="minorHAnsi"/>
          <w:bCs/>
          <w:color w:val="1F4E79"/>
          <w:sz w:val="24"/>
          <w:szCs w:val="24"/>
          <w:lang w:eastAsia="pl-PL"/>
        </w:rPr>
      </w:pPr>
      <w:r w:rsidRPr="001C31BC">
        <w:rPr>
          <w:rFonts w:asciiTheme="minorHAnsi" w:hAnsiTheme="minorHAnsi" w:cstheme="minorHAnsi"/>
          <w:bCs/>
          <w:color w:val="1F4E79"/>
          <w:sz w:val="24"/>
          <w:szCs w:val="24"/>
          <w:lang w:eastAsia="pl-PL"/>
        </w:rPr>
        <w:t xml:space="preserve">Niniejszy plik należy opatrzyć elektronicznym podpisem </w:t>
      </w:r>
      <w:r w:rsidRPr="001C31BC">
        <w:rPr>
          <w:rFonts w:asciiTheme="minorHAnsi" w:hAnsiTheme="minorHAnsi" w:cstheme="minorHAnsi"/>
          <w:b/>
          <w:bCs/>
          <w:color w:val="1F4E79"/>
          <w:sz w:val="24"/>
          <w:szCs w:val="24"/>
          <w:lang w:eastAsia="pl-PL"/>
        </w:rPr>
        <w:t>kwalifikowanym</w:t>
      </w:r>
      <w:r w:rsidRPr="001C31BC">
        <w:rPr>
          <w:rFonts w:asciiTheme="minorHAnsi" w:hAnsiTheme="minorHAnsi" w:cstheme="minorHAnsi"/>
          <w:bCs/>
          <w:color w:val="1F4E79"/>
          <w:sz w:val="24"/>
          <w:szCs w:val="24"/>
          <w:lang w:eastAsia="pl-PL"/>
        </w:rPr>
        <w:t xml:space="preserve">, elektronicznym podpisem </w:t>
      </w:r>
      <w:r w:rsidRPr="001C31BC">
        <w:rPr>
          <w:rFonts w:asciiTheme="minorHAnsi" w:hAnsiTheme="minorHAnsi" w:cstheme="minorHAnsi"/>
          <w:b/>
          <w:bCs/>
          <w:color w:val="1F4E79"/>
          <w:sz w:val="24"/>
          <w:szCs w:val="24"/>
          <w:lang w:eastAsia="pl-PL"/>
        </w:rPr>
        <w:t xml:space="preserve">zaufanym </w:t>
      </w:r>
      <w:r w:rsidRPr="001C31BC">
        <w:rPr>
          <w:rFonts w:asciiTheme="minorHAnsi" w:hAnsiTheme="minorHAnsi" w:cstheme="minorHAnsi"/>
          <w:bCs/>
          <w:color w:val="1F4E79"/>
          <w:sz w:val="24"/>
          <w:szCs w:val="24"/>
          <w:lang w:eastAsia="pl-PL"/>
        </w:rPr>
        <w:t>(gov.pl)</w:t>
      </w:r>
      <w:r w:rsidRPr="001C31BC">
        <w:rPr>
          <w:rFonts w:asciiTheme="minorHAnsi" w:hAnsiTheme="minorHAnsi" w:cstheme="minorHAnsi"/>
          <w:b/>
          <w:bCs/>
          <w:color w:val="1F4E79"/>
          <w:sz w:val="24"/>
          <w:szCs w:val="24"/>
          <w:lang w:eastAsia="pl-PL"/>
        </w:rPr>
        <w:t xml:space="preserve"> lub </w:t>
      </w:r>
      <w:r w:rsidRPr="001C31BC">
        <w:rPr>
          <w:rFonts w:asciiTheme="minorHAnsi" w:hAnsiTheme="minorHAnsi" w:cstheme="minorHAnsi"/>
          <w:bCs/>
          <w:color w:val="1F4E79"/>
          <w:sz w:val="24"/>
          <w:szCs w:val="24"/>
          <w:lang w:eastAsia="pl-PL"/>
        </w:rPr>
        <w:t xml:space="preserve">elektronicznym podpisem </w:t>
      </w:r>
      <w:r w:rsidRPr="001C31BC">
        <w:rPr>
          <w:rFonts w:asciiTheme="minorHAnsi" w:hAnsiTheme="minorHAnsi" w:cstheme="minorHAnsi"/>
          <w:b/>
          <w:bCs/>
          <w:color w:val="1F4E79"/>
          <w:sz w:val="24"/>
          <w:szCs w:val="24"/>
          <w:lang w:eastAsia="pl-PL"/>
        </w:rPr>
        <w:t xml:space="preserve">osobistym </w:t>
      </w:r>
      <w:r w:rsidRPr="001C31BC">
        <w:rPr>
          <w:rFonts w:asciiTheme="minorHAnsi" w:hAnsiTheme="minorHAnsi" w:cstheme="minorHAnsi"/>
          <w:bCs/>
          <w:color w:val="1F4E79"/>
          <w:sz w:val="24"/>
          <w:szCs w:val="24"/>
          <w:lang w:eastAsia="pl-PL"/>
        </w:rPr>
        <w:t>(e-dowód).</w:t>
      </w:r>
      <w:r w:rsidRPr="001C31BC">
        <w:rPr>
          <w:rFonts w:asciiTheme="minorHAnsi" w:hAnsiTheme="minorHAnsi" w:cstheme="minorHAnsi"/>
          <w:b/>
          <w:bCs/>
          <w:color w:val="1F4E79"/>
          <w:sz w:val="24"/>
          <w:szCs w:val="24"/>
          <w:lang w:eastAsia="pl-PL"/>
        </w:rPr>
        <w:t xml:space="preserve"> </w:t>
      </w:r>
    </w:p>
    <w:p w14:paraId="5DF10EC1" w14:textId="77777777" w:rsidR="00E57BF8" w:rsidRPr="001C31BC" w:rsidRDefault="00E57BF8" w:rsidP="00E57BF8">
      <w:pPr>
        <w:suppressAutoHyphens w:val="0"/>
        <w:jc w:val="both"/>
        <w:rPr>
          <w:rFonts w:asciiTheme="minorHAnsi" w:hAnsiTheme="minorHAnsi" w:cstheme="minorHAnsi"/>
          <w:bCs/>
          <w:color w:val="1F4E79"/>
          <w:sz w:val="24"/>
          <w:szCs w:val="24"/>
          <w:lang w:eastAsia="pl-PL"/>
        </w:rPr>
      </w:pPr>
      <w:r w:rsidRPr="001C31BC">
        <w:rPr>
          <w:rFonts w:asciiTheme="minorHAnsi" w:hAnsiTheme="minorHAnsi" w:cstheme="minorHAnsi"/>
          <w:bCs/>
          <w:color w:val="1F4E79"/>
          <w:sz w:val="24"/>
          <w:szCs w:val="24"/>
          <w:lang w:eastAsia="pl-PL"/>
        </w:rPr>
        <w:t>Uwaga! Nanoszenie jakichkolwiek zmian w treści dokumentu po opatrzeniu w.w. podpisem może skutkować naruszeniem integralności podpisu, a w konsekwencji skutkować odrzuceniem oferty.</w:t>
      </w:r>
    </w:p>
    <w:p w14:paraId="03CFDBCE" w14:textId="77777777" w:rsidR="00E57BF8" w:rsidRDefault="00E57BF8" w:rsidP="00E57BF8">
      <w:pPr>
        <w:suppressAutoHyphens w:val="0"/>
        <w:jc w:val="both"/>
        <w:rPr>
          <w:rFonts w:ascii="Arial" w:hAnsi="Arial" w:cs="Arial"/>
          <w:bCs/>
          <w:color w:val="1F4E79"/>
          <w:sz w:val="24"/>
          <w:szCs w:val="24"/>
          <w:lang w:eastAsia="pl-PL"/>
        </w:rPr>
      </w:pPr>
    </w:p>
    <w:p w14:paraId="5434E5C2" w14:textId="19526CBD" w:rsidR="003A435B" w:rsidRPr="00FE22D7" w:rsidRDefault="003A435B" w:rsidP="003A435B">
      <w:pPr>
        <w:tabs>
          <w:tab w:val="left" w:pos="993"/>
        </w:tabs>
        <w:jc w:val="right"/>
        <w:rPr>
          <w:rFonts w:asciiTheme="minorHAnsi" w:hAnsiTheme="minorHAnsi" w:cstheme="minorHAnsi"/>
          <w:b/>
          <w:sz w:val="22"/>
          <w:szCs w:val="22"/>
        </w:rPr>
      </w:pPr>
      <w:r w:rsidRPr="00FE22D7">
        <w:rPr>
          <w:rFonts w:asciiTheme="minorHAnsi" w:hAnsiTheme="minorHAnsi" w:cstheme="minorHAnsi"/>
          <w:b/>
          <w:color w:val="000000"/>
          <w:sz w:val="22"/>
          <w:szCs w:val="22"/>
        </w:rPr>
        <w:lastRenderedPageBreak/>
        <w:t>Zał. nr 3</w:t>
      </w:r>
      <w:r w:rsidR="009D7868" w:rsidRPr="00FE22D7">
        <w:rPr>
          <w:rFonts w:asciiTheme="minorHAnsi" w:hAnsiTheme="minorHAnsi" w:cstheme="minorHAnsi"/>
          <w:b/>
          <w:color w:val="000000"/>
          <w:sz w:val="22"/>
          <w:szCs w:val="22"/>
        </w:rPr>
        <w:t xml:space="preserve"> do S</w:t>
      </w:r>
      <w:r w:rsidRPr="00FE22D7">
        <w:rPr>
          <w:rFonts w:asciiTheme="minorHAnsi" w:hAnsiTheme="minorHAnsi" w:cstheme="minorHAnsi"/>
          <w:b/>
          <w:color w:val="000000"/>
          <w:sz w:val="22"/>
          <w:szCs w:val="22"/>
        </w:rPr>
        <w:t>WZ</w:t>
      </w:r>
    </w:p>
    <w:p w14:paraId="58C00BFA" w14:textId="77777777" w:rsidR="000645DF" w:rsidRDefault="000645DF" w:rsidP="000645DF">
      <w:pPr>
        <w:spacing w:line="276" w:lineRule="auto"/>
        <w:jc w:val="center"/>
        <w:rPr>
          <w:rFonts w:asciiTheme="minorHAnsi" w:hAnsiTheme="minorHAnsi" w:cstheme="minorHAnsi"/>
          <w:b/>
          <w:sz w:val="24"/>
          <w:szCs w:val="24"/>
        </w:rPr>
      </w:pPr>
    </w:p>
    <w:p w14:paraId="01F59614" w14:textId="177403BC" w:rsidR="0038367F" w:rsidRPr="000645DF" w:rsidRDefault="0038367F" w:rsidP="000645DF">
      <w:pPr>
        <w:spacing w:line="276" w:lineRule="auto"/>
        <w:jc w:val="center"/>
        <w:rPr>
          <w:rFonts w:asciiTheme="minorHAnsi" w:hAnsiTheme="minorHAnsi" w:cstheme="minorHAnsi"/>
          <w:b/>
          <w:sz w:val="24"/>
          <w:szCs w:val="24"/>
        </w:rPr>
      </w:pPr>
      <w:r w:rsidRPr="000645DF">
        <w:rPr>
          <w:rFonts w:asciiTheme="minorHAnsi" w:hAnsiTheme="minorHAnsi" w:cstheme="minorHAnsi"/>
          <w:b/>
          <w:sz w:val="24"/>
          <w:szCs w:val="24"/>
        </w:rPr>
        <w:t xml:space="preserve">PROJEKT UMOWY </w:t>
      </w:r>
    </w:p>
    <w:p w14:paraId="0A4F3E61" w14:textId="77777777" w:rsidR="0038367F" w:rsidRPr="000645DF" w:rsidRDefault="0038367F" w:rsidP="000645DF">
      <w:pPr>
        <w:pStyle w:val="Tekstpodstawowy"/>
        <w:spacing w:line="276" w:lineRule="auto"/>
        <w:rPr>
          <w:rFonts w:asciiTheme="minorHAnsi" w:hAnsiTheme="minorHAnsi" w:cstheme="minorHAnsi"/>
          <w:szCs w:val="24"/>
        </w:rPr>
      </w:pPr>
    </w:p>
    <w:p w14:paraId="1D18C51D" w14:textId="77777777" w:rsidR="0038367F" w:rsidRPr="000645DF" w:rsidRDefault="0038367F" w:rsidP="000645DF">
      <w:pPr>
        <w:pStyle w:val="Tekstpodstawowy"/>
        <w:spacing w:line="276" w:lineRule="auto"/>
        <w:rPr>
          <w:rFonts w:asciiTheme="minorHAnsi" w:hAnsiTheme="minorHAnsi" w:cstheme="minorHAnsi"/>
          <w:szCs w:val="24"/>
        </w:rPr>
      </w:pPr>
      <w:r w:rsidRPr="000645DF">
        <w:rPr>
          <w:rFonts w:asciiTheme="minorHAnsi" w:hAnsiTheme="minorHAnsi" w:cstheme="minorHAnsi"/>
          <w:szCs w:val="24"/>
        </w:rPr>
        <w:t xml:space="preserve">Zawarta w dniu ……………………... w Poznaniu ul. Silniki 1, pomiędzy: </w:t>
      </w:r>
    </w:p>
    <w:p w14:paraId="5A4EB403" w14:textId="77777777" w:rsidR="0038367F" w:rsidRPr="000645DF" w:rsidRDefault="0038367F" w:rsidP="000645DF">
      <w:pPr>
        <w:pStyle w:val="Tekstpodstawowy"/>
        <w:spacing w:line="276" w:lineRule="auto"/>
        <w:rPr>
          <w:rFonts w:asciiTheme="minorHAnsi" w:hAnsiTheme="minorHAnsi" w:cstheme="minorHAnsi"/>
          <w:szCs w:val="24"/>
        </w:rPr>
      </w:pPr>
    </w:p>
    <w:p w14:paraId="7E0A01AE" w14:textId="77777777" w:rsidR="00E36CAC" w:rsidRPr="000645DF" w:rsidRDefault="0038367F" w:rsidP="000645DF">
      <w:pPr>
        <w:spacing w:line="276" w:lineRule="auto"/>
        <w:jc w:val="both"/>
        <w:rPr>
          <w:rFonts w:asciiTheme="minorHAnsi" w:hAnsiTheme="minorHAnsi" w:cstheme="minorHAnsi"/>
          <w:sz w:val="24"/>
          <w:szCs w:val="24"/>
        </w:rPr>
      </w:pPr>
      <w:r w:rsidRPr="000645DF">
        <w:rPr>
          <w:rFonts w:asciiTheme="minorHAnsi" w:hAnsiTheme="minorHAnsi" w:cstheme="minorHAnsi"/>
          <w:sz w:val="24"/>
          <w:szCs w:val="24"/>
        </w:rPr>
        <w:t>31. Baza Lotnictwa Taktycznego w Poznaniu, ul. Silniki 1, 61 – 325 Poznań</w:t>
      </w:r>
    </w:p>
    <w:p w14:paraId="185CC610" w14:textId="0BE55F86" w:rsidR="0038367F" w:rsidRPr="000645DF" w:rsidRDefault="00E36CAC" w:rsidP="000645DF">
      <w:pPr>
        <w:spacing w:line="276" w:lineRule="auto"/>
        <w:jc w:val="both"/>
        <w:rPr>
          <w:rFonts w:asciiTheme="minorHAnsi" w:hAnsiTheme="minorHAnsi" w:cstheme="minorHAnsi"/>
          <w:sz w:val="24"/>
          <w:szCs w:val="24"/>
        </w:rPr>
      </w:pPr>
      <w:r w:rsidRPr="000645DF">
        <w:rPr>
          <w:rFonts w:asciiTheme="minorHAnsi" w:hAnsiTheme="minorHAnsi" w:cstheme="minorHAnsi"/>
          <w:sz w:val="24"/>
          <w:szCs w:val="24"/>
        </w:rPr>
        <w:t xml:space="preserve">NIP: 777-00-04-575, REGON: 632431771, </w:t>
      </w:r>
      <w:r w:rsidR="0038367F" w:rsidRPr="000645DF">
        <w:rPr>
          <w:rFonts w:asciiTheme="minorHAnsi" w:hAnsiTheme="minorHAnsi" w:cstheme="minorHAnsi"/>
          <w:sz w:val="24"/>
          <w:szCs w:val="24"/>
        </w:rPr>
        <w:t>reprezentowaną przez:</w:t>
      </w:r>
    </w:p>
    <w:p w14:paraId="1A24F95B" w14:textId="77777777" w:rsidR="00E36CAC" w:rsidRPr="000645DF" w:rsidRDefault="0038367F" w:rsidP="000645DF">
      <w:pPr>
        <w:spacing w:line="276" w:lineRule="auto"/>
        <w:jc w:val="both"/>
        <w:rPr>
          <w:rFonts w:asciiTheme="minorHAnsi" w:hAnsiTheme="minorHAnsi" w:cstheme="minorHAnsi"/>
          <w:bCs/>
          <w:sz w:val="24"/>
          <w:szCs w:val="24"/>
        </w:rPr>
      </w:pPr>
      <w:r w:rsidRPr="000645DF">
        <w:rPr>
          <w:rFonts w:asciiTheme="minorHAnsi" w:hAnsiTheme="minorHAnsi" w:cstheme="minorHAnsi"/>
          <w:sz w:val="24"/>
          <w:szCs w:val="24"/>
        </w:rPr>
        <w:t>…………………………………………..</w:t>
      </w:r>
      <w:r w:rsidR="00E36CAC" w:rsidRPr="000645DF">
        <w:rPr>
          <w:rFonts w:asciiTheme="minorHAnsi" w:hAnsiTheme="minorHAnsi" w:cstheme="minorHAnsi"/>
          <w:sz w:val="24"/>
          <w:szCs w:val="24"/>
        </w:rPr>
        <w:t xml:space="preserve"> </w:t>
      </w:r>
      <w:r w:rsidRPr="000645DF">
        <w:rPr>
          <w:rFonts w:asciiTheme="minorHAnsi" w:hAnsiTheme="minorHAnsi" w:cstheme="minorHAnsi"/>
          <w:bCs/>
          <w:sz w:val="24"/>
          <w:szCs w:val="24"/>
        </w:rPr>
        <w:t>–   Dowódcę 31. Bazy Lotnictwa Taktycznego</w:t>
      </w:r>
      <w:r w:rsidR="00E36CAC" w:rsidRPr="000645DF">
        <w:rPr>
          <w:rFonts w:asciiTheme="minorHAnsi" w:hAnsiTheme="minorHAnsi" w:cstheme="minorHAnsi"/>
          <w:bCs/>
          <w:sz w:val="24"/>
          <w:szCs w:val="24"/>
        </w:rPr>
        <w:t>,</w:t>
      </w:r>
    </w:p>
    <w:p w14:paraId="3A2707AA" w14:textId="2A1629B6" w:rsidR="0038367F" w:rsidRPr="000645DF" w:rsidRDefault="00E36CAC" w:rsidP="000645DF">
      <w:pPr>
        <w:spacing w:line="276" w:lineRule="auto"/>
        <w:jc w:val="both"/>
        <w:rPr>
          <w:rFonts w:asciiTheme="minorHAnsi" w:hAnsiTheme="minorHAnsi" w:cstheme="minorHAnsi"/>
          <w:sz w:val="24"/>
          <w:szCs w:val="24"/>
        </w:rPr>
      </w:pPr>
      <w:r w:rsidRPr="000645DF">
        <w:rPr>
          <w:rFonts w:asciiTheme="minorHAnsi" w:hAnsiTheme="minorHAnsi" w:cstheme="minorHAnsi"/>
          <w:sz w:val="24"/>
          <w:szCs w:val="24"/>
        </w:rPr>
        <w:t xml:space="preserve">Zwaną w dalszej części umowy </w:t>
      </w:r>
      <w:r w:rsidRPr="000645DF">
        <w:rPr>
          <w:rFonts w:asciiTheme="minorHAnsi" w:hAnsiTheme="minorHAnsi" w:cstheme="minorHAnsi"/>
          <w:b/>
          <w:sz w:val="24"/>
          <w:szCs w:val="24"/>
        </w:rPr>
        <w:t>ZAMAWIAJĄCYM</w:t>
      </w:r>
    </w:p>
    <w:p w14:paraId="065DD2E9" w14:textId="77777777" w:rsidR="0038367F" w:rsidRPr="000645DF" w:rsidRDefault="0038367F" w:rsidP="000645DF">
      <w:pPr>
        <w:spacing w:line="276" w:lineRule="auto"/>
        <w:rPr>
          <w:rFonts w:asciiTheme="minorHAnsi" w:hAnsiTheme="minorHAnsi" w:cstheme="minorHAnsi"/>
          <w:sz w:val="24"/>
          <w:szCs w:val="24"/>
        </w:rPr>
      </w:pPr>
      <w:r w:rsidRPr="000645DF">
        <w:rPr>
          <w:rFonts w:asciiTheme="minorHAnsi" w:hAnsiTheme="minorHAnsi" w:cstheme="minorHAnsi"/>
          <w:sz w:val="24"/>
          <w:szCs w:val="24"/>
        </w:rPr>
        <w:t>a</w:t>
      </w:r>
    </w:p>
    <w:p w14:paraId="5870F96D" w14:textId="77777777" w:rsidR="0038367F" w:rsidRPr="000645DF" w:rsidRDefault="0038367F" w:rsidP="000645DF">
      <w:pPr>
        <w:spacing w:line="276" w:lineRule="auto"/>
        <w:jc w:val="both"/>
        <w:rPr>
          <w:rFonts w:asciiTheme="minorHAnsi" w:hAnsiTheme="minorHAnsi" w:cstheme="minorHAnsi"/>
          <w:sz w:val="24"/>
          <w:szCs w:val="24"/>
        </w:rPr>
      </w:pPr>
      <w:r w:rsidRPr="000645DF">
        <w:rPr>
          <w:rFonts w:asciiTheme="minorHAnsi" w:hAnsiTheme="minorHAnsi" w:cstheme="minorHAnsi"/>
          <w:sz w:val="24"/>
          <w:szCs w:val="24"/>
        </w:rPr>
        <w:t xml:space="preserve">………………………………………….. </w:t>
      </w:r>
    </w:p>
    <w:p w14:paraId="05235B0D" w14:textId="3FF413C7" w:rsidR="0038367F" w:rsidRPr="000645DF" w:rsidRDefault="0038367F" w:rsidP="000645DF">
      <w:pPr>
        <w:spacing w:line="276" w:lineRule="auto"/>
        <w:jc w:val="both"/>
        <w:rPr>
          <w:rFonts w:asciiTheme="minorHAnsi" w:hAnsiTheme="minorHAnsi" w:cstheme="minorHAnsi"/>
          <w:sz w:val="24"/>
          <w:szCs w:val="24"/>
        </w:rPr>
      </w:pPr>
      <w:r w:rsidRPr="000645DF">
        <w:rPr>
          <w:rFonts w:asciiTheme="minorHAnsi" w:hAnsiTheme="minorHAnsi" w:cstheme="minorHAnsi"/>
          <w:sz w:val="24"/>
          <w:szCs w:val="24"/>
        </w:rPr>
        <w:t>NIP …-…-..-..</w:t>
      </w:r>
      <w:r w:rsidR="005F7601" w:rsidRPr="000645DF">
        <w:rPr>
          <w:rFonts w:asciiTheme="minorHAnsi" w:hAnsiTheme="minorHAnsi" w:cstheme="minorHAnsi"/>
          <w:sz w:val="24"/>
          <w:szCs w:val="24"/>
        </w:rPr>
        <w:t xml:space="preserve"> </w:t>
      </w:r>
      <w:r w:rsidRPr="000645DF">
        <w:rPr>
          <w:rFonts w:asciiTheme="minorHAnsi" w:hAnsiTheme="minorHAnsi" w:cstheme="minorHAnsi"/>
          <w:sz w:val="24"/>
          <w:szCs w:val="24"/>
        </w:rPr>
        <w:t>REGON ………</w:t>
      </w:r>
      <w:r w:rsidR="005F7601" w:rsidRPr="000645DF">
        <w:rPr>
          <w:rFonts w:asciiTheme="minorHAnsi" w:hAnsiTheme="minorHAnsi" w:cstheme="minorHAnsi"/>
          <w:sz w:val="24"/>
          <w:szCs w:val="24"/>
        </w:rPr>
        <w:t xml:space="preserve">, </w:t>
      </w:r>
      <w:r w:rsidRPr="000645DF">
        <w:rPr>
          <w:rFonts w:asciiTheme="minorHAnsi" w:hAnsiTheme="minorHAnsi" w:cstheme="minorHAnsi"/>
          <w:sz w:val="24"/>
          <w:szCs w:val="24"/>
        </w:rPr>
        <w:t>reprezentowaną przez:</w:t>
      </w:r>
    </w:p>
    <w:p w14:paraId="3868AADC" w14:textId="77777777" w:rsidR="0038367F" w:rsidRPr="000645DF" w:rsidRDefault="0038367F" w:rsidP="000645DF">
      <w:pPr>
        <w:spacing w:line="276" w:lineRule="auto"/>
        <w:jc w:val="both"/>
        <w:rPr>
          <w:rFonts w:asciiTheme="minorHAnsi" w:hAnsiTheme="minorHAnsi" w:cstheme="minorHAnsi"/>
          <w:sz w:val="24"/>
          <w:szCs w:val="24"/>
        </w:rPr>
      </w:pPr>
      <w:r w:rsidRPr="000645DF">
        <w:rPr>
          <w:rFonts w:asciiTheme="minorHAnsi" w:hAnsiTheme="minorHAnsi" w:cstheme="minorHAnsi"/>
          <w:sz w:val="24"/>
          <w:szCs w:val="24"/>
        </w:rPr>
        <w:t xml:space="preserve">…………………………………………. - </w:t>
      </w:r>
    </w:p>
    <w:p w14:paraId="226F890C" w14:textId="77777777" w:rsidR="0038367F" w:rsidRPr="000645DF" w:rsidRDefault="0038367F" w:rsidP="000645DF">
      <w:pPr>
        <w:spacing w:line="276" w:lineRule="auto"/>
        <w:jc w:val="both"/>
        <w:rPr>
          <w:rFonts w:asciiTheme="minorHAnsi" w:hAnsiTheme="minorHAnsi" w:cstheme="minorHAnsi"/>
          <w:bCs/>
          <w:sz w:val="24"/>
          <w:szCs w:val="24"/>
        </w:rPr>
      </w:pPr>
      <w:r w:rsidRPr="000645DF">
        <w:rPr>
          <w:rFonts w:asciiTheme="minorHAnsi" w:hAnsiTheme="minorHAnsi" w:cstheme="minorHAnsi"/>
          <w:sz w:val="24"/>
          <w:szCs w:val="24"/>
        </w:rPr>
        <w:t xml:space="preserve">zwanego w dalszej części umowy </w:t>
      </w:r>
      <w:r w:rsidRPr="000645DF">
        <w:rPr>
          <w:rFonts w:asciiTheme="minorHAnsi" w:hAnsiTheme="minorHAnsi" w:cstheme="minorHAnsi"/>
          <w:b/>
          <w:bCs/>
          <w:sz w:val="24"/>
          <w:szCs w:val="24"/>
        </w:rPr>
        <w:t>WYKONAWCĄ</w:t>
      </w:r>
    </w:p>
    <w:p w14:paraId="2BE96402" w14:textId="5A985700" w:rsidR="0038367F" w:rsidRDefault="0038367F" w:rsidP="000645DF">
      <w:pPr>
        <w:spacing w:line="276" w:lineRule="auto"/>
        <w:jc w:val="both"/>
        <w:rPr>
          <w:rFonts w:asciiTheme="minorHAnsi" w:hAnsiTheme="minorHAnsi" w:cstheme="minorHAnsi"/>
          <w:bCs/>
          <w:sz w:val="24"/>
          <w:szCs w:val="24"/>
        </w:rPr>
      </w:pPr>
    </w:p>
    <w:p w14:paraId="214E8B65" w14:textId="77777777" w:rsidR="000645DF" w:rsidRPr="000645DF" w:rsidRDefault="000645DF" w:rsidP="000645DF">
      <w:pPr>
        <w:spacing w:line="276" w:lineRule="auto"/>
        <w:jc w:val="both"/>
        <w:rPr>
          <w:rFonts w:asciiTheme="minorHAnsi" w:hAnsiTheme="minorHAnsi" w:cstheme="minorHAnsi"/>
          <w:bCs/>
          <w:sz w:val="24"/>
          <w:szCs w:val="24"/>
        </w:rPr>
      </w:pPr>
    </w:p>
    <w:p w14:paraId="7851D5CF" w14:textId="05D28B50" w:rsidR="009D39EA" w:rsidRPr="000645DF" w:rsidRDefault="0038367F" w:rsidP="000645DF">
      <w:pPr>
        <w:spacing w:line="276" w:lineRule="auto"/>
        <w:jc w:val="both"/>
        <w:rPr>
          <w:rFonts w:asciiTheme="minorHAnsi" w:hAnsiTheme="minorHAnsi" w:cstheme="minorHAnsi"/>
          <w:sz w:val="24"/>
          <w:szCs w:val="24"/>
        </w:rPr>
      </w:pPr>
      <w:r w:rsidRPr="000645DF">
        <w:rPr>
          <w:rFonts w:asciiTheme="minorHAnsi" w:hAnsiTheme="minorHAnsi" w:cstheme="minorHAnsi"/>
          <w:sz w:val="24"/>
          <w:szCs w:val="24"/>
        </w:rPr>
        <w:t xml:space="preserve">W wyniku postępowania o udzielenie zamówienia publicznego w trybie </w:t>
      </w:r>
      <w:r w:rsidR="009D39EA" w:rsidRPr="000645DF">
        <w:rPr>
          <w:rFonts w:asciiTheme="minorHAnsi" w:hAnsiTheme="minorHAnsi" w:cstheme="minorHAnsi"/>
          <w:sz w:val="24"/>
          <w:szCs w:val="24"/>
        </w:rPr>
        <w:t>podstawowym bez</w:t>
      </w:r>
      <w:r w:rsidR="000645DF">
        <w:rPr>
          <w:rFonts w:asciiTheme="minorHAnsi" w:hAnsiTheme="minorHAnsi" w:cstheme="minorHAnsi"/>
          <w:sz w:val="24"/>
          <w:szCs w:val="24"/>
        </w:rPr>
        <w:t> </w:t>
      </w:r>
      <w:r w:rsidR="009D39EA" w:rsidRPr="000645DF">
        <w:rPr>
          <w:rFonts w:asciiTheme="minorHAnsi" w:hAnsiTheme="minorHAnsi" w:cstheme="minorHAnsi"/>
          <w:sz w:val="24"/>
          <w:szCs w:val="24"/>
        </w:rPr>
        <w:t xml:space="preserve">negocjacji </w:t>
      </w:r>
      <w:r w:rsidRPr="000645DF">
        <w:rPr>
          <w:rFonts w:asciiTheme="minorHAnsi" w:hAnsiTheme="minorHAnsi" w:cstheme="minorHAnsi"/>
          <w:sz w:val="24"/>
          <w:szCs w:val="24"/>
        </w:rPr>
        <w:t>zgodnie z Ustawą z dnia 11 września 2019 r. Prawo Zamówień Publicznych (Dz. U. z 202</w:t>
      </w:r>
      <w:r w:rsidR="000645DF">
        <w:rPr>
          <w:rFonts w:asciiTheme="minorHAnsi" w:hAnsiTheme="minorHAnsi" w:cstheme="minorHAnsi"/>
          <w:sz w:val="24"/>
          <w:szCs w:val="24"/>
        </w:rPr>
        <w:t>4</w:t>
      </w:r>
      <w:r w:rsidRPr="000645DF">
        <w:rPr>
          <w:rFonts w:asciiTheme="minorHAnsi" w:hAnsiTheme="minorHAnsi" w:cstheme="minorHAnsi"/>
          <w:sz w:val="24"/>
          <w:szCs w:val="24"/>
        </w:rPr>
        <w:t xml:space="preserve"> r. poz. </w:t>
      </w:r>
      <w:r w:rsidR="000645DF">
        <w:rPr>
          <w:rFonts w:asciiTheme="minorHAnsi" w:hAnsiTheme="minorHAnsi" w:cstheme="minorHAnsi"/>
          <w:sz w:val="24"/>
          <w:szCs w:val="24"/>
        </w:rPr>
        <w:t>1320)</w:t>
      </w:r>
      <w:r w:rsidRPr="000645DF">
        <w:rPr>
          <w:rFonts w:asciiTheme="minorHAnsi" w:hAnsiTheme="minorHAnsi" w:cstheme="minorHAnsi"/>
          <w:sz w:val="24"/>
          <w:szCs w:val="24"/>
        </w:rPr>
        <w:t xml:space="preserve"> została za</w:t>
      </w:r>
      <w:r w:rsidR="009D39EA" w:rsidRPr="000645DF">
        <w:rPr>
          <w:rFonts w:asciiTheme="minorHAnsi" w:hAnsiTheme="minorHAnsi" w:cstheme="minorHAnsi"/>
          <w:sz w:val="24"/>
          <w:szCs w:val="24"/>
        </w:rPr>
        <w:t>warta umowa następującej treści:</w:t>
      </w:r>
    </w:p>
    <w:p w14:paraId="0FE71822" w14:textId="53CD2617" w:rsidR="0038367F" w:rsidRPr="000645DF" w:rsidRDefault="0038367F" w:rsidP="000645DF">
      <w:pPr>
        <w:spacing w:before="240" w:after="240" w:line="276" w:lineRule="auto"/>
        <w:jc w:val="center"/>
        <w:rPr>
          <w:rFonts w:asciiTheme="minorHAnsi" w:hAnsiTheme="minorHAnsi" w:cstheme="minorHAnsi"/>
          <w:b/>
          <w:sz w:val="24"/>
          <w:szCs w:val="24"/>
        </w:rPr>
      </w:pPr>
      <w:r w:rsidRPr="000645DF">
        <w:rPr>
          <w:rFonts w:asciiTheme="minorHAnsi" w:hAnsiTheme="minorHAnsi" w:cstheme="minorHAnsi"/>
          <w:b/>
          <w:sz w:val="24"/>
          <w:szCs w:val="24"/>
        </w:rPr>
        <w:t>§ 1</w:t>
      </w:r>
    </w:p>
    <w:p w14:paraId="6FA206DD" w14:textId="15EF04E5" w:rsidR="005F7601" w:rsidRPr="000645DF" w:rsidRDefault="005F7601" w:rsidP="000645DF">
      <w:pPr>
        <w:pStyle w:val="Akapitzlist"/>
        <w:numPr>
          <w:ilvl w:val="0"/>
          <w:numId w:val="58"/>
        </w:numPr>
        <w:spacing w:line="276" w:lineRule="auto"/>
        <w:ind w:left="284" w:hanging="284"/>
        <w:jc w:val="both"/>
        <w:rPr>
          <w:rFonts w:asciiTheme="minorHAnsi" w:hAnsiTheme="minorHAnsi" w:cstheme="minorHAnsi"/>
        </w:rPr>
      </w:pPr>
      <w:r w:rsidRPr="000645DF">
        <w:rPr>
          <w:rFonts w:asciiTheme="minorHAnsi" w:hAnsiTheme="minorHAnsi" w:cstheme="minorHAnsi"/>
        </w:rPr>
        <w:t>Przedmiotem zamówienia jest usługa w zakresie wynajęcia cywilnego statku powietrznego wraz z załogą oraz niezbędną infrastrukturą do przeprowadzenia szkolenia spadochronowego dla kadry Ośrodka Szkolenia Wysokościowo-Ratowniczego i</w:t>
      </w:r>
      <w:r w:rsidR="000645DF">
        <w:rPr>
          <w:rFonts w:asciiTheme="minorHAnsi" w:hAnsiTheme="minorHAnsi" w:cstheme="minorHAnsi"/>
        </w:rPr>
        <w:t> </w:t>
      </w:r>
      <w:r w:rsidRPr="000645DF">
        <w:rPr>
          <w:rFonts w:asciiTheme="minorHAnsi" w:hAnsiTheme="minorHAnsi" w:cstheme="minorHAnsi"/>
        </w:rPr>
        <w:t>Spadochronowego – Poznań (OSWRiS). Usługa będzie realizowana według poniższych zasad:</w:t>
      </w:r>
    </w:p>
    <w:p w14:paraId="7FB091AA" w14:textId="77777777" w:rsidR="005B2F5D" w:rsidRPr="000645DF" w:rsidRDefault="005F7601" w:rsidP="000645DF">
      <w:pPr>
        <w:numPr>
          <w:ilvl w:val="0"/>
          <w:numId w:val="56"/>
        </w:numPr>
        <w:spacing w:line="276" w:lineRule="auto"/>
        <w:ind w:left="567" w:hanging="283"/>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eastAsia="ar-SA"/>
        </w:rPr>
        <w:t>Cena czasu</w:t>
      </w:r>
      <w:r w:rsidRPr="000645DF">
        <w:rPr>
          <w:rFonts w:asciiTheme="minorHAnsi" w:hAnsiTheme="minorHAnsi" w:cstheme="minorHAnsi"/>
          <w:iCs/>
          <w:sz w:val="24"/>
          <w:szCs w:val="24"/>
          <w:lang w:val="x-none" w:eastAsia="ar-SA"/>
        </w:rPr>
        <w:t xml:space="preserve"> lotu statku powietrznego </w:t>
      </w:r>
      <w:r w:rsidRPr="000645DF">
        <w:rPr>
          <w:rFonts w:asciiTheme="minorHAnsi" w:hAnsiTheme="minorHAnsi" w:cstheme="minorHAnsi"/>
          <w:iCs/>
          <w:color w:val="000000" w:themeColor="text1"/>
          <w:sz w:val="24"/>
          <w:szCs w:val="24"/>
          <w:lang w:val="x-none" w:eastAsia="ar-SA"/>
        </w:rPr>
        <w:t xml:space="preserve">jedna </w:t>
      </w:r>
      <w:r w:rsidRPr="000645DF">
        <w:rPr>
          <w:rFonts w:asciiTheme="minorHAnsi" w:hAnsiTheme="minorHAnsi" w:cstheme="minorHAnsi"/>
          <w:iCs/>
          <w:color w:val="000000" w:themeColor="text1"/>
          <w:sz w:val="24"/>
          <w:szCs w:val="24"/>
          <w:lang w:eastAsia="ar-SA"/>
        </w:rPr>
        <w:t>(1)</w:t>
      </w:r>
      <w:r w:rsidRPr="000645DF">
        <w:rPr>
          <w:rFonts w:asciiTheme="minorHAnsi" w:hAnsiTheme="minorHAnsi" w:cstheme="minorHAnsi"/>
          <w:iCs/>
          <w:sz w:val="24"/>
          <w:szCs w:val="24"/>
          <w:lang w:val="x-none" w:eastAsia="ar-SA"/>
        </w:rPr>
        <w:t xml:space="preserve"> godzin</w:t>
      </w:r>
      <w:r w:rsidRPr="000645DF">
        <w:rPr>
          <w:rFonts w:asciiTheme="minorHAnsi" w:hAnsiTheme="minorHAnsi" w:cstheme="minorHAnsi"/>
          <w:iCs/>
          <w:sz w:val="24"/>
          <w:szCs w:val="24"/>
          <w:lang w:eastAsia="ar-SA"/>
        </w:rPr>
        <w:t>a</w:t>
      </w:r>
      <w:r w:rsidRPr="000645DF">
        <w:rPr>
          <w:rFonts w:asciiTheme="minorHAnsi" w:hAnsiTheme="minorHAnsi" w:cstheme="minorHAnsi"/>
          <w:iCs/>
          <w:sz w:val="24"/>
          <w:szCs w:val="24"/>
          <w:lang w:val="x-none" w:eastAsia="ar-SA"/>
        </w:rPr>
        <w:t xml:space="preserve"> liczon</w:t>
      </w:r>
      <w:r w:rsidRPr="000645DF">
        <w:rPr>
          <w:rFonts w:asciiTheme="minorHAnsi" w:hAnsiTheme="minorHAnsi" w:cstheme="minorHAnsi"/>
          <w:iCs/>
          <w:sz w:val="24"/>
          <w:szCs w:val="24"/>
          <w:lang w:eastAsia="ar-SA"/>
        </w:rPr>
        <w:t>a będzie</w:t>
      </w:r>
      <w:r w:rsidRPr="000645DF">
        <w:rPr>
          <w:rFonts w:asciiTheme="minorHAnsi" w:hAnsiTheme="minorHAnsi" w:cstheme="minorHAnsi"/>
          <w:iCs/>
          <w:sz w:val="24"/>
          <w:szCs w:val="24"/>
          <w:lang w:val="x-none" w:eastAsia="ar-SA"/>
        </w:rPr>
        <w:t xml:space="preserve"> od momentu startu statku powietrznego do momentu lądowania statku powietrznego.</w:t>
      </w:r>
      <w:r w:rsidR="005B2F5D" w:rsidRPr="000645DF">
        <w:rPr>
          <w:rFonts w:asciiTheme="minorHAnsi" w:hAnsiTheme="minorHAnsi" w:cstheme="minorHAnsi"/>
          <w:iCs/>
          <w:sz w:val="24"/>
          <w:szCs w:val="24"/>
          <w:lang w:val="x-none" w:eastAsia="ar-SA"/>
        </w:rPr>
        <w:t xml:space="preserve"> Czas lotu statku powietrznego przeznacza się tylko na desantowanie skoczków spadochronowych. Do czasu lotu statku powietrznego nie dolicza się czasu manewrowania statku powietrznego na lotnisku oraz prób silnika.</w:t>
      </w:r>
    </w:p>
    <w:p w14:paraId="59EB89BA" w14:textId="3BFB1922" w:rsidR="005F7601" w:rsidRPr="000645DF" w:rsidRDefault="005B2F5D" w:rsidP="000645DF">
      <w:pPr>
        <w:numPr>
          <w:ilvl w:val="0"/>
          <w:numId w:val="56"/>
        </w:numPr>
        <w:spacing w:line="276" w:lineRule="auto"/>
        <w:ind w:left="567" w:hanging="283"/>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eastAsia="ar-SA"/>
        </w:rPr>
        <w:t>Teren zrzutowiska do skoków spadochronowych jak i miejsce lądowania skoczków spadochronowych zapewnia i zabezpiecza WYKONAWCA. Zamawiający wymaga, aby lotnisko znajdowało się w odległości</w:t>
      </w:r>
      <w:r w:rsidR="005F7601" w:rsidRPr="000645DF">
        <w:rPr>
          <w:rFonts w:asciiTheme="minorHAnsi" w:hAnsiTheme="minorHAnsi" w:cstheme="minorHAnsi"/>
          <w:iCs/>
          <w:sz w:val="24"/>
          <w:szCs w:val="24"/>
          <w:lang w:eastAsia="ar-SA"/>
        </w:rPr>
        <w:t xml:space="preserve"> </w:t>
      </w:r>
      <w:r w:rsidRPr="000645DF">
        <w:rPr>
          <w:rFonts w:asciiTheme="minorHAnsi" w:hAnsiTheme="minorHAnsi" w:cstheme="minorHAnsi"/>
          <w:iCs/>
          <w:sz w:val="24"/>
          <w:szCs w:val="24"/>
          <w:lang w:eastAsia="ar-SA"/>
        </w:rPr>
        <w:t xml:space="preserve">maksymalnie </w:t>
      </w:r>
      <w:r w:rsidR="005F7601" w:rsidRPr="000645DF">
        <w:rPr>
          <w:rFonts w:asciiTheme="minorHAnsi" w:hAnsiTheme="minorHAnsi" w:cstheme="minorHAnsi"/>
          <w:iCs/>
          <w:sz w:val="24"/>
          <w:szCs w:val="24"/>
          <w:lang w:eastAsia="ar-SA"/>
        </w:rPr>
        <w:t>do 200 km</w:t>
      </w:r>
      <w:r w:rsidRPr="000645DF">
        <w:rPr>
          <w:rFonts w:asciiTheme="minorHAnsi" w:hAnsiTheme="minorHAnsi" w:cstheme="minorHAnsi"/>
          <w:iCs/>
          <w:sz w:val="24"/>
          <w:szCs w:val="24"/>
          <w:lang w:eastAsia="ar-SA"/>
        </w:rPr>
        <w:t xml:space="preserve"> od m. P</w:t>
      </w:r>
      <w:r w:rsidR="008E5711" w:rsidRPr="000645DF">
        <w:rPr>
          <w:rFonts w:asciiTheme="minorHAnsi" w:hAnsiTheme="minorHAnsi" w:cstheme="minorHAnsi"/>
          <w:iCs/>
          <w:sz w:val="24"/>
          <w:szCs w:val="24"/>
          <w:lang w:eastAsia="ar-SA"/>
        </w:rPr>
        <w:t xml:space="preserve">oznania. </w:t>
      </w:r>
      <w:r w:rsidR="001B01D6" w:rsidRPr="000645DF">
        <w:rPr>
          <w:rFonts w:asciiTheme="minorHAnsi" w:hAnsiTheme="minorHAnsi" w:cstheme="minorHAnsi"/>
          <w:iCs/>
          <w:sz w:val="24"/>
          <w:szCs w:val="24"/>
          <w:lang w:eastAsia="ar-SA"/>
        </w:rPr>
        <w:t>Wykonawca oświadcza, że miejscem lądowania będzie lotnisko położone w</w:t>
      </w:r>
      <w:r w:rsidR="000645DF">
        <w:rPr>
          <w:rFonts w:asciiTheme="minorHAnsi" w:hAnsiTheme="minorHAnsi" w:cstheme="minorHAnsi"/>
          <w:iCs/>
          <w:sz w:val="24"/>
          <w:szCs w:val="24"/>
          <w:lang w:eastAsia="ar-SA"/>
        </w:rPr>
        <w:t> </w:t>
      </w:r>
      <w:r w:rsidR="008E5711" w:rsidRPr="000645DF">
        <w:rPr>
          <w:rFonts w:asciiTheme="minorHAnsi" w:hAnsiTheme="minorHAnsi" w:cstheme="minorHAnsi"/>
          <w:iCs/>
          <w:sz w:val="24"/>
          <w:szCs w:val="24"/>
          <w:lang w:eastAsia="ar-SA"/>
        </w:rPr>
        <w:t>………</w:t>
      </w:r>
      <w:r w:rsidR="001B01D6" w:rsidRPr="000645DF">
        <w:rPr>
          <w:rFonts w:asciiTheme="minorHAnsi" w:hAnsiTheme="minorHAnsi" w:cstheme="minorHAnsi"/>
          <w:iCs/>
          <w:sz w:val="24"/>
          <w:szCs w:val="24"/>
          <w:lang w:eastAsia="ar-SA"/>
        </w:rPr>
        <w:t>…………………………………………………</w:t>
      </w:r>
    </w:p>
    <w:p w14:paraId="17C7E285" w14:textId="77777777" w:rsidR="005F7601" w:rsidRPr="000645DF" w:rsidRDefault="005F7601" w:rsidP="000645DF">
      <w:pPr>
        <w:numPr>
          <w:ilvl w:val="0"/>
          <w:numId w:val="56"/>
        </w:numPr>
        <w:spacing w:line="276" w:lineRule="auto"/>
        <w:ind w:left="567" w:hanging="283"/>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Planowane rodzaje skoków spadochronowych to:</w:t>
      </w:r>
    </w:p>
    <w:p w14:paraId="6A49C575" w14:textId="3CC74176" w:rsidR="005F7601" w:rsidRPr="000645DF" w:rsidRDefault="005F7601" w:rsidP="000645DF">
      <w:pPr>
        <w:numPr>
          <w:ilvl w:val="0"/>
          <w:numId w:val="57"/>
        </w:numPr>
        <w:spacing w:line="276" w:lineRule="auto"/>
        <w:ind w:left="1134" w:hanging="283"/>
        <w:jc w:val="both"/>
        <w:rPr>
          <w:rFonts w:asciiTheme="minorHAnsi" w:hAnsiTheme="minorHAnsi" w:cstheme="minorHAnsi"/>
          <w:sz w:val="24"/>
          <w:szCs w:val="24"/>
          <w:lang w:eastAsia="ar-SA"/>
        </w:rPr>
      </w:pPr>
      <w:r w:rsidRPr="000645DF">
        <w:rPr>
          <w:rFonts w:asciiTheme="minorHAnsi" w:hAnsiTheme="minorHAnsi" w:cstheme="minorHAnsi"/>
          <w:sz w:val="24"/>
          <w:szCs w:val="24"/>
          <w:lang w:eastAsia="ar-SA"/>
        </w:rPr>
        <w:t>skoki z wysokości 3500-4000 m nad poziomem zrzutowiska na akrobację zespołową</w:t>
      </w:r>
      <w:r w:rsidR="000645DF">
        <w:rPr>
          <w:rFonts w:asciiTheme="minorHAnsi" w:hAnsiTheme="minorHAnsi" w:cstheme="minorHAnsi"/>
          <w:sz w:val="24"/>
          <w:szCs w:val="24"/>
          <w:lang w:eastAsia="ar-SA"/>
        </w:rPr>
        <w:t xml:space="preserve"> </w:t>
      </w:r>
      <w:r w:rsidRPr="000645DF">
        <w:rPr>
          <w:rFonts w:asciiTheme="minorHAnsi" w:hAnsiTheme="minorHAnsi" w:cstheme="minorHAnsi"/>
          <w:sz w:val="24"/>
          <w:szCs w:val="24"/>
          <w:lang w:eastAsia="ar-SA"/>
        </w:rPr>
        <w:t>FS-4</w:t>
      </w:r>
      <w:r w:rsidR="005B2F5D" w:rsidRPr="000645DF">
        <w:rPr>
          <w:rFonts w:asciiTheme="minorHAnsi" w:hAnsiTheme="minorHAnsi" w:cstheme="minorHAnsi"/>
          <w:sz w:val="24"/>
          <w:szCs w:val="24"/>
          <w:lang w:eastAsia="ar-SA"/>
        </w:rPr>
        <w:t>;</w:t>
      </w:r>
    </w:p>
    <w:p w14:paraId="2B28FBBD" w14:textId="77777777" w:rsidR="005F7601" w:rsidRPr="000645DF" w:rsidRDefault="005F7601" w:rsidP="000645DF">
      <w:pPr>
        <w:numPr>
          <w:ilvl w:val="0"/>
          <w:numId w:val="57"/>
        </w:numPr>
        <w:spacing w:line="276" w:lineRule="auto"/>
        <w:ind w:left="1134" w:hanging="283"/>
        <w:jc w:val="both"/>
        <w:rPr>
          <w:rFonts w:asciiTheme="minorHAnsi" w:hAnsiTheme="minorHAnsi" w:cstheme="minorHAnsi"/>
          <w:sz w:val="24"/>
          <w:szCs w:val="24"/>
          <w:lang w:eastAsia="ar-SA"/>
        </w:rPr>
      </w:pPr>
      <w:r w:rsidRPr="000645DF">
        <w:rPr>
          <w:rFonts w:asciiTheme="minorHAnsi" w:hAnsiTheme="minorHAnsi" w:cstheme="minorHAnsi"/>
          <w:sz w:val="24"/>
          <w:szCs w:val="24"/>
          <w:lang w:eastAsia="ar-SA"/>
        </w:rPr>
        <w:t>skoki z wysokości 2400 m nad poziomem zrzutowiska na akrobację indywidualną;</w:t>
      </w:r>
    </w:p>
    <w:p w14:paraId="5E4E3A28" w14:textId="77777777" w:rsidR="005F7601" w:rsidRPr="000645DF" w:rsidRDefault="005F7601" w:rsidP="000645DF">
      <w:pPr>
        <w:numPr>
          <w:ilvl w:val="0"/>
          <w:numId w:val="57"/>
        </w:numPr>
        <w:spacing w:line="276" w:lineRule="auto"/>
        <w:ind w:left="1134" w:hanging="283"/>
        <w:jc w:val="both"/>
        <w:rPr>
          <w:rFonts w:asciiTheme="minorHAnsi" w:hAnsiTheme="minorHAnsi" w:cstheme="minorHAnsi"/>
          <w:sz w:val="24"/>
          <w:szCs w:val="24"/>
          <w:lang w:eastAsia="ar-SA"/>
        </w:rPr>
      </w:pPr>
      <w:r w:rsidRPr="000645DF">
        <w:rPr>
          <w:rFonts w:asciiTheme="minorHAnsi" w:hAnsiTheme="minorHAnsi" w:cstheme="minorHAnsi"/>
          <w:sz w:val="24"/>
          <w:szCs w:val="24"/>
          <w:lang w:eastAsia="ar-SA"/>
        </w:rPr>
        <w:lastRenderedPageBreak/>
        <w:t>skoki z wysokości 1400 m nad poziomem zrzutowiska na celność lądowania;</w:t>
      </w:r>
    </w:p>
    <w:p w14:paraId="7A19E8B8" w14:textId="77777777" w:rsidR="005F7601" w:rsidRPr="000645DF" w:rsidRDefault="005F7601" w:rsidP="000645DF">
      <w:pPr>
        <w:numPr>
          <w:ilvl w:val="0"/>
          <w:numId w:val="57"/>
        </w:numPr>
        <w:spacing w:line="276" w:lineRule="auto"/>
        <w:ind w:left="1134" w:hanging="283"/>
        <w:jc w:val="both"/>
        <w:rPr>
          <w:rFonts w:asciiTheme="minorHAnsi" w:hAnsiTheme="minorHAnsi" w:cstheme="minorHAnsi"/>
          <w:sz w:val="24"/>
          <w:szCs w:val="24"/>
          <w:lang w:eastAsia="ar-SA"/>
        </w:rPr>
      </w:pPr>
      <w:r w:rsidRPr="000645DF">
        <w:rPr>
          <w:rFonts w:asciiTheme="minorHAnsi" w:hAnsiTheme="minorHAnsi" w:cstheme="minorHAnsi"/>
          <w:sz w:val="24"/>
          <w:szCs w:val="24"/>
          <w:lang w:eastAsia="ar-SA"/>
        </w:rPr>
        <w:t>skoki w warunkach z widzialnością oraz bez widzialności ziemi.</w:t>
      </w:r>
    </w:p>
    <w:p w14:paraId="4F01D307" w14:textId="7F6758B1" w:rsidR="005F7601" w:rsidRPr="000645DF" w:rsidRDefault="005F7601" w:rsidP="000645DF">
      <w:pPr>
        <w:numPr>
          <w:ilvl w:val="0"/>
          <w:numId w:val="56"/>
        </w:numPr>
        <w:spacing w:line="276" w:lineRule="auto"/>
        <w:ind w:left="567" w:hanging="283"/>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 xml:space="preserve">W jednym wylocie statek powietrzny musi pomieścić </w:t>
      </w:r>
      <w:r w:rsidR="00763C79" w:rsidRPr="000645DF">
        <w:rPr>
          <w:rFonts w:asciiTheme="minorHAnsi" w:hAnsiTheme="minorHAnsi" w:cstheme="minorHAnsi"/>
          <w:iCs/>
          <w:sz w:val="24"/>
          <w:szCs w:val="24"/>
          <w:lang w:eastAsia="ar-SA"/>
        </w:rPr>
        <w:t>minimum 12</w:t>
      </w:r>
      <w:r w:rsidRPr="000645DF">
        <w:rPr>
          <w:rFonts w:asciiTheme="minorHAnsi" w:hAnsiTheme="minorHAnsi" w:cstheme="minorHAnsi"/>
          <w:iCs/>
          <w:sz w:val="24"/>
          <w:szCs w:val="24"/>
          <w:lang w:val="x-none" w:eastAsia="ar-SA"/>
        </w:rPr>
        <w:t xml:space="preserve"> skoczków spadochronowych z pełnym wyposażeniem indywidualnym.</w:t>
      </w:r>
    </w:p>
    <w:p w14:paraId="14099ADF" w14:textId="5100B55D" w:rsidR="005F7601" w:rsidRPr="000645DF" w:rsidRDefault="005F7601" w:rsidP="000645DF">
      <w:pPr>
        <w:numPr>
          <w:ilvl w:val="0"/>
          <w:numId w:val="56"/>
        </w:numPr>
        <w:spacing w:line="276" w:lineRule="auto"/>
        <w:ind w:left="567" w:hanging="283"/>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 xml:space="preserve">WYKONAWCA </w:t>
      </w:r>
      <w:r w:rsidRPr="000645DF">
        <w:rPr>
          <w:rFonts w:asciiTheme="minorHAnsi" w:hAnsiTheme="minorHAnsi" w:cstheme="minorHAnsi"/>
          <w:iCs/>
          <w:sz w:val="24"/>
          <w:szCs w:val="24"/>
          <w:lang w:eastAsia="ar-SA"/>
        </w:rPr>
        <w:t xml:space="preserve">usługi </w:t>
      </w:r>
      <w:r w:rsidRPr="000645DF">
        <w:rPr>
          <w:rFonts w:asciiTheme="minorHAnsi" w:hAnsiTheme="minorHAnsi" w:cstheme="minorHAnsi"/>
          <w:iCs/>
          <w:sz w:val="24"/>
          <w:szCs w:val="24"/>
          <w:lang w:val="x-none" w:eastAsia="ar-SA"/>
        </w:rPr>
        <w:t>musi zapewnić dostępność proponowanego statku powietrznego w</w:t>
      </w:r>
      <w:r w:rsidRPr="000645DF">
        <w:rPr>
          <w:rFonts w:asciiTheme="minorHAnsi" w:hAnsiTheme="minorHAnsi" w:cstheme="minorHAnsi"/>
          <w:iCs/>
          <w:sz w:val="24"/>
          <w:szCs w:val="24"/>
          <w:lang w:eastAsia="ar-SA"/>
        </w:rPr>
        <w:t> </w:t>
      </w:r>
      <w:r w:rsidRPr="000645DF">
        <w:rPr>
          <w:rFonts w:asciiTheme="minorHAnsi" w:hAnsiTheme="minorHAnsi" w:cstheme="minorHAnsi"/>
          <w:iCs/>
          <w:sz w:val="24"/>
          <w:szCs w:val="24"/>
          <w:lang w:val="x-none" w:eastAsia="ar-SA"/>
        </w:rPr>
        <w:t>określonym przez ZAMAWIAJĄCEGO terminie.</w:t>
      </w:r>
      <w:r w:rsidR="00430217" w:rsidRPr="000645DF">
        <w:rPr>
          <w:rFonts w:asciiTheme="minorHAnsi" w:hAnsiTheme="minorHAnsi" w:cstheme="minorHAnsi"/>
          <w:iCs/>
          <w:sz w:val="24"/>
          <w:szCs w:val="24"/>
          <w:lang w:eastAsia="ar-SA"/>
        </w:rPr>
        <w:t xml:space="preserve"> Zamawiający z</w:t>
      </w:r>
      <w:r w:rsidR="000645DF">
        <w:rPr>
          <w:rFonts w:asciiTheme="minorHAnsi" w:hAnsiTheme="minorHAnsi" w:cstheme="minorHAnsi"/>
          <w:iCs/>
          <w:sz w:val="24"/>
          <w:szCs w:val="24"/>
          <w:lang w:eastAsia="ar-SA"/>
        </w:rPr>
        <w:t> </w:t>
      </w:r>
      <w:r w:rsidR="00430217" w:rsidRPr="000645DF">
        <w:rPr>
          <w:rFonts w:asciiTheme="minorHAnsi" w:hAnsiTheme="minorHAnsi" w:cstheme="minorHAnsi"/>
          <w:iCs/>
          <w:sz w:val="24"/>
          <w:szCs w:val="24"/>
          <w:lang w:eastAsia="ar-SA"/>
        </w:rPr>
        <w:t xml:space="preserve">siedmiodniowym wyprzedzeniem prześle Wykonawcy </w:t>
      </w:r>
      <w:r w:rsidR="00EA1CA6" w:rsidRPr="000645DF">
        <w:rPr>
          <w:rFonts w:asciiTheme="minorHAnsi" w:hAnsiTheme="minorHAnsi" w:cstheme="minorHAnsi"/>
          <w:iCs/>
          <w:sz w:val="24"/>
          <w:szCs w:val="24"/>
          <w:lang w:eastAsia="ar-SA"/>
        </w:rPr>
        <w:t xml:space="preserve">drogą elektroniczną zgłoszenie z podaniem konkretnej daty wynajęcia </w:t>
      </w:r>
      <w:r w:rsidR="00430217" w:rsidRPr="000645DF">
        <w:rPr>
          <w:rFonts w:asciiTheme="minorHAnsi" w:hAnsiTheme="minorHAnsi" w:cstheme="minorHAnsi"/>
          <w:iCs/>
          <w:sz w:val="24"/>
          <w:szCs w:val="24"/>
          <w:lang w:eastAsia="ar-SA"/>
        </w:rPr>
        <w:t>statku powietrznego.</w:t>
      </w:r>
    </w:p>
    <w:p w14:paraId="4F8722FE" w14:textId="25F8AA81" w:rsidR="005F7601" w:rsidRPr="000645DF" w:rsidRDefault="005F7601" w:rsidP="000645DF">
      <w:pPr>
        <w:numPr>
          <w:ilvl w:val="0"/>
          <w:numId w:val="56"/>
        </w:numPr>
        <w:spacing w:line="276" w:lineRule="auto"/>
        <w:ind w:left="567" w:hanging="283"/>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 xml:space="preserve">Dopuszcza się ze względu na złe warunki atmosferyczne dokonanie zmiany terminów wykonywania skoków spadochronowych jednak nie później niż do </w:t>
      </w:r>
      <w:r w:rsidRPr="000645DF">
        <w:rPr>
          <w:rFonts w:asciiTheme="minorHAnsi" w:hAnsiTheme="minorHAnsi" w:cstheme="minorHAnsi"/>
          <w:iCs/>
          <w:sz w:val="24"/>
          <w:szCs w:val="24"/>
          <w:lang w:eastAsia="ar-SA"/>
        </w:rPr>
        <w:t>listopada</w:t>
      </w:r>
      <w:r w:rsidRPr="000645DF">
        <w:rPr>
          <w:rFonts w:asciiTheme="minorHAnsi" w:hAnsiTheme="minorHAnsi" w:cstheme="minorHAnsi"/>
          <w:iCs/>
          <w:sz w:val="24"/>
          <w:szCs w:val="24"/>
          <w:lang w:val="x-none" w:eastAsia="ar-SA"/>
        </w:rPr>
        <w:t xml:space="preserve"> 202</w:t>
      </w:r>
      <w:r w:rsidR="00763C79" w:rsidRPr="000645DF">
        <w:rPr>
          <w:rFonts w:asciiTheme="minorHAnsi" w:hAnsiTheme="minorHAnsi" w:cstheme="minorHAnsi"/>
          <w:iCs/>
          <w:sz w:val="24"/>
          <w:szCs w:val="24"/>
          <w:lang w:eastAsia="ar-SA"/>
        </w:rPr>
        <w:t>5</w:t>
      </w:r>
      <w:r w:rsidRPr="000645DF">
        <w:rPr>
          <w:rFonts w:asciiTheme="minorHAnsi" w:hAnsiTheme="minorHAnsi" w:cstheme="minorHAnsi"/>
          <w:iCs/>
          <w:sz w:val="24"/>
          <w:szCs w:val="24"/>
          <w:lang w:val="x-none" w:eastAsia="ar-SA"/>
        </w:rPr>
        <w:t xml:space="preserve"> roku</w:t>
      </w:r>
      <w:r w:rsidR="005B2F5D" w:rsidRPr="000645DF">
        <w:rPr>
          <w:rFonts w:asciiTheme="minorHAnsi" w:hAnsiTheme="minorHAnsi" w:cstheme="minorHAnsi"/>
          <w:iCs/>
          <w:sz w:val="24"/>
          <w:szCs w:val="24"/>
          <w:lang w:eastAsia="ar-SA"/>
        </w:rPr>
        <w:t>.</w:t>
      </w:r>
    </w:p>
    <w:p w14:paraId="0E565D24" w14:textId="5A0AE2BC" w:rsidR="005F7601" w:rsidRPr="000645DF" w:rsidRDefault="005F7601" w:rsidP="000645DF">
      <w:pPr>
        <w:numPr>
          <w:ilvl w:val="0"/>
          <w:numId w:val="56"/>
        </w:numPr>
        <w:spacing w:line="276" w:lineRule="auto"/>
        <w:ind w:left="567" w:hanging="283"/>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Statek powietrzny musi posiadać dokumentację eksploatacyjną dopuszczającą do</w:t>
      </w:r>
      <w:r w:rsidR="000645DF">
        <w:rPr>
          <w:rFonts w:asciiTheme="minorHAnsi" w:hAnsiTheme="minorHAnsi" w:cstheme="minorHAnsi"/>
          <w:iCs/>
          <w:sz w:val="24"/>
          <w:szCs w:val="24"/>
          <w:lang w:eastAsia="ar-SA"/>
        </w:rPr>
        <w:t> </w:t>
      </w:r>
      <w:r w:rsidRPr="000645DF">
        <w:rPr>
          <w:rFonts w:asciiTheme="minorHAnsi" w:hAnsiTheme="minorHAnsi" w:cstheme="minorHAnsi"/>
          <w:iCs/>
          <w:sz w:val="24"/>
          <w:szCs w:val="24"/>
          <w:lang w:val="x-none" w:eastAsia="ar-SA"/>
        </w:rPr>
        <w:t>desantowania</w:t>
      </w:r>
      <w:r w:rsidRPr="000645DF">
        <w:rPr>
          <w:rFonts w:asciiTheme="minorHAnsi" w:hAnsiTheme="minorHAnsi" w:cstheme="minorHAnsi"/>
          <w:iCs/>
          <w:sz w:val="24"/>
          <w:szCs w:val="24"/>
          <w:lang w:eastAsia="ar-SA"/>
        </w:rPr>
        <w:t xml:space="preserve"> skoczków spadochronowych</w:t>
      </w:r>
      <w:r w:rsidRPr="000645DF">
        <w:rPr>
          <w:rFonts w:asciiTheme="minorHAnsi" w:hAnsiTheme="minorHAnsi" w:cstheme="minorHAnsi"/>
          <w:iCs/>
          <w:sz w:val="24"/>
          <w:szCs w:val="24"/>
          <w:lang w:val="x-none" w:eastAsia="ar-SA"/>
        </w:rPr>
        <w:t>.</w:t>
      </w:r>
    </w:p>
    <w:p w14:paraId="223FF304" w14:textId="464C17D4" w:rsidR="005F7601" w:rsidRPr="000645DF" w:rsidRDefault="005F7601" w:rsidP="000645DF">
      <w:pPr>
        <w:numPr>
          <w:ilvl w:val="0"/>
          <w:numId w:val="56"/>
        </w:numPr>
        <w:spacing w:line="276" w:lineRule="auto"/>
        <w:ind w:left="567" w:hanging="283"/>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 xml:space="preserve">Załoga statku powietrznego musi posiadać uprawnienia </w:t>
      </w:r>
      <w:r w:rsidRPr="000645DF">
        <w:rPr>
          <w:rFonts w:asciiTheme="minorHAnsi" w:hAnsiTheme="minorHAnsi" w:cstheme="minorHAnsi"/>
          <w:iCs/>
          <w:sz w:val="24"/>
          <w:szCs w:val="24"/>
          <w:lang w:eastAsia="ar-SA"/>
        </w:rPr>
        <w:t xml:space="preserve">pilota zawodowego CPL(A) </w:t>
      </w:r>
      <w:r w:rsidRPr="000645DF">
        <w:rPr>
          <w:rFonts w:asciiTheme="minorHAnsi" w:hAnsiTheme="minorHAnsi" w:cstheme="minorHAnsi"/>
          <w:sz w:val="24"/>
          <w:szCs w:val="24"/>
        </w:rPr>
        <w:t>z</w:t>
      </w:r>
      <w:r w:rsidR="000645DF">
        <w:rPr>
          <w:rFonts w:asciiTheme="minorHAnsi" w:hAnsiTheme="minorHAnsi" w:cstheme="minorHAnsi"/>
          <w:sz w:val="24"/>
          <w:szCs w:val="24"/>
        </w:rPr>
        <w:t> </w:t>
      </w:r>
      <w:r w:rsidRPr="000645DF">
        <w:rPr>
          <w:rFonts w:asciiTheme="minorHAnsi" w:hAnsiTheme="minorHAnsi" w:cstheme="minorHAnsi"/>
          <w:sz w:val="24"/>
          <w:szCs w:val="24"/>
        </w:rPr>
        <w:t>wpisem danego statku powietrznego</w:t>
      </w:r>
      <w:r w:rsidRPr="000645DF">
        <w:rPr>
          <w:rFonts w:asciiTheme="minorHAnsi" w:hAnsiTheme="minorHAnsi" w:cstheme="minorHAnsi"/>
          <w:iCs/>
          <w:sz w:val="24"/>
          <w:szCs w:val="24"/>
          <w:lang w:eastAsia="ar-SA"/>
        </w:rPr>
        <w:t xml:space="preserve">. Kserokopia uprawnień </w:t>
      </w:r>
      <w:r w:rsidR="00430217" w:rsidRPr="000645DF">
        <w:rPr>
          <w:rFonts w:asciiTheme="minorHAnsi" w:hAnsiTheme="minorHAnsi" w:cstheme="minorHAnsi"/>
          <w:iCs/>
          <w:sz w:val="24"/>
          <w:szCs w:val="24"/>
          <w:lang w:eastAsia="ar-SA"/>
        </w:rPr>
        <w:t>zostanie przekazana zamawiającemu</w:t>
      </w:r>
      <w:r w:rsidR="000011A2" w:rsidRPr="000645DF">
        <w:rPr>
          <w:rFonts w:asciiTheme="minorHAnsi" w:hAnsiTheme="minorHAnsi" w:cstheme="minorHAnsi"/>
          <w:iCs/>
          <w:sz w:val="24"/>
          <w:szCs w:val="24"/>
          <w:lang w:eastAsia="ar-SA"/>
        </w:rPr>
        <w:t xml:space="preserve"> </w:t>
      </w:r>
      <w:r w:rsidR="00763C79" w:rsidRPr="000645DF">
        <w:rPr>
          <w:rFonts w:asciiTheme="minorHAnsi" w:hAnsiTheme="minorHAnsi" w:cstheme="minorHAnsi"/>
          <w:iCs/>
          <w:sz w:val="24"/>
          <w:szCs w:val="24"/>
          <w:lang w:eastAsia="ar-SA"/>
        </w:rPr>
        <w:t xml:space="preserve">najpóźniej w </w:t>
      </w:r>
      <w:r w:rsidR="000011A2" w:rsidRPr="000645DF">
        <w:rPr>
          <w:rFonts w:asciiTheme="minorHAnsi" w:hAnsiTheme="minorHAnsi" w:cstheme="minorHAnsi"/>
          <w:iCs/>
          <w:sz w:val="24"/>
          <w:szCs w:val="24"/>
          <w:lang w:eastAsia="ar-SA"/>
        </w:rPr>
        <w:t>dniu realizacji usługi</w:t>
      </w:r>
      <w:r w:rsidRPr="000645DF">
        <w:rPr>
          <w:rFonts w:asciiTheme="minorHAnsi" w:hAnsiTheme="minorHAnsi" w:cstheme="minorHAnsi"/>
          <w:iCs/>
          <w:sz w:val="24"/>
          <w:szCs w:val="24"/>
          <w:lang w:eastAsia="ar-SA"/>
        </w:rPr>
        <w:t>.</w:t>
      </w:r>
    </w:p>
    <w:p w14:paraId="0A5A9821" w14:textId="77777777" w:rsidR="005F7601" w:rsidRPr="000645DF" w:rsidRDefault="005F7601" w:rsidP="000645DF">
      <w:pPr>
        <w:numPr>
          <w:ilvl w:val="0"/>
          <w:numId w:val="56"/>
        </w:numPr>
        <w:spacing w:line="276" w:lineRule="auto"/>
        <w:ind w:left="567" w:hanging="283"/>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 xml:space="preserve">W przypadku awarii </w:t>
      </w:r>
      <w:r w:rsidRPr="000645DF">
        <w:rPr>
          <w:rFonts w:asciiTheme="minorHAnsi" w:hAnsiTheme="minorHAnsi" w:cstheme="minorHAnsi"/>
          <w:iCs/>
          <w:sz w:val="24"/>
          <w:szCs w:val="24"/>
          <w:lang w:eastAsia="ar-SA"/>
        </w:rPr>
        <w:t>statku powietrznego</w:t>
      </w:r>
      <w:r w:rsidRPr="000645DF">
        <w:rPr>
          <w:rFonts w:asciiTheme="minorHAnsi" w:hAnsiTheme="minorHAnsi" w:cstheme="minorHAnsi"/>
          <w:iCs/>
          <w:sz w:val="24"/>
          <w:szCs w:val="24"/>
          <w:lang w:val="x-none" w:eastAsia="ar-SA"/>
        </w:rPr>
        <w:t xml:space="preserve"> WYKONAWCA zapewni zastępczy statek powietrzny.</w:t>
      </w:r>
    </w:p>
    <w:p w14:paraId="7A22929D" w14:textId="77777777" w:rsidR="005F7601" w:rsidRPr="000645DF" w:rsidRDefault="005F7601" w:rsidP="000645DF">
      <w:pPr>
        <w:numPr>
          <w:ilvl w:val="0"/>
          <w:numId w:val="56"/>
        </w:numPr>
        <w:spacing w:line="276" w:lineRule="auto"/>
        <w:ind w:left="567" w:hanging="425"/>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WYKONAWCA</w:t>
      </w:r>
      <w:r w:rsidRPr="000645DF">
        <w:rPr>
          <w:rFonts w:asciiTheme="minorHAnsi" w:hAnsiTheme="minorHAnsi" w:cstheme="minorHAnsi"/>
          <w:iCs/>
          <w:sz w:val="24"/>
          <w:szCs w:val="24"/>
          <w:lang w:eastAsia="ar-SA"/>
        </w:rPr>
        <w:t xml:space="preserve"> usługi</w:t>
      </w:r>
      <w:r w:rsidRPr="000645DF">
        <w:rPr>
          <w:rFonts w:asciiTheme="minorHAnsi" w:hAnsiTheme="minorHAnsi" w:cstheme="minorHAnsi"/>
          <w:iCs/>
          <w:sz w:val="24"/>
          <w:szCs w:val="24"/>
          <w:lang w:val="x-none" w:eastAsia="ar-SA"/>
        </w:rPr>
        <w:t xml:space="preserve"> musi zapewnić prognozę warunków meteorologicznych na czas realizacji skoków spadochronowych.</w:t>
      </w:r>
    </w:p>
    <w:p w14:paraId="1B5F9A9B" w14:textId="77777777" w:rsidR="005F7601" w:rsidRPr="000645DF" w:rsidRDefault="005F7601" w:rsidP="000645DF">
      <w:pPr>
        <w:numPr>
          <w:ilvl w:val="0"/>
          <w:numId w:val="56"/>
        </w:numPr>
        <w:spacing w:line="276" w:lineRule="auto"/>
        <w:ind w:left="567" w:hanging="425"/>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WYKONAWCA</w:t>
      </w:r>
      <w:r w:rsidRPr="000645DF">
        <w:rPr>
          <w:rFonts w:asciiTheme="minorHAnsi" w:hAnsiTheme="minorHAnsi" w:cstheme="minorHAnsi"/>
          <w:iCs/>
          <w:sz w:val="24"/>
          <w:szCs w:val="24"/>
          <w:lang w:eastAsia="ar-SA"/>
        </w:rPr>
        <w:t xml:space="preserve"> usługi</w:t>
      </w:r>
      <w:r w:rsidRPr="000645DF">
        <w:rPr>
          <w:rFonts w:asciiTheme="minorHAnsi" w:hAnsiTheme="minorHAnsi" w:cstheme="minorHAnsi"/>
          <w:iCs/>
          <w:sz w:val="24"/>
          <w:szCs w:val="24"/>
          <w:lang w:val="x-none" w:eastAsia="ar-SA"/>
        </w:rPr>
        <w:t xml:space="preserve"> musi zapewnić przestrzeń powietrzną w rejonie zrzutowiska wymaganą do realizacji skoków spadochronowych.</w:t>
      </w:r>
    </w:p>
    <w:p w14:paraId="3DBAF2AB" w14:textId="77777777" w:rsidR="005F7601" w:rsidRPr="000645DF" w:rsidRDefault="005F7601" w:rsidP="000645DF">
      <w:pPr>
        <w:numPr>
          <w:ilvl w:val="0"/>
          <w:numId w:val="56"/>
        </w:numPr>
        <w:spacing w:line="276" w:lineRule="auto"/>
        <w:ind w:left="567" w:hanging="425"/>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 xml:space="preserve">WYKONAWCA </w:t>
      </w:r>
      <w:r w:rsidRPr="000645DF">
        <w:rPr>
          <w:rFonts w:asciiTheme="minorHAnsi" w:hAnsiTheme="minorHAnsi" w:cstheme="minorHAnsi"/>
          <w:iCs/>
          <w:sz w:val="24"/>
          <w:szCs w:val="24"/>
          <w:lang w:eastAsia="ar-SA"/>
        </w:rPr>
        <w:t xml:space="preserve">usługi </w:t>
      </w:r>
      <w:r w:rsidRPr="000645DF">
        <w:rPr>
          <w:rFonts w:asciiTheme="minorHAnsi" w:hAnsiTheme="minorHAnsi" w:cstheme="minorHAnsi"/>
          <w:iCs/>
          <w:sz w:val="24"/>
          <w:szCs w:val="24"/>
          <w:lang w:val="x-none" w:eastAsia="ar-SA"/>
        </w:rPr>
        <w:t>zabezpieczy w pobliżu miejsca lądowania skoczków</w:t>
      </w:r>
      <w:r w:rsidRPr="000645DF">
        <w:rPr>
          <w:rFonts w:asciiTheme="minorHAnsi" w:hAnsiTheme="minorHAnsi" w:cstheme="minorHAnsi"/>
          <w:iCs/>
          <w:sz w:val="24"/>
          <w:szCs w:val="24"/>
          <w:lang w:eastAsia="ar-SA"/>
        </w:rPr>
        <w:t xml:space="preserve"> spadochronowych</w:t>
      </w:r>
      <w:r w:rsidRPr="000645DF">
        <w:rPr>
          <w:rFonts w:asciiTheme="minorHAnsi" w:hAnsiTheme="minorHAnsi" w:cstheme="minorHAnsi"/>
          <w:iCs/>
          <w:sz w:val="24"/>
          <w:szCs w:val="24"/>
          <w:lang w:val="x-none" w:eastAsia="ar-SA"/>
        </w:rPr>
        <w:t xml:space="preserve"> (w promieniu </w:t>
      </w:r>
      <w:r w:rsidRPr="000645DF">
        <w:rPr>
          <w:rFonts w:asciiTheme="minorHAnsi" w:hAnsiTheme="minorHAnsi" w:cstheme="minorHAnsi"/>
          <w:iCs/>
          <w:sz w:val="24"/>
          <w:szCs w:val="24"/>
          <w:lang w:eastAsia="ar-SA"/>
        </w:rPr>
        <w:t>1</w:t>
      </w:r>
      <w:r w:rsidRPr="000645DF">
        <w:rPr>
          <w:rFonts w:asciiTheme="minorHAnsi" w:hAnsiTheme="minorHAnsi" w:cstheme="minorHAnsi"/>
          <w:iCs/>
          <w:sz w:val="24"/>
          <w:szCs w:val="24"/>
          <w:lang w:val="x-none" w:eastAsia="ar-SA"/>
        </w:rPr>
        <w:t>00</w:t>
      </w:r>
      <w:r w:rsidRPr="000645DF">
        <w:rPr>
          <w:rFonts w:asciiTheme="minorHAnsi" w:hAnsiTheme="minorHAnsi" w:cstheme="minorHAnsi"/>
          <w:iCs/>
          <w:sz w:val="24"/>
          <w:szCs w:val="24"/>
          <w:lang w:eastAsia="ar-SA"/>
        </w:rPr>
        <w:t xml:space="preserve"> </w:t>
      </w:r>
      <w:r w:rsidRPr="000645DF">
        <w:rPr>
          <w:rFonts w:asciiTheme="minorHAnsi" w:hAnsiTheme="minorHAnsi" w:cstheme="minorHAnsi"/>
          <w:iCs/>
          <w:sz w:val="24"/>
          <w:szCs w:val="24"/>
          <w:lang w:val="x-none" w:eastAsia="ar-SA"/>
        </w:rPr>
        <w:t>m) pomieszczenie przystosowane do układania spadochronów.</w:t>
      </w:r>
    </w:p>
    <w:p w14:paraId="277295A0" w14:textId="1DB0AA8D" w:rsidR="005F7601" w:rsidRPr="000645DF" w:rsidRDefault="005F7601" w:rsidP="000645DF">
      <w:pPr>
        <w:numPr>
          <w:ilvl w:val="0"/>
          <w:numId w:val="56"/>
        </w:numPr>
        <w:spacing w:line="276" w:lineRule="auto"/>
        <w:ind w:left="567" w:hanging="425"/>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 xml:space="preserve">WYKONAWCA </w:t>
      </w:r>
      <w:r w:rsidRPr="000645DF">
        <w:rPr>
          <w:rFonts w:asciiTheme="minorHAnsi" w:hAnsiTheme="minorHAnsi" w:cstheme="minorHAnsi"/>
          <w:iCs/>
          <w:sz w:val="24"/>
          <w:szCs w:val="24"/>
          <w:lang w:eastAsia="ar-SA"/>
        </w:rPr>
        <w:t>usługi</w:t>
      </w:r>
      <w:r w:rsidR="000011A2" w:rsidRPr="000645DF">
        <w:rPr>
          <w:rFonts w:asciiTheme="minorHAnsi" w:hAnsiTheme="minorHAnsi" w:cstheme="minorHAnsi"/>
          <w:iCs/>
          <w:sz w:val="24"/>
          <w:szCs w:val="24"/>
          <w:lang w:eastAsia="ar-SA"/>
        </w:rPr>
        <w:t xml:space="preserve"> o</w:t>
      </w:r>
      <w:r w:rsidRPr="000645DF">
        <w:rPr>
          <w:rFonts w:asciiTheme="minorHAnsi" w:hAnsiTheme="minorHAnsi" w:cstheme="minorHAnsi"/>
          <w:iCs/>
          <w:sz w:val="24"/>
          <w:szCs w:val="24"/>
          <w:lang w:eastAsia="ar-SA"/>
        </w:rPr>
        <w:t>świadcz</w:t>
      </w:r>
      <w:r w:rsidR="000011A2" w:rsidRPr="000645DF">
        <w:rPr>
          <w:rFonts w:asciiTheme="minorHAnsi" w:hAnsiTheme="minorHAnsi" w:cstheme="minorHAnsi"/>
          <w:iCs/>
          <w:sz w:val="24"/>
          <w:szCs w:val="24"/>
          <w:lang w:eastAsia="ar-SA"/>
        </w:rPr>
        <w:t>a</w:t>
      </w:r>
      <w:r w:rsidRPr="000645DF">
        <w:rPr>
          <w:rFonts w:asciiTheme="minorHAnsi" w:hAnsiTheme="minorHAnsi" w:cstheme="minorHAnsi"/>
          <w:iCs/>
          <w:sz w:val="24"/>
          <w:szCs w:val="24"/>
          <w:lang w:eastAsia="ar-SA"/>
        </w:rPr>
        <w:t>, że posiada wszystkie ważne certyfikaty i uprawnienia, zgodnie z prawem lotniczym, do organizowania skoków spadochronowych.</w:t>
      </w:r>
    </w:p>
    <w:p w14:paraId="71E2E1C8" w14:textId="77777777" w:rsidR="005F7601" w:rsidRPr="000645DF" w:rsidRDefault="005F7601" w:rsidP="000645DF">
      <w:pPr>
        <w:numPr>
          <w:ilvl w:val="0"/>
          <w:numId w:val="56"/>
        </w:numPr>
        <w:spacing w:line="276" w:lineRule="auto"/>
        <w:ind w:left="567" w:hanging="425"/>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WYKONAWCA</w:t>
      </w:r>
      <w:r w:rsidRPr="000645DF">
        <w:rPr>
          <w:rFonts w:asciiTheme="minorHAnsi" w:hAnsiTheme="minorHAnsi" w:cstheme="minorHAnsi"/>
          <w:iCs/>
          <w:sz w:val="24"/>
          <w:szCs w:val="24"/>
          <w:lang w:eastAsia="ar-SA"/>
        </w:rPr>
        <w:t xml:space="preserve"> usługi</w:t>
      </w:r>
      <w:r w:rsidRPr="000645DF">
        <w:rPr>
          <w:rFonts w:asciiTheme="minorHAnsi" w:hAnsiTheme="minorHAnsi" w:cstheme="minorHAnsi"/>
          <w:iCs/>
          <w:sz w:val="24"/>
          <w:szCs w:val="24"/>
          <w:lang w:val="x-none" w:eastAsia="ar-SA"/>
        </w:rPr>
        <w:t xml:space="preserve"> </w:t>
      </w:r>
      <w:r w:rsidRPr="000645DF">
        <w:rPr>
          <w:rFonts w:asciiTheme="minorHAnsi" w:hAnsiTheme="minorHAnsi" w:cstheme="minorHAnsi"/>
          <w:iCs/>
          <w:sz w:val="24"/>
          <w:szCs w:val="24"/>
          <w:lang w:eastAsia="ar-SA"/>
        </w:rPr>
        <w:t>zapewnia wszystkie, wymagane prawem lotniczym, osoby funkcyjne w trakcie organizacji i wykonywania skoków.</w:t>
      </w:r>
    </w:p>
    <w:p w14:paraId="27FC9A83" w14:textId="77777777" w:rsidR="005F7601" w:rsidRPr="000645DF" w:rsidRDefault="005F7601" w:rsidP="000645DF">
      <w:pPr>
        <w:numPr>
          <w:ilvl w:val="0"/>
          <w:numId w:val="56"/>
        </w:numPr>
        <w:spacing w:line="276" w:lineRule="auto"/>
        <w:ind w:left="567" w:hanging="425"/>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WYKONAWCA</w:t>
      </w:r>
      <w:r w:rsidRPr="000645DF">
        <w:rPr>
          <w:rFonts w:asciiTheme="minorHAnsi" w:hAnsiTheme="minorHAnsi" w:cstheme="minorHAnsi"/>
          <w:iCs/>
          <w:sz w:val="24"/>
          <w:szCs w:val="24"/>
          <w:lang w:eastAsia="ar-SA"/>
        </w:rPr>
        <w:t xml:space="preserve"> zapewni realizację usługi w oparciu o przepisy lotniczego prawa cywilnego.</w:t>
      </w:r>
    </w:p>
    <w:p w14:paraId="20C059F3" w14:textId="77777777" w:rsidR="005F7601" w:rsidRPr="000645DF" w:rsidRDefault="005F7601" w:rsidP="000645DF">
      <w:pPr>
        <w:numPr>
          <w:ilvl w:val="0"/>
          <w:numId w:val="56"/>
        </w:numPr>
        <w:spacing w:line="276" w:lineRule="auto"/>
        <w:ind w:left="567" w:hanging="425"/>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 xml:space="preserve">WYKONAWCA </w:t>
      </w:r>
      <w:r w:rsidRPr="000645DF">
        <w:rPr>
          <w:rFonts w:asciiTheme="minorHAnsi" w:hAnsiTheme="minorHAnsi" w:cstheme="minorHAnsi"/>
          <w:iCs/>
          <w:sz w:val="24"/>
          <w:szCs w:val="24"/>
          <w:lang w:eastAsia="ar-SA"/>
        </w:rPr>
        <w:t>usługi zapewnia po wykonaniu usługi udostępnienie list załadowczych.</w:t>
      </w:r>
    </w:p>
    <w:p w14:paraId="0E478843" w14:textId="4315B8FE" w:rsidR="005F7601" w:rsidRPr="000645DF" w:rsidRDefault="005F7601" w:rsidP="000645DF">
      <w:pPr>
        <w:numPr>
          <w:ilvl w:val="0"/>
          <w:numId w:val="56"/>
        </w:numPr>
        <w:spacing w:line="276" w:lineRule="auto"/>
        <w:ind w:left="567" w:hanging="425"/>
        <w:jc w:val="both"/>
        <w:rPr>
          <w:rFonts w:asciiTheme="minorHAnsi" w:hAnsiTheme="minorHAnsi" w:cstheme="minorHAnsi"/>
          <w:iCs/>
          <w:sz w:val="24"/>
          <w:szCs w:val="24"/>
          <w:lang w:val="x-none" w:eastAsia="ar-SA"/>
        </w:rPr>
      </w:pPr>
      <w:r w:rsidRPr="000645DF">
        <w:rPr>
          <w:rFonts w:asciiTheme="minorHAnsi" w:hAnsiTheme="minorHAnsi" w:cstheme="minorHAnsi"/>
          <w:iCs/>
          <w:sz w:val="24"/>
          <w:szCs w:val="24"/>
          <w:lang w:val="x-none" w:eastAsia="ar-SA"/>
        </w:rPr>
        <w:t>WYKONAWCA m</w:t>
      </w:r>
      <w:r w:rsidR="002E7B9E" w:rsidRPr="000645DF">
        <w:rPr>
          <w:rFonts w:asciiTheme="minorHAnsi" w:hAnsiTheme="minorHAnsi" w:cstheme="minorHAnsi"/>
          <w:iCs/>
          <w:sz w:val="24"/>
          <w:szCs w:val="24"/>
          <w:lang w:eastAsia="ar-SA"/>
        </w:rPr>
        <w:t>usi</w:t>
      </w:r>
      <w:r w:rsidRPr="000645DF">
        <w:rPr>
          <w:rFonts w:asciiTheme="minorHAnsi" w:hAnsiTheme="minorHAnsi" w:cstheme="minorHAnsi"/>
          <w:iCs/>
          <w:sz w:val="24"/>
          <w:szCs w:val="24"/>
          <w:lang w:val="x-none" w:eastAsia="ar-SA"/>
        </w:rPr>
        <w:t xml:space="preserve"> posiadać ważne zgłoszenie w sprawie wykonywania operacji lotniczych (SPO) wydane przez Prezesa ULC zgodnie z rozporządzeniem Komisji UE nr</w:t>
      </w:r>
      <w:r w:rsidR="000645DF">
        <w:rPr>
          <w:rFonts w:asciiTheme="minorHAnsi" w:hAnsiTheme="minorHAnsi" w:cstheme="minorHAnsi"/>
          <w:iCs/>
          <w:sz w:val="24"/>
          <w:szCs w:val="24"/>
          <w:lang w:eastAsia="ar-SA"/>
        </w:rPr>
        <w:t> </w:t>
      </w:r>
      <w:r w:rsidRPr="000645DF">
        <w:rPr>
          <w:rFonts w:asciiTheme="minorHAnsi" w:hAnsiTheme="minorHAnsi" w:cstheme="minorHAnsi"/>
          <w:iCs/>
          <w:sz w:val="24"/>
          <w:szCs w:val="24"/>
          <w:lang w:val="x-none" w:eastAsia="ar-SA"/>
        </w:rPr>
        <w:t>965/2012. Zamawiający dopuszcza możliwość posiadania przez wykonawcę innego dokumentu niż wskazany po przeprowadzeniu postępowania w sprawie uznania certyfikatu zagranicznego lub dokumentu równoważnego wydanego przez Upoważnioną Władzę innego Państwa zgodnie z zapisami rozporządzenia Ministra Transportu, budownictwa i gospodarki morskiej z dnia 25 marca 2013 roku w sprawie certyfikacji dział</w:t>
      </w:r>
      <w:r w:rsidR="008E5711" w:rsidRPr="000645DF">
        <w:rPr>
          <w:rFonts w:asciiTheme="minorHAnsi" w:hAnsiTheme="minorHAnsi" w:cstheme="minorHAnsi"/>
          <w:iCs/>
          <w:sz w:val="24"/>
          <w:szCs w:val="24"/>
          <w:lang w:val="x-none" w:eastAsia="ar-SA"/>
        </w:rPr>
        <w:t>alności w lotnictwie cywilnym (</w:t>
      </w:r>
      <w:r w:rsidR="008E5711" w:rsidRPr="000645DF">
        <w:rPr>
          <w:rFonts w:asciiTheme="minorHAnsi" w:hAnsiTheme="minorHAnsi" w:cstheme="minorHAnsi"/>
          <w:iCs/>
          <w:sz w:val="24"/>
          <w:szCs w:val="24"/>
          <w:lang w:eastAsia="ar-SA"/>
        </w:rPr>
        <w:t>D</w:t>
      </w:r>
      <w:r w:rsidR="008E5711" w:rsidRPr="000645DF">
        <w:rPr>
          <w:rFonts w:asciiTheme="minorHAnsi" w:hAnsiTheme="minorHAnsi" w:cstheme="minorHAnsi"/>
          <w:iCs/>
          <w:sz w:val="24"/>
          <w:szCs w:val="24"/>
          <w:lang w:val="x-none" w:eastAsia="ar-SA"/>
        </w:rPr>
        <w:t>z. U. z 202</w:t>
      </w:r>
      <w:r w:rsidRPr="000645DF">
        <w:rPr>
          <w:rFonts w:asciiTheme="minorHAnsi" w:hAnsiTheme="minorHAnsi" w:cstheme="minorHAnsi"/>
          <w:iCs/>
          <w:sz w:val="24"/>
          <w:szCs w:val="24"/>
          <w:lang w:val="x-none" w:eastAsia="ar-SA"/>
        </w:rPr>
        <w:t xml:space="preserve">3 poz. </w:t>
      </w:r>
      <w:r w:rsidR="008E5711" w:rsidRPr="000645DF">
        <w:rPr>
          <w:rFonts w:asciiTheme="minorHAnsi" w:hAnsiTheme="minorHAnsi" w:cstheme="minorHAnsi"/>
          <w:iCs/>
          <w:sz w:val="24"/>
          <w:szCs w:val="24"/>
          <w:lang w:eastAsia="ar-SA"/>
        </w:rPr>
        <w:t>874</w:t>
      </w:r>
      <w:r w:rsidRPr="000645DF">
        <w:rPr>
          <w:rFonts w:asciiTheme="minorHAnsi" w:hAnsiTheme="minorHAnsi" w:cstheme="minorHAnsi"/>
          <w:iCs/>
          <w:sz w:val="24"/>
          <w:szCs w:val="24"/>
          <w:lang w:val="x-none" w:eastAsia="ar-SA"/>
        </w:rPr>
        <w:t>).</w:t>
      </w:r>
    </w:p>
    <w:p w14:paraId="4F95DA07" w14:textId="77777777" w:rsidR="005F7601" w:rsidRPr="000645DF" w:rsidRDefault="005F7601" w:rsidP="000645DF">
      <w:pPr>
        <w:spacing w:before="240" w:after="240" w:line="276" w:lineRule="auto"/>
        <w:jc w:val="center"/>
        <w:rPr>
          <w:rFonts w:asciiTheme="minorHAnsi" w:hAnsiTheme="minorHAnsi" w:cstheme="minorHAnsi"/>
          <w:b/>
          <w:sz w:val="24"/>
          <w:szCs w:val="24"/>
          <w:lang w:eastAsia="ar-SA"/>
        </w:rPr>
      </w:pPr>
      <w:r w:rsidRPr="000645DF">
        <w:rPr>
          <w:rFonts w:asciiTheme="minorHAnsi" w:hAnsiTheme="minorHAnsi" w:cstheme="minorHAnsi"/>
          <w:b/>
          <w:sz w:val="24"/>
          <w:szCs w:val="24"/>
          <w:lang w:eastAsia="ar-SA"/>
        </w:rPr>
        <w:lastRenderedPageBreak/>
        <w:t>§2</w:t>
      </w:r>
    </w:p>
    <w:p w14:paraId="7B7EA791" w14:textId="3170923E" w:rsidR="005F7601" w:rsidRPr="003E7287" w:rsidRDefault="002E7B9E" w:rsidP="000645DF">
      <w:pPr>
        <w:spacing w:line="276" w:lineRule="auto"/>
        <w:jc w:val="both"/>
        <w:rPr>
          <w:rFonts w:asciiTheme="minorHAnsi" w:hAnsiTheme="minorHAnsi" w:cstheme="minorHAnsi"/>
          <w:b/>
          <w:bCs/>
          <w:sz w:val="24"/>
          <w:szCs w:val="24"/>
          <w:lang w:val="en-US" w:eastAsia="pl-PL"/>
        </w:rPr>
      </w:pPr>
      <w:r w:rsidRPr="000645DF">
        <w:rPr>
          <w:rFonts w:asciiTheme="minorHAnsi" w:hAnsiTheme="minorHAnsi" w:cstheme="minorHAnsi"/>
          <w:sz w:val="24"/>
          <w:szCs w:val="24"/>
          <w:lang w:eastAsia="ar-SA"/>
        </w:rPr>
        <w:t xml:space="preserve">Wykonawca zobowiązany jest zrealizować przedmiot zamówienia w </w:t>
      </w:r>
      <w:r w:rsidRPr="003E7287">
        <w:rPr>
          <w:rFonts w:asciiTheme="minorHAnsi" w:hAnsiTheme="minorHAnsi" w:cstheme="minorHAnsi"/>
          <w:sz w:val="24"/>
          <w:szCs w:val="24"/>
          <w:lang w:eastAsia="ar-SA"/>
        </w:rPr>
        <w:t xml:space="preserve">terminie: </w:t>
      </w:r>
      <w:r w:rsidR="00763C79" w:rsidRPr="003E7287">
        <w:rPr>
          <w:rFonts w:asciiTheme="minorHAnsi" w:hAnsiTheme="minorHAnsi" w:cstheme="minorHAnsi"/>
          <w:b/>
          <w:sz w:val="24"/>
          <w:szCs w:val="24"/>
          <w:lang w:eastAsia="ar-SA"/>
        </w:rPr>
        <w:t>7</w:t>
      </w:r>
      <w:r w:rsidRPr="003E7287">
        <w:rPr>
          <w:rFonts w:asciiTheme="minorHAnsi" w:hAnsiTheme="minorHAnsi" w:cstheme="minorHAnsi"/>
          <w:b/>
          <w:sz w:val="24"/>
          <w:szCs w:val="24"/>
          <w:lang w:eastAsia="ar-SA"/>
        </w:rPr>
        <w:t xml:space="preserve"> miesięcy, tj. od dnia ……………. do dnia……………</w:t>
      </w:r>
      <w:r w:rsidRPr="003E7287">
        <w:rPr>
          <w:rFonts w:asciiTheme="minorHAnsi" w:hAnsiTheme="minorHAnsi" w:cstheme="minorHAnsi"/>
          <w:sz w:val="24"/>
          <w:szCs w:val="24"/>
        </w:rPr>
        <w:t xml:space="preserve"> </w:t>
      </w:r>
      <w:r w:rsidRPr="003E7287">
        <w:rPr>
          <w:rFonts w:asciiTheme="minorHAnsi" w:hAnsiTheme="minorHAnsi" w:cstheme="minorHAnsi"/>
          <w:b/>
          <w:sz w:val="24"/>
          <w:szCs w:val="24"/>
          <w:lang w:eastAsia="ar-SA"/>
        </w:rPr>
        <w:t>lub do wyczerpania wartości umowy.</w:t>
      </w:r>
    </w:p>
    <w:p w14:paraId="01949A98" w14:textId="77777777" w:rsidR="00F26F94" w:rsidRPr="000645DF" w:rsidRDefault="00F26F94" w:rsidP="000645DF">
      <w:pPr>
        <w:suppressAutoHyphens w:val="0"/>
        <w:spacing w:before="240" w:after="240" w:line="276" w:lineRule="auto"/>
        <w:ind w:left="284"/>
        <w:jc w:val="center"/>
        <w:rPr>
          <w:rFonts w:asciiTheme="minorHAnsi" w:hAnsiTheme="minorHAnsi" w:cstheme="minorHAnsi"/>
          <w:b/>
          <w:sz w:val="24"/>
          <w:szCs w:val="24"/>
          <w:lang w:eastAsia="pl-PL"/>
        </w:rPr>
      </w:pPr>
      <w:r w:rsidRPr="000645DF">
        <w:rPr>
          <w:rFonts w:asciiTheme="minorHAnsi" w:hAnsiTheme="minorHAnsi" w:cstheme="minorHAnsi"/>
          <w:b/>
          <w:sz w:val="24"/>
          <w:szCs w:val="24"/>
          <w:lang w:eastAsia="pl-PL"/>
        </w:rPr>
        <w:t>§ 3.</w:t>
      </w:r>
    </w:p>
    <w:p w14:paraId="3CFB7B62" w14:textId="2E0031C7" w:rsidR="00F26F94" w:rsidRPr="000645DF" w:rsidRDefault="00F26F94" w:rsidP="000645DF">
      <w:pPr>
        <w:numPr>
          <w:ilvl w:val="0"/>
          <w:numId w:val="47"/>
        </w:numPr>
        <w:tabs>
          <w:tab w:val="left" w:pos="360"/>
        </w:tabs>
        <w:suppressAutoHyphens w:val="0"/>
        <w:spacing w:line="276" w:lineRule="auto"/>
        <w:ind w:left="284" w:hanging="284"/>
        <w:contextualSpacing/>
        <w:jc w:val="both"/>
        <w:rPr>
          <w:rFonts w:asciiTheme="minorHAnsi" w:hAnsiTheme="minorHAnsi" w:cstheme="minorHAnsi"/>
          <w:sz w:val="24"/>
          <w:szCs w:val="24"/>
          <w:lang w:eastAsia="pl-PL"/>
        </w:rPr>
      </w:pPr>
      <w:r w:rsidRPr="000645DF">
        <w:rPr>
          <w:rFonts w:asciiTheme="minorHAnsi" w:hAnsiTheme="minorHAnsi" w:cstheme="minorHAnsi"/>
          <w:sz w:val="24"/>
          <w:szCs w:val="24"/>
          <w:lang w:eastAsia="pl-PL"/>
        </w:rPr>
        <w:t xml:space="preserve">Zamawiający wyznacza swojego przedstawiciela do uzgodnień w sprawie realizacji umowy </w:t>
      </w:r>
      <w:r w:rsidR="002E7B9E" w:rsidRPr="000645DF">
        <w:rPr>
          <w:rFonts w:asciiTheme="minorHAnsi" w:hAnsiTheme="minorHAnsi" w:cstheme="minorHAnsi"/>
          <w:sz w:val="24"/>
          <w:szCs w:val="24"/>
          <w:lang w:eastAsia="pl-PL"/>
        </w:rPr>
        <w:t>……………………………………………….</w:t>
      </w:r>
    </w:p>
    <w:p w14:paraId="16B920FE" w14:textId="66949006" w:rsidR="00F26F94" w:rsidRPr="000645DF" w:rsidRDefault="00F26F94" w:rsidP="000645DF">
      <w:pPr>
        <w:numPr>
          <w:ilvl w:val="0"/>
          <w:numId w:val="47"/>
        </w:numPr>
        <w:tabs>
          <w:tab w:val="left" w:pos="284"/>
        </w:tabs>
        <w:suppressAutoHyphens w:val="0"/>
        <w:spacing w:line="276" w:lineRule="auto"/>
        <w:ind w:left="284" w:hanging="284"/>
        <w:contextualSpacing/>
        <w:jc w:val="both"/>
        <w:rPr>
          <w:rFonts w:asciiTheme="minorHAnsi" w:hAnsiTheme="minorHAnsi" w:cstheme="minorHAnsi"/>
          <w:sz w:val="24"/>
          <w:szCs w:val="24"/>
          <w:lang w:eastAsia="pl-PL"/>
        </w:rPr>
      </w:pPr>
      <w:r w:rsidRPr="000645DF">
        <w:rPr>
          <w:rFonts w:asciiTheme="minorHAnsi" w:hAnsiTheme="minorHAnsi" w:cstheme="minorHAnsi"/>
          <w:sz w:val="24"/>
          <w:szCs w:val="24"/>
          <w:lang w:eastAsia="pl-PL"/>
        </w:rPr>
        <w:t>Wykonawca wyznacza swojego przedstawiciela do uzgodnień w sprawie realizacji umowy ……………………………………………..</w:t>
      </w:r>
    </w:p>
    <w:p w14:paraId="7B0160E5" w14:textId="556D8C4E" w:rsidR="002E7B9E" w:rsidRPr="000645DF" w:rsidRDefault="002E7B9E" w:rsidP="000645DF">
      <w:pPr>
        <w:suppressAutoHyphens w:val="0"/>
        <w:spacing w:before="240" w:after="240" w:line="276" w:lineRule="auto"/>
        <w:ind w:left="284"/>
        <w:jc w:val="center"/>
        <w:rPr>
          <w:rFonts w:asciiTheme="minorHAnsi" w:hAnsiTheme="minorHAnsi" w:cstheme="minorHAnsi"/>
          <w:sz w:val="24"/>
          <w:szCs w:val="24"/>
          <w:lang w:eastAsia="pl-PL"/>
        </w:rPr>
      </w:pPr>
      <w:r w:rsidRPr="000645DF">
        <w:rPr>
          <w:rFonts w:asciiTheme="minorHAnsi" w:hAnsiTheme="minorHAnsi" w:cstheme="minorHAnsi"/>
          <w:b/>
          <w:sz w:val="24"/>
          <w:szCs w:val="24"/>
          <w:lang w:eastAsia="pl-PL"/>
        </w:rPr>
        <w:t>§ 4.</w:t>
      </w:r>
    </w:p>
    <w:p w14:paraId="7573E956" w14:textId="4922155B" w:rsidR="008C1FE6" w:rsidRPr="000645DF" w:rsidRDefault="002E7B9E" w:rsidP="000645DF">
      <w:pPr>
        <w:pStyle w:val="Akapitzlist"/>
        <w:numPr>
          <w:ilvl w:val="0"/>
          <w:numId w:val="59"/>
        </w:numPr>
        <w:spacing w:line="276" w:lineRule="auto"/>
        <w:ind w:left="284"/>
        <w:contextualSpacing/>
        <w:jc w:val="both"/>
        <w:rPr>
          <w:rFonts w:asciiTheme="minorHAnsi" w:hAnsiTheme="minorHAnsi" w:cstheme="minorHAnsi"/>
          <w:b/>
          <w:lang w:eastAsia="ar-SA"/>
        </w:rPr>
      </w:pPr>
      <w:r w:rsidRPr="000645DF">
        <w:rPr>
          <w:rFonts w:asciiTheme="minorHAnsi" w:hAnsiTheme="minorHAnsi" w:cstheme="minorHAnsi"/>
          <w:lang w:eastAsia="ar-SA"/>
        </w:rPr>
        <w:t>Wynagrodzenie za przedmiot umowy obejmuje wszystkie składniki związane z jej realizacją oraz należne narzuty, zyski, podatki, składniki, koszty oraz opłaty związane z</w:t>
      </w:r>
      <w:r w:rsidR="009F42DA">
        <w:rPr>
          <w:rFonts w:asciiTheme="minorHAnsi" w:hAnsiTheme="minorHAnsi" w:cstheme="minorHAnsi"/>
          <w:lang w:eastAsia="ar-SA"/>
        </w:rPr>
        <w:t> </w:t>
      </w:r>
      <w:r w:rsidRPr="000645DF">
        <w:rPr>
          <w:rFonts w:asciiTheme="minorHAnsi" w:hAnsiTheme="minorHAnsi" w:cstheme="minorHAnsi"/>
          <w:lang w:eastAsia="ar-SA"/>
        </w:rPr>
        <w:t xml:space="preserve">wykonaniem postanowień umowy. Cena wynajmu za jedną godzinę lotu wynosi </w:t>
      </w:r>
      <w:r w:rsidRPr="000645DF">
        <w:rPr>
          <w:rFonts w:asciiTheme="minorHAnsi" w:hAnsiTheme="minorHAnsi" w:cstheme="minorHAnsi"/>
          <w:b/>
          <w:lang w:eastAsia="ar-SA"/>
        </w:rPr>
        <w:t xml:space="preserve">………………. </w:t>
      </w:r>
      <w:r w:rsidR="008C1FE6" w:rsidRPr="000645DF">
        <w:rPr>
          <w:rFonts w:asciiTheme="minorHAnsi" w:hAnsiTheme="minorHAnsi" w:cstheme="minorHAnsi"/>
          <w:b/>
          <w:lang w:eastAsia="ar-SA"/>
        </w:rPr>
        <w:t xml:space="preserve">zł </w:t>
      </w:r>
      <w:r w:rsidRPr="000645DF">
        <w:rPr>
          <w:rFonts w:asciiTheme="minorHAnsi" w:hAnsiTheme="minorHAnsi" w:cstheme="minorHAnsi"/>
          <w:b/>
          <w:lang w:eastAsia="ar-SA"/>
        </w:rPr>
        <w:t>brutto.</w:t>
      </w:r>
      <w:r w:rsidR="008C1FE6" w:rsidRPr="000645DF">
        <w:rPr>
          <w:rFonts w:asciiTheme="minorHAnsi" w:hAnsiTheme="minorHAnsi" w:cstheme="minorHAnsi"/>
          <w:lang w:eastAsia="ar-SA"/>
        </w:rPr>
        <w:t xml:space="preserve"> Wynagrodzenie dla  WYKONAWCY za wykonanie przedmiotu umowy nie przekroczy kwoty brutto w wysokości </w:t>
      </w:r>
      <w:r w:rsidR="000645DF">
        <w:rPr>
          <w:rFonts w:asciiTheme="minorHAnsi" w:hAnsiTheme="minorHAnsi" w:cstheme="minorHAnsi"/>
          <w:b/>
          <w:lang w:eastAsia="ar-SA"/>
        </w:rPr>
        <w:t>……………..</w:t>
      </w:r>
      <w:r w:rsidR="008C1FE6" w:rsidRPr="000645DF">
        <w:rPr>
          <w:rFonts w:asciiTheme="minorHAnsi" w:hAnsiTheme="minorHAnsi" w:cstheme="minorHAnsi"/>
          <w:b/>
          <w:lang w:eastAsia="ar-SA"/>
        </w:rPr>
        <w:t xml:space="preserve"> zł.</w:t>
      </w:r>
      <w:r w:rsidR="00CA26D9" w:rsidRPr="000645DF">
        <w:rPr>
          <w:rFonts w:asciiTheme="minorHAnsi" w:hAnsiTheme="minorHAnsi" w:cstheme="minorHAnsi"/>
          <w:b/>
          <w:lang w:eastAsia="ar-SA"/>
        </w:rPr>
        <w:t xml:space="preserve">, rozumianej jako wartość </w:t>
      </w:r>
      <w:r w:rsidR="00F17F35" w:rsidRPr="000645DF">
        <w:rPr>
          <w:rFonts w:asciiTheme="minorHAnsi" w:hAnsiTheme="minorHAnsi" w:cstheme="minorHAnsi"/>
          <w:b/>
          <w:lang w:eastAsia="ar-SA"/>
        </w:rPr>
        <w:t xml:space="preserve">przedmiotowej </w:t>
      </w:r>
      <w:r w:rsidR="00CA26D9" w:rsidRPr="000645DF">
        <w:rPr>
          <w:rFonts w:asciiTheme="minorHAnsi" w:hAnsiTheme="minorHAnsi" w:cstheme="minorHAnsi"/>
          <w:b/>
          <w:lang w:eastAsia="ar-SA"/>
        </w:rPr>
        <w:t>umowy brutto.</w:t>
      </w:r>
    </w:p>
    <w:p w14:paraId="3262ED0C" w14:textId="4A58BB9B" w:rsidR="002E7B9E" w:rsidRPr="000645DF" w:rsidRDefault="002E7B9E" w:rsidP="000645DF">
      <w:pPr>
        <w:pStyle w:val="Akapitzlist"/>
        <w:numPr>
          <w:ilvl w:val="0"/>
          <w:numId w:val="59"/>
        </w:numPr>
        <w:spacing w:line="276" w:lineRule="auto"/>
        <w:ind w:left="284"/>
        <w:contextualSpacing/>
        <w:jc w:val="both"/>
        <w:rPr>
          <w:rFonts w:asciiTheme="minorHAnsi" w:hAnsiTheme="minorHAnsi" w:cstheme="minorHAnsi"/>
          <w:lang w:eastAsia="ar-SA"/>
        </w:rPr>
      </w:pPr>
      <w:r w:rsidRPr="000645DF">
        <w:rPr>
          <w:rFonts w:asciiTheme="minorHAnsi" w:hAnsiTheme="minorHAnsi" w:cstheme="minorHAnsi"/>
          <w:lang w:eastAsia="ar-SA"/>
        </w:rPr>
        <w:t xml:space="preserve">Zapłata wynagrodzenia za wykonanie przedmiotu umowy wypłacana będzie po zrealizowaniu każdego ze szkoleń dla spadochronowej reprezentacji WP </w:t>
      </w:r>
      <w:r w:rsidR="008C1FE6" w:rsidRPr="000645DF">
        <w:rPr>
          <w:rFonts w:asciiTheme="minorHAnsi" w:hAnsiTheme="minorHAnsi" w:cstheme="minorHAnsi"/>
          <w:lang w:eastAsia="ar-SA"/>
        </w:rPr>
        <w:t>(</w:t>
      </w:r>
      <w:r w:rsidRPr="000645DF">
        <w:rPr>
          <w:rFonts w:asciiTheme="minorHAnsi" w:hAnsiTheme="minorHAnsi" w:cstheme="minorHAnsi"/>
          <w:lang w:eastAsia="ar-SA"/>
        </w:rPr>
        <w:t>zgodnie ze złożoną ofertą) oraz po dostarczeniu protokołu z realizacji usługi wraz z fakturą, przelewem na rachunek bankowy wskazany przez WYKONAWCĘ.</w:t>
      </w:r>
    </w:p>
    <w:p w14:paraId="4450A967" w14:textId="749F635A" w:rsidR="00025072" w:rsidRPr="000645DF" w:rsidRDefault="002E7B9E" w:rsidP="000645DF">
      <w:pPr>
        <w:pStyle w:val="Akapitzlist"/>
        <w:numPr>
          <w:ilvl w:val="0"/>
          <w:numId w:val="59"/>
        </w:numPr>
        <w:spacing w:line="276" w:lineRule="auto"/>
        <w:ind w:left="284"/>
        <w:contextualSpacing/>
        <w:jc w:val="both"/>
        <w:rPr>
          <w:rFonts w:asciiTheme="minorHAnsi" w:hAnsiTheme="minorHAnsi" w:cstheme="minorHAnsi"/>
          <w:lang w:eastAsia="ar-SA"/>
        </w:rPr>
      </w:pPr>
      <w:r w:rsidRPr="000645DF">
        <w:rPr>
          <w:rFonts w:asciiTheme="minorHAnsi" w:hAnsiTheme="minorHAnsi" w:cstheme="minorHAnsi"/>
          <w:lang w:eastAsia="ar-SA"/>
        </w:rPr>
        <w:t>Na oryginale faktury WYKONAWCA wymieni cenę zamówienia oraz poda numer umowy, do której odnosi się zamówienie.</w:t>
      </w:r>
    </w:p>
    <w:p w14:paraId="1EF457B4" w14:textId="51C7225B" w:rsidR="00763C79" w:rsidRDefault="002A75C2" w:rsidP="000645DF">
      <w:pPr>
        <w:pStyle w:val="Akapitzlist"/>
        <w:numPr>
          <w:ilvl w:val="0"/>
          <w:numId w:val="59"/>
        </w:numPr>
        <w:spacing w:line="276" w:lineRule="auto"/>
        <w:ind w:left="284"/>
        <w:contextualSpacing/>
        <w:jc w:val="both"/>
        <w:rPr>
          <w:rFonts w:asciiTheme="minorHAnsi" w:hAnsiTheme="minorHAnsi" w:cstheme="minorHAnsi"/>
          <w:lang w:eastAsia="ar-SA"/>
        </w:rPr>
      </w:pPr>
      <w:r>
        <w:rPr>
          <w:rFonts w:asciiTheme="minorHAnsi" w:hAnsiTheme="minorHAnsi" w:cstheme="minorHAnsi"/>
          <w:lang w:eastAsia="ar-SA"/>
        </w:rPr>
        <w:t xml:space="preserve">W zakresie </w:t>
      </w:r>
      <w:r w:rsidR="00F66F61">
        <w:rPr>
          <w:rFonts w:asciiTheme="minorHAnsi" w:hAnsiTheme="minorHAnsi" w:cstheme="minorHAnsi"/>
          <w:lang w:eastAsia="ar-SA"/>
        </w:rPr>
        <w:t xml:space="preserve">obowiązywania </w:t>
      </w:r>
      <w:r w:rsidR="001F0D5A">
        <w:rPr>
          <w:rFonts w:asciiTheme="minorHAnsi" w:hAnsiTheme="minorHAnsi" w:cstheme="minorHAnsi"/>
          <w:lang w:eastAsia="ar-SA"/>
        </w:rPr>
        <w:t>umowy ceny usług objętych umową są stałe z dwoma zastrzeżeniami, tj. w przypadku:</w:t>
      </w:r>
    </w:p>
    <w:p w14:paraId="50AB3653" w14:textId="534FE2BF" w:rsidR="00E50910" w:rsidRDefault="001F0D5A" w:rsidP="00E50910">
      <w:pPr>
        <w:pStyle w:val="Akapitzlist"/>
        <w:numPr>
          <w:ilvl w:val="0"/>
          <w:numId w:val="67"/>
        </w:numPr>
        <w:spacing w:line="276" w:lineRule="auto"/>
        <w:contextualSpacing/>
        <w:jc w:val="both"/>
        <w:rPr>
          <w:rFonts w:asciiTheme="minorHAnsi" w:hAnsiTheme="minorHAnsi" w:cstheme="minorHAnsi"/>
          <w:lang w:eastAsia="ar-SA"/>
        </w:rPr>
      </w:pPr>
      <w:r>
        <w:rPr>
          <w:rFonts w:asciiTheme="minorHAnsi" w:hAnsiTheme="minorHAnsi" w:cstheme="minorHAnsi"/>
          <w:lang w:eastAsia="ar-SA"/>
        </w:rPr>
        <w:t>zmiany ustawowej stawki podatku VAT</w:t>
      </w:r>
      <w:r w:rsidR="00E50910">
        <w:rPr>
          <w:rFonts w:asciiTheme="minorHAnsi" w:hAnsiTheme="minorHAnsi" w:cstheme="minorHAnsi"/>
          <w:lang w:eastAsia="ar-SA"/>
        </w:rPr>
        <w:t>;</w:t>
      </w:r>
    </w:p>
    <w:p w14:paraId="46EFD898" w14:textId="5EC54314" w:rsidR="00E50910" w:rsidRPr="00E50910" w:rsidRDefault="001F0D5A" w:rsidP="00E50910">
      <w:pPr>
        <w:pStyle w:val="Akapitzlist"/>
        <w:numPr>
          <w:ilvl w:val="0"/>
          <w:numId w:val="67"/>
        </w:numPr>
        <w:spacing w:line="276" w:lineRule="auto"/>
        <w:contextualSpacing/>
        <w:jc w:val="both"/>
        <w:rPr>
          <w:rFonts w:asciiTheme="minorHAnsi" w:hAnsiTheme="minorHAnsi" w:cstheme="minorHAnsi"/>
          <w:lang w:eastAsia="ar-SA"/>
        </w:rPr>
      </w:pPr>
      <w:r w:rsidRPr="00E50910">
        <w:rPr>
          <w:rFonts w:asciiTheme="minorHAnsi" w:hAnsiTheme="minorHAnsi" w:cstheme="minorHAnsi"/>
          <w:lang w:eastAsia="ar-SA"/>
        </w:rPr>
        <w:t>zmiany cen paliwa lotniczego o wartość większą niż 20% w stosunku do ceny</w:t>
      </w:r>
      <w:r w:rsidR="003E7287" w:rsidRPr="00E50910">
        <w:rPr>
          <w:rFonts w:asciiTheme="minorHAnsi" w:hAnsiTheme="minorHAnsi" w:cstheme="minorHAnsi"/>
          <w:lang w:eastAsia="ar-SA"/>
        </w:rPr>
        <w:t xml:space="preserve"> obowiązującej w dniu podpisania umowy. </w:t>
      </w:r>
    </w:p>
    <w:p w14:paraId="49917DD6" w14:textId="74F3C595" w:rsidR="00025072" w:rsidRPr="00E50910" w:rsidRDefault="002E7B9E" w:rsidP="00EB7695">
      <w:pPr>
        <w:pStyle w:val="Akapitzlist"/>
        <w:numPr>
          <w:ilvl w:val="0"/>
          <w:numId w:val="59"/>
        </w:numPr>
        <w:spacing w:line="276" w:lineRule="auto"/>
        <w:ind w:left="284"/>
        <w:contextualSpacing/>
        <w:jc w:val="both"/>
        <w:rPr>
          <w:rFonts w:asciiTheme="minorHAnsi" w:hAnsiTheme="minorHAnsi" w:cstheme="minorHAnsi"/>
          <w:lang w:eastAsia="ar-SA"/>
        </w:rPr>
      </w:pPr>
      <w:r w:rsidRPr="00E50910">
        <w:rPr>
          <w:rFonts w:asciiTheme="minorHAnsi" w:hAnsiTheme="minorHAnsi" w:cstheme="minorHAnsi"/>
          <w:lang w:eastAsia="ar-SA"/>
        </w:rPr>
        <w:t>Przy realizacji postanowień niniejszej Umowy Strony zobowiązane są</w:t>
      </w:r>
      <w:r w:rsidR="002967E7" w:rsidRPr="00E50910">
        <w:rPr>
          <w:rFonts w:asciiTheme="minorHAnsi" w:hAnsiTheme="minorHAnsi" w:cstheme="minorHAnsi"/>
          <w:lang w:eastAsia="ar-SA"/>
        </w:rPr>
        <w:t xml:space="preserve"> </w:t>
      </w:r>
      <w:r w:rsidRPr="00E50910">
        <w:rPr>
          <w:rFonts w:asciiTheme="minorHAnsi" w:hAnsiTheme="minorHAnsi" w:cstheme="minorHAnsi"/>
          <w:lang w:eastAsia="ar-SA"/>
        </w:rPr>
        <w:t>do dostosowania mechanizmu podzielonej płatności dla towarów i usług wymienionych w zał.</w:t>
      </w:r>
      <w:r w:rsidR="00763C79" w:rsidRPr="00E50910">
        <w:rPr>
          <w:rFonts w:asciiTheme="minorHAnsi" w:hAnsiTheme="minorHAnsi" w:cstheme="minorHAnsi"/>
          <w:lang w:eastAsia="ar-SA"/>
        </w:rPr>
        <w:t xml:space="preserve"> </w:t>
      </w:r>
      <w:r w:rsidRPr="00E50910">
        <w:rPr>
          <w:rFonts w:asciiTheme="minorHAnsi" w:hAnsiTheme="minorHAnsi" w:cstheme="minorHAnsi"/>
          <w:lang w:eastAsia="ar-SA"/>
        </w:rPr>
        <w:t>15 ustawy o</w:t>
      </w:r>
      <w:r w:rsidR="00763C79" w:rsidRPr="00E50910">
        <w:rPr>
          <w:rFonts w:asciiTheme="minorHAnsi" w:hAnsiTheme="minorHAnsi" w:cstheme="minorHAnsi"/>
          <w:lang w:eastAsia="ar-SA"/>
        </w:rPr>
        <w:t> </w:t>
      </w:r>
      <w:r w:rsidRPr="00E50910">
        <w:rPr>
          <w:rFonts w:asciiTheme="minorHAnsi" w:hAnsiTheme="minorHAnsi" w:cstheme="minorHAnsi"/>
          <w:lang w:eastAsia="ar-SA"/>
        </w:rPr>
        <w:t>podatk</w:t>
      </w:r>
      <w:r w:rsidR="00554E54" w:rsidRPr="00E50910">
        <w:rPr>
          <w:rFonts w:asciiTheme="minorHAnsi" w:hAnsiTheme="minorHAnsi" w:cstheme="minorHAnsi"/>
          <w:lang w:eastAsia="ar-SA"/>
        </w:rPr>
        <w:t>u od towar</w:t>
      </w:r>
      <w:r w:rsidRPr="00E50910">
        <w:rPr>
          <w:rFonts w:asciiTheme="minorHAnsi" w:hAnsiTheme="minorHAnsi" w:cstheme="minorHAnsi"/>
          <w:lang w:eastAsia="ar-SA"/>
        </w:rPr>
        <w:t>ów i usług.</w:t>
      </w:r>
    </w:p>
    <w:p w14:paraId="0739E416" w14:textId="7F64B06A" w:rsidR="00025072" w:rsidRPr="000645DF" w:rsidRDefault="002E7B9E" w:rsidP="000645DF">
      <w:pPr>
        <w:pStyle w:val="Akapitzlist"/>
        <w:numPr>
          <w:ilvl w:val="0"/>
          <w:numId w:val="59"/>
        </w:numPr>
        <w:spacing w:line="276" w:lineRule="auto"/>
        <w:ind w:left="284"/>
        <w:contextualSpacing/>
        <w:jc w:val="both"/>
        <w:rPr>
          <w:rFonts w:asciiTheme="minorHAnsi" w:hAnsiTheme="minorHAnsi" w:cstheme="minorHAnsi"/>
          <w:lang w:eastAsia="ar-SA"/>
        </w:rPr>
      </w:pPr>
      <w:r w:rsidRPr="000645DF">
        <w:rPr>
          <w:rFonts w:asciiTheme="minorHAnsi" w:hAnsiTheme="minorHAnsi" w:cstheme="minorHAnsi"/>
          <w:lang w:eastAsia="ar-SA"/>
        </w:rPr>
        <w:t>WYKONAWCA oświadcza, że numer rachunku rozliczeniowego wskazany we wszystkich fakturach wystawionych  do przedmiotowej Umowy, należy</w:t>
      </w:r>
      <w:r w:rsidR="008C1FE6" w:rsidRPr="000645DF">
        <w:rPr>
          <w:rFonts w:asciiTheme="minorHAnsi" w:hAnsiTheme="minorHAnsi" w:cstheme="minorHAnsi"/>
          <w:lang w:eastAsia="ar-SA"/>
        </w:rPr>
        <w:t xml:space="preserve"> </w:t>
      </w:r>
      <w:r w:rsidRPr="000645DF">
        <w:rPr>
          <w:rFonts w:asciiTheme="minorHAnsi" w:hAnsiTheme="minorHAnsi" w:cstheme="minorHAnsi"/>
          <w:lang w:eastAsia="ar-SA"/>
        </w:rPr>
        <w:t>do WYKONAWCY i jest rachunkiem, dla którego zgodnie z Rozdziałem 3a ustawy</w:t>
      </w:r>
      <w:r w:rsidR="008C1FE6" w:rsidRPr="000645DF">
        <w:rPr>
          <w:rFonts w:asciiTheme="minorHAnsi" w:hAnsiTheme="minorHAnsi" w:cstheme="minorHAnsi"/>
          <w:lang w:eastAsia="ar-SA"/>
        </w:rPr>
        <w:t xml:space="preserve"> </w:t>
      </w:r>
      <w:r w:rsidRPr="000645DF">
        <w:rPr>
          <w:rFonts w:asciiTheme="minorHAnsi" w:hAnsiTheme="minorHAnsi" w:cstheme="minorHAnsi"/>
          <w:lang w:eastAsia="ar-SA"/>
        </w:rPr>
        <w:t>z dnia 29 sierpnia 1997r.</w:t>
      </w:r>
      <w:r w:rsidR="008C1FE6" w:rsidRPr="000645DF">
        <w:rPr>
          <w:rFonts w:asciiTheme="minorHAnsi" w:hAnsiTheme="minorHAnsi" w:cstheme="minorHAnsi"/>
          <w:lang w:eastAsia="ar-SA"/>
        </w:rPr>
        <w:t xml:space="preserve"> </w:t>
      </w:r>
      <w:r w:rsidRPr="000645DF">
        <w:rPr>
          <w:rFonts w:asciiTheme="minorHAnsi" w:hAnsiTheme="minorHAnsi" w:cstheme="minorHAnsi"/>
          <w:lang w:eastAsia="ar-SA"/>
        </w:rPr>
        <w:t>- Prawo bankowe (Dz.U.202</w:t>
      </w:r>
      <w:r w:rsidR="00DD17FA">
        <w:rPr>
          <w:rFonts w:asciiTheme="minorHAnsi" w:hAnsiTheme="minorHAnsi" w:cstheme="minorHAnsi"/>
          <w:lang w:eastAsia="ar-SA"/>
        </w:rPr>
        <w:t xml:space="preserve">4 </w:t>
      </w:r>
      <w:r w:rsidRPr="000645DF">
        <w:rPr>
          <w:rFonts w:asciiTheme="minorHAnsi" w:hAnsiTheme="minorHAnsi" w:cstheme="minorHAnsi"/>
          <w:lang w:eastAsia="ar-SA"/>
        </w:rPr>
        <w:t>r.</w:t>
      </w:r>
      <w:r w:rsidR="00DD17FA">
        <w:rPr>
          <w:rFonts w:asciiTheme="minorHAnsi" w:hAnsiTheme="minorHAnsi" w:cstheme="minorHAnsi"/>
          <w:lang w:eastAsia="ar-SA"/>
        </w:rPr>
        <w:t xml:space="preserve"> </w:t>
      </w:r>
      <w:r w:rsidRPr="000645DF">
        <w:rPr>
          <w:rFonts w:asciiTheme="minorHAnsi" w:hAnsiTheme="minorHAnsi" w:cstheme="minorHAnsi"/>
          <w:lang w:eastAsia="ar-SA"/>
        </w:rPr>
        <w:t>poz.</w:t>
      </w:r>
      <w:r w:rsidR="00DD17FA">
        <w:rPr>
          <w:rFonts w:asciiTheme="minorHAnsi" w:hAnsiTheme="minorHAnsi" w:cstheme="minorHAnsi"/>
          <w:lang w:eastAsia="ar-SA"/>
        </w:rPr>
        <w:t xml:space="preserve"> 1646 </w:t>
      </w:r>
      <w:r w:rsidRPr="000645DF">
        <w:rPr>
          <w:rFonts w:asciiTheme="minorHAnsi" w:hAnsiTheme="minorHAnsi" w:cstheme="minorHAnsi"/>
          <w:lang w:eastAsia="ar-SA"/>
        </w:rPr>
        <w:t xml:space="preserve">ze zm.) prowadzony jest rachunek VAT. </w:t>
      </w:r>
    </w:p>
    <w:p w14:paraId="10D4095C" w14:textId="37389890" w:rsidR="00025072" w:rsidRPr="000645DF" w:rsidRDefault="002E7B9E" w:rsidP="000645DF">
      <w:pPr>
        <w:pStyle w:val="Akapitzlist"/>
        <w:numPr>
          <w:ilvl w:val="0"/>
          <w:numId w:val="59"/>
        </w:numPr>
        <w:spacing w:line="276" w:lineRule="auto"/>
        <w:ind w:left="284"/>
        <w:contextualSpacing/>
        <w:jc w:val="both"/>
        <w:rPr>
          <w:rFonts w:asciiTheme="minorHAnsi" w:hAnsiTheme="minorHAnsi" w:cstheme="minorHAnsi"/>
          <w:lang w:eastAsia="ar-SA"/>
        </w:rPr>
      </w:pPr>
      <w:r w:rsidRPr="000645DF">
        <w:rPr>
          <w:rFonts w:asciiTheme="minorHAnsi" w:hAnsiTheme="minorHAnsi" w:cstheme="minorHAnsi"/>
          <w:lang w:eastAsia="ar-SA"/>
        </w:rPr>
        <w:t>WYKONAWCA, który w dniu podpisania Umowy nie jest czynnym podatnikiem VAT, a</w:t>
      </w:r>
      <w:r w:rsidR="000645DF">
        <w:rPr>
          <w:rFonts w:asciiTheme="minorHAnsi" w:hAnsiTheme="minorHAnsi" w:cstheme="minorHAnsi"/>
          <w:lang w:eastAsia="ar-SA"/>
        </w:rPr>
        <w:t> </w:t>
      </w:r>
      <w:r w:rsidRPr="000645DF">
        <w:rPr>
          <w:rFonts w:asciiTheme="minorHAnsi" w:hAnsiTheme="minorHAnsi" w:cstheme="minorHAnsi"/>
          <w:lang w:eastAsia="ar-SA"/>
        </w:rPr>
        <w:t>podczas obowiązywania Umowy stanie się takim podatnikiem, zobowiązuje się do</w:t>
      </w:r>
      <w:r w:rsidR="000645DF">
        <w:rPr>
          <w:rFonts w:asciiTheme="minorHAnsi" w:hAnsiTheme="minorHAnsi" w:cstheme="minorHAnsi"/>
          <w:lang w:eastAsia="ar-SA"/>
        </w:rPr>
        <w:t> </w:t>
      </w:r>
      <w:r w:rsidRPr="000645DF">
        <w:rPr>
          <w:rFonts w:asciiTheme="minorHAnsi" w:hAnsiTheme="minorHAnsi" w:cstheme="minorHAnsi"/>
          <w:lang w:eastAsia="ar-SA"/>
        </w:rPr>
        <w:t>niezwłocznego powiadomienia ZAMAWIAJĄCEGO o tym fakcie oraz  o wskazanie rachunku rozliczeniowego, na który ma wpływać wynagrodzenie, dla którego prowadzony jest rachunek VAT.</w:t>
      </w:r>
    </w:p>
    <w:p w14:paraId="0381552B" w14:textId="2E754AE5" w:rsidR="002E7B9E" w:rsidRDefault="002E7B9E" w:rsidP="000645DF">
      <w:pPr>
        <w:pStyle w:val="Akapitzlist"/>
        <w:numPr>
          <w:ilvl w:val="0"/>
          <w:numId w:val="59"/>
        </w:numPr>
        <w:spacing w:line="276" w:lineRule="auto"/>
        <w:ind w:left="284"/>
        <w:contextualSpacing/>
        <w:jc w:val="both"/>
        <w:rPr>
          <w:rFonts w:asciiTheme="minorHAnsi" w:hAnsiTheme="minorHAnsi" w:cstheme="minorHAnsi"/>
          <w:lang w:eastAsia="ar-SA"/>
        </w:rPr>
      </w:pPr>
      <w:r w:rsidRPr="000645DF">
        <w:rPr>
          <w:rFonts w:asciiTheme="minorHAnsi" w:hAnsiTheme="minorHAnsi" w:cstheme="minorHAnsi"/>
          <w:lang w:eastAsia="ar-SA"/>
        </w:rPr>
        <w:lastRenderedPageBreak/>
        <w:t xml:space="preserve">Jeżeli przedmiot Umowy nie został zawarty w zał. Nr 15 o podatku od towarów i usług zapisy </w:t>
      </w:r>
      <w:r w:rsidR="002967E7" w:rsidRPr="000645DF">
        <w:rPr>
          <w:rFonts w:asciiTheme="minorHAnsi" w:hAnsiTheme="minorHAnsi" w:cstheme="minorHAnsi"/>
          <w:lang w:eastAsia="ar-SA"/>
        </w:rPr>
        <w:t>5</w:t>
      </w:r>
      <w:r w:rsidRPr="000645DF">
        <w:rPr>
          <w:rFonts w:asciiTheme="minorHAnsi" w:hAnsiTheme="minorHAnsi" w:cstheme="minorHAnsi"/>
          <w:lang w:eastAsia="ar-SA"/>
        </w:rPr>
        <w:t>-</w:t>
      </w:r>
      <w:r w:rsidR="008C1FE6" w:rsidRPr="000645DF">
        <w:rPr>
          <w:rFonts w:asciiTheme="minorHAnsi" w:hAnsiTheme="minorHAnsi" w:cstheme="minorHAnsi"/>
          <w:lang w:eastAsia="ar-SA"/>
        </w:rPr>
        <w:t>7</w:t>
      </w:r>
      <w:r w:rsidRPr="000645DF">
        <w:rPr>
          <w:rFonts w:asciiTheme="minorHAnsi" w:hAnsiTheme="minorHAnsi" w:cstheme="minorHAnsi"/>
          <w:lang w:eastAsia="ar-SA"/>
        </w:rPr>
        <w:t xml:space="preserve"> nie znajdują zastosowania.</w:t>
      </w:r>
    </w:p>
    <w:p w14:paraId="7198CA30" w14:textId="42B97001" w:rsidR="002E7B9E" w:rsidRPr="000645DF" w:rsidRDefault="002E7B9E" w:rsidP="00554E54">
      <w:pPr>
        <w:pStyle w:val="Akapitzlist"/>
        <w:spacing w:before="240" w:after="240" w:line="276" w:lineRule="auto"/>
        <w:ind w:left="0"/>
        <w:jc w:val="center"/>
        <w:rPr>
          <w:rFonts w:asciiTheme="minorHAnsi" w:hAnsiTheme="minorHAnsi" w:cstheme="minorHAnsi"/>
          <w:b/>
          <w:lang w:eastAsia="ar-SA"/>
        </w:rPr>
      </w:pPr>
      <w:r w:rsidRPr="000645DF">
        <w:rPr>
          <w:rFonts w:asciiTheme="minorHAnsi" w:hAnsiTheme="minorHAnsi" w:cstheme="minorHAnsi"/>
          <w:b/>
          <w:lang w:eastAsia="ar-SA"/>
        </w:rPr>
        <w:t>§</w:t>
      </w:r>
      <w:r w:rsidR="002967E7" w:rsidRPr="000645DF">
        <w:rPr>
          <w:rFonts w:asciiTheme="minorHAnsi" w:hAnsiTheme="minorHAnsi" w:cstheme="minorHAnsi"/>
          <w:b/>
          <w:lang w:eastAsia="ar-SA"/>
        </w:rPr>
        <w:t xml:space="preserve"> </w:t>
      </w:r>
      <w:r w:rsidRPr="000645DF">
        <w:rPr>
          <w:rFonts w:asciiTheme="minorHAnsi" w:hAnsiTheme="minorHAnsi" w:cstheme="minorHAnsi"/>
          <w:b/>
          <w:lang w:eastAsia="ar-SA"/>
        </w:rPr>
        <w:t>5</w:t>
      </w:r>
    </w:p>
    <w:p w14:paraId="390DFA97" w14:textId="50CAE5C3" w:rsidR="002967E7" w:rsidRPr="000645DF" w:rsidRDefault="002E7B9E" w:rsidP="000645DF">
      <w:pPr>
        <w:pStyle w:val="Akapitzlist"/>
        <w:numPr>
          <w:ilvl w:val="0"/>
          <w:numId w:val="60"/>
        </w:numPr>
        <w:spacing w:line="276" w:lineRule="auto"/>
        <w:ind w:left="284"/>
        <w:contextualSpacing/>
        <w:jc w:val="both"/>
        <w:rPr>
          <w:rFonts w:asciiTheme="minorHAnsi" w:hAnsiTheme="minorHAnsi" w:cstheme="minorHAnsi"/>
          <w:lang w:eastAsia="ar-SA"/>
        </w:rPr>
      </w:pPr>
      <w:r w:rsidRPr="000645DF">
        <w:rPr>
          <w:rFonts w:asciiTheme="minorHAnsi" w:hAnsiTheme="minorHAnsi" w:cstheme="minorHAnsi"/>
          <w:lang w:eastAsia="ar-SA"/>
        </w:rPr>
        <w:t>WYKONAWCA zapłaci ZAMAWIAJĄCEMU karę umowną za niewykonanie lub nienależyte wykonanie umowy w następujących przypadkach i wysokości:</w:t>
      </w:r>
    </w:p>
    <w:p w14:paraId="30962A34" w14:textId="61A42313" w:rsidR="002967E7" w:rsidRPr="000645DF" w:rsidRDefault="002967E7" w:rsidP="000645DF">
      <w:pPr>
        <w:pStyle w:val="Akapitzlist"/>
        <w:spacing w:line="276" w:lineRule="auto"/>
        <w:ind w:left="709" w:hanging="283"/>
        <w:contextualSpacing/>
        <w:jc w:val="both"/>
        <w:rPr>
          <w:rFonts w:asciiTheme="minorHAnsi" w:hAnsiTheme="minorHAnsi" w:cstheme="minorHAnsi"/>
          <w:lang w:eastAsia="ar-SA"/>
        </w:rPr>
      </w:pPr>
      <w:r w:rsidRPr="000645DF">
        <w:rPr>
          <w:rFonts w:asciiTheme="minorHAnsi" w:hAnsiTheme="minorHAnsi" w:cstheme="minorHAnsi"/>
          <w:lang w:eastAsia="ar-SA"/>
        </w:rPr>
        <w:t>a)</w:t>
      </w:r>
      <w:r w:rsidRPr="000645DF">
        <w:rPr>
          <w:rFonts w:asciiTheme="minorHAnsi" w:hAnsiTheme="minorHAnsi" w:cstheme="minorHAnsi"/>
          <w:lang w:eastAsia="ar-SA"/>
        </w:rPr>
        <w:tab/>
        <w:t xml:space="preserve">10% </w:t>
      </w:r>
      <w:r w:rsidR="00DD17FA">
        <w:rPr>
          <w:rFonts w:asciiTheme="minorHAnsi" w:hAnsiTheme="minorHAnsi" w:cstheme="minorHAnsi"/>
          <w:lang w:eastAsia="ar-SA"/>
        </w:rPr>
        <w:t xml:space="preserve">wynagrodzenia </w:t>
      </w:r>
      <w:r w:rsidRPr="000645DF">
        <w:rPr>
          <w:rFonts w:asciiTheme="minorHAnsi" w:hAnsiTheme="minorHAnsi" w:cstheme="minorHAnsi"/>
          <w:lang w:eastAsia="ar-SA"/>
        </w:rPr>
        <w:t xml:space="preserve">umowy brutto, </w:t>
      </w:r>
      <w:r w:rsidR="00DD17FA">
        <w:rPr>
          <w:rFonts w:asciiTheme="minorHAnsi" w:hAnsiTheme="minorHAnsi" w:cstheme="minorHAnsi"/>
          <w:lang w:eastAsia="ar-SA"/>
        </w:rPr>
        <w:t xml:space="preserve">o którym mowa </w:t>
      </w:r>
      <w:r w:rsidR="00DD17FA" w:rsidRPr="000645DF">
        <w:rPr>
          <w:rFonts w:asciiTheme="minorHAnsi" w:hAnsiTheme="minorHAnsi" w:cstheme="minorHAnsi"/>
          <w:lang w:eastAsia="ar-SA"/>
        </w:rPr>
        <w:t xml:space="preserve">§ </w:t>
      </w:r>
      <w:r w:rsidR="00DD17FA">
        <w:rPr>
          <w:rFonts w:asciiTheme="minorHAnsi" w:hAnsiTheme="minorHAnsi" w:cstheme="minorHAnsi"/>
          <w:lang w:eastAsia="ar-SA"/>
        </w:rPr>
        <w:t>4</w:t>
      </w:r>
      <w:r w:rsidR="00DD17FA" w:rsidRPr="000645DF">
        <w:rPr>
          <w:rFonts w:asciiTheme="minorHAnsi" w:hAnsiTheme="minorHAnsi" w:cstheme="minorHAnsi"/>
          <w:lang w:eastAsia="ar-SA"/>
        </w:rPr>
        <w:t xml:space="preserve"> ust.1</w:t>
      </w:r>
      <w:r w:rsidR="00DD17FA">
        <w:rPr>
          <w:rFonts w:asciiTheme="minorHAnsi" w:hAnsiTheme="minorHAnsi" w:cstheme="minorHAnsi"/>
          <w:lang w:eastAsia="ar-SA"/>
        </w:rPr>
        <w:t xml:space="preserve">, w </w:t>
      </w:r>
      <w:r w:rsidRPr="000645DF">
        <w:rPr>
          <w:rFonts w:asciiTheme="minorHAnsi" w:hAnsiTheme="minorHAnsi" w:cstheme="minorHAnsi"/>
          <w:lang w:eastAsia="ar-SA"/>
        </w:rPr>
        <w:t>gdy ZAMAWIAJACY odstąpi od umowy z powodu okoliczności, za które odpowiada WYKONAWCA;</w:t>
      </w:r>
    </w:p>
    <w:p w14:paraId="0BDDE1F0" w14:textId="2855EBC6" w:rsidR="002967E7" w:rsidRPr="000645DF" w:rsidRDefault="002967E7" w:rsidP="000645DF">
      <w:pPr>
        <w:pStyle w:val="Akapitzlist"/>
        <w:spacing w:line="276" w:lineRule="auto"/>
        <w:ind w:left="709" w:hanging="283"/>
        <w:contextualSpacing/>
        <w:jc w:val="both"/>
        <w:rPr>
          <w:rFonts w:asciiTheme="minorHAnsi" w:hAnsiTheme="minorHAnsi" w:cstheme="minorHAnsi"/>
          <w:lang w:eastAsia="ar-SA"/>
        </w:rPr>
      </w:pPr>
      <w:r w:rsidRPr="000645DF">
        <w:rPr>
          <w:rFonts w:asciiTheme="minorHAnsi" w:hAnsiTheme="minorHAnsi" w:cstheme="minorHAnsi"/>
          <w:lang w:eastAsia="ar-SA"/>
        </w:rPr>
        <w:t>b)</w:t>
      </w:r>
      <w:r w:rsidRPr="000645DF">
        <w:rPr>
          <w:rFonts w:asciiTheme="minorHAnsi" w:hAnsiTheme="minorHAnsi" w:cstheme="minorHAnsi"/>
          <w:lang w:eastAsia="ar-SA"/>
        </w:rPr>
        <w:tab/>
        <w:t>10 % wynagrodzenia umownego brutto</w:t>
      </w:r>
      <w:r w:rsidR="00DD17FA" w:rsidRPr="000645DF">
        <w:rPr>
          <w:rFonts w:asciiTheme="minorHAnsi" w:hAnsiTheme="minorHAnsi" w:cstheme="minorHAnsi"/>
          <w:lang w:eastAsia="ar-SA"/>
        </w:rPr>
        <w:t xml:space="preserve">, </w:t>
      </w:r>
      <w:r w:rsidR="00DD17FA">
        <w:rPr>
          <w:rFonts w:asciiTheme="minorHAnsi" w:hAnsiTheme="minorHAnsi" w:cstheme="minorHAnsi"/>
          <w:lang w:eastAsia="ar-SA"/>
        </w:rPr>
        <w:t xml:space="preserve">o którym mowa </w:t>
      </w:r>
      <w:r w:rsidR="00DD17FA" w:rsidRPr="000645DF">
        <w:rPr>
          <w:rFonts w:asciiTheme="minorHAnsi" w:hAnsiTheme="minorHAnsi" w:cstheme="minorHAnsi"/>
          <w:lang w:eastAsia="ar-SA"/>
        </w:rPr>
        <w:t xml:space="preserve">§ </w:t>
      </w:r>
      <w:r w:rsidR="00DD17FA">
        <w:rPr>
          <w:rFonts w:asciiTheme="minorHAnsi" w:hAnsiTheme="minorHAnsi" w:cstheme="minorHAnsi"/>
          <w:lang w:eastAsia="ar-SA"/>
        </w:rPr>
        <w:t>4</w:t>
      </w:r>
      <w:r w:rsidR="00DD17FA" w:rsidRPr="000645DF">
        <w:rPr>
          <w:rFonts w:asciiTheme="minorHAnsi" w:hAnsiTheme="minorHAnsi" w:cstheme="minorHAnsi"/>
          <w:lang w:eastAsia="ar-SA"/>
        </w:rPr>
        <w:t xml:space="preserve"> ust.1</w:t>
      </w:r>
      <w:r w:rsidRPr="000645DF">
        <w:rPr>
          <w:rFonts w:asciiTheme="minorHAnsi" w:hAnsiTheme="minorHAnsi" w:cstheme="minorHAnsi"/>
          <w:lang w:eastAsia="ar-SA"/>
        </w:rPr>
        <w:t xml:space="preserve"> za niewykonanie lub nienależyte wykonanie umowy w całości, a w przypadku niewykonania lub nienależytego wykonania części umowy 10 % wynagrodzenia brutto przysługującego WYKONAWCY za tę część;</w:t>
      </w:r>
    </w:p>
    <w:p w14:paraId="5A316DE2" w14:textId="0342E3CC" w:rsidR="002967E7" w:rsidRPr="000645DF" w:rsidRDefault="002967E7" w:rsidP="000645DF">
      <w:pPr>
        <w:pStyle w:val="Akapitzlist"/>
        <w:spacing w:line="276" w:lineRule="auto"/>
        <w:ind w:left="709" w:hanging="283"/>
        <w:contextualSpacing/>
        <w:jc w:val="both"/>
        <w:rPr>
          <w:rFonts w:asciiTheme="minorHAnsi" w:hAnsiTheme="minorHAnsi" w:cstheme="minorHAnsi"/>
          <w:lang w:eastAsia="ar-SA"/>
        </w:rPr>
      </w:pPr>
      <w:r w:rsidRPr="000645DF">
        <w:rPr>
          <w:rFonts w:asciiTheme="minorHAnsi" w:hAnsiTheme="minorHAnsi" w:cstheme="minorHAnsi"/>
          <w:lang w:eastAsia="ar-SA"/>
        </w:rPr>
        <w:t>c)</w:t>
      </w:r>
      <w:r w:rsidRPr="000645DF">
        <w:rPr>
          <w:rFonts w:asciiTheme="minorHAnsi" w:hAnsiTheme="minorHAnsi" w:cstheme="minorHAnsi"/>
          <w:lang w:eastAsia="ar-SA"/>
        </w:rPr>
        <w:tab/>
        <w:t>za zwłokę w wykonaniu przedmiotu umowy w wysokości 0,1% wynagrodzenia umownego brutto</w:t>
      </w:r>
      <w:r w:rsidR="00DD17FA" w:rsidRPr="000645DF">
        <w:rPr>
          <w:rFonts w:asciiTheme="minorHAnsi" w:hAnsiTheme="minorHAnsi" w:cstheme="minorHAnsi"/>
          <w:lang w:eastAsia="ar-SA"/>
        </w:rPr>
        <w:t xml:space="preserve">, </w:t>
      </w:r>
      <w:r w:rsidR="00DD17FA">
        <w:rPr>
          <w:rFonts w:asciiTheme="minorHAnsi" w:hAnsiTheme="minorHAnsi" w:cstheme="minorHAnsi"/>
          <w:lang w:eastAsia="ar-SA"/>
        </w:rPr>
        <w:t xml:space="preserve">o którym mowa </w:t>
      </w:r>
      <w:r w:rsidR="00DD17FA" w:rsidRPr="000645DF">
        <w:rPr>
          <w:rFonts w:asciiTheme="minorHAnsi" w:hAnsiTheme="minorHAnsi" w:cstheme="minorHAnsi"/>
          <w:lang w:eastAsia="ar-SA"/>
        </w:rPr>
        <w:t xml:space="preserve">§ </w:t>
      </w:r>
      <w:r w:rsidR="00DD17FA">
        <w:rPr>
          <w:rFonts w:asciiTheme="minorHAnsi" w:hAnsiTheme="minorHAnsi" w:cstheme="minorHAnsi"/>
          <w:lang w:eastAsia="ar-SA"/>
        </w:rPr>
        <w:t>4</w:t>
      </w:r>
      <w:r w:rsidR="00DD17FA" w:rsidRPr="000645DF">
        <w:rPr>
          <w:rFonts w:asciiTheme="minorHAnsi" w:hAnsiTheme="minorHAnsi" w:cstheme="minorHAnsi"/>
          <w:lang w:eastAsia="ar-SA"/>
        </w:rPr>
        <w:t xml:space="preserve"> ust.1</w:t>
      </w:r>
      <w:r w:rsidRPr="000645DF">
        <w:rPr>
          <w:rFonts w:asciiTheme="minorHAnsi" w:hAnsiTheme="minorHAnsi" w:cstheme="minorHAnsi"/>
          <w:lang w:eastAsia="ar-SA"/>
        </w:rPr>
        <w:t xml:space="preserve"> za każdy dzień zwłoki licząc od </w:t>
      </w:r>
      <w:r w:rsidR="000011A2" w:rsidRPr="000645DF">
        <w:rPr>
          <w:rFonts w:asciiTheme="minorHAnsi" w:hAnsiTheme="minorHAnsi" w:cstheme="minorHAnsi"/>
          <w:lang w:eastAsia="ar-SA"/>
        </w:rPr>
        <w:t>terminu wskazanego każdorazowo w mailu przez zamawiającego</w:t>
      </w:r>
      <w:r w:rsidRPr="000645DF">
        <w:rPr>
          <w:rFonts w:asciiTheme="minorHAnsi" w:hAnsiTheme="minorHAnsi" w:cstheme="minorHAnsi"/>
          <w:lang w:eastAsia="ar-SA"/>
        </w:rPr>
        <w:t xml:space="preserve"> ;</w:t>
      </w:r>
    </w:p>
    <w:p w14:paraId="12DD4E2C" w14:textId="54F82B0B" w:rsidR="002967E7" w:rsidRPr="000645DF" w:rsidRDefault="002967E7" w:rsidP="000645DF">
      <w:pPr>
        <w:pStyle w:val="Akapitzlist"/>
        <w:spacing w:line="276" w:lineRule="auto"/>
        <w:ind w:left="709" w:hanging="283"/>
        <w:contextualSpacing/>
        <w:jc w:val="both"/>
        <w:rPr>
          <w:rFonts w:asciiTheme="minorHAnsi" w:hAnsiTheme="minorHAnsi" w:cstheme="minorHAnsi"/>
          <w:lang w:eastAsia="ar-SA"/>
        </w:rPr>
      </w:pPr>
      <w:r w:rsidRPr="000645DF">
        <w:rPr>
          <w:rFonts w:asciiTheme="minorHAnsi" w:hAnsiTheme="minorHAnsi" w:cstheme="minorHAnsi"/>
          <w:lang w:eastAsia="ar-SA"/>
        </w:rPr>
        <w:t>d)</w:t>
      </w:r>
      <w:r w:rsidRPr="000645DF">
        <w:rPr>
          <w:rFonts w:asciiTheme="minorHAnsi" w:hAnsiTheme="minorHAnsi" w:cstheme="minorHAnsi"/>
          <w:lang w:eastAsia="ar-SA"/>
        </w:rPr>
        <w:tab/>
        <w:t xml:space="preserve">z tytułu braku zapłaty lub nieterminowej zapłaty wynagrodzenia należnego podwykonawcom lub dalszym podwykonawcom w wysokości 5% wynagrodzenia brutto określonego odpowiednio w § </w:t>
      </w:r>
      <w:r w:rsidR="00DD17FA">
        <w:rPr>
          <w:rFonts w:asciiTheme="minorHAnsi" w:hAnsiTheme="minorHAnsi" w:cstheme="minorHAnsi"/>
          <w:lang w:eastAsia="ar-SA"/>
        </w:rPr>
        <w:t>4</w:t>
      </w:r>
      <w:r w:rsidRPr="000645DF">
        <w:rPr>
          <w:rFonts w:asciiTheme="minorHAnsi" w:hAnsiTheme="minorHAnsi" w:cstheme="minorHAnsi"/>
          <w:lang w:eastAsia="ar-SA"/>
        </w:rPr>
        <w:t xml:space="preserve"> ust.1 umowy należnego podwykonawcy lub dalszemu podwykonawcy.</w:t>
      </w:r>
    </w:p>
    <w:p w14:paraId="278E2FB0" w14:textId="0C6F4FC9" w:rsidR="00CA26D9" w:rsidRPr="000645DF" w:rsidRDefault="002967E7" w:rsidP="000645DF">
      <w:pPr>
        <w:pStyle w:val="Akapitzlist"/>
        <w:numPr>
          <w:ilvl w:val="0"/>
          <w:numId w:val="60"/>
        </w:numPr>
        <w:spacing w:line="276" w:lineRule="auto"/>
        <w:ind w:left="284"/>
        <w:contextualSpacing/>
        <w:jc w:val="both"/>
        <w:rPr>
          <w:rFonts w:asciiTheme="minorHAnsi" w:hAnsiTheme="minorHAnsi" w:cstheme="minorHAnsi"/>
          <w:lang w:eastAsia="ar-SA"/>
        </w:rPr>
      </w:pPr>
      <w:r w:rsidRPr="000645DF">
        <w:rPr>
          <w:rFonts w:asciiTheme="minorHAnsi" w:hAnsiTheme="minorHAnsi" w:cstheme="minorHAnsi"/>
          <w:b/>
          <w:lang w:eastAsia="pl-PL"/>
        </w:rPr>
        <w:t xml:space="preserve">Maksymalna łączna wysokość kar umownych wynosi 20% wartości umowy brutto określonego w § </w:t>
      </w:r>
      <w:r w:rsidR="00CA26D9" w:rsidRPr="000645DF">
        <w:rPr>
          <w:rFonts w:asciiTheme="minorHAnsi" w:hAnsiTheme="minorHAnsi" w:cstheme="minorHAnsi"/>
          <w:b/>
          <w:lang w:eastAsia="pl-PL"/>
        </w:rPr>
        <w:t>4</w:t>
      </w:r>
      <w:r w:rsidRPr="000645DF">
        <w:rPr>
          <w:rFonts w:asciiTheme="minorHAnsi" w:hAnsiTheme="minorHAnsi" w:cstheme="minorHAnsi"/>
          <w:b/>
          <w:lang w:eastAsia="pl-PL"/>
        </w:rPr>
        <w:t xml:space="preserve"> ust. 1 umowy.</w:t>
      </w:r>
    </w:p>
    <w:p w14:paraId="424079E9" w14:textId="39B9E678" w:rsidR="00CA26D9" w:rsidRPr="000645DF" w:rsidRDefault="002967E7" w:rsidP="000645DF">
      <w:pPr>
        <w:pStyle w:val="Akapitzlist"/>
        <w:numPr>
          <w:ilvl w:val="0"/>
          <w:numId w:val="60"/>
        </w:numPr>
        <w:spacing w:line="276" w:lineRule="auto"/>
        <w:ind w:left="284"/>
        <w:contextualSpacing/>
        <w:jc w:val="both"/>
        <w:rPr>
          <w:rFonts w:asciiTheme="minorHAnsi" w:hAnsiTheme="minorHAnsi" w:cstheme="minorHAnsi"/>
          <w:lang w:eastAsia="ar-SA"/>
        </w:rPr>
      </w:pPr>
      <w:r w:rsidRPr="000645DF">
        <w:rPr>
          <w:rFonts w:asciiTheme="minorHAnsi" w:hAnsiTheme="minorHAnsi" w:cstheme="minorHAnsi"/>
          <w:lang w:eastAsia="pl-PL"/>
        </w:rPr>
        <w:t>Naliczenie kar umownych nastąpi po pisemnym poinformowaniu Wykonawcy o</w:t>
      </w:r>
      <w:r w:rsidR="00554E54">
        <w:rPr>
          <w:rFonts w:asciiTheme="minorHAnsi" w:hAnsiTheme="minorHAnsi" w:cstheme="minorHAnsi"/>
          <w:lang w:eastAsia="pl-PL"/>
        </w:rPr>
        <w:t> </w:t>
      </w:r>
      <w:r w:rsidRPr="000645DF">
        <w:rPr>
          <w:rFonts w:asciiTheme="minorHAnsi" w:hAnsiTheme="minorHAnsi" w:cstheme="minorHAnsi"/>
          <w:lang w:eastAsia="pl-PL"/>
        </w:rPr>
        <w:t>stwierdzonych przez Zamawiającego uchybieniach w wykonaniu umowy.</w:t>
      </w:r>
    </w:p>
    <w:p w14:paraId="669CEECD" w14:textId="77777777" w:rsidR="00CA26D9" w:rsidRPr="000645DF" w:rsidRDefault="002967E7" w:rsidP="000645DF">
      <w:pPr>
        <w:pStyle w:val="Akapitzlist"/>
        <w:numPr>
          <w:ilvl w:val="0"/>
          <w:numId w:val="60"/>
        </w:numPr>
        <w:spacing w:line="276" w:lineRule="auto"/>
        <w:ind w:left="284"/>
        <w:contextualSpacing/>
        <w:jc w:val="both"/>
        <w:rPr>
          <w:rFonts w:asciiTheme="minorHAnsi" w:hAnsiTheme="minorHAnsi" w:cstheme="minorHAnsi"/>
          <w:lang w:eastAsia="ar-SA"/>
        </w:rPr>
      </w:pPr>
      <w:r w:rsidRPr="000645DF">
        <w:rPr>
          <w:rFonts w:asciiTheme="minorHAnsi" w:hAnsiTheme="minorHAnsi" w:cstheme="minorHAnsi"/>
          <w:lang w:eastAsia="pl-PL"/>
        </w:rPr>
        <w:t>Zamawiający zastrzega sobie prawo dochodzenia odszkodowania na zasadach ogólnych Kodeksu cywilnego, w przypadku jeśli szkoda wynikła z niewykonania lub nienależytego wykonania umowy, przewyższy wartość zastrzeżonej kary umownej, bądź wynikać będzie z innych tytułów niż zastrzeżone kary umowne.</w:t>
      </w:r>
    </w:p>
    <w:p w14:paraId="75F11A2D" w14:textId="2BCB5BDE" w:rsidR="00CA26D9" w:rsidRPr="000645DF" w:rsidRDefault="002967E7" w:rsidP="000645DF">
      <w:pPr>
        <w:pStyle w:val="Akapitzlist"/>
        <w:numPr>
          <w:ilvl w:val="0"/>
          <w:numId w:val="60"/>
        </w:numPr>
        <w:spacing w:line="276" w:lineRule="auto"/>
        <w:ind w:left="284"/>
        <w:contextualSpacing/>
        <w:jc w:val="both"/>
        <w:rPr>
          <w:rFonts w:asciiTheme="minorHAnsi" w:hAnsiTheme="minorHAnsi" w:cstheme="minorHAnsi"/>
          <w:lang w:eastAsia="ar-SA"/>
        </w:rPr>
      </w:pPr>
      <w:r w:rsidRPr="000645DF">
        <w:rPr>
          <w:rFonts w:asciiTheme="minorHAnsi" w:hAnsiTheme="minorHAnsi" w:cstheme="minorHAnsi"/>
          <w:lang w:eastAsia="pl-PL"/>
        </w:rPr>
        <w:t xml:space="preserve">Wykonawca nie może zwolnić się od odpowiedzialności względem Zamawiającego z tego powodu, że niewykonanie lub nienależyte wykonanie przez niego umowy było następstwem niewykonania lub nienależytego wykonania zobowiązań wobec Wykonawcy przez jego kooperantów lub podwykonawców. </w:t>
      </w:r>
    </w:p>
    <w:p w14:paraId="5709FE72" w14:textId="73AAAE64" w:rsidR="002967E7" w:rsidRPr="000645DF" w:rsidRDefault="002967E7" w:rsidP="000645DF">
      <w:pPr>
        <w:pStyle w:val="Akapitzlist"/>
        <w:numPr>
          <w:ilvl w:val="0"/>
          <w:numId w:val="60"/>
        </w:numPr>
        <w:spacing w:line="276" w:lineRule="auto"/>
        <w:ind w:left="284"/>
        <w:contextualSpacing/>
        <w:jc w:val="both"/>
        <w:rPr>
          <w:rFonts w:asciiTheme="minorHAnsi" w:hAnsiTheme="minorHAnsi" w:cstheme="minorHAnsi"/>
          <w:lang w:eastAsia="ar-SA"/>
        </w:rPr>
      </w:pPr>
      <w:r w:rsidRPr="000645DF">
        <w:rPr>
          <w:rFonts w:asciiTheme="minorHAnsi" w:hAnsiTheme="minorHAnsi" w:cstheme="minorHAnsi"/>
          <w:lang w:eastAsia="pl-PL"/>
        </w:rPr>
        <w:t>Wykonawca wyraża zgodę na potrącenie kary umownej z bieżącej płatności Zamawiającego na rzecz Wykonawcy, bez konieczności składania w tym zakresie przez Zamawiającego odrębnego oświadczenia o potrąceniu.</w:t>
      </w:r>
    </w:p>
    <w:p w14:paraId="2823BE2D" w14:textId="1E539601" w:rsidR="00CA26D9" w:rsidRPr="000645DF" w:rsidRDefault="002E7B9E" w:rsidP="00554E54">
      <w:pPr>
        <w:spacing w:before="240" w:after="240" w:line="276" w:lineRule="auto"/>
        <w:jc w:val="center"/>
        <w:rPr>
          <w:rFonts w:asciiTheme="minorHAnsi" w:hAnsiTheme="minorHAnsi" w:cstheme="minorHAnsi"/>
          <w:b/>
          <w:sz w:val="24"/>
          <w:szCs w:val="24"/>
          <w:lang w:eastAsia="ar-SA"/>
        </w:rPr>
      </w:pPr>
      <w:r w:rsidRPr="000645DF">
        <w:rPr>
          <w:rFonts w:asciiTheme="minorHAnsi" w:hAnsiTheme="minorHAnsi" w:cstheme="minorHAnsi"/>
          <w:b/>
          <w:sz w:val="24"/>
          <w:szCs w:val="24"/>
          <w:lang w:eastAsia="ar-SA"/>
        </w:rPr>
        <w:t>§</w:t>
      </w:r>
      <w:r w:rsidR="00025072" w:rsidRPr="000645DF">
        <w:rPr>
          <w:rFonts w:asciiTheme="minorHAnsi" w:hAnsiTheme="minorHAnsi" w:cstheme="minorHAnsi"/>
          <w:b/>
          <w:sz w:val="24"/>
          <w:szCs w:val="24"/>
          <w:lang w:eastAsia="ar-SA"/>
        </w:rPr>
        <w:t xml:space="preserve"> 6</w:t>
      </w:r>
    </w:p>
    <w:p w14:paraId="1D9A7F26" w14:textId="632B15A3" w:rsidR="002E7B9E" w:rsidRPr="000645DF" w:rsidRDefault="002E7B9E" w:rsidP="000645DF">
      <w:pPr>
        <w:spacing w:line="276" w:lineRule="auto"/>
        <w:ind w:left="284" w:hanging="284"/>
        <w:jc w:val="both"/>
        <w:rPr>
          <w:rFonts w:asciiTheme="minorHAnsi" w:hAnsiTheme="minorHAnsi" w:cstheme="minorHAnsi"/>
          <w:b/>
          <w:sz w:val="24"/>
          <w:szCs w:val="24"/>
          <w:lang w:eastAsia="ar-SA"/>
        </w:rPr>
      </w:pPr>
      <w:r w:rsidRPr="000645DF">
        <w:rPr>
          <w:rFonts w:asciiTheme="minorHAnsi" w:hAnsiTheme="minorHAnsi" w:cstheme="minorHAnsi"/>
          <w:sz w:val="24"/>
          <w:szCs w:val="24"/>
          <w:lang w:eastAsia="ar-SA"/>
        </w:rPr>
        <w:t xml:space="preserve">1. ZAMAWIAJACY zastrzega sobie prawo do odstąpienia od umowy, w terminie do dnia </w:t>
      </w:r>
      <w:r w:rsidR="008E5711" w:rsidRPr="000645DF">
        <w:rPr>
          <w:rFonts w:asciiTheme="minorHAnsi" w:hAnsiTheme="minorHAnsi" w:cstheme="minorHAnsi"/>
          <w:sz w:val="24"/>
          <w:szCs w:val="24"/>
          <w:lang w:eastAsia="ar-SA"/>
        </w:rPr>
        <w:t>30.12.202</w:t>
      </w:r>
      <w:r w:rsidR="000F7719" w:rsidRPr="000645DF">
        <w:rPr>
          <w:rFonts w:asciiTheme="minorHAnsi" w:hAnsiTheme="minorHAnsi" w:cstheme="minorHAnsi"/>
          <w:sz w:val="24"/>
          <w:szCs w:val="24"/>
          <w:lang w:eastAsia="ar-SA"/>
        </w:rPr>
        <w:t>5</w:t>
      </w:r>
      <w:r w:rsidR="008E5711" w:rsidRPr="000645DF">
        <w:rPr>
          <w:rFonts w:asciiTheme="minorHAnsi" w:hAnsiTheme="minorHAnsi" w:cstheme="minorHAnsi"/>
          <w:sz w:val="24"/>
          <w:szCs w:val="24"/>
          <w:lang w:eastAsia="ar-SA"/>
        </w:rPr>
        <w:t>r.</w:t>
      </w:r>
      <w:r w:rsidRPr="000645DF">
        <w:rPr>
          <w:rFonts w:asciiTheme="minorHAnsi" w:hAnsiTheme="minorHAnsi" w:cstheme="minorHAnsi"/>
          <w:sz w:val="24"/>
          <w:szCs w:val="24"/>
          <w:lang w:eastAsia="ar-SA"/>
        </w:rPr>
        <w:t xml:space="preserve"> w szczególności w nw. przypadkach:</w:t>
      </w:r>
    </w:p>
    <w:p w14:paraId="4B0C8E93" w14:textId="77777777" w:rsidR="002E7B9E" w:rsidRPr="000645DF" w:rsidRDefault="002E7B9E" w:rsidP="000645DF">
      <w:pPr>
        <w:spacing w:line="276" w:lineRule="auto"/>
        <w:ind w:left="709" w:hanging="283"/>
        <w:jc w:val="both"/>
        <w:rPr>
          <w:rFonts w:asciiTheme="minorHAnsi" w:hAnsiTheme="minorHAnsi" w:cstheme="minorHAnsi"/>
          <w:sz w:val="24"/>
          <w:szCs w:val="24"/>
          <w:lang w:eastAsia="ar-SA"/>
        </w:rPr>
      </w:pPr>
      <w:r w:rsidRPr="000645DF">
        <w:rPr>
          <w:rFonts w:asciiTheme="minorHAnsi" w:hAnsiTheme="minorHAnsi" w:cstheme="minorHAnsi"/>
          <w:sz w:val="24"/>
          <w:szCs w:val="24"/>
          <w:lang w:eastAsia="ar-SA"/>
        </w:rPr>
        <w:t>a)</w:t>
      </w:r>
      <w:r w:rsidRPr="000645DF">
        <w:rPr>
          <w:rFonts w:asciiTheme="minorHAnsi" w:hAnsiTheme="minorHAnsi" w:cstheme="minorHAnsi"/>
          <w:sz w:val="24"/>
          <w:szCs w:val="24"/>
          <w:lang w:eastAsia="ar-SA"/>
        </w:rPr>
        <w:tab/>
        <w:t>WYKONAWCA spóźni się z rozpoczęciem lub wykonaniem przedmiotu umowy tak dalece, że nie jest prawdopodobne, aby zdołał wykonać go w umownym terminie,</w:t>
      </w:r>
    </w:p>
    <w:p w14:paraId="3BC678F7" w14:textId="732C3135" w:rsidR="002E7B9E" w:rsidRPr="000645DF" w:rsidRDefault="002E7B9E" w:rsidP="000645DF">
      <w:pPr>
        <w:spacing w:line="276" w:lineRule="auto"/>
        <w:ind w:left="709" w:hanging="283"/>
        <w:jc w:val="both"/>
        <w:rPr>
          <w:rFonts w:asciiTheme="minorHAnsi" w:hAnsiTheme="minorHAnsi" w:cstheme="minorHAnsi"/>
          <w:sz w:val="24"/>
          <w:szCs w:val="24"/>
          <w:lang w:eastAsia="ar-SA"/>
        </w:rPr>
      </w:pPr>
      <w:r w:rsidRPr="000645DF">
        <w:rPr>
          <w:rFonts w:asciiTheme="minorHAnsi" w:hAnsiTheme="minorHAnsi" w:cstheme="minorHAnsi"/>
          <w:sz w:val="24"/>
          <w:szCs w:val="24"/>
          <w:lang w:eastAsia="ar-SA"/>
        </w:rPr>
        <w:lastRenderedPageBreak/>
        <w:t>b)</w:t>
      </w:r>
      <w:r w:rsidRPr="000645DF">
        <w:rPr>
          <w:rFonts w:asciiTheme="minorHAnsi" w:hAnsiTheme="minorHAnsi" w:cstheme="minorHAnsi"/>
          <w:sz w:val="24"/>
          <w:szCs w:val="24"/>
          <w:lang w:eastAsia="ar-SA"/>
        </w:rPr>
        <w:tab/>
        <w:t>WYKONAWCA wykonuje przedmiot umowy w sposób wadliwy lub sprzeczny z</w:t>
      </w:r>
      <w:r w:rsidR="00554E54">
        <w:rPr>
          <w:rFonts w:asciiTheme="minorHAnsi" w:hAnsiTheme="minorHAnsi" w:cstheme="minorHAnsi"/>
          <w:sz w:val="24"/>
          <w:szCs w:val="24"/>
          <w:lang w:eastAsia="ar-SA"/>
        </w:rPr>
        <w:t> </w:t>
      </w:r>
      <w:r w:rsidRPr="000645DF">
        <w:rPr>
          <w:rFonts w:asciiTheme="minorHAnsi" w:hAnsiTheme="minorHAnsi" w:cstheme="minorHAnsi"/>
          <w:sz w:val="24"/>
          <w:szCs w:val="24"/>
          <w:lang w:eastAsia="ar-SA"/>
        </w:rPr>
        <w:t>umową, pomimo wezwania go przez ZAMAWIAJĄCEGO do zmiany sposobu wykonania w nieprzekraczalnym terminie 3 dni kalendarzowych,</w:t>
      </w:r>
    </w:p>
    <w:p w14:paraId="481B7438" w14:textId="77777777" w:rsidR="002E7B9E" w:rsidRPr="000645DF" w:rsidRDefault="002E7B9E" w:rsidP="000645DF">
      <w:pPr>
        <w:spacing w:line="276" w:lineRule="auto"/>
        <w:ind w:left="284" w:hanging="284"/>
        <w:jc w:val="both"/>
        <w:rPr>
          <w:rFonts w:asciiTheme="minorHAnsi" w:hAnsiTheme="minorHAnsi" w:cstheme="minorHAnsi"/>
          <w:sz w:val="24"/>
          <w:szCs w:val="24"/>
          <w:lang w:eastAsia="ar-SA"/>
        </w:rPr>
      </w:pPr>
      <w:r w:rsidRPr="000645DF">
        <w:rPr>
          <w:rFonts w:asciiTheme="minorHAnsi" w:hAnsiTheme="minorHAnsi" w:cstheme="minorHAnsi"/>
          <w:sz w:val="24"/>
          <w:szCs w:val="24"/>
          <w:lang w:eastAsia="ar-SA"/>
        </w:rPr>
        <w:t>2. ZAMAWIAJĄCY wykonuje prawo do odstąpienia poprzez złożenie pisemnego oświadczenia WYKONAWCY wraz z uzasadnieniem przyczyny odstąpienia, bez żadnych dodatkowych wezwań i zobowiązań.</w:t>
      </w:r>
    </w:p>
    <w:p w14:paraId="158FCBD4" w14:textId="488B4B92" w:rsidR="000F7719" w:rsidRPr="000645DF" w:rsidRDefault="002E7B9E" w:rsidP="000645DF">
      <w:pPr>
        <w:spacing w:line="276" w:lineRule="auto"/>
        <w:ind w:left="284" w:hanging="284"/>
        <w:jc w:val="both"/>
        <w:rPr>
          <w:rFonts w:asciiTheme="minorHAnsi" w:hAnsiTheme="minorHAnsi" w:cstheme="minorHAnsi"/>
          <w:sz w:val="24"/>
          <w:szCs w:val="24"/>
          <w:lang w:eastAsia="ar-SA"/>
        </w:rPr>
      </w:pPr>
      <w:r w:rsidRPr="000645DF">
        <w:rPr>
          <w:rFonts w:asciiTheme="minorHAnsi" w:hAnsiTheme="minorHAnsi" w:cstheme="minorHAnsi"/>
          <w:sz w:val="24"/>
          <w:szCs w:val="24"/>
          <w:lang w:eastAsia="ar-SA"/>
        </w:rPr>
        <w:t>3. W przypadku odstąpienia od umowy aktualność zachowują przepisy dot. kary umownej przewi</w:t>
      </w:r>
      <w:r w:rsidR="008E5711" w:rsidRPr="000645DF">
        <w:rPr>
          <w:rFonts w:asciiTheme="minorHAnsi" w:hAnsiTheme="minorHAnsi" w:cstheme="minorHAnsi"/>
          <w:sz w:val="24"/>
          <w:szCs w:val="24"/>
          <w:lang w:eastAsia="ar-SA"/>
        </w:rPr>
        <w:t>dzianej za odstąpienie od umowy, określone w § 5 ust. 1 lit. a).</w:t>
      </w:r>
    </w:p>
    <w:p w14:paraId="3688F3CE" w14:textId="6E7B832F" w:rsidR="002E7B9E" w:rsidRPr="000645DF" w:rsidRDefault="002E7B9E" w:rsidP="00554E54">
      <w:pPr>
        <w:pStyle w:val="Akapitzlist"/>
        <w:spacing w:before="240" w:after="240" w:line="276" w:lineRule="auto"/>
        <w:ind w:left="0"/>
        <w:jc w:val="center"/>
        <w:rPr>
          <w:rFonts w:asciiTheme="minorHAnsi" w:hAnsiTheme="minorHAnsi" w:cstheme="minorHAnsi"/>
          <w:b/>
          <w:lang w:eastAsia="ar-SA"/>
        </w:rPr>
      </w:pPr>
      <w:r w:rsidRPr="000645DF">
        <w:rPr>
          <w:rFonts w:asciiTheme="minorHAnsi" w:hAnsiTheme="minorHAnsi" w:cstheme="minorHAnsi"/>
          <w:b/>
          <w:lang w:eastAsia="ar-SA"/>
        </w:rPr>
        <w:t>§</w:t>
      </w:r>
      <w:r w:rsidR="00025072" w:rsidRPr="000645DF">
        <w:rPr>
          <w:rFonts w:asciiTheme="minorHAnsi" w:hAnsiTheme="minorHAnsi" w:cstheme="minorHAnsi"/>
          <w:b/>
          <w:lang w:eastAsia="ar-SA"/>
        </w:rPr>
        <w:t xml:space="preserve"> </w:t>
      </w:r>
      <w:r w:rsidRPr="000645DF">
        <w:rPr>
          <w:rFonts w:asciiTheme="minorHAnsi" w:hAnsiTheme="minorHAnsi" w:cstheme="minorHAnsi"/>
          <w:b/>
          <w:lang w:eastAsia="ar-SA"/>
        </w:rPr>
        <w:t>7</w:t>
      </w:r>
    </w:p>
    <w:p w14:paraId="1D2D261C" w14:textId="6721E2D7" w:rsidR="00CA26D9" w:rsidRPr="000645DF" w:rsidRDefault="00CA26D9" w:rsidP="00554E54">
      <w:pPr>
        <w:widowControl w:val="0"/>
        <w:numPr>
          <w:ilvl w:val="1"/>
          <w:numId w:val="45"/>
        </w:numPr>
        <w:tabs>
          <w:tab w:val="num" w:pos="2520"/>
        </w:tabs>
        <w:suppressAutoHyphens w:val="0"/>
        <w:spacing w:line="276" w:lineRule="auto"/>
        <w:ind w:left="284" w:hanging="284"/>
        <w:contextualSpacing/>
        <w:jc w:val="both"/>
        <w:rPr>
          <w:rFonts w:asciiTheme="minorHAnsi" w:hAnsiTheme="minorHAnsi" w:cstheme="minorHAnsi"/>
          <w:sz w:val="24"/>
          <w:szCs w:val="24"/>
        </w:rPr>
      </w:pPr>
      <w:r w:rsidRPr="000645DF">
        <w:rPr>
          <w:rFonts w:asciiTheme="minorHAnsi" w:hAnsiTheme="minorHAnsi" w:cstheme="minorHAnsi"/>
          <w:sz w:val="24"/>
          <w:szCs w:val="24"/>
        </w:rPr>
        <w:t>Zmiana postanowień zawartej umowy może nastąpić za zgodą obu Stron wyrażoną</w:t>
      </w:r>
      <w:r w:rsidR="00554E54">
        <w:rPr>
          <w:rFonts w:asciiTheme="minorHAnsi" w:hAnsiTheme="minorHAnsi" w:cstheme="minorHAnsi"/>
          <w:sz w:val="24"/>
          <w:szCs w:val="24"/>
        </w:rPr>
        <w:t xml:space="preserve"> </w:t>
      </w:r>
      <w:r w:rsidRPr="000645DF">
        <w:rPr>
          <w:rFonts w:asciiTheme="minorHAnsi" w:hAnsiTheme="minorHAnsi" w:cstheme="minorHAnsi"/>
          <w:sz w:val="24"/>
          <w:szCs w:val="24"/>
        </w:rPr>
        <w:t>na</w:t>
      </w:r>
      <w:r w:rsidR="00554E54">
        <w:rPr>
          <w:rFonts w:asciiTheme="minorHAnsi" w:hAnsiTheme="minorHAnsi" w:cstheme="minorHAnsi"/>
          <w:sz w:val="24"/>
          <w:szCs w:val="24"/>
        </w:rPr>
        <w:t> </w:t>
      </w:r>
      <w:r w:rsidRPr="000645DF">
        <w:rPr>
          <w:rFonts w:asciiTheme="minorHAnsi" w:hAnsiTheme="minorHAnsi" w:cstheme="minorHAnsi"/>
          <w:sz w:val="24"/>
          <w:szCs w:val="24"/>
        </w:rPr>
        <w:t xml:space="preserve">piśmie pod rygorem nieważności. </w:t>
      </w:r>
    </w:p>
    <w:p w14:paraId="681BB1EC" w14:textId="492E80BA" w:rsidR="00CA26D9" w:rsidRPr="000645DF" w:rsidRDefault="00CA26D9" w:rsidP="00554E54">
      <w:pPr>
        <w:widowControl w:val="0"/>
        <w:numPr>
          <w:ilvl w:val="1"/>
          <w:numId w:val="45"/>
        </w:numPr>
        <w:tabs>
          <w:tab w:val="num" w:pos="2520"/>
        </w:tabs>
        <w:suppressAutoHyphens w:val="0"/>
        <w:spacing w:line="276" w:lineRule="auto"/>
        <w:ind w:left="284" w:hanging="284"/>
        <w:contextualSpacing/>
        <w:jc w:val="both"/>
        <w:rPr>
          <w:rFonts w:asciiTheme="minorHAnsi" w:hAnsiTheme="minorHAnsi" w:cstheme="minorHAnsi"/>
          <w:sz w:val="24"/>
          <w:szCs w:val="24"/>
        </w:rPr>
      </w:pPr>
      <w:r w:rsidRPr="000645DF">
        <w:rPr>
          <w:rFonts w:asciiTheme="minorHAnsi" w:hAnsiTheme="minorHAnsi" w:cstheme="minorHAnsi"/>
          <w:sz w:val="24"/>
          <w:szCs w:val="24"/>
        </w:rPr>
        <w:t>Zamawiający zgodnie z art. 455 ustawy Pzp przewiduje możliwość dokonania zmian postanowień zawartej umowy w stosunku do treści oferty, na podstawie której dokonano wyboru Wykonawcy w przypadku wystąpienia co najmniej jednej z</w:t>
      </w:r>
      <w:r w:rsidR="00554E54">
        <w:rPr>
          <w:rFonts w:asciiTheme="minorHAnsi" w:hAnsiTheme="minorHAnsi" w:cstheme="minorHAnsi"/>
          <w:sz w:val="24"/>
          <w:szCs w:val="24"/>
        </w:rPr>
        <w:t> </w:t>
      </w:r>
      <w:r w:rsidRPr="000645DF">
        <w:rPr>
          <w:rFonts w:asciiTheme="minorHAnsi" w:hAnsiTheme="minorHAnsi" w:cstheme="minorHAnsi"/>
          <w:sz w:val="24"/>
          <w:szCs w:val="24"/>
        </w:rPr>
        <w:t>okoliczności wymienionych poniżej:</w:t>
      </w:r>
    </w:p>
    <w:p w14:paraId="1108392F" w14:textId="4CA596BB" w:rsidR="00CA26D9" w:rsidRPr="000645DF" w:rsidRDefault="00A034FD" w:rsidP="000645DF">
      <w:pPr>
        <w:widowControl w:val="0"/>
        <w:spacing w:line="276" w:lineRule="auto"/>
        <w:ind w:left="567" w:hanging="283"/>
        <w:jc w:val="both"/>
        <w:rPr>
          <w:rFonts w:asciiTheme="minorHAnsi" w:hAnsiTheme="minorHAnsi" w:cstheme="minorHAnsi"/>
          <w:sz w:val="24"/>
          <w:szCs w:val="24"/>
        </w:rPr>
      </w:pPr>
      <w:r w:rsidRPr="000645DF">
        <w:rPr>
          <w:rFonts w:asciiTheme="minorHAnsi" w:hAnsiTheme="minorHAnsi" w:cstheme="minorHAnsi"/>
          <w:sz w:val="24"/>
          <w:szCs w:val="24"/>
        </w:rPr>
        <w:t>1</w:t>
      </w:r>
      <w:r w:rsidR="00CA26D9" w:rsidRPr="000645DF">
        <w:rPr>
          <w:rFonts w:asciiTheme="minorHAnsi" w:hAnsiTheme="minorHAnsi" w:cstheme="minorHAnsi"/>
          <w:sz w:val="24"/>
          <w:szCs w:val="24"/>
        </w:rPr>
        <w:t>)</w:t>
      </w:r>
      <w:r w:rsidR="00CA26D9" w:rsidRPr="000645DF">
        <w:rPr>
          <w:rFonts w:asciiTheme="minorHAnsi" w:hAnsiTheme="minorHAnsi" w:cstheme="minorHAnsi"/>
          <w:sz w:val="24"/>
          <w:szCs w:val="24"/>
        </w:rPr>
        <w:tab/>
        <w:t>Zamawiający dopuszcza zmiany podyktowane zmianą powszechnie obowiązujących przepisów prawa, w zakresie mającym wpływ na realizację umowy, w tym zmiany ustawowej stawki VAT. Wartość należnego wynagrodzenia zostanie skorygowana o</w:t>
      </w:r>
      <w:r w:rsidR="00554E54">
        <w:rPr>
          <w:rFonts w:asciiTheme="minorHAnsi" w:hAnsiTheme="minorHAnsi" w:cstheme="minorHAnsi"/>
          <w:sz w:val="24"/>
          <w:szCs w:val="24"/>
        </w:rPr>
        <w:t> </w:t>
      </w:r>
      <w:r w:rsidR="00CA26D9" w:rsidRPr="000645DF">
        <w:rPr>
          <w:rFonts w:asciiTheme="minorHAnsi" w:hAnsiTheme="minorHAnsi" w:cstheme="minorHAnsi"/>
          <w:sz w:val="24"/>
          <w:szCs w:val="24"/>
        </w:rPr>
        <w:t>wartość należnego podatku VAT, zgodnie z obowiązującymi w tym zakresie przepisami praw.</w:t>
      </w:r>
    </w:p>
    <w:p w14:paraId="031B5B2E" w14:textId="3B9A1B0D" w:rsidR="00025072" w:rsidRPr="000645DF" w:rsidRDefault="00A034FD" w:rsidP="000645DF">
      <w:pPr>
        <w:widowControl w:val="0"/>
        <w:spacing w:line="276" w:lineRule="auto"/>
        <w:ind w:left="567" w:hanging="283"/>
        <w:jc w:val="both"/>
        <w:rPr>
          <w:rFonts w:asciiTheme="minorHAnsi" w:hAnsiTheme="minorHAnsi" w:cstheme="minorHAnsi"/>
          <w:sz w:val="24"/>
          <w:szCs w:val="24"/>
        </w:rPr>
      </w:pPr>
      <w:r w:rsidRPr="000645DF">
        <w:rPr>
          <w:rFonts w:asciiTheme="minorHAnsi" w:hAnsiTheme="minorHAnsi" w:cstheme="minorHAnsi"/>
          <w:sz w:val="24"/>
          <w:szCs w:val="24"/>
        </w:rPr>
        <w:t>2</w:t>
      </w:r>
      <w:r w:rsidR="00CA26D9" w:rsidRPr="000645DF">
        <w:rPr>
          <w:rFonts w:asciiTheme="minorHAnsi" w:hAnsiTheme="minorHAnsi" w:cstheme="minorHAnsi"/>
          <w:sz w:val="24"/>
          <w:szCs w:val="24"/>
        </w:rPr>
        <w:t>)</w:t>
      </w:r>
      <w:r w:rsidR="00CA26D9" w:rsidRPr="000645DF">
        <w:rPr>
          <w:rFonts w:asciiTheme="minorHAnsi" w:hAnsiTheme="minorHAnsi" w:cstheme="minorHAnsi"/>
          <w:sz w:val="24"/>
          <w:szCs w:val="24"/>
        </w:rPr>
        <w:tab/>
      </w:r>
      <w:r w:rsidR="00025072" w:rsidRPr="000645DF">
        <w:rPr>
          <w:rFonts w:asciiTheme="minorHAnsi" w:hAnsiTheme="minorHAnsi" w:cstheme="minorHAnsi"/>
          <w:sz w:val="24"/>
          <w:szCs w:val="24"/>
        </w:rPr>
        <w:t xml:space="preserve">zmiany cen paliwa lotniczego o wartość większą niż 20% w stosunku do ceny obowiązującej w dniu podpisania umowy. W tym przypadku strony uzgadniają, że koszt zakupu paliwa stanowi 30% kosztów realizacji Umowy. WYKONAWCY przysługuje od dnia wzrostu ceny paliwa o więcej niż 20% prawo zwiększenia opłaty za 1 godzinę lotu o współczynnik równy iloczynowi kwoty, o jaką wzrosła cena paliwa i 30% wynikających z uzgodnionego udziału kosztów paliwa w całościowych kosztach realizacji umowy. Przykładowo przy wzroście ceny paliwa o 25% kwota ceny 1 godziny wynajmu samolotu wzrośnie o 25%x30%= 7,5%, a przy wzroście ceny paliwa jedynie o 19% nie przysługuje zmiana ceny z 1 godzinę lotu samolotu. </w:t>
      </w:r>
    </w:p>
    <w:p w14:paraId="038669BD" w14:textId="0689F768" w:rsidR="00CA26D9" w:rsidRPr="000645DF" w:rsidRDefault="00025072" w:rsidP="000645DF">
      <w:pPr>
        <w:widowControl w:val="0"/>
        <w:spacing w:line="276" w:lineRule="auto"/>
        <w:ind w:left="567" w:hanging="283"/>
        <w:jc w:val="both"/>
        <w:rPr>
          <w:rFonts w:asciiTheme="minorHAnsi" w:hAnsiTheme="minorHAnsi" w:cstheme="minorHAnsi"/>
          <w:sz w:val="24"/>
          <w:szCs w:val="24"/>
        </w:rPr>
      </w:pPr>
      <w:r w:rsidRPr="000645DF">
        <w:rPr>
          <w:rFonts w:asciiTheme="minorHAnsi" w:hAnsiTheme="minorHAnsi" w:cstheme="minorHAnsi"/>
          <w:sz w:val="24"/>
          <w:szCs w:val="24"/>
        </w:rPr>
        <w:t xml:space="preserve">3) </w:t>
      </w:r>
      <w:r w:rsidR="00CA26D9" w:rsidRPr="000645DF">
        <w:rPr>
          <w:rFonts w:asciiTheme="minorHAnsi" w:hAnsiTheme="minorHAnsi" w:cstheme="minorHAnsi"/>
          <w:sz w:val="24"/>
          <w:szCs w:val="24"/>
        </w:rPr>
        <w:t>zaistnienia, po zawarciu umowy, przypadku siły wyższej, przez którą, na potrzeby niniejszego warunku rozumieć należy zdarzenie zewnętrzne wobec łączącej Strony więzi prawnej:</w:t>
      </w:r>
    </w:p>
    <w:p w14:paraId="56932AD6" w14:textId="51394421" w:rsidR="00CA26D9" w:rsidRPr="000645DF" w:rsidRDefault="00CA26D9" w:rsidP="000645DF">
      <w:pPr>
        <w:widowControl w:val="0"/>
        <w:spacing w:line="276" w:lineRule="auto"/>
        <w:ind w:left="851" w:firstLine="142"/>
        <w:jc w:val="both"/>
        <w:rPr>
          <w:rFonts w:asciiTheme="minorHAnsi" w:hAnsiTheme="minorHAnsi" w:cstheme="minorHAnsi"/>
          <w:sz w:val="24"/>
          <w:szCs w:val="24"/>
        </w:rPr>
      </w:pPr>
      <w:r w:rsidRPr="000645DF">
        <w:rPr>
          <w:rFonts w:asciiTheme="minorHAnsi" w:hAnsiTheme="minorHAnsi" w:cstheme="minorHAnsi"/>
          <w:sz w:val="24"/>
          <w:szCs w:val="24"/>
        </w:rPr>
        <w:t>a)</w:t>
      </w:r>
      <w:r w:rsidR="000F7719" w:rsidRPr="000645DF">
        <w:rPr>
          <w:rFonts w:asciiTheme="minorHAnsi" w:hAnsiTheme="minorHAnsi" w:cstheme="minorHAnsi"/>
          <w:sz w:val="24"/>
          <w:szCs w:val="24"/>
        </w:rPr>
        <w:t xml:space="preserve"> </w:t>
      </w:r>
      <w:r w:rsidRPr="000645DF">
        <w:rPr>
          <w:rFonts w:asciiTheme="minorHAnsi" w:hAnsiTheme="minorHAnsi" w:cstheme="minorHAnsi"/>
          <w:sz w:val="24"/>
          <w:szCs w:val="24"/>
        </w:rPr>
        <w:t>charakterze niezależnym od Stron;</w:t>
      </w:r>
    </w:p>
    <w:p w14:paraId="66DF2FE7" w14:textId="5C8589FB" w:rsidR="00CA26D9" w:rsidRPr="000645DF" w:rsidRDefault="00CA26D9" w:rsidP="000645DF">
      <w:pPr>
        <w:widowControl w:val="0"/>
        <w:spacing w:line="276" w:lineRule="auto"/>
        <w:ind w:left="851" w:firstLine="142"/>
        <w:jc w:val="both"/>
        <w:rPr>
          <w:rFonts w:asciiTheme="minorHAnsi" w:hAnsiTheme="minorHAnsi" w:cstheme="minorHAnsi"/>
          <w:sz w:val="24"/>
          <w:szCs w:val="24"/>
        </w:rPr>
      </w:pPr>
      <w:r w:rsidRPr="000645DF">
        <w:rPr>
          <w:rFonts w:asciiTheme="minorHAnsi" w:hAnsiTheme="minorHAnsi" w:cstheme="minorHAnsi"/>
          <w:sz w:val="24"/>
          <w:szCs w:val="24"/>
        </w:rPr>
        <w:t>b)</w:t>
      </w:r>
      <w:r w:rsidR="000F7719" w:rsidRPr="000645DF">
        <w:rPr>
          <w:rFonts w:asciiTheme="minorHAnsi" w:hAnsiTheme="minorHAnsi" w:cstheme="minorHAnsi"/>
          <w:sz w:val="24"/>
          <w:szCs w:val="24"/>
        </w:rPr>
        <w:t xml:space="preserve"> </w:t>
      </w:r>
      <w:r w:rsidRPr="000645DF">
        <w:rPr>
          <w:rFonts w:asciiTheme="minorHAnsi" w:hAnsiTheme="minorHAnsi" w:cstheme="minorHAnsi"/>
          <w:sz w:val="24"/>
          <w:szCs w:val="24"/>
        </w:rPr>
        <w:t>którego Strony nie mogły przewidzieć przed zawarciem umowy;</w:t>
      </w:r>
    </w:p>
    <w:p w14:paraId="1B3D9ACB" w14:textId="6F0CE131" w:rsidR="00CA26D9" w:rsidRPr="000645DF" w:rsidRDefault="00CA26D9" w:rsidP="000645DF">
      <w:pPr>
        <w:widowControl w:val="0"/>
        <w:spacing w:line="276" w:lineRule="auto"/>
        <w:ind w:left="1134" w:hanging="141"/>
        <w:jc w:val="both"/>
        <w:rPr>
          <w:rFonts w:asciiTheme="minorHAnsi" w:hAnsiTheme="minorHAnsi" w:cstheme="minorHAnsi"/>
          <w:sz w:val="24"/>
          <w:szCs w:val="24"/>
        </w:rPr>
      </w:pPr>
      <w:r w:rsidRPr="000645DF">
        <w:rPr>
          <w:rFonts w:asciiTheme="minorHAnsi" w:hAnsiTheme="minorHAnsi" w:cstheme="minorHAnsi"/>
          <w:sz w:val="24"/>
          <w:szCs w:val="24"/>
        </w:rPr>
        <w:t>c)</w:t>
      </w:r>
      <w:r w:rsidR="000F7719" w:rsidRPr="000645DF">
        <w:rPr>
          <w:rFonts w:asciiTheme="minorHAnsi" w:hAnsiTheme="minorHAnsi" w:cstheme="minorHAnsi"/>
          <w:sz w:val="24"/>
          <w:szCs w:val="24"/>
        </w:rPr>
        <w:t xml:space="preserve"> </w:t>
      </w:r>
      <w:r w:rsidRPr="000645DF">
        <w:rPr>
          <w:rFonts w:asciiTheme="minorHAnsi" w:hAnsiTheme="minorHAnsi" w:cstheme="minorHAnsi"/>
          <w:sz w:val="24"/>
          <w:szCs w:val="24"/>
        </w:rPr>
        <w:t>którego nie można uniknąć ani któremu strony nie mogły zapobiec przy zachowaniu należytej staranności;</w:t>
      </w:r>
    </w:p>
    <w:p w14:paraId="25682A7A" w14:textId="04200E23" w:rsidR="00CA26D9" w:rsidRPr="000645DF" w:rsidRDefault="00CA26D9" w:rsidP="000645DF">
      <w:pPr>
        <w:widowControl w:val="0"/>
        <w:spacing w:line="276" w:lineRule="auto"/>
        <w:ind w:left="851" w:firstLine="142"/>
        <w:jc w:val="both"/>
        <w:rPr>
          <w:rFonts w:asciiTheme="minorHAnsi" w:hAnsiTheme="minorHAnsi" w:cstheme="minorHAnsi"/>
          <w:sz w:val="24"/>
          <w:szCs w:val="24"/>
        </w:rPr>
      </w:pPr>
      <w:r w:rsidRPr="000645DF">
        <w:rPr>
          <w:rFonts w:asciiTheme="minorHAnsi" w:hAnsiTheme="minorHAnsi" w:cstheme="minorHAnsi"/>
          <w:sz w:val="24"/>
          <w:szCs w:val="24"/>
        </w:rPr>
        <w:t>d)</w:t>
      </w:r>
      <w:r w:rsidR="000F7719" w:rsidRPr="000645DF">
        <w:rPr>
          <w:rFonts w:asciiTheme="minorHAnsi" w:hAnsiTheme="minorHAnsi" w:cstheme="minorHAnsi"/>
          <w:sz w:val="24"/>
          <w:szCs w:val="24"/>
        </w:rPr>
        <w:t xml:space="preserve"> </w:t>
      </w:r>
      <w:r w:rsidRPr="000645DF">
        <w:rPr>
          <w:rFonts w:asciiTheme="minorHAnsi" w:hAnsiTheme="minorHAnsi" w:cstheme="minorHAnsi"/>
          <w:sz w:val="24"/>
          <w:szCs w:val="24"/>
        </w:rPr>
        <w:t>której nie można przypisać drugiej Stronie;</w:t>
      </w:r>
    </w:p>
    <w:p w14:paraId="28323DCC" w14:textId="65C61B1E" w:rsidR="00CA26D9" w:rsidRPr="000645DF" w:rsidRDefault="00CA26D9" w:rsidP="000645DF">
      <w:pPr>
        <w:widowControl w:val="0"/>
        <w:spacing w:line="276" w:lineRule="auto"/>
        <w:ind w:left="567"/>
        <w:jc w:val="both"/>
        <w:rPr>
          <w:rFonts w:asciiTheme="minorHAnsi" w:hAnsiTheme="minorHAnsi" w:cstheme="minorHAnsi"/>
          <w:sz w:val="24"/>
          <w:szCs w:val="24"/>
        </w:rPr>
      </w:pPr>
      <w:r w:rsidRPr="000645DF">
        <w:rPr>
          <w:rFonts w:asciiTheme="minorHAnsi" w:hAnsiTheme="minorHAnsi" w:cstheme="minorHAnsi"/>
          <w:sz w:val="24"/>
          <w:szCs w:val="24"/>
        </w:rPr>
        <w:t xml:space="preserve">Za siłę wyższą warunkującą zmianę umowy uważać się będzie w szczególności: powódź, pożar i inne klęski żywiołowe, zamieszki, strajki, ataki terrorystyczne, działania wojenne, nagłe załamania warunków atmosferycznych, nagłe przerwy </w:t>
      </w:r>
      <w:r w:rsidRPr="000645DF">
        <w:rPr>
          <w:rFonts w:asciiTheme="minorHAnsi" w:hAnsiTheme="minorHAnsi" w:cstheme="minorHAnsi"/>
          <w:sz w:val="24"/>
          <w:szCs w:val="24"/>
        </w:rPr>
        <w:lastRenderedPageBreak/>
        <w:t>w</w:t>
      </w:r>
      <w:r w:rsidR="000504FF">
        <w:rPr>
          <w:rFonts w:asciiTheme="minorHAnsi" w:hAnsiTheme="minorHAnsi" w:cstheme="minorHAnsi"/>
          <w:sz w:val="24"/>
          <w:szCs w:val="24"/>
        </w:rPr>
        <w:t> </w:t>
      </w:r>
      <w:r w:rsidRPr="000645DF">
        <w:rPr>
          <w:rFonts w:asciiTheme="minorHAnsi" w:hAnsiTheme="minorHAnsi" w:cstheme="minorHAnsi"/>
          <w:sz w:val="24"/>
          <w:szCs w:val="24"/>
        </w:rPr>
        <w:t>dostawie energii elektrycznej, promieniowanie lub skażenia;</w:t>
      </w:r>
    </w:p>
    <w:p w14:paraId="2A798CC8" w14:textId="098E3E7A" w:rsidR="00CA26D9" w:rsidRPr="000645DF" w:rsidRDefault="00025072" w:rsidP="000645DF">
      <w:pPr>
        <w:widowControl w:val="0"/>
        <w:spacing w:line="276" w:lineRule="auto"/>
        <w:ind w:left="567" w:hanging="283"/>
        <w:jc w:val="both"/>
        <w:rPr>
          <w:rFonts w:asciiTheme="minorHAnsi" w:hAnsiTheme="minorHAnsi" w:cstheme="minorHAnsi"/>
          <w:sz w:val="24"/>
          <w:szCs w:val="24"/>
        </w:rPr>
      </w:pPr>
      <w:r w:rsidRPr="000645DF">
        <w:rPr>
          <w:rFonts w:asciiTheme="minorHAnsi" w:hAnsiTheme="minorHAnsi" w:cstheme="minorHAnsi"/>
          <w:sz w:val="24"/>
          <w:szCs w:val="24"/>
        </w:rPr>
        <w:t>4</w:t>
      </w:r>
      <w:r w:rsidR="00CA26D9" w:rsidRPr="000645DF">
        <w:rPr>
          <w:rFonts w:asciiTheme="minorHAnsi" w:hAnsiTheme="minorHAnsi" w:cstheme="minorHAnsi"/>
          <w:sz w:val="24"/>
          <w:szCs w:val="24"/>
        </w:rPr>
        <w:t>) zaistnienia okoliczności leżących po stronie Zamawiającego, w szczególności spowodowanych sytuacją finansową, zdolnościami płatniczymi lub warunkami organizacyjnymi lub okolicznościami, które nie były możliwe do przewidzenia w chwili zawarcia umowy – zmianie może ulec termin realizacji umowy;</w:t>
      </w:r>
    </w:p>
    <w:p w14:paraId="141AAE0C" w14:textId="10194404" w:rsidR="00CA26D9" w:rsidRPr="000645DF" w:rsidRDefault="00025072" w:rsidP="000645DF">
      <w:pPr>
        <w:widowControl w:val="0"/>
        <w:spacing w:line="276" w:lineRule="auto"/>
        <w:ind w:left="567" w:hanging="283"/>
        <w:jc w:val="both"/>
        <w:rPr>
          <w:rFonts w:asciiTheme="minorHAnsi" w:hAnsiTheme="minorHAnsi" w:cstheme="minorHAnsi"/>
          <w:sz w:val="24"/>
          <w:szCs w:val="24"/>
        </w:rPr>
      </w:pPr>
      <w:r w:rsidRPr="000645DF">
        <w:rPr>
          <w:rFonts w:asciiTheme="minorHAnsi" w:hAnsiTheme="minorHAnsi" w:cstheme="minorHAnsi"/>
          <w:sz w:val="24"/>
          <w:szCs w:val="24"/>
        </w:rPr>
        <w:t>5</w:t>
      </w:r>
      <w:r w:rsidR="00CA26D9" w:rsidRPr="000645DF">
        <w:rPr>
          <w:rFonts w:asciiTheme="minorHAnsi" w:hAnsiTheme="minorHAnsi" w:cstheme="minorHAnsi"/>
          <w:sz w:val="24"/>
          <w:szCs w:val="24"/>
        </w:rPr>
        <w:t>)</w:t>
      </w:r>
      <w:r w:rsidR="00CA26D9" w:rsidRPr="000645DF">
        <w:rPr>
          <w:rFonts w:asciiTheme="minorHAnsi" w:hAnsiTheme="minorHAnsi" w:cstheme="minorHAnsi"/>
          <w:sz w:val="24"/>
          <w:szCs w:val="24"/>
        </w:rPr>
        <w:tab/>
        <w:t>gdy zaistnieje inna, niemożliwa do przewidzenia w momencie zawarcia umowy okoliczność prawna, ekonomiczna lub techniczna, za którą żadna ze Stron nie ponosi odpowiedzialności, skutkująca brakiem możliwości należytego wykonania Umowy, zgodnie z opisem przedmiotu zamówienia i umową;</w:t>
      </w:r>
    </w:p>
    <w:p w14:paraId="5E93D095" w14:textId="75C03230" w:rsidR="00CA26D9" w:rsidRPr="000645DF" w:rsidRDefault="00025072" w:rsidP="000645DF">
      <w:pPr>
        <w:widowControl w:val="0"/>
        <w:spacing w:line="276" w:lineRule="auto"/>
        <w:ind w:left="567" w:hanging="283"/>
        <w:jc w:val="both"/>
        <w:rPr>
          <w:rFonts w:asciiTheme="minorHAnsi" w:hAnsiTheme="minorHAnsi" w:cstheme="minorHAnsi"/>
          <w:sz w:val="24"/>
          <w:szCs w:val="24"/>
        </w:rPr>
      </w:pPr>
      <w:r w:rsidRPr="000645DF">
        <w:rPr>
          <w:rFonts w:asciiTheme="minorHAnsi" w:hAnsiTheme="minorHAnsi" w:cstheme="minorHAnsi"/>
          <w:sz w:val="24"/>
          <w:szCs w:val="24"/>
        </w:rPr>
        <w:t>6</w:t>
      </w:r>
      <w:r w:rsidR="00CA26D9" w:rsidRPr="000645DF">
        <w:rPr>
          <w:rFonts w:asciiTheme="minorHAnsi" w:hAnsiTheme="minorHAnsi" w:cstheme="minorHAnsi"/>
          <w:sz w:val="24"/>
          <w:szCs w:val="24"/>
        </w:rPr>
        <w:t>)</w:t>
      </w:r>
      <w:r w:rsidR="00CA26D9" w:rsidRPr="000645DF">
        <w:rPr>
          <w:rFonts w:asciiTheme="minorHAnsi" w:hAnsiTheme="minorHAnsi" w:cstheme="minorHAnsi"/>
          <w:sz w:val="24"/>
          <w:szCs w:val="24"/>
        </w:rPr>
        <w:tab/>
        <w:t>Zamawiający przewiduje możliwość zmiany umowy w zakresie:</w:t>
      </w:r>
    </w:p>
    <w:p w14:paraId="67B5D63E" w14:textId="3E97FBDF" w:rsidR="00CA26D9" w:rsidRPr="000645DF" w:rsidRDefault="00CA26D9" w:rsidP="000645DF">
      <w:pPr>
        <w:widowControl w:val="0"/>
        <w:spacing w:line="276" w:lineRule="auto"/>
        <w:ind w:left="1134" w:hanging="141"/>
        <w:jc w:val="both"/>
        <w:rPr>
          <w:rFonts w:asciiTheme="minorHAnsi" w:hAnsiTheme="minorHAnsi" w:cstheme="minorHAnsi"/>
          <w:sz w:val="24"/>
          <w:szCs w:val="24"/>
        </w:rPr>
      </w:pPr>
      <w:r w:rsidRPr="000645DF">
        <w:rPr>
          <w:rFonts w:asciiTheme="minorHAnsi" w:hAnsiTheme="minorHAnsi" w:cstheme="minorHAnsi"/>
          <w:sz w:val="24"/>
          <w:szCs w:val="24"/>
        </w:rPr>
        <w:t>a)</w:t>
      </w:r>
      <w:r w:rsidR="00A060D6" w:rsidRPr="000645DF">
        <w:rPr>
          <w:rFonts w:asciiTheme="minorHAnsi" w:hAnsiTheme="minorHAnsi" w:cstheme="minorHAnsi"/>
          <w:sz w:val="24"/>
          <w:szCs w:val="24"/>
        </w:rPr>
        <w:t xml:space="preserve"> </w:t>
      </w:r>
      <w:r w:rsidRPr="000645DF">
        <w:rPr>
          <w:rFonts w:asciiTheme="minorHAnsi" w:hAnsiTheme="minorHAnsi" w:cstheme="minorHAnsi"/>
          <w:sz w:val="24"/>
          <w:szCs w:val="24"/>
        </w:rPr>
        <w:t>udziału podwykonawcy na etapie realizacji umowy w sytuacji, gdy Wykonawca nie przewidział jego udziału w treści oferty;</w:t>
      </w:r>
    </w:p>
    <w:p w14:paraId="45E8FADD" w14:textId="76CB8E78" w:rsidR="00CA26D9" w:rsidRPr="000645DF" w:rsidRDefault="00CA26D9" w:rsidP="000645DF">
      <w:pPr>
        <w:widowControl w:val="0"/>
        <w:spacing w:line="276" w:lineRule="auto"/>
        <w:ind w:left="1134" w:hanging="141"/>
        <w:jc w:val="both"/>
        <w:rPr>
          <w:rFonts w:asciiTheme="minorHAnsi" w:hAnsiTheme="minorHAnsi" w:cstheme="minorHAnsi"/>
          <w:sz w:val="24"/>
          <w:szCs w:val="24"/>
        </w:rPr>
      </w:pPr>
      <w:r w:rsidRPr="000645DF">
        <w:rPr>
          <w:rFonts w:asciiTheme="minorHAnsi" w:hAnsiTheme="minorHAnsi" w:cstheme="minorHAnsi"/>
          <w:sz w:val="24"/>
          <w:szCs w:val="24"/>
        </w:rPr>
        <w:t>b)</w:t>
      </w:r>
      <w:r w:rsidR="00A060D6" w:rsidRPr="000645DF">
        <w:rPr>
          <w:rFonts w:asciiTheme="minorHAnsi" w:hAnsiTheme="minorHAnsi" w:cstheme="minorHAnsi"/>
          <w:sz w:val="24"/>
          <w:szCs w:val="24"/>
        </w:rPr>
        <w:t xml:space="preserve"> </w:t>
      </w:r>
      <w:r w:rsidRPr="000645DF">
        <w:rPr>
          <w:rFonts w:asciiTheme="minorHAnsi" w:hAnsiTheme="minorHAnsi" w:cstheme="minorHAnsi"/>
          <w:sz w:val="24"/>
          <w:szCs w:val="24"/>
        </w:rPr>
        <w:t>zmiany zakresu podwykonawstwa;</w:t>
      </w:r>
    </w:p>
    <w:p w14:paraId="15ECD12C" w14:textId="0E4577E9" w:rsidR="00CA26D9" w:rsidRPr="000645DF" w:rsidRDefault="00CA26D9" w:rsidP="000645DF">
      <w:pPr>
        <w:widowControl w:val="0"/>
        <w:spacing w:line="276" w:lineRule="auto"/>
        <w:ind w:left="1134" w:hanging="141"/>
        <w:jc w:val="both"/>
        <w:rPr>
          <w:rFonts w:asciiTheme="minorHAnsi" w:hAnsiTheme="minorHAnsi" w:cstheme="minorHAnsi"/>
          <w:sz w:val="24"/>
          <w:szCs w:val="24"/>
        </w:rPr>
      </w:pPr>
      <w:r w:rsidRPr="000645DF">
        <w:rPr>
          <w:rFonts w:asciiTheme="minorHAnsi" w:hAnsiTheme="minorHAnsi" w:cstheme="minorHAnsi"/>
          <w:sz w:val="24"/>
          <w:szCs w:val="24"/>
        </w:rPr>
        <w:t>c)</w:t>
      </w:r>
      <w:r w:rsidR="00A060D6" w:rsidRPr="000645DF">
        <w:rPr>
          <w:rFonts w:asciiTheme="minorHAnsi" w:hAnsiTheme="minorHAnsi" w:cstheme="minorHAnsi"/>
          <w:sz w:val="24"/>
          <w:szCs w:val="24"/>
        </w:rPr>
        <w:t xml:space="preserve"> </w:t>
      </w:r>
      <w:r w:rsidRPr="000645DF">
        <w:rPr>
          <w:rFonts w:asciiTheme="minorHAnsi" w:hAnsiTheme="minorHAnsi" w:cstheme="minorHAnsi"/>
          <w:sz w:val="24"/>
          <w:szCs w:val="24"/>
        </w:rPr>
        <w:t>istotnych zmian w przepisach ustawowych i aktach wykonawczych związanych z</w:t>
      </w:r>
      <w:r w:rsidR="00A060D6" w:rsidRPr="000645DF">
        <w:rPr>
          <w:rFonts w:asciiTheme="minorHAnsi" w:hAnsiTheme="minorHAnsi" w:cstheme="minorHAnsi"/>
          <w:sz w:val="24"/>
          <w:szCs w:val="24"/>
        </w:rPr>
        <w:t> </w:t>
      </w:r>
      <w:r w:rsidRPr="000645DF">
        <w:rPr>
          <w:rFonts w:asciiTheme="minorHAnsi" w:hAnsiTheme="minorHAnsi" w:cstheme="minorHAnsi"/>
          <w:sz w:val="24"/>
          <w:szCs w:val="24"/>
        </w:rPr>
        <w:t>przedmiotem zamówienia, które nastąpiły po dniu podpisania umowy;</w:t>
      </w:r>
    </w:p>
    <w:p w14:paraId="39213324" w14:textId="653D2942" w:rsidR="00CA26D9" w:rsidRPr="000645DF" w:rsidRDefault="00CA26D9" w:rsidP="000645DF">
      <w:pPr>
        <w:widowControl w:val="0"/>
        <w:spacing w:line="276" w:lineRule="auto"/>
        <w:ind w:left="1134" w:hanging="141"/>
        <w:jc w:val="both"/>
        <w:rPr>
          <w:rFonts w:asciiTheme="minorHAnsi" w:hAnsiTheme="minorHAnsi" w:cstheme="minorHAnsi"/>
          <w:sz w:val="24"/>
          <w:szCs w:val="24"/>
        </w:rPr>
      </w:pPr>
      <w:r w:rsidRPr="000645DF">
        <w:rPr>
          <w:rFonts w:asciiTheme="minorHAnsi" w:hAnsiTheme="minorHAnsi" w:cstheme="minorHAnsi"/>
          <w:sz w:val="24"/>
          <w:szCs w:val="24"/>
        </w:rPr>
        <w:t>d)</w:t>
      </w:r>
      <w:r w:rsidR="00A060D6" w:rsidRPr="000645DF">
        <w:rPr>
          <w:rFonts w:asciiTheme="minorHAnsi" w:hAnsiTheme="minorHAnsi" w:cstheme="minorHAnsi"/>
          <w:sz w:val="24"/>
          <w:szCs w:val="24"/>
        </w:rPr>
        <w:t xml:space="preserve"> </w:t>
      </w:r>
      <w:r w:rsidRPr="000645DF">
        <w:rPr>
          <w:rFonts w:asciiTheme="minorHAnsi" w:hAnsiTheme="minorHAnsi" w:cstheme="minorHAnsi"/>
          <w:sz w:val="24"/>
          <w:szCs w:val="24"/>
        </w:rPr>
        <w:t>konieczność wprowadzenia zmian wynika z okoliczności, których nie można było przewidzieć w chwili zawarcia umowy lub zmiany te są korzystne dla Zamawiającego.</w:t>
      </w:r>
    </w:p>
    <w:p w14:paraId="686B53E3" w14:textId="702EF6C1" w:rsidR="00CA26D9" w:rsidRPr="000645DF" w:rsidRDefault="00CA26D9" w:rsidP="000645DF">
      <w:pPr>
        <w:widowControl w:val="0"/>
        <w:spacing w:line="276" w:lineRule="auto"/>
        <w:ind w:left="284" w:hanging="284"/>
        <w:jc w:val="both"/>
        <w:rPr>
          <w:rFonts w:asciiTheme="minorHAnsi" w:hAnsiTheme="minorHAnsi" w:cstheme="minorHAnsi"/>
          <w:sz w:val="24"/>
          <w:szCs w:val="24"/>
        </w:rPr>
      </w:pPr>
      <w:r w:rsidRPr="000645DF">
        <w:rPr>
          <w:rFonts w:asciiTheme="minorHAnsi" w:hAnsiTheme="minorHAnsi" w:cstheme="minorHAnsi"/>
          <w:sz w:val="24"/>
          <w:szCs w:val="24"/>
        </w:rPr>
        <w:t>3.</w:t>
      </w:r>
      <w:r w:rsidR="007F3CEE" w:rsidRPr="000645DF">
        <w:rPr>
          <w:rFonts w:asciiTheme="minorHAnsi" w:hAnsiTheme="minorHAnsi" w:cstheme="minorHAnsi"/>
          <w:sz w:val="24"/>
          <w:szCs w:val="24"/>
        </w:rPr>
        <w:t xml:space="preserve"> </w:t>
      </w:r>
      <w:r w:rsidRPr="000645DF">
        <w:rPr>
          <w:rFonts w:asciiTheme="minorHAnsi" w:hAnsiTheme="minorHAnsi" w:cstheme="minorHAnsi"/>
          <w:sz w:val="24"/>
          <w:szCs w:val="24"/>
        </w:rPr>
        <w:t xml:space="preserve">Zamawiający dopuszcza </w:t>
      </w:r>
      <w:r w:rsidR="007F3CEE" w:rsidRPr="000645DF">
        <w:rPr>
          <w:rFonts w:asciiTheme="minorHAnsi" w:hAnsiTheme="minorHAnsi" w:cstheme="minorHAnsi"/>
          <w:sz w:val="24"/>
          <w:szCs w:val="24"/>
        </w:rPr>
        <w:t>jednokrotną</w:t>
      </w:r>
      <w:r w:rsidRPr="000645DF">
        <w:rPr>
          <w:rFonts w:asciiTheme="minorHAnsi" w:hAnsiTheme="minorHAnsi" w:cstheme="minorHAnsi"/>
          <w:sz w:val="24"/>
          <w:szCs w:val="24"/>
        </w:rPr>
        <w:t xml:space="preserve"> waloryzację cen/y jednostkowych/ej netto według wskaźnika cen usług opublikowanego w komunikacie Prezesa GUS.</w:t>
      </w:r>
    </w:p>
    <w:p w14:paraId="787E20CD" w14:textId="77777777" w:rsidR="00CA26D9" w:rsidRPr="000645DF" w:rsidRDefault="00CA26D9" w:rsidP="000645DF">
      <w:pPr>
        <w:widowControl w:val="0"/>
        <w:spacing w:line="276" w:lineRule="auto"/>
        <w:ind w:left="284" w:hanging="284"/>
        <w:jc w:val="both"/>
        <w:rPr>
          <w:rFonts w:asciiTheme="minorHAnsi" w:hAnsiTheme="minorHAnsi" w:cstheme="minorHAnsi"/>
          <w:sz w:val="24"/>
          <w:szCs w:val="24"/>
        </w:rPr>
      </w:pPr>
      <w:r w:rsidRPr="000645DF">
        <w:rPr>
          <w:rFonts w:asciiTheme="minorHAnsi" w:hAnsiTheme="minorHAnsi" w:cstheme="minorHAnsi"/>
          <w:sz w:val="24"/>
          <w:szCs w:val="24"/>
        </w:rPr>
        <w:t>4. Waloryzacja, o której mowa w ust. 3 jest dopuszczalna w razie łącznego spełnienia następujących warunków:</w:t>
      </w:r>
    </w:p>
    <w:p w14:paraId="19BD438C" w14:textId="36A73BF9" w:rsidR="00CA26D9" w:rsidRPr="000645DF" w:rsidRDefault="00CA26D9" w:rsidP="000645DF">
      <w:pPr>
        <w:widowControl w:val="0"/>
        <w:spacing w:line="276" w:lineRule="auto"/>
        <w:ind w:left="567" w:hanging="283"/>
        <w:jc w:val="both"/>
        <w:rPr>
          <w:rFonts w:asciiTheme="minorHAnsi" w:hAnsiTheme="minorHAnsi" w:cstheme="minorHAnsi"/>
          <w:sz w:val="24"/>
          <w:szCs w:val="24"/>
        </w:rPr>
      </w:pPr>
      <w:r w:rsidRPr="000645DF">
        <w:rPr>
          <w:rFonts w:asciiTheme="minorHAnsi" w:hAnsiTheme="minorHAnsi" w:cstheme="minorHAnsi"/>
          <w:sz w:val="24"/>
          <w:szCs w:val="24"/>
        </w:rPr>
        <w:t>1)</w:t>
      </w:r>
      <w:r w:rsidRPr="000645DF">
        <w:rPr>
          <w:rFonts w:asciiTheme="minorHAnsi" w:hAnsiTheme="minorHAnsi" w:cstheme="minorHAnsi"/>
          <w:sz w:val="24"/>
          <w:szCs w:val="24"/>
        </w:rPr>
        <w:tab/>
        <w:t>złożenia pisemnego wniosku przez Wykonawcę wraz z dokumentem wskazanym w</w:t>
      </w:r>
      <w:r w:rsidR="00554E54">
        <w:rPr>
          <w:rFonts w:asciiTheme="minorHAnsi" w:hAnsiTheme="minorHAnsi" w:cstheme="minorHAnsi"/>
          <w:sz w:val="24"/>
          <w:szCs w:val="24"/>
        </w:rPr>
        <w:t> </w:t>
      </w:r>
      <w:r w:rsidRPr="000645DF">
        <w:rPr>
          <w:rFonts w:asciiTheme="minorHAnsi" w:hAnsiTheme="minorHAnsi" w:cstheme="minorHAnsi"/>
          <w:sz w:val="24"/>
          <w:szCs w:val="24"/>
        </w:rPr>
        <w:t xml:space="preserve">ust. </w:t>
      </w:r>
      <w:r w:rsidR="00DD17FA">
        <w:rPr>
          <w:rFonts w:asciiTheme="minorHAnsi" w:hAnsiTheme="minorHAnsi" w:cstheme="minorHAnsi"/>
          <w:sz w:val="24"/>
          <w:szCs w:val="24"/>
        </w:rPr>
        <w:t>3</w:t>
      </w:r>
      <w:r w:rsidRPr="000645DF">
        <w:rPr>
          <w:rFonts w:asciiTheme="minorHAnsi" w:hAnsiTheme="minorHAnsi" w:cstheme="minorHAnsi"/>
          <w:sz w:val="24"/>
          <w:szCs w:val="24"/>
        </w:rPr>
        <w:t>, zawierającym wskaźniki cenowe oraz dokumenty potwierdzające wzrost cen i kosztów;</w:t>
      </w:r>
    </w:p>
    <w:p w14:paraId="667C2068" w14:textId="342A53CA" w:rsidR="00CA26D9" w:rsidRPr="000645DF" w:rsidRDefault="00CA26D9" w:rsidP="000645DF">
      <w:pPr>
        <w:widowControl w:val="0"/>
        <w:spacing w:line="276" w:lineRule="auto"/>
        <w:ind w:left="567" w:hanging="283"/>
        <w:jc w:val="both"/>
        <w:rPr>
          <w:rFonts w:asciiTheme="minorHAnsi" w:hAnsiTheme="minorHAnsi" w:cstheme="minorHAnsi"/>
          <w:sz w:val="24"/>
          <w:szCs w:val="24"/>
        </w:rPr>
      </w:pPr>
      <w:r w:rsidRPr="000645DF">
        <w:rPr>
          <w:rFonts w:asciiTheme="minorHAnsi" w:hAnsiTheme="minorHAnsi" w:cstheme="minorHAnsi"/>
          <w:sz w:val="24"/>
          <w:szCs w:val="24"/>
        </w:rPr>
        <w:t>2)</w:t>
      </w:r>
      <w:r w:rsidRPr="000645DF">
        <w:rPr>
          <w:rFonts w:asciiTheme="minorHAnsi" w:hAnsiTheme="minorHAnsi" w:cstheme="minorHAnsi"/>
          <w:sz w:val="24"/>
          <w:szCs w:val="24"/>
        </w:rPr>
        <w:tab/>
        <w:t>upływu co n</w:t>
      </w:r>
      <w:r w:rsidR="007F3CEE" w:rsidRPr="000645DF">
        <w:rPr>
          <w:rFonts w:asciiTheme="minorHAnsi" w:hAnsiTheme="minorHAnsi" w:cstheme="minorHAnsi"/>
          <w:sz w:val="24"/>
          <w:szCs w:val="24"/>
        </w:rPr>
        <w:t xml:space="preserve">ajmniej </w:t>
      </w:r>
      <w:r w:rsidRPr="000645DF">
        <w:rPr>
          <w:rFonts w:asciiTheme="minorHAnsi" w:hAnsiTheme="minorHAnsi" w:cstheme="minorHAnsi"/>
          <w:sz w:val="24"/>
          <w:szCs w:val="24"/>
        </w:rPr>
        <w:t>4 miesięcy od dnia rozpoczę</w:t>
      </w:r>
      <w:r w:rsidR="007F3CEE" w:rsidRPr="000645DF">
        <w:rPr>
          <w:rFonts w:asciiTheme="minorHAnsi" w:hAnsiTheme="minorHAnsi" w:cstheme="minorHAnsi"/>
          <w:sz w:val="24"/>
          <w:szCs w:val="24"/>
        </w:rPr>
        <w:t>cia realizacji przedmiotu umowy;</w:t>
      </w:r>
    </w:p>
    <w:p w14:paraId="2CD66115" w14:textId="51B6DE32" w:rsidR="00CA26D9" w:rsidRPr="000645DF" w:rsidRDefault="00CA26D9" w:rsidP="000645DF">
      <w:pPr>
        <w:widowControl w:val="0"/>
        <w:spacing w:line="276" w:lineRule="auto"/>
        <w:ind w:left="567" w:hanging="283"/>
        <w:jc w:val="both"/>
        <w:rPr>
          <w:rFonts w:asciiTheme="minorHAnsi" w:hAnsiTheme="minorHAnsi" w:cstheme="minorHAnsi"/>
          <w:sz w:val="24"/>
          <w:szCs w:val="24"/>
        </w:rPr>
      </w:pPr>
      <w:r w:rsidRPr="000645DF">
        <w:rPr>
          <w:rFonts w:asciiTheme="minorHAnsi" w:hAnsiTheme="minorHAnsi" w:cstheme="minorHAnsi"/>
          <w:sz w:val="24"/>
          <w:szCs w:val="24"/>
        </w:rPr>
        <w:t>3)</w:t>
      </w:r>
      <w:r w:rsidRPr="000645DF">
        <w:rPr>
          <w:rFonts w:asciiTheme="minorHAnsi" w:hAnsiTheme="minorHAnsi" w:cstheme="minorHAnsi"/>
          <w:sz w:val="24"/>
          <w:szCs w:val="24"/>
        </w:rPr>
        <w:tab/>
        <w:t>Zmiany wskaźnika o co najmniej 10 % w stosunku do cen/y wskazanych/ej w</w:t>
      </w:r>
      <w:r w:rsidR="00554E54">
        <w:rPr>
          <w:rFonts w:asciiTheme="minorHAnsi" w:hAnsiTheme="minorHAnsi" w:cstheme="minorHAnsi"/>
          <w:sz w:val="24"/>
          <w:szCs w:val="24"/>
        </w:rPr>
        <w:t> </w:t>
      </w:r>
      <w:r w:rsidR="0003096E">
        <w:rPr>
          <w:rFonts w:asciiTheme="minorHAnsi" w:hAnsiTheme="minorHAnsi" w:cstheme="minorHAnsi"/>
          <w:sz w:val="24"/>
          <w:szCs w:val="24"/>
        </w:rPr>
        <w:t>umowie</w:t>
      </w:r>
      <w:r w:rsidR="00E140B8">
        <w:rPr>
          <w:rFonts w:asciiTheme="minorHAnsi" w:hAnsiTheme="minorHAnsi" w:cstheme="minorHAnsi"/>
          <w:sz w:val="24"/>
          <w:szCs w:val="24"/>
        </w:rPr>
        <w:t xml:space="preserve"> </w:t>
      </w:r>
      <w:r w:rsidR="00E140B8" w:rsidRPr="00E140B8">
        <w:rPr>
          <w:rFonts w:asciiTheme="minorHAnsi" w:hAnsiTheme="minorHAnsi" w:cstheme="minorHAnsi"/>
          <w:sz w:val="24"/>
          <w:szCs w:val="24"/>
        </w:rPr>
        <w:t>(</w:t>
      </w:r>
      <w:r w:rsidR="00E140B8" w:rsidRPr="00E140B8">
        <w:rPr>
          <w:rFonts w:asciiTheme="minorHAnsi" w:hAnsiTheme="minorHAnsi" w:cstheme="minorHAnsi"/>
          <w:sz w:val="24"/>
          <w:szCs w:val="24"/>
          <w:lang w:eastAsia="ar-SA"/>
        </w:rPr>
        <w:t>§ 4 ust.1)</w:t>
      </w:r>
      <w:r w:rsidRPr="000645DF">
        <w:rPr>
          <w:rFonts w:asciiTheme="minorHAnsi" w:hAnsiTheme="minorHAnsi" w:cstheme="minorHAnsi"/>
          <w:sz w:val="24"/>
          <w:szCs w:val="24"/>
        </w:rPr>
        <w:t xml:space="preserve"> dla pierwszej waloryzacji oraz o co najmniej 10% w</w:t>
      </w:r>
      <w:r w:rsidR="00554E54">
        <w:rPr>
          <w:rFonts w:asciiTheme="minorHAnsi" w:hAnsiTheme="minorHAnsi" w:cstheme="minorHAnsi"/>
          <w:sz w:val="24"/>
          <w:szCs w:val="24"/>
        </w:rPr>
        <w:t> </w:t>
      </w:r>
      <w:r w:rsidRPr="000645DF">
        <w:rPr>
          <w:rFonts w:asciiTheme="minorHAnsi" w:hAnsiTheme="minorHAnsi" w:cstheme="minorHAnsi"/>
          <w:sz w:val="24"/>
          <w:szCs w:val="24"/>
        </w:rPr>
        <w:t>stosunku do cen wskazanych po dokonaniu waloryzacji określonej w ust. 4 pkt. 2</w:t>
      </w:r>
    </w:p>
    <w:p w14:paraId="37573CEB" w14:textId="3CE985FD" w:rsidR="00CA26D9" w:rsidRPr="000645DF" w:rsidRDefault="00CA26D9" w:rsidP="000645DF">
      <w:pPr>
        <w:widowControl w:val="0"/>
        <w:spacing w:line="276" w:lineRule="auto"/>
        <w:ind w:left="284" w:hanging="284"/>
        <w:jc w:val="both"/>
        <w:rPr>
          <w:rFonts w:asciiTheme="minorHAnsi" w:hAnsiTheme="minorHAnsi" w:cstheme="minorHAnsi"/>
          <w:sz w:val="24"/>
          <w:szCs w:val="24"/>
        </w:rPr>
      </w:pPr>
      <w:r w:rsidRPr="000645DF">
        <w:rPr>
          <w:rFonts w:asciiTheme="minorHAnsi" w:hAnsiTheme="minorHAnsi" w:cstheme="minorHAnsi"/>
          <w:sz w:val="24"/>
          <w:szCs w:val="24"/>
        </w:rPr>
        <w:t xml:space="preserve">5. Waloryzację przeprowadza się w oparciu o otrzymane w formie pisemnej wskaźniki cen (o których mowa w ust. 4) za kwartał poprzedzający złożenie dokumentów, o których mowa w ust. </w:t>
      </w:r>
      <w:r w:rsidR="00E140B8">
        <w:rPr>
          <w:rFonts w:asciiTheme="minorHAnsi" w:hAnsiTheme="minorHAnsi" w:cstheme="minorHAnsi"/>
          <w:sz w:val="24"/>
          <w:szCs w:val="24"/>
        </w:rPr>
        <w:t>4</w:t>
      </w:r>
      <w:r w:rsidRPr="000645DF">
        <w:rPr>
          <w:rFonts w:asciiTheme="minorHAnsi" w:hAnsiTheme="minorHAnsi" w:cstheme="minorHAnsi"/>
          <w:sz w:val="24"/>
          <w:szCs w:val="24"/>
        </w:rPr>
        <w:t xml:space="preserve"> pkt. 1), w odniesieniu do cen wskazanych w </w:t>
      </w:r>
      <w:r w:rsidR="0003096E">
        <w:rPr>
          <w:rFonts w:asciiTheme="minorHAnsi" w:hAnsiTheme="minorHAnsi" w:cstheme="minorHAnsi"/>
          <w:sz w:val="24"/>
          <w:szCs w:val="24"/>
        </w:rPr>
        <w:t>umowie</w:t>
      </w:r>
      <w:r w:rsidR="00E140B8">
        <w:rPr>
          <w:rFonts w:asciiTheme="minorHAnsi" w:hAnsiTheme="minorHAnsi" w:cstheme="minorHAnsi"/>
          <w:sz w:val="24"/>
          <w:szCs w:val="24"/>
        </w:rPr>
        <w:t xml:space="preserve"> </w:t>
      </w:r>
      <w:r w:rsidR="00E140B8" w:rsidRPr="00E140B8">
        <w:rPr>
          <w:rFonts w:asciiTheme="minorHAnsi" w:hAnsiTheme="minorHAnsi" w:cstheme="minorHAnsi"/>
          <w:sz w:val="24"/>
          <w:szCs w:val="24"/>
        </w:rPr>
        <w:t>(</w:t>
      </w:r>
      <w:r w:rsidR="00E140B8" w:rsidRPr="00E140B8">
        <w:rPr>
          <w:rFonts w:asciiTheme="minorHAnsi" w:hAnsiTheme="minorHAnsi" w:cstheme="minorHAnsi"/>
          <w:sz w:val="24"/>
          <w:szCs w:val="24"/>
          <w:lang w:eastAsia="ar-SA"/>
        </w:rPr>
        <w:t>§ 4 ust.1)</w:t>
      </w:r>
      <w:r w:rsidRPr="000645DF">
        <w:rPr>
          <w:rFonts w:asciiTheme="minorHAnsi" w:hAnsiTheme="minorHAnsi" w:cstheme="minorHAnsi"/>
          <w:sz w:val="24"/>
          <w:szCs w:val="24"/>
        </w:rPr>
        <w:t>.</w:t>
      </w:r>
    </w:p>
    <w:p w14:paraId="28C8D87E" w14:textId="09998F4E" w:rsidR="00CA26D9" w:rsidRPr="000645DF" w:rsidRDefault="00CA26D9" w:rsidP="000645DF">
      <w:pPr>
        <w:widowControl w:val="0"/>
        <w:spacing w:line="276" w:lineRule="auto"/>
        <w:ind w:left="284" w:hanging="284"/>
        <w:jc w:val="both"/>
        <w:rPr>
          <w:rFonts w:asciiTheme="minorHAnsi" w:hAnsiTheme="minorHAnsi" w:cstheme="minorHAnsi"/>
          <w:sz w:val="24"/>
          <w:szCs w:val="24"/>
        </w:rPr>
      </w:pPr>
      <w:r w:rsidRPr="000645DF">
        <w:rPr>
          <w:rFonts w:asciiTheme="minorHAnsi" w:hAnsiTheme="minorHAnsi" w:cstheme="minorHAnsi"/>
          <w:sz w:val="24"/>
          <w:szCs w:val="24"/>
        </w:rPr>
        <w:t>6. Wykonawca, którego wynagrodzenie zostało zmienione zobowiązany jest do zmiany wynagrodzenia przysługującego podwykonawcy, z którym zawarł umowę, w zakresie odpowiadającym zmianom cen materiałów lub kosztów dotyczących zobowiązania podwykonawcy.</w:t>
      </w:r>
    </w:p>
    <w:p w14:paraId="3C261A70" w14:textId="3ABA9600" w:rsidR="00CA26D9" w:rsidRDefault="00CA26D9" w:rsidP="00554E54">
      <w:pPr>
        <w:widowControl w:val="0"/>
        <w:spacing w:line="276" w:lineRule="auto"/>
        <w:ind w:left="284" w:hanging="284"/>
        <w:jc w:val="both"/>
        <w:rPr>
          <w:rFonts w:asciiTheme="minorHAnsi" w:hAnsiTheme="minorHAnsi" w:cstheme="minorHAnsi"/>
          <w:sz w:val="24"/>
          <w:szCs w:val="24"/>
        </w:rPr>
      </w:pPr>
      <w:r w:rsidRPr="000645DF">
        <w:rPr>
          <w:rFonts w:asciiTheme="minorHAnsi" w:hAnsiTheme="minorHAnsi" w:cstheme="minorHAnsi"/>
          <w:sz w:val="24"/>
          <w:szCs w:val="24"/>
        </w:rPr>
        <w:t>7. Powyższe zmiany wymagają zachowania formy pisemnej (w formie aneksu), pod rygorem nieważności.</w:t>
      </w:r>
    </w:p>
    <w:p w14:paraId="614DF0E4" w14:textId="30D35A2D" w:rsidR="00CA26D9" w:rsidRPr="000645DF" w:rsidRDefault="00CA26D9" w:rsidP="00E140B8">
      <w:pPr>
        <w:tabs>
          <w:tab w:val="left" w:pos="1701"/>
          <w:tab w:val="left" w:pos="2551"/>
          <w:tab w:val="left" w:pos="3402"/>
          <w:tab w:val="left" w:pos="4074"/>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before="240" w:after="120" w:line="276" w:lineRule="auto"/>
        <w:ind w:left="284"/>
        <w:jc w:val="center"/>
        <w:outlineLvl w:val="0"/>
        <w:rPr>
          <w:rFonts w:asciiTheme="minorHAnsi" w:hAnsiTheme="minorHAnsi" w:cstheme="minorHAnsi"/>
          <w:b/>
          <w:bCs/>
          <w:sz w:val="24"/>
          <w:szCs w:val="24"/>
          <w:lang w:val="en-US" w:eastAsia="pl-PL"/>
        </w:rPr>
      </w:pPr>
      <w:r w:rsidRPr="000645DF">
        <w:rPr>
          <w:rFonts w:asciiTheme="minorHAnsi" w:hAnsiTheme="minorHAnsi" w:cstheme="minorHAnsi"/>
          <w:b/>
          <w:bCs/>
          <w:sz w:val="24"/>
          <w:szCs w:val="24"/>
          <w:lang w:val="en-US" w:eastAsia="pl-PL"/>
        </w:rPr>
        <w:t xml:space="preserve">§ </w:t>
      </w:r>
      <w:r w:rsidR="00FA7AD2" w:rsidRPr="000645DF">
        <w:rPr>
          <w:rFonts w:asciiTheme="minorHAnsi" w:hAnsiTheme="minorHAnsi" w:cstheme="minorHAnsi"/>
          <w:b/>
          <w:bCs/>
          <w:sz w:val="24"/>
          <w:szCs w:val="24"/>
          <w:lang w:val="en-US" w:eastAsia="pl-PL"/>
        </w:rPr>
        <w:t>8</w:t>
      </w:r>
      <w:r w:rsidRPr="000645DF">
        <w:rPr>
          <w:rFonts w:asciiTheme="minorHAnsi" w:hAnsiTheme="minorHAnsi" w:cstheme="minorHAnsi"/>
          <w:b/>
          <w:bCs/>
          <w:sz w:val="24"/>
          <w:szCs w:val="24"/>
          <w:lang w:val="en-US" w:eastAsia="pl-PL"/>
        </w:rPr>
        <w:t>.</w:t>
      </w:r>
    </w:p>
    <w:p w14:paraId="061F38DE" w14:textId="77777777" w:rsidR="00CA26D9" w:rsidRPr="000645DF" w:rsidRDefault="00CA26D9" w:rsidP="000645DF">
      <w:pPr>
        <w:numPr>
          <w:ilvl w:val="0"/>
          <w:numId w:val="48"/>
        </w:numPr>
        <w:tabs>
          <w:tab w:val="left" w:pos="567"/>
          <w:tab w:val="left" w:pos="2551"/>
          <w:tab w:val="left" w:pos="3402"/>
          <w:tab w:val="left" w:pos="4074"/>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line="276" w:lineRule="auto"/>
        <w:ind w:left="284" w:hanging="284"/>
        <w:jc w:val="both"/>
        <w:outlineLvl w:val="0"/>
        <w:rPr>
          <w:rFonts w:asciiTheme="minorHAnsi" w:hAnsiTheme="minorHAnsi" w:cstheme="minorHAnsi"/>
          <w:bCs/>
          <w:sz w:val="24"/>
          <w:szCs w:val="24"/>
          <w:lang w:eastAsia="pl-PL"/>
        </w:rPr>
      </w:pPr>
      <w:r w:rsidRPr="000645DF">
        <w:rPr>
          <w:rFonts w:asciiTheme="minorHAnsi" w:hAnsiTheme="minorHAnsi" w:cstheme="minorHAnsi"/>
          <w:bCs/>
          <w:sz w:val="24"/>
          <w:szCs w:val="24"/>
          <w:lang w:eastAsia="pl-PL"/>
        </w:rPr>
        <w:t>Wykonawca przyjmuje odpowiedzialność cywilną za szkody spowodowane w mieniu Zamawiającego powstałe podczas realizacji usługi.</w:t>
      </w:r>
    </w:p>
    <w:p w14:paraId="1EA0BF90" w14:textId="7EF12551" w:rsidR="00CA26D9" w:rsidRPr="000645DF" w:rsidRDefault="00CA26D9" w:rsidP="000645DF">
      <w:pPr>
        <w:numPr>
          <w:ilvl w:val="0"/>
          <w:numId w:val="48"/>
        </w:numPr>
        <w:tabs>
          <w:tab w:val="left" w:pos="567"/>
          <w:tab w:val="left" w:pos="2551"/>
          <w:tab w:val="left" w:pos="3402"/>
          <w:tab w:val="left" w:pos="4074"/>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line="276" w:lineRule="auto"/>
        <w:ind w:left="284" w:hanging="284"/>
        <w:jc w:val="both"/>
        <w:outlineLvl w:val="0"/>
        <w:rPr>
          <w:rFonts w:asciiTheme="minorHAnsi" w:hAnsiTheme="minorHAnsi" w:cstheme="minorHAnsi"/>
          <w:bCs/>
          <w:sz w:val="24"/>
          <w:szCs w:val="24"/>
          <w:lang w:eastAsia="pl-PL"/>
        </w:rPr>
      </w:pPr>
      <w:r w:rsidRPr="000645DF">
        <w:rPr>
          <w:rFonts w:asciiTheme="minorHAnsi" w:hAnsiTheme="minorHAnsi" w:cstheme="minorHAnsi"/>
          <w:bCs/>
          <w:sz w:val="24"/>
          <w:szCs w:val="24"/>
          <w:lang w:eastAsia="pl-PL"/>
        </w:rPr>
        <w:lastRenderedPageBreak/>
        <w:t>W przypadku powstania w trakcie realizacji usługi innych uszkodzeń z przyczyn leżących po stronie Wykonawcy, Wykonawca zobowiązuje się pokryć wartość szkody poniesionej</w:t>
      </w:r>
      <w:r w:rsidR="00E50910">
        <w:rPr>
          <w:rFonts w:asciiTheme="minorHAnsi" w:hAnsiTheme="minorHAnsi" w:cstheme="minorHAnsi"/>
          <w:bCs/>
          <w:sz w:val="24"/>
          <w:szCs w:val="24"/>
          <w:lang w:eastAsia="pl-PL"/>
        </w:rPr>
        <w:t xml:space="preserve"> </w:t>
      </w:r>
      <w:r w:rsidRPr="000645DF">
        <w:rPr>
          <w:rFonts w:asciiTheme="minorHAnsi" w:hAnsiTheme="minorHAnsi" w:cstheme="minorHAnsi"/>
          <w:bCs/>
          <w:sz w:val="24"/>
          <w:szCs w:val="24"/>
          <w:lang w:eastAsia="pl-PL"/>
        </w:rPr>
        <w:t>przez Zamawiającego. Wartość szkody określa szacunkowo komisja przy udziale</w:t>
      </w:r>
      <w:r w:rsidR="00E50910">
        <w:rPr>
          <w:rFonts w:asciiTheme="minorHAnsi" w:hAnsiTheme="minorHAnsi" w:cstheme="minorHAnsi"/>
          <w:bCs/>
          <w:sz w:val="24"/>
          <w:szCs w:val="24"/>
          <w:lang w:eastAsia="pl-PL"/>
        </w:rPr>
        <w:t xml:space="preserve"> </w:t>
      </w:r>
      <w:r w:rsidRPr="000645DF">
        <w:rPr>
          <w:rFonts w:asciiTheme="minorHAnsi" w:hAnsiTheme="minorHAnsi" w:cstheme="minorHAnsi"/>
          <w:bCs/>
          <w:sz w:val="24"/>
          <w:szCs w:val="24"/>
          <w:lang w:eastAsia="pl-PL"/>
        </w:rPr>
        <w:t>zainteresowanych stron.</w:t>
      </w:r>
    </w:p>
    <w:p w14:paraId="17E1A998" w14:textId="77777777" w:rsidR="00CA26D9" w:rsidRPr="000645DF" w:rsidRDefault="00CA26D9" w:rsidP="000645DF">
      <w:pPr>
        <w:numPr>
          <w:ilvl w:val="0"/>
          <w:numId w:val="48"/>
        </w:numPr>
        <w:tabs>
          <w:tab w:val="left" w:pos="567"/>
          <w:tab w:val="left" w:pos="2551"/>
          <w:tab w:val="left" w:pos="3402"/>
          <w:tab w:val="left" w:pos="4074"/>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line="276" w:lineRule="auto"/>
        <w:ind w:left="284" w:hanging="284"/>
        <w:jc w:val="both"/>
        <w:outlineLvl w:val="0"/>
        <w:rPr>
          <w:rFonts w:asciiTheme="minorHAnsi" w:hAnsiTheme="minorHAnsi" w:cstheme="minorHAnsi"/>
          <w:bCs/>
          <w:sz w:val="24"/>
          <w:szCs w:val="24"/>
          <w:lang w:eastAsia="pl-PL"/>
        </w:rPr>
      </w:pPr>
      <w:r w:rsidRPr="000645DF">
        <w:rPr>
          <w:rFonts w:asciiTheme="minorHAnsi" w:hAnsiTheme="minorHAnsi" w:cstheme="minorHAnsi"/>
          <w:bCs/>
          <w:sz w:val="24"/>
          <w:szCs w:val="24"/>
          <w:lang w:eastAsia="pl-PL"/>
        </w:rPr>
        <w:t>Jeżeli Wykonawca nie uzna reklamacji, rozstrzygnięcie sporu może nastąpić w drodze postępowania sądowego.</w:t>
      </w:r>
    </w:p>
    <w:p w14:paraId="4733DB20" w14:textId="19CFA913" w:rsidR="00CA26D9" w:rsidRPr="000645DF" w:rsidRDefault="00CA26D9" w:rsidP="000645DF">
      <w:pPr>
        <w:numPr>
          <w:ilvl w:val="0"/>
          <w:numId w:val="48"/>
        </w:numPr>
        <w:tabs>
          <w:tab w:val="left" w:pos="567"/>
          <w:tab w:val="left" w:pos="2551"/>
          <w:tab w:val="left" w:pos="3402"/>
          <w:tab w:val="left" w:pos="4074"/>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line="276" w:lineRule="auto"/>
        <w:ind w:left="284" w:hanging="284"/>
        <w:jc w:val="both"/>
        <w:outlineLvl w:val="0"/>
        <w:rPr>
          <w:rFonts w:asciiTheme="minorHAnsi" w:hAnsiTheme="minorHAnsi" w:cstheme="minorHAnsi"/>
          <w:bCs/>
          <w:sz w:val="24"/>
          <w:szCs w:val="24"/>
          <w:lang w:eastAsia="pl-PL"/>
        </w:rPr>
      </w:pPr>
      <w:r w:rsidRPr="000645DF">
        <w:rPr>
          <w:rFonts w:asciiTheme="minorHAnsi" w:hAnsiTheme="minorHAnsi" w:cstheme="minorHAnsi"/>
          <w:bCs/>
          <w:sz w:val="24"/>
          <w:szCs w:val="24"/>
          <w:lang w:eastAsia="pl-PL"/>
        </w:rPr>
        <w:t>Wykonawca zobowiązany jest przez cały okres związania umową posiadać aktualne ubezpieczenie obejmujące odpowiedzialność cywilną w zakresie prowadzonej działalności gospodarczej związanej z przedmiotem niniejszego zamówienia i udostępni kopię dokumentu potwierdzającego aktualność polisy z chwilą podpisania umowy. W</w:t>
      </w:r>
      <w:r w:rsidR="00E50910">
        <w:rPr>
          <w:rFonts w:asciiTheme="minorHAnsi" w:hAnsiTheme="minorHAnsi" w:cstheme="minorHAnsi"/>
          <w:bCs/>
          <w:sz w:val="24"/>
          <w:szCs w:val="24"/>
          <w:lang w:eastAsia="pl-PL"/>
        </w:rPr>
        <w:t> </w:t>
      </w:r>
      <w:r w:rsidRPr="000645DF">
        <w:rPr>
          <w:rFonts w:asciiTheme="minorHAnsi" w:hAnsiTheme="minorHAnsi" w:cstheme="minorHAnsi"/>
          <w:bCs/>
          <w:sz w:val="24"/>
          <w:szCs w:val="24"/>
          <w:lang w:eastAsia="pl-PL"/>
        </w:rPr>
        <w:t>przypadku zawarcia nowej umowy ubezpieczenia prześle kopię dokumentu potwierdzającego zawarcie umowy w przeciągu 14 dni od rozpoczęcia jej</w:t>
      </w:r>
      <w:r w:rsidR="00E50910">
        <w:rPr>
          <w:rFonts w:asciiTheme="minorHAnsi" w:hAnsiTheme="minorHAnsi" w:cstheme="minorHAnsi"/>
          <w:bCs/>
          <w:sz w:val="24"/>
          <w:szCs w:val="24"/>
          <w:lang w:eastAsia="pl-PL"/>
        </w:rPr>
        <w:t> </w:t>
      </w:r>
      <w:r w:rsidRPr="000645DF">
        <w:rPr>
          <w:rFonts w:asciiTheme="minorHAnsi" w:hAnsiTheme="minorHAnsi" w:cstheme="minorHAnsi"/>
          <w:bCs/>
          <w:sz w:val="24"/>
          <w:szCs w:val="24"/>
          <w:lang w:eastAsia="pl-PL"/>
        </w:rPr>
        <w:t>obowiązywania. Wartość polisy winna być co najmniej równa wartości przedmiotowej umowy.</w:t>
      </w:r>
    </w:p>
    <w:p w14:paraId="2B6A293A" w14:textId="4C82F75E" w:rsidR="00CA26D9" w:rsidRPr="000645DF" w:rsidRDefault="00CA26D9" w:rsidP="00554E54">
      <w:pPr>
        <w:tabs>
          <w:tab w:val="num" w:pos="360"/>
          <w:tab w:val="left" w:pos="4320"/>
        </w:tabs>
        <w:suppressAutoHyphens w:val="0"/>
        <w:spacing w:before="240" w:after="240" w:line="276" w:lineRule="auto"/>
        <w:ind w:left="283" w:hanging="357"/>
        <w:contextualSpacing/>
        <w:jc w:val="center"/>
        <w:rPr>
          <w:rFonts w:asciiTheme="minorHAnsi" w:hAnsiTheme="minorHAnsi" w:cstheme="minorHAnsi"/>
          <w:b/>
          <w:bCs/>
          <w:sz w:val="24"/>
          <w:szCs w:val="24"/>
          <w:lang w:eastAsia="pl-PL"/>
        </w:rPr>
      </w:pPr>
      <w:r w:rsidRPr="000645DF">
        <w:rPr>
          <w:rFonts w:asciiTheme="minorHAnsi" w:hAnsiTheme="minorHAnsi" w:cstheme="minorHAnsi"/>
          <w:b/>
          <w:bCs/>
          <w:sz w:val="24"/>
          <w:szCs w:val="24"/>
          <w:lang w:eastAsia="pl-PL"/>
        </w:rPr>
        <w:t xml:space="preserve">§ </w:t>
      </w:r>
      <w:r w:rsidR="00FA7AD2" w:rsidRPr="000645DF">
        <w:rPr>
          <w:rFonts w:asciiTheme="minorHAnsi" w:hAnsiTheme="minorHAnsi" w:cstheme="minorHAnsi"/>
          <w:b/>
          <w:bCs/>
          <w:sz w:val="24"/>
          <w:szCs w:val="24"/>
          <w:lang w:eastAsia="pl-PL"/>
        </w:rPr>
        <w:t>9</w:t>
      </w:r>
      <w:r w:rsidRPr="000645DF">
        <w:rPr>
          <w:rFonts w:asciiTheme="minorHAnsi" w:hAnsiTheme="minorHAnsi" w:cstheme="minorHAnsi"/>
          <w:b/>
          <w:bCs/>
          <w:sz w:val="24"/>
          <w:szCs w:val="24"/>
          <w:lang w:eastAsia="pl-PL"/>
        </w:rPr>
        <w:t>.</w:t>
      </w:r>
    </w:p>
    <w:p w14:paraId="22BC5E4E" w14:textId="14540983" w:rsidR="00CA26D9" w:rsidRPr="000645DF" w:rsidRDefault="00CA26D9" w:rsidP="000645DF">
      <w:pPr>
        <w:pStyle w:val="Akapitzlist"/>
        <w:numPr>
          <w:ilvl w:val="1"/>
          <w:numId w:val="46"/>
        </w:numPr>
        <w:tabs>
          <w:tab w:val="clear" w:pos="1140"/>
          <w:tab w:val="num" w:pos="567"/>
        </w:tabs>
        <w:suppressAutoHyphens w:val="0"/>
        <w:spacing w:line="276" w:lineRule="auto"/>
        <w:ind w:left="284" w:hanging="284"/>
        <w:contextualSpacing/>
        <w:jc w:val="both"/>
        <w:rPr>
          <w:rFonts w:asciiTheme="minorHAnsi" w:hAnsiTheme="minorHAnsi" w:cstheme="minorHAnsi"/>
          <w:lang w:eastAsia="pl-PL"/>
        </w:rPr>
      </w:pPr>
      <w:r w:rsidRPr="000645DF">
        <w:rPr>
          <w:rFonts w:asciiTheme="minorHAnsi" w:hAnsiTheme="minorHAnsi" w:cstheme="minorHAnsi"/>
          <w:lang w:eastAsia="pl-PL"/>
        </w:rPr>
        <w:t>Jeżeli Wykonawca nie realizuje usługi określonej niniejszą umową lub wykonuje ją</w:t>
      </w:r>
      <w:r w:rsidR="00554E54">
        <w:rPr>
          <w:rFonts w:asciiTheme="minorHAnsi" w:hAnsiTheme="minorHAnsi" w:cstheme="minorHAnsi"/>
          <w:lang w:eastAsia="pl-PL"/>
        </w:rPr>
        <w:t> </w:t>
      </w:r>
      <w:r w:rsidRPr="000645DF">
        <w:rPr>
          <w:rFonts w:asciiTheme="minorHAnsi" w:hAnsiTheme="minorHAnsi" w:cstheme="minorHAnsi"/>
          <w:lang w:eastAsia="pl-PL"/>
        </w:rPr>
        <w:t>w</w:t>
      </w:r>
      <w:r w:rsidR="00554E54">
        <w:rPr>
          <w:rFonts w:asciiTheme="minorHAnsi" w:hAnsiTheme="minorHAnsi" w:cstheme="minorHAnsi"/>
          <w:lang w:eastAsia="pl-PL"/>
        </w:rPr>
        <w:t> </w:t>
      </w:r>
      <w:r w:rsidRPr="000645DF">
        <w:rPr>
          <w:rFonts w:asciiTheme="minorHAnsi" w:hAnsiTheme="minorHAnsi" w:cstheme="minorHAnsi"/>
          <w:lang w:eastAsia="pl-PL"/>
        </w:rPr>
        <w:t>sposób nienależyty, Zamawiający wezwie pisemnie Wykonawcę do realizacji postanowień niniejszej umowy i wyznaczy mu dodatkowy termin do wykonania z</w:t>
      </w:r>
      <w:r w:rsidR="00554E54">
        <w:rPr>
          <w:rFonts w:asciiTheme="minorHAnsi" w:hAnsiTheme="minorHAnsi" w:cstheme="minorHAnsi"/>
          <w:lang w:eastAsia="pl-PL"/>
        </w:rPr>
        <w:t> </w:t>
      </w:r>
      <w:r w:rsidRPr="000645DF">
        <w:rPr>
          <w:rFonts w:asciiTheme="minorHAnsi" w:hAnsiTheme="minorHAnsi" w:cstheme="minorHAnsi"/>
          <w:lang w:eastAsia="pl-PL"/>
        </w:rPr>
        <w:t>zagrożeniem, iż w razie bezskuteczności upływu wyznaczonego terminu Zamawiający uprawniony będzie do wykonania zastępczego. Wyznaczony termin  nie może być krótszy niż 3 dni.</w:t>
      </w:r>
    </w:p>
    <w:p w14:paraId="2F7A8DB6" w14:textId="48EF9F23" w:rsidR="00CA26D9" w:rsidRPr="000645DF" w:rsidRDefault="00CA26D9" w:rsidP="000645DF">
      <w:pPr>
        <w:numPr>
          <w:ilvl w:val="1"/>
          <w:numId w:val="46"/>
        </w:numPr>
        <w:tabs>
          <w:tab w:val="clear" w:pos="1140"/>
          <w:tab w:val="num" w:pos="567"/>
          <w:tab w:val="num" w:pos="2520"/>
        </w:tabs>
        <w:suppressAutoHyphens w:val="0"/>
        <w:spacing w:line="276" w:lineRule="auto"/>
        <w:ind w:left="284" w:hanging="284"/>
        <w:contextualSpacing/>
        <w:jc w:val="both"/>
        <w:rPr>
          <w:rFonts w:asciiTheme="minorHAnsi" w:hAnsiTheme="minorHAnsi" w:cstheme="minorHAnsi"/>
          <w:sz w:val="24"/>
          <w:szCs w:val="24"/>
          <w:lang w:eastAsia="pl-PL"/>
        </w:rPr>
      </w:pPr>
      <w:r w:rsidRPr="000645DF">
        <w:rPr>
          <w:rFonts w:asciiTheme="minorHAnsi" w:hAnsiTheme="minorHAnsi" w:cstheme="minorHAnsi"/>
          <w:sz w:val="24"/>
          <w:szCs w:val="24"/>
          <w:lang w:eastAsia="pl-PL"/>
        </w:rPr>
        <w:t>Zamawiający zawiadomi Wykonawcę o skorzystaniu z prawa do wykonania zastępczego w</w:t>
      </w:r>
      <w:r w:rsidR="00554E54">
        <w:rPr>
          <w:rFonts w:asciiTheme="minorHAnsi" w:hAnsiTheme="minorHAnsi" w:cstheme="minorHAnsi"/>
          <w:sz w:val="24"/>
          <w:szCs w:val="24"/>
          <w:lang w:eastAsia="pl-PL"/>
        </w:rPr>
        <w:t> </w:t>
      </w:r>
      <w:r w:rsidRPr="000645DF">
        <w:rPr>
          <w:rFonts w:asciiTheme="minorHAnsi" w:hAnsiTheme="minorHAnsi" w:cstheme="minorHAnsi"/>
          <w:sz w:val="24"/>
          <w:szCs w:val="24"/>
          <w:lang w:eastAsia="pl-PL"/>
        </w:rPr>
        <w:t xml:space="preserve">terminie 2 dni przed rozpoczęciem świadczenia usługi. </w:t>
      </w:r>
    </w:p>
    <w:p w14:paraId="0B9B3B83" w14:textId="5ACD47BC" w:rsidR="00CA26D9" w:rsidRPr="000645DF" w:rsidRDefault="00CA26D9" w:rsidP="000645DF">
      <w:pPr>
        <w:numPr>
          <w:ilvl w:val="1"/>
          <w:numId w:val="46"/>
        </w:numPr>
        <w:tabs>
          <w:tab w:val="clear" w:pos="1140"/>
          <w:tab w:val="num" w:pos="567"/>
          <w:tab w:val="num" w:pos="2520"/>
        </w:tabs>
        <w:suppressAutoHyphens w:val="0"/>
        <w:spacing w:line="276" w:lineRule="auto"/>
        <w:ind w:left="284" w:hanging="284"/>
        <w:contextualSpacing/>
        <w:jc w:val="both"/>
        <w:rPr>
          <w:rFonts w:asciiTheme="minorHAnsi" w:hAnsiTheme="minorHAnsi" w:cstheme="minorHAnsi"/>
          <w:sz w:val="24"/>
          <w:szCs w:val="24"/>
          <w:lang w:eastAsia="pl-PL"/>
        </w:rPr>
      </w:pPr>
      <w:r w:rsidRPr="000645DF">
        <w:rPr>
          <w:rFonts w:asciiTheme="minorHAnsi" w:hAnsiTheme="minorHAnsi" w:cstheme="minorHAnsi"/>
          <w:sz w:val="24"/>
          <w:szCs w:val="24"/>
          <w:lang w:eastAsia="pl-PL"/>
        </w:rPr>
        <w:t>Koszt wykonania zastępczego nie powinien przekroczyć wartości umownego wynagrodzenia brutto Wykonawcy zwiększonego o poziomu wzrostu cen za okres od dnia podpisania umowy do chwili realizacji wykonania zastępczego, określony i</w:t>
      </w:r>
      <w:r w:rsidR="00554E54">
        <w:rPr>
          <w:rFonts w:asciiTheme="minorHAnsi" w:hAnsiTheme="minorHAnsi" w:cstheme="minorHAnsi"/>
          <w:sz w:val="24"/>
          <w:szCs w:val="24"/>
          <w:lang w:eastAsia="pl-PL"/>
        </w:rPr>
        <w:t> </w:t>
      </w:r>
      <w:r w:rsidRPr="000645DF">
        <w:rPr>
          <w:rFonts w:asciiTheme="minorHAnsi" w:hAnsiTheme="minorHAnsi" w:cstheme="minorHAnsi"/>
          <w:sz w:val="24"/>
          <w:szCs w:val="24"/>
          <w:lang w:eastAsia="pl-PL"/>
        </w:rPr>
        <w:t>opublikowany przez GUS.</w:t>
      </w:r>
    </w:p>
    <w:p w14:paraId="012CB736" w14:textId="17449BA9" w:rsidR="00CA26D9" w:rsidRPr="000645DF" w:rsidRDefault="00CA26D9" w:rsidP="000645DF">
      <w:pPr>
        <w:numPr>
          <w:ilvl w:val="1"/>
          <w:numId w:val="46"/>
        </w:numPr>
        <w:tabs>
          <w:tab w:val="clear" w:pos="1140"/>
          <w:tab w:val="num" w:pos="567"/>
          <w:tab w:val="num" w:pos="2520"/>
        </w:tabs>
        <w:suppressAutoHyphens w:val="0"/>
        <w:spacing w:line="276" w:lineRule="auto"/>
        <w:ind w:left="284" w:hanging="284"/>
        <w:contextualSpacing/>
        <w:jc w:val="both"/>
        <w:rPr>
          <w:rFonts w:asciiTheme="minorHAnsi" w:hAnsiTheme="minorHAnsi" w:cstheme="minorHAnsi"/>
          <w:sz w:val="24"/>
          <w:szCs w:val="24"/>
          <w:lang w:eastAsia="pl-PL"/>
        </w:rPr>
      </w:pPr>
      <w:r w:rsidRPr="000645DF">
        <w:rPr>
          <w:rFonts w:asciiTheme="minorHAnsi" w:hAnsiTheme="minorHAnsi" w:cstheme="minorHAnsi"/>
          <w:sz w:val="24"/>
          <w:szCs w:val="24"/>
          <w:lang w:eastAsia="pl-PL"/>
        </w:rPr>
        <w:t>Zamawiający, który skorzystał z wykonania zastępczego przysługuje względem Wykonawcy roszczenie o zwrot wartości wykonanych robót oraz o zwrot wszelkich dodatkowych kosztów poniesionych w związku z koniecznością wykonania zastępczego. Zwrot następuje na podstawie dokumentów rozliczeniowych wystawionych przez wykonawców oraz zamawiającego.</w:t>
      </w:r>
    </w:p>
    <w:p w14:paraId="24CB2B27" w14:textId="61CB3981" w:rsidR="00CA26D9" w:rsidRPr="000645DF" w:rsidRDefault="00CA26D9" w:rsidP="00554E54">
      <w:pPr>
        <w:suppressAutoHyphens w:val="0"/>
        <w:spacing w:before="240" w:after="240" w:line="276" w:lineRule="auto"/>
        <w:ind w:left="283" w:hanging="425"/>
        <w:jc w:val="center"/>
        <w:rPr>
          <w:rFonts w:asciiTheme="minorHAnsi" w:hAnsiTheme="minorHAnsi" w:cstheme="minorHAnsi"/>
          <w:b/>
          <w:bCs/>
          <w:sz w:val="24"/>
          <w:szCs w:val="24"/>
          <w:lang w:eastAsia="pl-PL"/>
        </w:rPr>
      </w:pPr>
      <w:r w:rsidRPr="000645DF">
        <w:rPr>
          <w:rFonts w:asciiTheme="minorHAnsi" w:hAnsiTheme="minorHAnsi" w:cstheme="minorHAnsi"/>
          <w:b/>
          <w:bCs/>
          <w:sz w:val="24"/>
          <w:szCs w:val="24"/>
          <w:lang w:eastAsia="pl-PL"/>
        </w:rPr>
        <w:t>§1</w:t>
      </w:r>
      <w:r w:rsidR="00554E54">
        <w:rPr>
          <w:rFonts w:asciiTheme="minorHAnsi" w:hAnsiTheme="minorHAnsi" w:cstheme="minorHAnsi"/>
          <w:b/>
          <w:bCs/>
          <w:sz w:val="24"/>
          <w:szCs w:val="24"/>
          <w:lang w:eastAsia="pl-PL"/>
        </w:rPr>
        <w:t>0</w:t>
      </w:r>
      <w:r w:rsidRPr="000645DF">
        <w:rPr>
          <w:rFonts w:asciiTheme="minorHAnsi" w:hAnsiTheme="minorHAnsi" w:cstheme="minorHAnsi"/>
          <w:b/>
          <w:bCs/>
          <w:sz w:val="24"/>
          <w:szCs w:val="24"/>
          <w:lang w:eastAsia="pl-PL"/>
        </w:rPr>
        <w:t>.</w:t>
      </w:r>
    </w:p>
    <w:p w14:paraId="15036399" w14:textId="39437C88" w:rsidR="00CA26D9" w:rsidRPr="000645DF" w:rsidRDefault="00CA26D9" w:rsidP="000645DF">
      <w:pPr>
        <w:suppressAutoHyphens w:val="0"/>
        <w:spacing w:line="276" w:lineRule="auto"/>
        <w:contextualSpacing/>
        <w:jc w:val="both"/>
        <w:rPr>
          <w:rFonts w:asciiTheme="minorHAnsi" w:hAnsiTheme="minorHAnsi" w:cstheme="minorHAnsi"/>
          <w:sz w:val="24"/>
          <w:szCs w:val="24"/>
          <w:lang w:eastAsia="pl-PL"/>
        </w:rPr>
      </w:pPr>
      <w:r w:rsidRPr="000645DF">
        <w:rPr>
          <w:rFonts w:asciiTheme="minorHAnsi" w:hAnsiTheme="minorHAnsi" w:cstheme="minorHAnsi"/>
          <w:sz w:val="24"/>
          <w:szCs w:val="24"/>
          <w:lang w:eastAsia="pl-PL"/>
        </w:rPr>
        <w:t>Wykonawca jest zobowiązany do zapewnienia ochrony danych osobowych pozyskanych lub udostępnionych mu w związku z wykonywaniem niniejszej umowy, zgodnie z przepisami ustawy z dnia 24.05.2018</w:t>
      </w:r>
      <w:r w:rsidR="00E140B8">
        <w:rPr>
          <w:rFonts w:asciiTheme="minorHAnsi" w:hAnsiTheme="minorHAnsi" w:cstheme="minorHAnsi"/>
          <w:sz w:val="24"/>
          <w:szCs w:val="24"/>
          <w:lang w:eastAsia="pl-PL"/>
        </w:rPr>
        <w:t xml:space="preserve"> r</w:t>
      </w:r>
      <w:r w:rsidRPr="000645DF">
        <w:rPr>
          <w:rFonts w:asciiTheme="minorHAnsi" w:hAnsiTheme="minorHAnsi" w:cstheme="minorHAnsi"/>
          <w:sz w:val="24"/>
          <w:szCs w:val="24"/>
          <w:lang w:eastAsia="pl-PL"/>
        </w:rPr>
        <w:t xml:space="preserve">. o ochronie danych osobowych oraz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oraz Rozporządzeniem RODO (Rozporządzenie Parlamentu Europejskiego </w:t>
      </w:r>
      <w:r w:rsidRPr="000645DF">
        <w:rPr>
          <w:rFonts w:asciiTheme="minorHAnsi" w:hAnsiTheme="minorHAnsi" w:cstheme="minorHAnsi"/>
          <w:sz w:val="24"/>
          <w:szCs w:val="24"/>
          <w:lang w:eastAsia="pl-PL"/>
        </w:rPr>
        <w:lastRenderedPageBreak/>
        <w:t>i</w:t>
      </w:r>
      <w:r w:rsidR="00554E54">
        <w:rPr>
          <w:rFonts w:asciiTheme="minorHAnsi" w:hAnsiTheme="minorHAnsi" w:cstheme="minorHAnsi"/>
          <w:sz w:val="24"/>
          <w:szCs w:val="24"/>
          <w:lang w:eastAsia="pl-PL"/>
        </w:rPr>
        <w:t> </w:t>
      </w:r>
      <w:r w:rsidRPr="000645DF">
        <w:rPr>
          <w:rFonts w:asciiTheme="minorHAnsi" w:hAnsiTheme="minorHAnsi" w:cstheme="minorHAnsi"/>
          <w:sz w:val="24"/>
          <w:szCs w:val="24"/>
          <w:lang w:eastAsia="pl-PL"/>
        </w:rPr>
        <w:t>Rady (UE) 2016/679 z dn. 27.04.2016r. w sprawie ochrony osób fizycznych w związku z</w:t>
      </w:r>
      <w:r w:rsidR="00554E54">
        <w:rPr>
          <w:rFonts w:asciiTheme="minorHAnsi" w:hAnsiTheme="minorHAnsi" w:cstheme="minorHAnsi"/>
          <w:sz w:val="24"/>
          <w:szCs w:val="24"/>
          <w:lang w:eastAsia="pl-PL"/>
        </w:rPr>
        <w:t> </w:t>
      </w:r>
      <w:r w:rsidRPr="000645DF">
        <w:rPr>
          <w:rFonts w:asciiTheme="minorHAnsi" w:hAnsiTheme="minorHAnsi" w:cstheme="minorHAnsi"/>
          <w:sz w:val="24"/>
          <w:szCs w:val="24"/>
          <w:lang w:eastAsia="pl-PL"/>
        </w:rPr>
        <w:t>przetwarzaniem danych osobowych i w sprawie swobodnego przepływu takich danych oraz uchylenia dyrektywy 95/46/WE.</w:t>
      </w:r>
    </w:p>
    <w:p w14:paraId="1E166414" w14:textId="19B80F5F" w:rsidR="00CA26D9" w:rsidRPr="000645DF" w:rsidRDefault="00CA26D9" w:rsidP="00554E54">
      <w:pPr>
        <w:suppressAutoHyphens w:val="0"/>
        <w:spacing w:before="240" w:after="240" w:line="276" w:lineRule="auto"/>
        <w:ind w:left="284"/>
        <w:jc w:val="center"/>
        <w:rPr>
          <w:rFonts w:asciiTheme="minorHAnsi" w:hAnsiTheme="minorHAnsi" w:cstheme="minorHAnsi"/>
          <w:b/>
          <w:sz w:val="24"/>
          <w:szCs w:val="24"/>
          <w:lang w:eastAsia="pl-PL"/>
        </w:rPr>
      </w:pPr>
      <w:r w:rsidRPr="000645DF">
        <w:rPr>
          <w:rFonts w:asciiTheme="minorHAnsi" w:hAnsiTheme="minorHAnsi" w:cstheme="minorHAnsi"/>
          <w:b/>
          <w:sz w:val="24"/>
          <w:szCs w:val="24"/>
          <w:lang w:eastAsia="pl-PL"/>
        </w:rPr>
        <w:t>§ 1</w:t>
      </w:r>
      <w:r w:rsidR="00554E54">
        <w:rPr>
          <w:rFonts w:asciiTheme="minorHAnsi" w:hAnsiTheme="minorHAnsi" w:cstheme="minorHAnsi"/>
          <w:b/>
          <w:sz w:val="24"/>
          <w:szCs w:val="24"/>
          <w:lang w:eastAsia="pl-PL"/>
        </w:rPr>
        <w:t>1</w:t>
      </w:r>
      <w:r w:rsidRPr="000645DF">
        <w:rPr>
          <w:rFonts w:asciiTheme="minorHAnsi" w:hAnsiTheme="minorHAnsi" w:cstheme="minorHAnsi"/>
          <w:b/>
          <w:sz w:val="24"/>
          <w:szCs w:val="24"/>
          <w:lang w:eastAsia="pl-PL"/>
        </w:rPr>
        <w:t>.</w:t>
      </w:r>
    </w:p>
    <w:p w14:paraId="5C0A2563" w14:textId="77777777" w:rsidR="00CA26D9" w:rsidRPr="000645DF" w:rsidRDefault="00CA26D9" w:rsidP="000645DF">
      <w:pPr>
        <w:suppressAutoHyphens w:val="0"/>
        <w:spacing w:line="276" w:lineRule="auto"/>
        <w:ind w:left="284" w:hanging="284"/>
        <w:jc w:val="both"/>
        <w:rPr>
          <w:rFonts w:asciiTheme="minorHAnsi" w:hAnsiTheme="minorHAnsi" w:cstheme="minorHAnsi"/>
          <w:sz w:val="24"/>
          <w:szCs w:val="24"/>
          <w:lang w:eastAsia="pl-PL"/>
        </w:rPr>
      </w:pPr>
      <w:r w:rsidRPr="000645DF">
        <w:rPr>
          <w:rFonts w:asciiTheme="minorHAnsi" w:hAnsiTheme="minorHAnsi" w:cstheme="minorHAnsi"/>
          <w:sz w:val="24"/>
          <w:szCs w:val="24"/>
          <w:lang w:eastAsia="pl-PL"/>
        </w:rPr>
        <w:t xml:space="preserve">1. W sprawach nieuregulowanych niniejszą umową będą miały zastosowanie przepisy Kodeksu cywilnego, jeżeli przepisy ustawy Prawo zamówień publicznych nie stanowią inaczej. </w:t>
      </w:r>
    </w:p>
    <w:p w14:paraId="0C4923CE" w14:textId="77777777" w:rsidR="00CA26D9" w:rsidRPr="000645DF" w:rsidRDefault="00CA26D9" w:rsidP="000645DF">
      <w:pPr>
        <w:suppressAutoHyphens w:val="0"/>
        <w:spacing w:line="276" w:lineRule="auto"/>
        <w:ind w:left="284" w:hanging="284"/>
        <w:jc w:val="both"/>
        <w:rPr>
          <w:rFonts w:asciiTheme="minorHAnsi" w:hAnsiTheme="minorHAnsi" w:cstheme="minorHAnsi"/>
          <w:sz w:val="24"/>
          <w:szCs w:val="24"/>
          <w:lang w:eastAsia="pl-PL"/>
        </w:rPr>
      </w:pPr>
      <w:r w:rsidRPr="000645DF">
        <w:rPr>
          <w:rFonts w:asciiTheme="minorHAnsi" w:hAnsiTheme="minorHAnsi" w:cstheme="minorHAnsi"/>
          <w:sz w:val="24"/>
          <w:szCs w:val="24"/>
          <w:lang w:eastAsia="pl-PL"/>
        </w:rPr>
        <w:t>2. Spory wynikłe na tle realizacji niniejszej umowy będzie rozstrzygał sąd właściwy dla siedziby Zamawiającego.</w:t>
      </w:r>
    </w:p>
    <w:p w14:paraId="6CEF4B55" w14:textId="385A1D9A" w:rsidR="00CA26D9" w:rsidRPr="000645DF" w:rsidRDefault="00CA26D9" w:rsidP="00554E54">
      <w:pPr>
        <w:suppressAutoHyphens w:val="0"/>
        <w:spacing w:before="240" w:after="240" w:line="276" w:lineRule="auto"/>
        <w:ind w:left="284"/>
        <w:jc w:val="center"/>
        <w:rPr>
          <w:rFonts w:asciiTheme="minorHAnsi" w:hAnsiTheme="minorHAnsi" w:cstheme="minorHAnsi"/>
          <w:b/>
          <w:bCs/>
          <w:sz w:val="24"/>
          <w:szCs w:val="24"/>
          <w:lang w:eastAsia="pl-PL"/>
        </w:rPr>
      </w:pPr>
      <w:r w:rsidRPr="000645DF">
        <w:rPr>
          <w:rFonts w:asciiTheme="minorHAnsi" w:hAnsiTheme="minorHAnsi" w:cstheme="minorHAnsi"/>
          <w:b/>
          <w:bCs/>
          <w:sz w:val="24"/>
          <w:szCs w:val="24"/>
          <w:lang w:eastAsia="pl-PL"/>
        </w:rPr>
        <w:t>§ 1</w:t>
      </w:r>
      <w:r w:rsidR="00554E54">
        <w:rPr>
          <w:rFonts w:asciiTheme="minorHAnsi" w:hAnsiTheme="minorHAnsi" w:cstheme="minorHAnsi"/>
          <w:b/>
          <w:bCs/>
          <w:sz w:val="24"/>
          <w:szCs w:val="24"/>
          <w:lang w:eastAsia="pl-PL"/>
        </w:rPr>
        <w:t>2</w:t>
      </w:r>
      <w:r w:rsidRPr="000645DF">
        <w:rPr>
          <w:rFonts w:asciiTheme="minorHAnsi" w:hAnsiTheme="minorHAnsi" w:cstheme="minorHAnsi"/>
          <w:b/>
          <w:bCs/>
          <w:sz w:val="24"/>
          <w:szCs w:val="24"/>
          <w:lang w:eastAsia="pl-PL"/>
        </w:rPr>
        <w:t>.</w:t>
      </w:r>
    </w:p>
    <w:p w14:paraId="3329F03E" w14:textId="79D2DCAB" w:rsidR="00CA26D9" w:rsidRDefault="00CA26D9" w:rsidP="000645DF">
      <w:pPr>
        <w:suppressAutoHyphens w:val="0"/>
        <w:spacing w:line="276" w:lineRule="auto"/>
        <w:jc w:val="both"/>
        <w:rPr>
          <w:rFonts w:asciiTheme="minorHAnsi" w:hAnsiTheme="minorHAnsi" w:cstheme="minorHAnsi"/>
          <w:sz w:val="24"/>
          <w:szCs w:val="24"/>
          <w:lang w:eastAsia="pl-PL"/>
        </w:rPr>
      </w:pPr>
      <w:r w:rsidRPr="000645DF">
        <w:rPr>
          <w:rFonts w:asciiTheme="minorHAnsi" w:hAnsiTheme="minorHAnsi" w:cstheme="minorHAnsi"/>
          <w:sz w:val="24"/>
          <w:szCs w:val="24"/>
          <w:lang w:eastAsia="pl-PL"/>
        </w:rPr>
        <w:t>Strony mają obowiązek wzajemnego informowania o wszelkich zmianach statusu prawnego swojej firmy, a także o wszczęciu postępowania upadłościowego, restrukturyzacyjnego i likwidacyjnego.</w:t>
      </w:r>
    </w:p>
    <w:p w14:paraId="296875B2" w14:textId="277804F5" w:rsidR="00554E54" w:rsidRDefault="00554E54" w:rsidP="000645DF">
      <w:pPr>
        <w:suppressAutoHyphens w:val="0"/>
        <w:spacing w:line="276" w:lineRule="auto"/>
        <w:jc w:val="both"/>
        <w:rPr>
          <w:rFonts w:asciiTheme="minorHAnsi" w:hAnsiTheme="minorHAnsi" w:cstheme="minorHAnsi"/>
          <w:b/>
          <w:sz w:val="24"/>
          <w:szCs w:val="24"/>
          <w:lang w:eastAsia="pl-PL"/>
        </w:rPr>
      </w:pPr>
    </w:p>
    <w:p w14:paraId="4262F5EF" w14:textId="77777777" w:rsidR="00554E54" w:rsidRPr="000645DF" w:rsidRDefault="00554E54" w:rsidP="000645DF">
      <w:pPr>
        <w:suppressAutoHyphens w:val="0"/>
        <w:spacing w:line="276" w:lineRule="auto"/>
        <w:jc w:val="both"/>
        <w:rPr>
          <w:rFonts w:asciiTheme="minorHAnsi" w:hAnsiTheme="minorHAnsi" w:cstheme="minorHAnsi"/>
          <w:b/>
          <w:sz w:val="24"/>
          <w:szCs w:val="24"/>
          <w:lang w:eastAsia="pl-PL"/>
        </w:rPr>
      </w:pPr>
    </w:p>
    <w:p w14:paraId="3A84CAB1" w14:textId="77777777" w:rsidR="00CA26D9" w:rsidRPr="000645DF" w:rsidRDefault="00CA26D9" w:rsidP="00554E54">
      <w:pPr>
        <w:suppressAutoHyphens w:val="0"/>
        <w:spacing w:line="276" w:lineRule="auto"/>
        <w:rPr>
          <w:rFonts w:asciiTheme="minorHAnsi" w:hAnsiTheme="minorHAnsi" w:cstheme="minorHAnsi"/>
          <w:sz w:val="24"/>
          <w:szCs w:val="24"/>
          <w:lang w:eastAsia="pl-PL"/>
        </w:rPr>
      </w:pPr>
      <w:r w:rsidRPr="000645DF">
        <w:rPr>
          <w:rFonts w:asciiTheme="minorHAnsi" w:hAnsiTheme="minorHAnsi" w:cstheme="minorHAnsi"/>
          <w:sz w:val="24"/>
          <w:szCs w:val="24"/>
          <w:lang w:eastAsia="pl-PL"/>
        </w:rPr>
        <w:t>Umowę sporządzono w czterech jednobrzmiących egzemplarzach, które otrzymują:</w:t>
      </w:r>
    </w:p>
    <w:p w14:paraId="7ECBB5DD" w14:textId="77777777" w:rsidR="00CA26D9" w:rsidRPr="000645DF" w:rsidRDefault="00CA26D9" w:rsidP="00554E54">
      <w:pPr>
        <w:suppressAutoHyphens w:val="0"/>
        <w:spacing w:line="276" w:lineRule="auto"/>
        <w:rPr>
          <w:rFonts w:asciiTheme="minorHAnsi" w:hAnsiTheme="minorHAnsi" w:cstheme="minorHAnsi"/>
          <w:sz w:val="24"/>
          <w:szCs w:val="24"/>
          <w:lang w:eastAsia="pl-PL"/>
        </w:rPr>
      </w:pPr>
      <w:r w:rsidRPr="000645DF">
        <w:rPr>
          <w:rFonts w:asciiTheme="minorHAnsi" w:hAnsiTheme="minorHAnsi" w:cstheme="minorHAnsi"/>
          <w:sz w:val="24"/>
          <w:szCs w:val="24"/>
          <w:lang w:eastAsia="pl-PL"/>
        </w:rPr>
        <w:t>Egz. nr 1 – Wykonawca</w:t>
      </w:r>
    </w:p>
    <w:p w14:paraId="680CD884" w14:textId="77777777" w:rsidR="00CA26D9" w:rsidRPr="000645DF" w:rsidRDefault="00CA26D9" w:rsidP="00554E54">
      <w:pPr>
        <w:suppressAutoHyphens w:val="0"/>
        <w:spacing w:line="276" w:lineRule="auto"/>
        <w:rPr>
          <w:rFonts w:asciiTheme="minorHAnsi" w:hAnsiTheme="minorHAnsi" w:cstheme="minorHAnsi"/>
          <w:snapToGrid w:val="0"/>
          <w:sz w:val="24"/>
          <w:szCs w:val="24"/>
          <w:lang w:eastAsia="pl-PL"/>
        </w:rPr>
      </w:pPr>
      <w:r w:rsidRPr="000645DF">
        <w:rPr>
          <w:rFonts w:asciiTheme="minorHAnsi" w:hAnsiTheme="minorHAnsi" w:cstheme="minorHAnsi"/>
          <w:sz w:val="24"/>
          <w:szCs w:val="24"/>
          <w:lang w:eastAsia="pl-PL"/>
        </w:rPr>
        <w:t xml:space="preserve">Egz. nr 2 – Pion Głównego Księgowego </w:t>
      </w:r>
      <w:r w:rsidRPr="000645DF">
        <w:rPr>
          <w:rFonts w:asciiTheme="minorHAnsi" w:hAnsiTheme="minorHAnsi" w:cstheme="minorHAnsi"/>
          <w:snapToGrid w:val="0"/>
          <w:sz w:val="24"/>
          <w:szCs w:val="24"/>
          <w:lang w:eastAsia="pl-PL"/>
        </w:rPr>
        <w:t xml:space="preserve">31 BLT </w:t>
      </w:r>
    </w:p>
    <w:p w14:paraId="4FDB3C42" w14:textId="7F30E3DE" w:rsidR="00CA26D9" w:rsidRPr="000645DF" w:rsidRDefault="00CA26D9" w:rsidP="00554E54">
      <w:pPr>
        <w:suppressAutoHyphens w:val="0"/>
        <w:spacing w:line="276" w:lineRule="auto"/>
        <w:rPr>
          <w:rFonts w:asciiTheme="minorHAnsi" w:hAnsiTheme="minorHAnsi" w:cstheme="minorHAnsi"/>
          <w:snapToGrid w:val="0"/>
          <w:sz w:val="24"/>
          <w:szCs w:val="24"/>
          <w:lang w:eastAsia="pl-PL"/>
        </w:rPr>
      </w:pPr>
      <w:r w:rsidRPr="000645DF">
        <w:rPr>
          <w:rFonts w:asciiTheme="minorHAnsi" w:hAnsiTheme="minorHAnsi" w:cstheme="minorHAnsi"/>
          <w:sz w:val="24"/>
          <w:szCs w:val="24"/>
          <w:lang w:eastAsia="pl-PL"/>
        </w:rPr>
        <w:t xml:space="preserve">Egz. nr 3 – Służba </w:t>
      </w:r>
      <w:r w:rsidR="00FA7AD2" w:rsidRPr="000645DF">
        <w:rPr>
          <w:rFonts w:asciiTheme="minorHAnsi" w:hAnsiTheme="minorHAnsi" w:cstheme="minorHAnsi"/>
          <w:sz w:val="24"/>
          <w:szCs w:val="24"/>
          <w:lang w:eastAsia="pl-PL"/>
        </w:rPr>
        <w:t>TiRW</w:t>
      </w:r>
      <w:r w:rsidRPr="000645DF">
        <w:rPr>
          <w:rFonts w:asciiTheme="minorHAnsi" w:hAnsiTheme="minorHAnsi" w:cstheme="minorHAnsi"/>
          <w:snapToGrid w:val="0"/>
          <w:sz w:val="24"/>
          <w:szCs w:val="24"/>
          <w:lang w:eastAsia="pl-PL"/>
        </w:rPr>
        <w:t xml:space="preserve"> </w:t>
      </w:r>
    </w:p>
    <w:p w14:paraId="28A396EE" w14:textId="77777777" w:rsidR="00CA26D9" w:rsidRPr="000645DF" w:rsidRDefault="00CA26D9" w:rsidP="00554E54">
      <w:pPr>
        <w:suppressAutoHyphens w:val="0"/>
        <w:spacing w:line="276" w:lineRule="auto"/>
        <w:rPr>
          <w:rFonts w:asciiTheme="minorHAnsi" w:hAnsiTheme="minorHAnsi" w:cstheme="minorHAnsi"/>
          <w:strike/>
          <w:snapToGrid w:val="0"/>
          <w:sz w:val="24"/>
          <w:szCs w:val="24"/>
          <w:lang w:eastAsia="pl-PL"/>
        </w:rPr>
      </w:pPr>
      <w:r w:rsidRPr="000645DF">
        <w:rPr>
          <w:rFonts w:asciiTheme="minorHAnsi" w:hAnsiTheme="minorHAnsi" w:cstheme="minorHAnsi"/>
          <w:snapToGrid w:val="0"/>
          <w:sz w:val="24"/>
          <w:szCs w:val="24"/>
          <w:lang w:eastAsia="pl-PL"/>
        </w:rPr>
        <w:t>Egz. nr 4 – Sekcja Zamówień Publicznych 31 BLT</w:t>
      </w:r>
    </w:p>
    <w:p w14:paraId="26E1F1F8" w14:textId="77777777" w:rsidR="00CA26D9" w:rsidRPr="000645DF" w:rsidRDefault="00CA26D9" w:rsidP="000645DF">
      <w:pPr>
        <w:suppressAutoHyphens w:val="0"/>
        <w:spacing w:line="276" w:lineRule="auto"/>
        <w:ind w:left="284"/>
        <w:rPr>
          <w:rFonts w:asciiTheme="minorHAnsi" w:hAnsiTheme="minorHAnsi" w:cstheme="minorHAnsi"/>
          <w:color w:val="FF0000"/>
          <w:sz w:val="24"/>
          <w:szCs w:val="24"/>
          <w:lang w:eastAsia="pl-PL"/>
        </w:rPr>
      </w:pPr>
    </w:p>
    <w:p w14:paraId="5956DF7C" w14:textId="77777777" w:rsidR="00CA26D9" w:rsidRPr="000645DF" w:rsidRDefault="00CA26D9" w:rsidP="000645DF">
      <w:pPr>
        <w:suppressAutoHyphens w:val="0"/>
        <w:spacing w:line="276" w:lineRule="auto"/>
        <w:ind w:left="284"/>
        <w:rPr>
          <w:rFonts w:asciiTheme="minorHAnsi" w:hAnsiTheme="minorHAnsi" w:cstheme="minorHAnsi"/>
          <w:b/>
          <w:bCs/>
          <w:sz w:val="24"/>
          <w:szCs w:val="24"/>
          <w:lang w:eastAsia="pl-PL"/>
        </w:rPr>
      </w:pPr>
    </w:p>
    <w:p w14:paraId="74C87EEC" w14:textId="77777777" w:rsidR="00CA26D9" w:rsidRPr="000645DF" w:rsidRDefault="00CA26D9" w:rsidP="000645DF">
      <w:pPr>
        <w:suppressAutoHyphens w:val="0"/>
        <w:spacing w:line="276" w:lineRule="auto"/>
        <w:ind w:left="284"/>
        <w:rPr>
          <w:rFonts w:asciiTheme="minorHAnsi" w:hAnsiTheme="minorHAnsi" w:cstheme="minorHAnsi"/>
          <w:b/>
          <w:bCs/>
          <w:sz w:val="24"/>
          <w:szCs w:val="24"/>
          <w:lang w:eastAsia="pl-PL"/>
        </w:rPr>
      </w:pPr>
      <w:r w:rsidRPr="000645DF">
        <w:rPr>
          <w:rFonts w:asciiTheme="minorHAnsi" w:hAnsiTheme="minorHAnsi" w:cstheme="minorHAnsi"/>
          <w:b/>
          <w:bCs/>
          <w:sz w:val="24"/>
          <w:szCs w:val="24"/>
          <w:lang w:eastAsia="pl-PL"/>
        </w:rPr>
        <w:t xml:space="preserve">             ZAMAWIAJĄCY                                                            WYKONAWCA</w:t>
      </w:r>
    </w:p>
    <w:p w14:paraId="4ABA0CA2" w14:textId="77777777" w:rsidR="00CA26D9" w:rsidRPr="000645DF" w:rsidRDefault="00CA26D9" w:rsidP="000645DF">
      <w:pPr>
        <w:suppressAutoHyphens w:val="0"/>
        <w:spacing w:line="276" w:lineRule="auto"/>
        <w:ind w:left="284"/>
        <w:rPr>
          <w:rFonts w:asciiTheme="minorHAnsi" w:hAnsiTheme="minorHAnsi" w:cstheme="minorHAnsi"/>
          <w:b/>
          <w:bCs/>
          <w:sz w:val="24"/>
          <w:szCs w:val="24"/>
          <w:lang w:eastAsia="pl-PL"/>
        </w:rPr>
      </w:pPr>
      <w:r w:rsidRPr="000645DF">
        <w:rPr>
          <w:rFonts w:asciiTheme="minorHAnsi" w:hAnsiTheme="minorHAnsi" w:cstheme="minorHAnsi"/>
          <w:b/>
          <w:bCs/>
          <w:sz w:val="24"/>
          <w:szCs w:val="24"/>
          <w:lang w:eastAsia="pl-PL"/>
        </w:rPr>
        <w:t xml:space="preserve">                                              </w:t>
      </w:r>
      <w:r w:rsidRPr="000645DF">
        <w:rPr>
          <w:rFonts w:asciiTheme="minorHAnsi" w:hAnsiTheme="minorHAnsi" w:cstheme="minorHAnsi"/>
          <w:b/>
          <w:bCs/>
          <w:sz w:val="24"/>
          <w:szCs w:val="24"/>
          <w:lang w:eastAsia="pl-PL"/>
        </w:rPr>
        <w:tab/>
      </w:r>
      <w:r w:rsidRPr="000645DF">
        <w:rPr>
          <w:rFonts w:asciiTheme="minorHAnsi" w:hAnsiTheme="minorHAnsi" w:cstheme="minorHAnsi"/>
          <w:b/>
          <w:bCs/>
          <w:sz w:val="24"/>
          <w:szCs w:val="24"/>
          <w:lang w:eastAsia="pl-PL"/>
        </w:rPr>
        <w:tab/>
      </w:r>
      <w:r w:rsidRPr="000645DF">
        <w:rPr>
          <w:rFonts w:asciiTheme="minorHAnsi" w:hAnsiTheme="minorHAnsi" w:cstheme="minorHAnsi"/>
          <w:b/>
          <w:bCs/>
          <w:sz w:val="24"/>
          <w:szCs w:val="24"/>
          <w:lang w:eastAsia="pl-PL"/>
        </w:rPr>
        <w:tab/>
      </w:r>
    </w:p>
    <w:p w14:paraId="5E838814" w14:textId="77777777" w:rsidR="00CA26D9" w:rsidRPr="000645DF" w:rsidRDefault="00CA26D9" w:rsidP="000645DF">
      <w:pPr>
        <w:suppressAutoHyphens w:val="0"/>
        <w:spacing w:line="276" w:lineRule="auto"/>
        <w:ind w:left="284"/>
        <w:rPr>
          <w:rFonts w:asciiTheme="minorHAnsi" w:hAnsiTheme="minorHAnsi" w:cstheme="minorHAnsi"/>
          <w:b/>
          <w:bCs/>
          <w:sz w:val="24"/>
          <w:szCs w:val="24"/>
          <w:lang w:eastAsia="pl-PL"/>
        </w:rPr>
      </w:pPr>
    </w:p>
    <w:p w14:paraId="77085050" w14:textId="77777777" w:rsidR="00CA26D9" w:rsidRPr="000645DF" w:rsidRDefault="00CA26D9" w:rsidP="000645DF">
      <w:pPr>
        <w:suppressAutoHyphens w:val="0"/>
        <w:spacing w:line="276" w:lineRule="auto"/>
        <w:ind w:left="284"/>
        <w:rPr>
          <w:rFonts w:asciiTheme="minorHAnsi" w:hAnsiTheme="minorHAnsi" w:cstheme="minorHAnsi"/>
          <w:b/>
          <w:bCs/>
          <w:sz w:val="24"/>
          <w:szCs w:val="24"/>
          <w:lang w:eastAsia="pl-PL"/>
        </w:rPr>
      </w:pPr>
      <w:r w:rsidRPr="000645DF">
        <w:rPr>
          <w:rFonts w:asciiTheme="minorHAnsi" w:hAnsiTheme="minorHAnsi" w:cstheme="minorHAnsi"/>
          <w:b/>
          <w:bCs/>
          <w:sz w:val="24"/>
          <w:szCs w:val="24"/>
          <w:lang w:eastAsia="pl-PL"/>
        </w:rPr>
        <w:t xml:space="preserve"> ................................................</w:t>
      </w:r>
      <w:r w:rsidRPr="000645DF">
        <w:rPr>
          <w:rFonts w:asciiTheme="minorHAnsi" w:hAnsiTheme="minorHAnsi" w:cstheme="minorHAnsi"/>
          <w:b/>
          <w:bCs/>
          <w:sz w:val="24"/>
          <w:szCs w:val="24"/>
          <w:lang w:eastAsia="pl-PL"/>
        </w:rPr>
        <w:tab/>
      </w:r>
      <w:r w:rsidRPr="000645DF">
        <w:rPr>
          <w:rFonts w:asciiTheme="minorHAnsi" w:hAnsiTheme="minorHAnsi" w:cstheme="minorHAnsi"/>
          <w:b/>
          <w:bCs/>
          <w:sz w:val="24"/>
          <w:szCs w:val="24"/>
          <w:lang w:eastAsia="pl-PL"/>
        </w:rPr>
        <w:tab/>
        <w:t xml:space="preserve">      ................................................</w:t>
      </w:r>
    </w:p>
    <w:p w14:paraId="14FE003B" w14:textId="77777777" w:rsidR="00CA26D9" w:rsidRPr="000645DF" w:rsidRDefault="00CA26D9" w:rsidP="000645DF">
      <w:pPr>
        <w:suppressAutoHyphens w:val="0"/>
        <w:spacing w:line="276" w:lineRule="auto"/>
        <w:ind w:left="284"/>
        <w:rPr>
          <w:rFonts w:asciiTheme="minorHAnsi" w:hAnsiTheme="minorHAnsi" w:cstheme="minorHAnsi"/>
          <w:bCs/>
          <w:sz w:val="24"/>
          <w:szCs w:val="24"/>
          <w:lang w:eastAsia="pl-PL"/>
        </w:rPr>
      </w:pPr>
    </w:p>
    <w:p w14:paraId="1015BD8B" w14:textId="31EB13BC" w:rsidR="0024602C" w:rsidRDefault="0024602C" w:rsidP="0024602C">
      <w:pPr>
        <w:widowControl w:val="0"/>
        <w:tabs>
          <w:tab w:val="left" w:pos="426"/>
        </w:tabs>
        <w:autoSpaceDE w:val="0"/>
        <w:spacing w:line="271" w:lineRule="auto"/>
        <w:jc w:val="right"/>
        <w:rPr>
          <w:rFonts w:asciiTheme="minorHAnsi" w:hAnsiTheme="minorHAnsi" w:cstheme="minorHAnsi"/>
          <w:bCs/>
          <w:sz w:val="24"/>
          <w:szCs w:val="24"/>
          <w:lang w:eastAsia="pl-PL"/>
        </w:rPr>
      </w:pPr>
    </w:p>
    <w:p w14:paraId="2260D888" w14:textId="785FACF3" w:rsidR="00554E54" w:rsidRDefault="00554E54" w:rsidP="0024602C">
      <w:pPr>
        <w:widowControl w:val="0"/>
        <w:tabs>
          <w:tab w:val="left" w:pos="426"/>
        </w:tabs>
        <w:autoSpaceDE w:val="0"/>
        <w:spacing w:line="271" w:lineRule="auto"/>
        <w:jc w:val="right"/>
        <w:rPr>
          <w:rFonts w:asciiTheme="minorHAnsi" w:hAnsiTheme="minorHAnsi" w:cstheme="minorHAnsi"/>
          <w:b/>
          <w:bCs/>
          <w:sz w:val="22"/>
        </w:rPr>
      </w:pPr>
    </w:p>
    <w:p w14:paraId="097AD46D" w14:textId="48340DAC" w:rsidR="00554E54" w:rsidRDefault="00554E54" w:rsidP="0024602C">
      <w:pPr>
        <w:widowControl w:val="0"/>
        <w:tabs>
          <w:tab w:val="left" w:pos="426"/>
        </w:tabs>
        <w:autoSpaceDE w:val="0"/>
        <w:spacing w:line="271" w:lineRule="auto"/>
        <w:jc w:val="right"/>
        <w:rPr>
          <w:rFonts w:asciiTheme="minorHAnsi" w:hAnsiTheme="minorHAnsi" w:cstheme="minorHAnsi"/>
          <w:b/>
          <w:bCs/>
          <w:sz w:val="22"/>
        </w:rPr>
      </w:pPr>
    </w:p>
    <w:p w14:paraId="0FFD628B" w14:textId="06BA26EC" w:rsidR="00554E54" w:rsidRDefault="00554E54" w:rsidP="0024602C">
      <w:pPr>
        <w:widowControl w:val="0"/>
        <w:tabs>
          <w:tab w:val="left" w:pos="426"/>
        </w:tabs>
        <w:autoSpaceDE w:val="0"/>
        <w:spacing w:line="271" w:lineRule="auto"/>
        <w:jc w:val="right"/>
        <w:rPr>
          <w:rFonts w:asciiTheme="minorHAnsi" w:hAnsiTheme="minorHAnsi" w:cstheme="minorHAnsi"/>
          <w:b/>
          <w:bCs/>
          <w:sz w:val="22"/>
        </w:rPr>
      </w:pPr>
    </w:p>
    <w:p w14:paraId="2E73D698" w14:textId="2CFC5B2A" w:rsidR="00554E54" w:rsidRDefault="00554E54" w:rsidP="0024602C">
      <w:pPr>
        <w:widowControl w:val="0"/>
        <w:tabs>
          <w:tab w:val="left" w:pos="426"/>
        </w:tabs>
        <w:autoSpaceDE w:val="0"/>
        <w:spacing w:line="271" w:lineRule="auto"/>
        <w:jc w:val="right"/>
        <w:rPr>
          <w:rFonts w:asciiTheme="minorHAnsi" w:hAnsiTheme="minorHAnsi" w:cstheme="minorHAnsi"/>
          <w:b/>
          <w:bCs/>
          <w:sz w:val="22"/>
        </w:rPr>
      </w:pPr>
    </w:p>
    <w:p w14:paraId="68421AD8" w14:textId="4B0CC056" w:rsidR="00554E54" w:rsidRDefault="00554E54" w:rsidP="0024602C">
      <w:pPr>
        <w:widowControl w:val="0"/>
        <w:tabs>
          <w:tab w:val="left" w:pos="426"/>
        </w:tabs>
        <w:autoSpaceDE w:val="0"/>
        <w:spacing w:line="271" w:lineRule="auto"/>
        <w:jc w:val="right"/>
        <w:rPr>
          <w:rFonts w:asciiTheme="minorHAnsi" w:hAnsiTheme="minorHAnsi" w:cstheme="minorHAnsi"/>
          <w:b/>
          <w:bCs/>
          <w:sz w:val="22"/>
        </w:rPr>
      </w:pPr>
    </w:p>
    <w:p w14:paraId="433B8459" w14:textId="5D5133C1" w:rsidR="00554E54" w:rsidRDefault="00554E54" w:rsidP="0024602C">
      <w:pPr>
        <w:widowControl w:val="0"/>
        <w:tabs>
          <w:tab w:val="left" w:pos="426"/>
        </w:tabs>
        <w:autoSpaceDE w:val="0"/>
        <w:spacing w:line="271" w:lineRule="auto"/>
        <w:jc w:val="right"/>
        <w:rPr>
          <w:rFonts w:asciiTheme="minorHAnsi" w:hAnsiTheme="minorHAnsi" w:cstheme="minorHAnsi"/>
          <w:b/>
          <w:bCs/>
          <w:sz w:val="22"/>
        </w:rPr>
      </w:pPr>
    </w:p>
    <w:p w14:paraId="0F3B62C2" w14:textId="6D0D3A5B" w:rsidR="00554E54" w:rsidRDefault="00554E54" w:rsidP="0024602C">
      <w:pPr>
        <w:widowControl w:val="0"/>
        <w:tabs>
          <w:tab w:val="left" w:pos="426"/>
        </w:tabs>
        <w:autoSpaceDE w:val="0"/>
        <w:spacing w:line="271" w:lineRule="auto"/>
        <w:jc w:val="right"/>
        <w:rPr>
          <w:rFonts w:asciiTheme="minorHAnsi" w:hAnsiTheme="minorHAnsi" w:cstheme="minorHAnsi"/>
          <w:b/>
          <w:bCs/>
          <w:sz w:val="22"/>
        </w:rPr>
      </w:pPr>
    </w:p>
    <w:p w14:paraId="2F84A3CE" w14:textId="0E8CDB4C" w:rsidR="00E140B8" w:rsidRDefault="00E140B8" w:rsidP="0024602C">
      <w:pPr>
        <w:widowControl w:val="0"/>
        <w:tabs>
          <w:tab w:val="left" w:pos="426"/>
        </w:tabs>
        <w:autoSpaceDE w:val="0"/>
        <w:spacing w:line="271" w:lineRule="auto"/>
        <w:jc w:val="right"/>
        <w:rPr>
          <w:rFonts w:asciiTheme="minorHAnsi" w:hAnsiTheme="minorHAnsi" w:cstheme="minorHAnsi"/>
          <w:b/>
          <w:bCs/>
          <w:sz w:val="22"/>
        </w:rPr>
      </w:pPr>
    </w:p>
    <w:p w14:paraId="4CC5B4B2" w14:textId="57B1F272" w:rsidR="00E140B8" w:rsidRDefault="00E140B8" w:rsidP="0024602C">
      <w:pPr>
        <w:widowControl w:val="0"/>
        <w:tabs>
          <w:tab w:val="left" w:pos="426"/>
        </w:tabs>
        <w:autoSpaceDE w:val="0"/>
        <w:spacing w:line="271" w:lineRule="auto"/>
        <w:jc w:val="right"/>
        <w:rPr>
          <w:rFonts w:asciiTheme="minorHAnsi" w:hAnsiTheme="minorHAnsi" w:cstheme="minorHAnsi"/>
          <w:b/>
          <w:bCs/>
          <w:sz w:val="22"/>
        </w:rPr>
      </w:pPr>
    </w:p>
    <w:p w14:paraId="60AEDAD3" w14:textId="2F0DC192" w:rsidR="00E140B8" w:rsidRDefault="00E140B8" w:rsidP="0024602C">
      <w:pPr>
        <w:widowControl w:val="0"/>
        <w:tabs>
          <w:tab w:val="left" w:pos="426"/>
        </w:tabs>
        <w:autoSpaceDE w:val="0"/>
        <w:spacing w:line="271" w:lineRule="auto"/>
        <w:jc w:val="right"/>
        <w:rPr>
          <w:rFonts w:asciiTheme="minorHAnsi" w:hAnsiTheme="minorHAnsi" w:cstheme="minorHAnsi"/>
          <w:b/>
          <w:bCs/>
          <w:sz w:val="22"/>
        </w:rPr>
      </w:pPr>
    </w:p>
    <w:p w14:paraId="3DC7CD9D" w14:textId="77777777" w:rsidR="00E140B8" w:rsidRDefault="00E140B8" w:rsidP="0024602C">
      <w:pPr>
        <w:widowControl w:val="0"/>
        <w:tabs>
          <w:tab w:val="left" w:pos="426"/>
        </w:tabs>
        <w:autoSpaceDE w:val="0"/>
        <w:spacing w:line="271" w:lineRule="auto"/>
        <w:jc w:val="right"/>
        <w:rPr>
          <w:rFonts w:asciiTheme="minorHAnsi" w:hAnsiTheme="minorHAnsi" w:cstheme="minorHAnsi"/>
          <w:b/>
          <w:bCs/>
          <w:sz w:val="22"/>
        </w:rPr>
      </w:pPr>
    </w:p>
    <w:p w14:paraId="21486E81" w14:textId="72C3FF89" w:rsidR="00554E54" w:rsidRDefault="00554E54" w:rsidP="0024602C">
      <w:pPr>
        <w:widowControl w:val="0"/>
        <w:tabs>
          <w:tab w:val="left" w:pos="426"/>
        </w:tabs>
        <w:autoSpaceDE w:val="0"/>
        <w:spacing w:line="271" w:lineRule="auto"/>
        <w:jc w:val="right"/>
        <w:rPr>
          <w:rFonts w:asciiTheme="minorHAnsi" w:hAnsiTheme="minorHAnsi" w:cstheme="minorHAnsi"/>
          <w:b/>
          <w:bCs/>
          <w:sz w:val="22"/>
        </w:rPr>
      </w:pPr>
    </w:p>
    <w:p w14:paraId="23270F8D" w14:textId="18DFC73A" w:rsidR="0024602C" w:rsidRPr="000D035C" w:rsidRDefault="0024602C" w:rsidP="0024602C">
      <w:pPr>
        <w:widowControl w:val="0"/>
        <w:tabs>
          <w:tab w:val="left" w:pos="426"/>
        </w:tabs>
        <w:autoSpaceDE w:val="0"/>
        <w:spacing w:line="271" w:lineRule="auto"/>
        <w:jc w:val="right"/>
        <w:rPr>
          <w:rFonts w:asciiTheme="minorHAnsi" w:hAnsiTheme="minorHAnsi" w:cstheme="minorHAnsi"/>
          <w:b/>
          <w:bCs/>
          <w:sz w:val="22"/>
        </w:rPr>
      </w:pPr>
      <w:r w:rsidRPr="000D035C">
        <w:rPr>
          <w:rFonts w:asciiTheme="minorHAnsi" w:hAnsiTheme="minorHAnsi" w:cstheme="minorHAnsi"/>
          <w:b/>
          <w:bCs/>
          <w:sz w:val="22"/>
        </w:rPr>
        <w:lastRenderedPageBreak/>
        <w:t>Załącznik nr 4 do SWZ</w:t>
      </w:r>
    </w:p>
    <w:p w14:paraId="2C8C6AB1" w14:textId="77777777" w:rsidR="0024602C" w:rsidRPr="00E2714F" w:rsidRDefault="0024602C" w:rsidP="0024602C">
      <w:pPr>
        <w:widowControl w:val="0"/>
        <w:jc w:val="center"/>
        <w:rPr>
          <w:rFonts w:asciiTheme="minorHAnsi" w:hAnsiTheme="minorHAnsi" w:cstheme="minorHAnsi"/>
          <w:b/>
          <w:bCs/>
          <w:kern w:val="2"/>
          <w:lang w:eastAsia="ar-SA"/>
        </w:rPr>
      </w:pPr>
    </w:p>
    <w:p w14:paraId="21E5D34E" w14:textId="77777777" w:rsidR="0024602C" w:rsidRPr="00E2714F" w:rsidRDefault="0024602C" w:rsidP="0024602C">
      <w:pPr>
        <w:widowControl w:val="0"/>
        <w:jc w:val="center"/>
        <w:rPr>
          <w:rFonts w:asciiTheme="minorHAnsi" w:hAnsiTheme="minorHAnsi" w:cstheme="minorHAnsi"/>
          <w:b/>
          <w:bCs/>
          <w:kern w:val="2"/>
          <w:sz w:val="22"/>
          <w:szCs w:val="22"/>
          <w:lang w:eastAsia="ar-SA"/>
        </w:rPr>
      </w:pPr>
      <w:r w:rsidRPr="00E2714F">
        <w:rPr>
          <w:rFonts w:asciiTheme="minorHAnsi" w:hAnsiTheme="minorHAnsi" w:cstheme="minorHAnsi"/>
          <w:b/>
          <w:bCs/>
          <w:kern w:val="2"/>
          <w:sz w:val="22"/>
          <w:szCs w:val="22"/>
          <w:lang w:eastAsia="ar-SA"/>
        </w:rPr>
        <w:t>ZOBOWIĄZANIE</w:t>
      </w:r>
    </w:p>
    <w:p w14:paraId="08E82A5C" w14:textId="77777777" w:rsidR="0024602C" w:rsidRPr="00E2714F" w:rsidRDefault="0024602C" w:rsidP="0024602C">
      <w:pPr>
        <w:widowControl w:val="0"/>
        <w:jc w:val="center"/>
        <w:rPr>
          <w:rFonts w:asciiTheme="minorHAnsi" w:hAnsiTheme="minorHAnsi" w:cstheme="minorHAnsi"/>
          <w:b/>
          <w:bCs/>
          <w:kern w:val="2"/>
          <w:sz w:val="22"/>
          <w:szCs w:val="22"/>
          <w:lang w:eastAsia="ar-SA"/>
        </w:rPr>
      </w:pPr>
      <w:r w:rsidRPr="00E2714F">
        <w:rPr>
          <w:rFonts w:asciiTheme="minorHAnsi" w:hAnsiTheme="minorHAnsi" w:cstheme="minorHAnsi"/>
          <w:b/>
          <w:bCs/>
          <w:kern w:val="2"/>
          <w:sz w:val="22"/>
          <w:szCs w:val="22"/>
          <w:lang w:eastAsia="ar-SA"/>
        </w:rPr>
        <w:t xml:space="preserve">do oddania Wykonawcy do dyspozycji niezbędnych zasobów </w:t>
      </w:r>
    </w:p>
    <w:p w14:paraId="4DADC8CA" w14:textId="77777777" w:rsidR="0024602C" w:rsidRPr="00E2714F" w:rsidRDefault="0024602C" w:rsidP="0024602C">
      <w:pPr>
        <w:widowControl w:val="0"/>
        <w:jc w:val="center"/>
        <w:rPr>
          <w:rFonts w:asciiTheme="minorHAnsi" w:hAnsiTheme="minorHAnsi" w:cstheme="minorHAnsi"/>
          <w:b/>
          <w:bCs/>
          <w:kern w:val="2"/>
          <w:sz w:val="22"/>
          <w:szCs w:val="22"/>
          <w:lang w:eastAsia="ar-SA"/>
        </w:rPr>
      </w:pPr>
      <w:r w:rsidRPr="00E2714F">
        <w:rPr>
          <w:rFonts w:asciiTheme="minorHAnsi" w:hAnsiTheme="minorHAnsi" w:cstheme="minorHAnsi"/>
          <w:b/>
          <w:bCs/>
          <w:kern w:val="2"/>
          <w:sz w:val="22"/>
          <w:szCs w:val="22"/>
          <w:lang w:eastAsia="ar-SA"/>
        </w:rPr>
        <w:t xml:space="preserve">oraz </w:t>
      </w:r>
      <w:r w:rsidRPr="00E2714F">
        <w:rPr>
          <w:rFonts w:asciiTheme="minorHAnsi" w:hAnsiTheme="minorHAnsi" w:cstheme="minorHAnsi"/>
          <w:b/>
          <w:sz w:val="22"/>
          <w:szCs w:val="22"/>
        </w:rPr>
        <w:t>oświadczenie podmiotu udostępniającego zasoby o niepodleganiu wykluczeniu oraz spełnianiu warunków udziału w postępowaniu</w:t>
      </w:r>
    </w:p>
    <w:p w14:paraId="1EFCBE28" w14:textId="77777777" w:rsidR="0024602C" w:rsidRPr="00E2714F" w:rsidRDefault="0024602C" w:rsidP="0024602C">
      <w:pPr>
        <w:widowControl w:val="0"/>
        <w:shd w:val="clear" w:color="auto" w:fill="FFFFFF"/>
        <w:tabs>
          <w:tab w:val="left" w:leader="dot" w:pos="8410"/>
        </w:tabs>
        <w:autoSpaceDE w:val="0"/>
        <w:autoSpaceDN w:val="0"/>
        <w:adjustRightInd w:val="0"/>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602C" w:rsidRPr="00E2714F" w14:paraId="6AA100DB" w14:textId="77777777" w:rsidTr="003F5979">
        <w:trPr>
          <w:trHeight w:val="767"/>
        </w:trPr>
        <w:tc>
          <w:tcPr>
            <w:tcW w:w="9012" w:type="dxa"/>
            <w:shd w:val="clear" w:color="auto" w:fill="auto"/>
            <w:vAlign w:val="center"/>
          </w:tcPr>
          <w:p w14:paraId="6117D707" w14:textId="77777777" w:rsidR="0024602C" w:rsidRPr="00E2714F" w:rsidRDefault="0024602C" w:rsidP="003F5979">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14:paraId="3DAABF2E" w14:textId="77777777" w:rsidR="0024602C" w:rsidRPr="00E2714F" w:rsidRDefault="0024602C" w:rsidP="0024602C">
      <w:pPr>
        <w:spacing w:line="276" w:lineRule="auto"/>
        <w:jc w:val="center"/>
        <w:rPr>
          <w:rFonts w:asciiTheme="minorHAnsi" w:hAnsiTheme="minorHAnsi" w:cstheme="minorHAnsi"/>
          <w:sz w:val="22"/>
          <w:szCs w:val="22"/>
        </w:rPr>
      </w:pPr>
      <w:r w:rsidRPr="00E2714F">
        <w:rPr>
          <w:rFonts w:asciiTheme="minorHAnsi" w:hAnsiTheme="minorHAnsi" w:cstheme="minorHAnsi"/>
          <w:i/>
          <w:sz w:val="22"/>
          <w:szCs w:val="22"/>
        </w:rPr>
        <w:t>/nazwa i adres podmiotu udostępniającego zasoby/</w:t>
      </w:r>
    </w:p>
    <w:p w14:paraId="5A751795" w14:textId="77777777" w:rsidR="0024602C" w:rsidRPr="00E2714F" w:rsidRDefault="0024602C" w:rsidP="0024602C">
      <w:pPr>
        <w:widowControl w:val="0"/>
        <w:jc w:val="both"/>
        <w:rPr>
          <w:rFonts w:asciiTheme="minorHAnsi" w:hAnsiTheme="minorHAnsi" w:cstheme="minorHAnsi"/>
          <w:sz w:val="22"/>
          <w:szCs w:val="22"/>
        </w:rPr>
      </w:pPr>
      <w:r w:rsidRPr="00E2714F">
        <w:rPr>
          <w:rFonts w:asciiTheme="minorHAnsi" w:hAnsiTheme="minorHAnsi" w:cstheme="minorHAnsi"/>
          <w:kern w:val="2"/>
          <w:sz w:val="22"/>
          <w:szCs w:val="22"/>
          <w:lang w:eastAsia="ar-SA"/>
        </w:rPr>
        <w:t xml:space="preserve">na podstawie art. 118 ustawy z dnia 11 września 2019 r. – Prawo zamówień publicznych </w:t>
      </w:r>
      <w:r w:rsidRPr="00E2714F">
        <w:rPr>
          <w:rFonts w:asciiTheme="minorHAnsi" w:hAnsiTheme="minorHAnsi" w:cstheme="minorHAnsi"/>
          <w:kern w:val="2"/>
          <w:sz w:val="22"/>
          <w:szCs w:val="22"/>
          <w:lang w:eastAsia="ar-SA"/>
        </w:rPr>
        <w:br/>
        <w:t>(Dz. U. z 20</w:t>
      </w:r>
      <w:r>
        <w:rPr>
          <w:rFonts w:asciiTheme="minorHAnsi" w:hAnsiTheme="minorHAnsi" w:cstheme="minorHAnsi"/>
          <w:kern w:val="2"/>
          <w:sz w:val="22"/>
          <w:szCs w:val="22"/>
          <w:lang w:eastAsia="ar-SA"/>
        </w:rPr>
        <w:t>22</w:t>
      </w:r>
      <w:r w:rsidRPr="00E2714F">
        <w:rPr>
          <w:rFonts w:asciiTheme="minorHAnsi" w:hAnsiTheme="minorHAnsi" w:cstheme="minorHAnsi"/>
          <w:kern w:val="2"/>
          <w:sz w:val="22"/>
          <w:szCs w:val="22"/>
          <w:lang w:eastAsia="ar-SA"/>
        </w:rPr>
        <w:t xml:space="preserve"> r., poz. </w:t>
      </w:r>
      <w:r>
        <w:rPr>
          <w:rFonts w:asciiTheme="minorHAnsi" w:hAnsiTheme="minorHAnsi" w:cstheme="minorHAnsi"/>
          <w:kern w:val="2"/>
          <w:sz w:val="22"/>
          <w:szCs w:val="22"/>
          <w:lang w:eastAsia="ar-SA"/>
        </w:rPr>
        <w:t>1710</w:t>
      </w:r>
      <w:r w:rsidRPr="00E2714F">
        <w:rPr>
          <w:rFonts w:asciiTheme="minorHAnsi" w:hAnsiTheme="minorHAnsi" w:cstheme="minorHAnsi"/>
          <w:kern w:val="2"/>
          <w:sz w:val="22"/>
          <w:szCs w:val="22"/>
          <w:lang w:eastAsia="ar-SA"/>
        </w:rPr>
        <w:t xml:space="preserve"> z późn. zm.) </w:t>
      </w:r>
      <w:r w:rsidRPr="00E2714F">
        <w:rPr>
          <w:rFonts w:asciiTheme="minorHAnsi" w:hAnsiTheme="minorHAnsi" w:cstheme="minorHAnsi"/>
          <w:sz w:val="22"/>
          <w:szCs w:val="22"/>
        </w:rPr>
        <w:t>zobowiązuję się do udostępnienia do dyspozycji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602C" w:rsidRPr="00E2714F" w14:paraId="542EFA1F" w14:textId="77777777" w:rsidTr="003F5979">
        <w:trPr>
          <w:trHeight w:val="767"/>
        </w:trPr>
        <w:tc>
          <w:tcPr>
            <w:tcW w:w="9012" w:type="dxa"/>
            <w:shd w:val="clear" w:color="auto" w:fill="auto"/>
            <w:vAlign w:val="center"/>
          </w:tcPr>
          <w:p w14:paraId="5916A118" w14:textId="77777777" w:rsidR="0024602C" w:rsidRPr="00E2714F" w:rsidRDefault="0024602C" w:rsidP="003F5979">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14:paraId="293E6063" w14:textId="77777777" w:rsidR="0024602C" w:rsidRPr="00E2714F" w:rsidRDefault="0024602C" w:rsidP="003F5979">
      <w:pPr>
        <w:widowControl w:val="0"/>
        <w:jc w:val="both"/>
        <w:rPr>
          <w:rFonts w:asciiTheme="minorHAnsi" w:hAnsiTheme="minorHAnsi" w:cstheme="minorHAnsi"/>
          <w:sz w:val="22"/>
          <w:szCs w:val="22"/>
        </w:rPr>
      </w:pPr>
      <w:r w:rsidRPr="00E2714F">
        <w:rPr>
          <w:rFonts w:asciiTheme="minorHAnsi" w:hAnsiTheme="minorHAnsi" w:cstheme="minorHAnsi"/>
          <w:sz w:val="22"/>
          <w:szCs w:val="22"/>
        </w:rPr>
        <w:t>zasobów wskazanych w niniejszym oświadczeniu na potrzeby realizacji zamówienia pod nazwą:</w:t>
      </w:r>
    </w:p>
    <w:p w14:paraId="438308EE" w14:textId="77777777" w:rsidR="0024602C" w:rsidRPr="00430217" w:rsidRDefault="0024602C" w:rsidP="0024602C">
      <w:pPr>
        <w:suppressAutoHyphens w:val="0"/>
        <w:jc w:val="center"/>
        <w:rPr>
          <w:rFonts w:asciiTheme="minorHAnsi" w:hAnsiTheme="minorHAnsi" w:cstheme="minorHAnsi"/>
          <w:b/>
          <w:sz w:val="22"/>
          <w:szCs w:val="22"/>
          <w:lang w:val="cs-CZ"/>
        </w:rPr>
      </w:pPr>
      <w:r w:rsidRPr="00430217">
        <w:rPr>
          <w:rFonts w:asciiTheme="minorHAnsi" w:hAnsiTheme="minorHAnsi" w:cstheme="minorHAnsi"/>
          <w:b/>
          <w:sz w:val="22"/>
          <w:szCs w:val="22"/>
          <w:lang w:val="cs-CZ"/>
        </w:rPr>
        <w:t>„USŁUGA WYNAJĘCIA STATKU POWIETRZNEGO WRAZ</w:t>
      </w:r>
    </w:p>
    <w:p w14:paraId="14FA5AD8" w14:textId="77777777" w:rsidR="0024602C" w:rsidRDefault="0024602C" w:rsidP="0024602C">
      <w:pPr>
        <w:suppressAutoHyphens w:val="0"/>
        <w:jc w:val="center"/>
        <w:rPr>
          <w:rFonts w:asciiTheme="minorHAnsi" w:hAnsiTheme="minorHAnsi" w:cstheme="minorHAnsi"/>
          <w:b/>
          <w:sz w:val="22"/>
          <w:szCs w:val="22"/>
          <w:lang w:val="cs-CZ"/>
        </w:rPr>
      </w:pPr>
      <w:r w:rsidRPr="00430217">
        <w:rPr>
          <w:rFonts w:asciiTheme="minorHAnsi" w:hAnsiTheme="minorHAnsi" w:cstheme="minorHAnsi"/>
          <w:b/>
          <w:sz w:val="22"/>
          <w:szCs w:val="22"/>
          <w:lang w:val="cs-CZ"/>
        </w:rPr>
        <w:t>Z ZAŁOGĄ DO SKOKÓW SPADOCHRONOWYCH KADRY OSWRiS I SPADOCHRONOWEJ REPREZENTACJI WOJSKA POLSKIEGO”</w:t>
      </w:r>
    </w:p>
    <w:p w14:paraId="637BD5C7" w14:textId="6473B990" w:rsidR="0024602C" w:rsidRPr="001C31BC" w:rsidRDefault="0024602C" w:rsidP="0024602C">
      <w:pPr>
        <w:suppressAutoHyphens w:val="0"/>
        <w:spacing w:line="360" w:lineRule="auto"/>
        <w:jc w:val="center"/>
        <w:rPr>
          <w:rFonts w:asciiTheme="minorHAnsi" w:hAnsiTheme="minorHAnsi" w:cstheme="minorHAnsi"/>
          <w:bCs/>
          <w:sz w:val="22"/>
          <w:szCs w:val="22"/>
          <w:lang w:eastAsia="en-US"/>
        </w:rPr>
      </w:pPr>
      <w:r w:rsidRPr="001C31BC">
        <w:rPr>
          <w:rFonts w:asciiTheme="minorHAnsi" w:hAnsiTheme="minorHAnsi" w:cstheme="minorHAnsi"/>
          <w:b/>
          <w:sz w:val="22"/>
          <w:szCs w:val="22"/>
          <w:lang w:val="cs-CZ"/>
        </w:rPr>
        <w:t>Nr sprawy</w:t>
      </w:r>
      <w:r w:rsidRPr="001C31BC">
        <w:rPr>
          <w:rFonts w:asciiTheme="minorHAnsi" w:hAnsiTheme="minorHAnsi" w:cstheme="minorHAnsi"/>
          <w:b/>
          <w:color w:val="000000"/>
          <w:sz w:val="22"/>
          <w:szCs w:val="22"/>
          <w:lang w:val="cs-CZ"/>
        </w:rPr>
        <w:t xml:space="preserve"> ZP </w:t>
      </w:r>
      <w:r w:rsidR="000645DF">
        <w:rPr>
          <w:rFonts w:asciiTheme="minorHAnsi" w:hAnsiTheme="minorHAnsi" w:cstheme="minorHAnsi"/>
          <w:b/>
          <w:color w:val="000000"/>
          <w:sz w:val="22"/>
          <w:szCs w:val="22"/>
          <w:lang w:val="cs-CZ"/>
        </w:rPr>
        <w:t>2</w:t>
      </w:r>
      <w:r>
        <w:rPr>
          <w:rFonts w:asciiTheme="minorHAnsi" w:hAnsiTheme="minorHAnsi" w:cstheme="minorHAnsi"/>
          <w:b/>
          <w:color w:val="000000"/>
          <w:sz w:val="22"/>
          <w:szCs w:val="22"/>
          <w:lang w:val="cs-CZ"/>
        </w:rPr>
        <w:t>1</w:t>
      </w:r>
      <w:r w:rsidRPr="001C31BC">
        <w:rPr>
          <w:rFonts w:asciiTheme="minorHAnsi" w:hAnsiTheme="minorHAnsi" w:cstheme="minorHAnsi"/>
          <w:b/>
          <w:color w:val="000000"/>
          <w:sz w:val="22"/>
          <w:szCs w:val="22"/>
          <w:lang w:val="cs-CZ"/>
        </w:rPr>
        <w:t>/</w:t>
      </w:r>
      <w:r w:rsidR="000645DF">
        <w:rPr>
          <w:rFonts w:asciiTheme="minorHAnsi" w:hAnsiTheme="minorHAnsi" w:cstheme="minorHAnsi"/>
          <w:b/>
          <w:color w:val="000000"/>
          <w:sz w:val="22"/>
          <w:szCs w:val="22"/>
          <w:lang w:val="cs-CZ"/>
        </w:rPr>
        <w:t>I</w:t>
      </w:r>
      <w:r>
        <w:rPr>
          <w:rFonts w:asciiTheme="minorHAnsi" w:hAnsiTheme="minorHAnsi" w:cstheme="minorHAnsi"/>
          <w:b/>
          <w:color w:val="000000"/>
          <w:sz w:val="22"/>
          <w:szCs w:val="22"/>
          <w:lang w:val="cs-CZ"/>
        </w:rPr>
        <w:t>II</w:t>
      </w:r>
      <w:r w:rsidRPr="001C31BC">
        <w:rPr>
          <w:rFonts w:asciiTheme="minorHAnsi" w:hAnsiTheme="minorHAnsi" w:cstheme="minorHAnsi"/>
          <w:b/>
          <w:color w:val="000000"/>
          <w:sz w:val="22"/>
          <w:szCs w:val="22"/>
          <w:lang w:val="cs-CZ"/>
        </w:rPr>
        <w:t>/2</w:t>
      </w:r>
      <w:r w:rsidR="000645DF">
        <w:rPr>
          <w:rFonts w:asciiTheme="minorHAnsi" w:hAnsiTheme="minorHAnsi" w:cstheme="minorHAnsi"/>
          <w:b/>
          <w:color w:val="000000"/>
          <w:sz w:val="22"/>
          <w:szCs w:val="22"/>
          <w:lang w:val="cs-CZ"/>
        </w:rPr>
        <w:t>5</w:t>
      </w:r>
    </w:p>
    <w:p w14:paraId="1E24CDFC" w14:textId="77777777" w:rsidR="0024602C" w:rsidRPr="00E2714F" w:rsidRDefault="0024602C" w:rsidP="003F5979">
      <w:pPr>
        <w:ind w:right="284"/>
        <w:jc w:val="both"/>
        <w:rPr>
          <w:rFonts w:asciiTheme="minorHAnsi" w:hAnsiTheme="minorHAnsi" w:cstheme="minorHAnsi"/>
          <w:sz w:val="22"/>
          <w:szCs w:val="22"/>
        </w:rPr>
      </w:pPr>
      <w:r w:rsidRPr="00E2714F">
        <w:rPr>
          <w:rFonts w:asciiTheme="minorHAnsi" w:hAnsiTheme="minorHAnsi" w:cstheme="minorHAnsi"/>
          <w:b/>
          <w:sz w:val="22"/>
          <w:szCs w:val="22"/>
        </w:rPr>
        <w:t xml:space="preserve"> Ponadto oświadczam, że</w:t>
      </w:r>
      <w:r w:rsidRPr="00E2714F">
        <w:rPr>
          <w:rFonts w:asciiTheme="minorHAnsi" w:hAnsiTheme="minorHAnsi" w:cstheme="minorHAnsi"/>
          <w:sz w:val="22"/>
          <w:szCs w:val="22"/>
        </w:rPr>
        <w:t>:</w:t>
      </w:r>
    </w:p>
    <w:p w14:paraId="04FF0A7A" w14:textId="77777777" w:rsidR="0024602C" w:rsidRPr="00E2714F" w:rsidRDefault="0024602C" w:rsidP="0024602C">
      <w:pPr>
        <w:numPr>
          <w:ilvl w:val="0"/>
          <w:numId w:val="62"/>
        </w:numPr>
        <w:suppressAutoHyphens w:val="0"/>
        <w:autoSpaceDE w:val="0"/>
        <w:autoSpaceDN w:val="0"/>
        <w:adjustRightInd w:val="0"/>
        <w:ind w:left="284" w:right="-567" w:hanging="284"/>
        <w:rPr>
          <w:rFonts w:asciiTheme="minorHAnsi" w:hAnsiTheme="minorHAnsi" w:cstheme="minorHAnsi"/>
          <w:color w:val="000000"/>
          <w:sz w:val="22"/>
          <w:szCs w:val="22"/>
        </w:rPr>
      </w:pPr>
      <w:r w:rsidRPr="00E2714F">
        <w:rPr>
          <w:rFonts w:asciiTheme="minorHAnsi" w:hAnsiTheme="minorHAnsi" w:cstheme="minorHAnsi"/>
          <w:color w:val="000000"/>
          <w:sz w:val="22"/>
          <w:szCs w:val="22"/>
        </w:rPr>
        <w:t xml:space="preserve">udostępniam Wykonawcy zasoby, w następującym zakresie: </w:t>
      </w:r>
    </w:p>
    <w:p w14:paraId="47419A33" w14:textId="77777777" w:rsidR="0024602C" w:rsidRPr="00E2714F" w:rsidRDefault="0024602C" w:rsidP="003F5979">
      <w:pPr>
        <w:autoSpaceDE w:val="0"/>
        <w:autoSpaceDN w:val="0"/>
        <w:adjustRightInd w:val="0"/>
        <w:ind w:right="-567"/>
        <w:rPr>
          <w:rFonts w:asciiTheme="minorHAnsi" w:hAnsiTheme="minorHAnsi" w:cstheme="minorHAnsi"/>
          <w:color w:val="000000"/>
          <w:sz w:val="22"/>
          <w:szCs w:val="22"/>
        </w:rPr>
      </w:pPr>
      <w:bookmarkStart w:id="27" w:name="_Hlk64375981"/>
      <w:r w:rsidRPr="00E2714F">
        <w:rPr>
          <w:rFonts w:asciiTheme="minorHAnsi" w:hAnsiTheme="minorHAnsi" w:cstheme="minorHAnsi"/>
          <w:color w:val="000000"/>
          <w:sz w:val="22"/>
          <w:szCs w:val="22"/>
        </w:rPr>
        <w:t>……………………………………………………………………………………………………….....................................................................................................................................................................</w:t>
      </w:r>
    </w:p>
    <w:bookmarkEnd w:id="27"/>
    <w:p w14:paraId="3AC572FD" w14:textId="77777777" w:rsidR="0024602C" w:rsidRPr="00E2714F" w:rsidRDefault="0024602C" w:rsidP="003F5979">
      <w:pPr>
        <w:autoSpaceDE w:val="0"/>
        <w:autoSpaceDN w:val="0"/>
        <w:adjustRightInd w:val="0"/>
        <w:ind w:right="-567"/>
        <w:rPr>
          <w:rFonts w:asciiTheme="minorHAnsi" w:hAnsiTheme="minorHAnsi" w:cstheme="minorHAnsi"/>
          <w:color w:val="000000"/>
          <w:sz w:val="22"/>
          <w:szCs w:val="22"/>
        </w:rPr>
      </w:pPr>
    </w:p>
    <w:p w14:paraId="43D9334B" w14:textId="77777777" w:rsidR="0024602C" w:rsidRPr="00E2714F" w:rsidRDefault="0024602C" w:rsidP="0024602C">
      <w:pPr>
        <w:numPr>
          <w:ilvl w:val="0"/>
          <w:numId w:val="62"/>
        </w:numPr>
        <w:suppressAutoHyphens w:val="0"/>
        <w:autoSpaceDE w:val="0"/>
        <w:autoSpaceDN w:val="0"/>
        <w:adjustRightInd w:val="0"/>
        <w:ind w:left="284" w:right="-567" w:hanging="284"/>
        <w:rPr>
          <w:rFonts w:asciiTheme="minorHAnsi" w:hAnsiTheme="minorHAnsi" w:cstheme="minorHAnsi"/>
          <w:color w:val="000000"/>
          <w:sz w:val="22"/>
          <w:szCs w:val="22"/>
        </w:rPr>
      </w:pPr>
      <w:r w:rsidRPr="00E2714F">
        <w:rPr>
          <w:rFonts w:asciiTheme="minorHAnsi" w:hAnsiTheme="minorHAnsi" w:cstheme="minorHAnsi"/>
          <w:color w:val="000000"/>
          <w:sz w:val="22"/>
          <w:szCs w:val="22"/>
        </w:rPr>
        <w:t>sposób wykorzystania udostępnionych przeze mnie zasobów będzie następujący:</w:t>
      </w:r>
    </w:p>
    <w:p w14:paraId="7E91A6D9" w14:textId="77777777" w:rsidR="0024602C" w:rsidRPr="00E2714F" w:rsidRDefault="0024602C" w:rsidP="003F5979">
      <w:pPr>
        <w:autoSpaceDE w:val="0"/>
        <w:autoSpaceDN w:val="0"/>
        <w:adjustRightInd w:val="0"/>
        <w:ind w:right="-567"/>
        <w:rPr>
          <w:rFonts w:asciiTheme="minorHAnsi" w:hAnsiTheme="minorHAnsi" w:cstheme="minorHAnsi"/>
          <w:color w:val="000000"/>
          <w:sz w:val="22"/>
          <w:szCs w:val="22"/>
        </w:rPr>
      </w:pPr>
      <w:r w:rsidRPr="00E2714F">
        <w:rPr>
          <w:rFonts w:asciiTheme="minorHAnsi" w:hAnsiTheme="minorHAnsi" w:cstheme="minorHAnsi"/>
          <w:color w:val="000000"/>
          <w:sz w:val="22"/>
          <w:szCs w:val="22"/>
        </w:rPr>
        <w:t>……………………………………………………………………………………………………….....................................................................................................................................................................</w:t>
      </w:r>
    </w:p>
    <w:p w14:paraId="34BAD489" w14:textId="77777777" w:rsidR="0024602C" w:rsidRPr="00E2714F" w:rsidRDefault="0024602C" w:rsidP="003F5979">
      <w:pPr>
        <w:autoSpaceDE w:val="0"/>
        <w:autoSpaceDN w:val="0"/>
        <w:adjustRightInd w:val="0"/>
        <w:ind w:right="-567"/>
        <w:rPr>
          <w:rFonts w:asciiTheme="minorHAnsi" w:hAnsiTheme="minorHAnsi" w:cstheme="minorHAnsi"/>
          <w:color w:val="000000"/>
          <w:sz w:val="22"/>
          <w:szCs w:val="22"/>
        </w:rPr>
      </w:pPr>
    </w:p>
    <w:p w14:paraId="7E784F6D" w14:textId="77777777" w:rsidR="0024602C" w:rsidRPr="00E2714F" w:rsidRDefault="0024602C" w:rsidP="0024602C">
      <w:pPr>
        <w:numPr>
          <w:ilvl w:val="0"/>
          <w:numId w:val="62"/>
        </w:numPr>
        <w:suppressAutoHyphens w:val="0"/>
        <w:autoSpaceDE w:val="0"/>
        <w:autoSpaceDN w:val="0"/>
        <w:adjustRightInd w:val="0"/>
        <w:ind w:left="284" w:right="-567" w:hanging="284"/>
        <w:rPr>
          <w:rFonts w:asciiTheme="minorHAnsi" w:hAnsiTheme="minorHAnsi" w:cstheme="minorHAnsi"/>
          <w:color w:val="000000"/>
          <w:sz w:val="22"/>
          <w:szCs w:val="22"/>
        </w:rPr>
      </w:pPr>
      <w:r w:rsidRPr="00E2714F">
        <w:rPr>
          <w:rFonts w:asciiTheme="minorHAnsi" w:hAnsiTheme="minorHAnsi" w:cstheme="minorHAnsi"/>
          <w:color w:val="000000"/>
          <w:sz w:val="22"/>
          <w:szCs w:val="22"/>
        </w:rPr>
        <w:t>okres wykorzystania udostępnionych przeze mnie zasobów będzie wynosił:</w:t>
      </w:r>
    </w:p>
    <w:p w14:paraId="688C099F" w14:textId="77777777" w:rsidR="0024602C" w:rsidRPr="00E2714F" w:rsidRDefault="0024602C" w:rsidP="003F5979">
      <w:pPr>
        <w:autoSpaceDE w:val="0"/>
        <w:autoSpaceDN w:val="0"/>
        <w:adjustRightInd w:val="0"/>
        <w:ind w:right="-567"/>
        <w:rPr>
          <w:rFonts w:asciiTheme="minorHAnsi" w:hAnsiTheme="minorHAnsi" w:cstheme="minorHAnsi"/>
          <w:color w:val="000000"/>
          <w:sz w:val="22"/>
          <w:szCs w:val="22"/>
        </w:rPr>
      </w:pPr>
      <w:r w:rsidRPr="00E2714F">
        <w:rPr>
          <w:rFonts w:asciiTheme="minorHAnsi" w:hAnsiTheme="minorHAnsi" w:cstheme="minorHAnsi"/>
          <w:color w:val="000000"/>
          <w:sz w:val="22"/>
          <w:szCs w:val="22"/>
        </w:rPr>
        <w:t>……………………………………………………………………………………………………….....................................................................................................................................................................</w:t>
      </w:r>
    </w:p>
    <w:p w14:paraId="5F5A10DF" w14:textId="77777777" w:rsidR="0024602C" w:rsidRPr="00E2714F" w:rsidRDefault="0024602C" w:rsidP="003F5979">
      <w:pPr>
        <w:autoSpaceDE w:val="0"/>
        <w:autoSpaceDN w:val="0"/>
        <w:adjustRightInd w:val="0"/>
        <w:ind w:right="-567"/>
        <w:rPr>
          <w:rFonts w:asciiTheme="minorHAnsi" w:hAnsiTheme="minorHAnsi" w:cstheme="minorHAnsi"/>
          <w:color w:val="000000"/>
          <w:sz w:val="22"/>
          <w:szCs w:val="22"/>
        </w:rPr>
      </w:pPr>
    </w:p>
    <w:p w14:paraId="1D461B5F" w14:textId="77777777" w:rsidR="0024602C" w:rsidRPr="00E2714F" w:rsidRDefault="0024602C" w:rsidP="0024602C">
      <w:pPr>
        <w:numPr>
          <w:ilvl w:val="0"/>
          <w:numId w:val="62"/>
        </w:numPr>
        <w:suppressAutoHyphens w:val="0"/>
        <w:autoSpaceDE w:val="0"/>
        <w:autoSpaceDN w:val="0"/>
        <w:adjustRightInd w:val="0"/>
        <w:ind w:left="284" w:right="-567" w:hanging="284"/>
        <w:jc w:val="both"/>
        <w:rPr>
          <w:rFonts w:asciiTheme="minorHAnsi" w:hAnsiTheme="minorHAnsi" w:cstheme="minorHAnsi"/>
          <w:color w:val="000000"/>
          <w:sz w:val="22"/>
          <w:szCs w:val="22"/>
        </w:rPr>
      </w:pPr>
      <w:r w:rsidRPr="00E2714F">
        <w:rPr>
          <w:rFonts w:asciiTheme="minorHAnsi" w:hAnsiTheme="minorHAnsi" w:cstheme="minorHAnsi"/>
          <w:sz w:val="22"/>
          <w:szCs w:val="22"/>
        </w:rPr>
        <w:t>zrealizuję następujący zakres usług (w odniesieniu do warunków dotyczących wykształcenia/kwalifikacji zawodowych/doświadczenia, wykonawcy mogą polegać na zdolnościach innych podmiotów, jeśli podmioty te zrealizują roboty lub usługi, których wskazane zdolności dotyczą):</w:t>
      </w:r>
    </w:p>
    <w:p w14:paraId="2594D59E" w14:textId="77777777" w:rsidR="0024602C" w:rsidRPr="00E2714F" w:rsidRDefault="0024602C" w:rsidP="003F5979">
      <w:pPr>
        <w:autoSpaceDE w:val="0"/>
        <w:autoSpaceDN w:val="0"/>
        <w:adjustRightInd w:val="0"/>
        <w:ind w:left="284" w:right="-567"/>
        <w:jc w:val="both"/>
        <w:rPr>
          <w:rFonts w:asciiTheme="minorHAnsi" w:hAnsiTheme="minorHAnsi" w:cstheme="minorHAnsi"/>
          <w:color w:val="000000"/>
          <w:sz w:val="22"/>
          <w:szCs w:val="22"/>
        </w:rPr>
      </w:pPr>
      <w:r w:rsidRPr="00E2714F">
        <w:rPr>
          <w:rFonts w:asciiTheme="minorHAnsi" w:hAnsiTheme="minorHAnsi" w:cstheme="minorHAnsi"/>
          <w:color w:val="000000"/>
          <w:sz w:val="22"/>
          <w:szCs w:val="22"/>
        </w:rPr>
        <w:t>………………………………………………………………………………………………………............................................................................................................................................................</w:t>
      </w:r>
    </w:p>
    <w:p w14:paraId="59D3DA86" w14:textId="77777777" w:rsidR="0024602C" w:rsidRPr="00E2714F" w:rsidRDefault="0024602C" w:rsidP="003F5979">
      <w:pPr>
        <w:autoSpaceDE w:val="0"/>
        <w:autoSpaceDN w:val="0"/>
        <w:adjustRightInd w:val="0"/>
        <w:ind w:left="284" w:right="-567"/>
        <w:jc w:val="both"/>
        <w:rPr>
          <w:rFonts w:asciiTheme="minorHAnsi" w:hAnsiTheme="minorHAnsi" w:cstheme="minorHAnsi"/>
          <w:color w:val="000000"/>
          <w:sz w:val="22"/>
          <w:szCs w:val="22"/>
        </w:rPr>
      </w:pPr>
    </w:p>
    <w:p w14:paraId="2F733580" w14:textId="77777777" w:rsidR="0024602C" w:rsidRPr="00E2714F" w:rsidRDefault="0024602C" w:rsidP="0024602C">
      <w:pPr>
        <w:numPr>
          <w:ilvl w:val="0"/>
          <w:numId w:val="62"/>
        </w:numPr>
        <w:suppressAutoHyphens w:val="0"/>
        <w:autoSpaceDE w:val="0"/>
        <w:autoSpaceDN w:val="0"/>
        <w:adjustRightInd w:val="0"/>
        <w:ind w:left="284" w:right="-567" w:hanging="284"/>
        <w:jc w:val="both"/>
        <w:rPr>
          <w:rFonts w:asciiTheme="minorHAnsi" w:hAnsiTheme="minorHAnsi" w:cstheme="minorHAnsi"/>
          <w:sz w:val="22"/>
          <w:szCs w:val="22"/>
        </w:rPr>
      </w:pPr>
      <w:r w:rsidRPr="00E2714F">
        <w:rPr>
          <w:rFonts w:asciiTheme="minorHAnsi" w:hAnsiTheme="minorHAnsi" w:cstheme="minorHAnsi"/>
          <w:sz w:val="22"/>
          <w:szCs w:val="22"/>
        </w:rPr>
        <w:t>w stosunku do podmiotu, który reprezentuję nie zachodzą podstawy wykluczenia z postępowania w sytuacjach określonych w Rozdziale VII  Specyfikacji Warunków Zamówienia;</w:t>
      </w:r>
    </w:p>
    <w:p w14:paraId="71D83BC6" w14:textId="77777777" w:rsidR="0024602C" w:rsidRPr="00E2714F" w:rsidRDefault="0024602C" w:rsidP="003F5979">
      <w:pPr>
        <w:autoSpaceDE w:val="0"/>
        <w:autoSpaceDN w:val="0"/>
        <w:adjustRightInd w:val="0"/>
        <w:ind w:left="284" w:right="-567"/>
        <w:jc w:val="both"/>
        <w:rPr>
          <w:rFonts w:asciiTheme="minorHAnsi" w:hAnsiTheme="minorHAnsi" w:cstheme="minorHAnsi"/>
          <w:sz w:val="22"/>
          <w:szCs w:val="22"/>
        </w:rPr>
      </w:pPr>
    </w:p>
    <w:p w14:paraId="0F7A17B0" w14:textId="77777777" w:rsidR="0024602C" w:rsidRPr="00E2714F" w:rsidRDefault="0024602C" w:rsidP="0024602C">
      <w:pPr>
        <w:numPr>
          <w:ilvl w:val="0"/>
          <w:numId w:val="62"/>
        </w:numPr>
        <w:suppressAutoHyphens w:val="0"/>
        <w:autoSpaceDE w:val="0"/>
        <w:autoSpaceDN w:val="0"/>
        <w:adjustRightInd w:val="0"/>
        <w:ind w:left="284" w:right="-567" w:hanging="284"/>
        <w:jc w:val="both"/>
        <w:rPr>
          <w:rFonts w:asciiTheme="minorHAnsi" w:hAnsiTheme="minorHAnsi" w:cstheme="minorHAnsi"/>
          <w:sz w:val="22"/>
          <w:szCs w:val="22"/>
        </w:rPr>
      </w:pPr>
      <w:r w:rsidRPr="00E2714F">
        <w:rPr>
          <w:rFonts w:asciiTheme="minorHAnsi" w:hAnsiTheme="minorHAnsi" w:cstheme="minorHAnsi"/>
          <w:sz w:val="22"/>
          <w:szCs w:val="22"/>
        </w:rPr>
        <w:t>podmiot, który reprezentuję spełnia warunki udziału w postępowaniu, w zakresie w jakim wykonawca powołuje się na jego zasoby.</w:t>
      </w:r>
    </w:p>
    <w:p w14:paraId="59EB7F0C" w14:textId="77777777" w:rsidR="0024602C" w:rsidRPr="00E2714F" w:rsidRDefault="0024602C" w:rsidP="003F5979">
      <w:pPr>
        <w:autoSpaceDE w:val="0"/>
        <w:autoSpaceDN w:val="0"/>
        <w:adjustRightInd w:val="0"/>
        <w:ind w:right="-567"/>
        <w:rPr>
          <w:rFonts w:asciiTheme="minorHAnsi" w:hAnsiTheme="minorHAnsi" w:cstheme="minorHAnsi"/>
          <w:color w:val="FF0000"/>
          <w:sz w:val="22"/>
          <w:szCs w:val="22"/>
        </w:rPr>
      </w:pPr>
    </w:p>
    <w:p w14:paraId="3A75CD78" w14:textId="77777777" w:rsidR="0024602C" w:rsidRPr="00E2714F" w:rsidRDefault="0024602C" w:rsidP="003F5979">
      <w:pPr>
        <w:suppressAutoHyphens w:val="0"/>
        <w:jc w:val="both"/>
        <w:rPr>
          <w:rFonts w:asciiTheme="minorHAnsi" w:hAnsiTheme="minorHAnsi" w:cstheme="minorHAnsi"/>
          <w:bCs/>
          <w:color w:val="1F4E79"/>
          <w:sz w:val="24"/>
          <w:szCs w:val="24"/>
          <w:lang w:eastAsia="pl-PL"/>
        </w:rPr>
      </w:pPr>
      <w:r w:rsidRPr="00E2714F">
        <w:rPr>
          <w:rFonts w:asciiTheme="minorHAnsi" w:hAnsiTheme="minorHAnsi" w:cstheme="minorHAnsi"/>
          <w:bCs/>
          <w:color w:val="1F4E79"/>
          <w:sz w:val="24"/>
          <w:szCs w:val="24"/>
          <w:lang w:eastAsia="pl-PL"/>
        </w:rPr>
        <w:t xml:space="preserve">Niniejszy plik należy opatrzyć elektronicznym podpisem </w:t>
      </w:r>
      <w:r w:rsidRPr="00E2714F">
        <w:rPr>
          <w:rFonts w:asciiTheme="minorHAnsi" w:hAnsiTheme="minorHAnsi" w:cstheme="minorHAnsi"/>
          <w:b/>
          <w:bCs/>
          <w:color w:val="1F4E79"/>
          <w:sz w:val="24"/>
          <w:szCs w:val="24"/>
          <w:lang w:eastAsia="pl-PL"/>
        </w:rPr>
        <w:t>kwalifikowanym</w:t>
      </w:r>
      <w:r w:rsidRPr="00E2714F">
        <w:rPr>
          <w:rFonts w:asciiTheme="minorHAnsi" w:hAnsiTheme="minorHAnsi" w:cstheme="minorHAnsi"/>
          <w:bCs/>
          <w:color w:val="1F4E79"/>
          <w:sz w:val="24"/>
          <w:szCs w:val="24"/>
          <w:lang w:eastAsia="pl-PL"/>
        </w:rPr>
        <w:t xml:space="preserve">, elektronicznym podpisem </w:t>
      </w:r>
      <w:r w:rsidRPr="00E2714F">
        <w:rPr>
          <w:rFonts w:asciiTheme="minorHAnsi" w:hAnsiTheme="minorHAnsi" w:cstheme="minorHAnsi"/>
          <w:b/>
          <w:bCs/>
          <w:color w:val="1F4E79"/>
          <w:sz w:val="24"/>
          <w:szCs w:val="24"/>
          <w:lang w:eastAsia="pl-PL"/>
        </w:rPr>
        <w:t xml:space="preserve">zaufanym </w:t>
      </w:r>
      <w:r w:rsidRPr="00E2714F">
        <w:rPr>
          <w:rFonts w:asciiTheme="minorHAnsi" w:hAnsiTheme="minorHAnsi" w:cstheme="minorHAnsi"/>
          <w:bCs/>
          <w:color w:val="1F4E79"/>
          <w:sz w:val="24"/>
          <w:szCs w:val="24"/>
          <w:lang w:eastAsia="pl-PL"/>
        </w:rPr>
        <w:t>(gov.pl)</w:t>
      </w:r>
      <w:r w:rsidRPr="00E2714F">
        <w:rPr>
          <w:rFonts w:asciiTheme="minorHAnsi" w:hAnsiTheme="minorHAnsi" w:cstheme="minorHAnsi"/>
          <w:b/>
          <w:bCs/>
          <w:color w:val="1F4E79"/>
          <w:sz w:val="24"/>
          <w:szCs w:val="24"/>
          <w:lang w:eastAsia="pl-PL"/>
        </w:rPr>
        <w:t xml:space="preserve"> lub </w:t>
      </w:r>
      <w:r w:rsidRPr="00E2714F">
        <w:rPr>
          <w:rFonts w:asciiTheme="minorHAnsi" w:hAnsiTheme="minorHAnsi" w:cstheme="minorHAnsi"/>
          <w:bCs/>
          <w:color w:val="1F4E79"/>
          <w:sz w:val="24"/>
          <w:szCs w:val="24"/>
          <w:lang w:eastAsia="pl-PL"/>
        </w:rPr>
        <w:t xml:space="preserve">elektronicznym podpisem </w:t>
      </w:r>
      <w:r w:rsidRPr="00E2714F">
        <w:rPr>
          <w:rFonts w:asciiTheme="minorHAnsi" w:hAnsiTheme="minorHAnsi" w:cstheme="minorHAnsi"/>
          <w:b/>
          <w:bCs/>
          <w:color w:val="1F4E79"/>
          <w:sz w:val="24"/>
          <w:szCs w:val="24"/>
          <w:lang w:eastAsia="pl-PL"/>
        </w:rPr>
        <w:t xml:space="preserve">osobistym </w:t>
      </w:r>
      <w:r w:rsidRPr="00E2714F">
        <w:rPr>
          <w:rFonts w:asciiTheme="minorHAnsi" w:hAnsiTheme="minorHAnsi" w:cstheme="minorHAnsi"/>
          <w:bCs/>
          <w:color w:val="1F4E79"/>
          <w:sz w:val="24"/>
          <w:szCs w:val="24"/>
          <w:lang w:eastAsia="pl-PL"/>
        </w:rPr>
        <w:t>(e-dowód).</w:t>
      </w:r>
      <w:r w:rsidRPr="00E2714F">
        <w:rPr>
          <w:rFonts w:asciiTheme="minorHAnsi" w:hAnsiTheme="minorHAnsi" w:cstheme="minorHAnsi"/>
          <w:b/>
          <w:bCs/>
          <w:color w:val="1F4E79"/>
          <w:sz w:val="24"/>
          <w:szCs w:val="24"/>
          <w:lang w:eastAsia="pl-PL"/>
        </w:rPr>
        <w:t xml:space="preserve"> </w:t>
      </w:r>
    </w:p>
    <w:p w14:paraId="545853D4" w14:textId="77777777" w:rsidR="0024602C" w:rsidRPr="00E2714F" w:rsidRDefault="0024602C" w:rsidP="003F5979">
      <w:pPr>
        <w:suppressAutoHyphens w:val="0"/>
        <w:jc w:val="both"/>
        <w:rPr>
          <w:rFonts w:asciiTheme="minorHAnsi" w:hAnsiTheme="minorHAnsi" w:cstheme="minorHAnsi"/>
          <w:bCs/>
          <w:color w:val="1F4E79"/>
          <w:sz w:val="24"/>
          <w:szCs w:val="24"/>
          <w:lang w:eastAsia="pl-PL"/>
        </w:rPr>
      </w:pPr>
      <w:r w:rsidRPr="00E2714F">
        <w:rPr>
          <w:rFonts w:asciiTheme="minorHAnsi" w:hAnsiTheme="minorHAnsi" w:cstheme="minorHAnsi"/>
          <w:bCs/>
          <w:color w:val="1F4E79"/>
          <w:sz w:val="24"/>
          <w:szCs w:val="24"/>
          <w:lang w:eastAsia="pl-PL"/>
        </w:rPr>
        <w:t>Uwaga! Nanoszenie jakichkolwiek zmian w treści dokumentu po opatrzeniu ww. podpisem może skutkować naruszeniem integralności podpisu, a w konsekwencji skutkować odrzuceniem oferty.</w:t>
      </w:r>
    </w:p>
    <w:p w14:paraId="5B94C0AF" w14:textId="77777777" w:rsidR="0024602C" w:rsidRDefault="0024602C" w:rsidP="003F5979">
      <w:pPr>
        <w:jc w:val="right"/>
        <w:rPr>
          <w:rFonts w:ascii="Arial" w:hAnsi="Arial" w:cs="Arial"/>
          <w:b/>
          <w:bCs/>
          <w:sz w:val="22"/>
          <w:szCs w:val="22"/>
          <w:lang w:eastAsia="pl-PL"/>
        </w:rPr>
      </w:pPr>
    </w:p>
    <w:p w14:paraId="40D1D1BB" w14:textId="77777777" w:rsidR="0024602C" w:rsidRDefault="0024602C" w:rsidP="003F5979">
      <w:pPr>
        <w:jc w:val="right"/>
        <w:rPr>
          <w:rFonts w:asciiTheme="minorHAnsi" w:hAnsiTheme="minorHAnsi" w:cstheme="minorHAnsi"/>
          <w:b/>
          <w:bCs/>
          <w:sz w:val="22"/>
          <w:szCs w:val="22"/>
          <w:lang w:eastAsia="pl-PL"/>
        </w:rPr>
      </w:pPr>
    </w:p>
    <w:p w14:paraId="4E9792E3" w14:textId="3068D576" w:rsidR="0024602C" w:rsidRPr="00E2714F" w:rsidRDefault="0024602C" w:rsidP="003F5979">
      <w:pPr>
        <w:jc w:val="right"/>
        <w:rPr>
          <w:rFonts w:asciiTheme="minorHAnsi" w:hAnsiTheme="minorHAnsi" w:cstheme="minorHAnsi"/>
          <w:b/>
          <w:bCs/>
          <w:sz w:val="22"/>
          <w:szCs w:val="22"/>
          <w:lang w:eastAsia="pl-PL"/>
        </w:rPr>
      </w:pPr>
      <w:r w:rsidRPr="00E2714F">
        <w:rPr>
          <w:rFonts w:asciiTheme="minorHAnsi" w:hAnsiTheme="minorHAnsi" w:cstheme="minorHAnsi"/>
          <w:b/>
          <w:bCs/>
          <w:sz w:val="22"/>
          <w:szCs w:val="22"/>
          <w:lang w:eastAsia="pl-PL"/>
        </w:rPr>
        <w:t>Załącznik nr 5 do SWZ</w:t>
      </w:r>
    </w:p>
    <w:p w14:paraId="27EAE708" w14:textId="77777777" w:rsidR="0024602C" w:rsidRPr="00E2714F" w:rsidRDefault="0024602C" w:rsidP="003F5979">
      <w:pPr>
        <w:spacing w:line="276" w:lineRule="auto"/>
        <w:jc w:val="center"/>
        <w:rPr>
          <w:rFonts w:asciiTheme="minorHAnsi" w:hAnsiTheme="minorHAnsi" w:cstheme="minorHAnsi"/>
          <w:b/>
          <w:sz w:val="22"/>
          <w:szCs w:val="22"/>
        </w:rPr>
      </w:pPr>
    </w:p>
    <w:p w14:paraId="79ADEC34" w14:textId="77777777" w:rsidR="0024602C" w:rsidRPr="00E2714F" w:rsidRDefault="0024602C" w:rsidP="003F5979">
      <w:pPr>
        <w:spacing w:line="276" w:lineRule="auto"/>
        <w:jc w:val="center"/>
        <w:rPr>
          <w:rFonts w:asciiTheme="minorHAnsi" w:hAnsiTheme="minorHAnsi" w:cstheme="minorHAnsi"/>
          <w:b/>
          <w:sz w:val="22"/>
          <w:szCs w:val="22"/>
        </w:rPr>
      </w:pPr>
      <w:r w:rsidRPr="00E2714F">
        <w:rPr>
          <w:rFonts w:asciiTheme="minorHAnsi" w:hAnsiTheme="minorHAnsi" w:cstheme="minorHAnsi"/>
          <w:b/>
          <w:sz w:val="22"/>
          <w:szCs w:val="22"/>
        </w:rPr>
        <w:t xml:space="preserve">OŚWIADCZENIE WYKONAWCÓW WSPÓLNIE UBIEGAJĄCYCH SIĘ </w:t>
      </w:r>
      <w:r w:rsidRPr="00E2714F">
        <w:rPr>
          <w:rFonts w:asciiTheme="minorHAnsi" w:hAnsiTheme="minorHAnsi" w:cstheme="minorHAnsi"/>
          <w:b/>
          <w:sz w:val="22"/>
          <w:szCs w:val="22"/>
        </w:rPr>
        <w:br/>
        <w:t>O ZAMÓWIENIE</w:t>
      </w:r>
    </w:p>
    <w:p w14:paraId="204B7FFA" w14:textId="77777777" w:rsidR="0024602C" w:rsidRPr="00E2714F" w:rsidRDefault="0024602C" w:rsidP="003F5979">
      <w:pPr>
        <w:autoSpaceDE w:val="0"/>
        <w:autoSpaceDN w:val="0"/>
        <w:adjustRightInd w:val="0"/>
        <w:spacing w:before="120" w:line="276" w:lineRule="auto"/>
        <w:jc w:val="both"/>
        <w:rPr>
          <w:rFonts w:asciiTheme="minorHAnsi" w:hAnsiTheme="minorHAnsi" w:cstheme="minorHAnsi"/>
          <w:sz w:val="22"/>
          <w:szCs w:val="22"/>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602C" w:rsidRPr="00E2714F" w14:paraId="4AA50B1B" w14:textId="77777777" w:rsidTr="003F5979">
        <w:trPr>
          <w:trHeight w:val="767"/>
        </w:trPr>
        <w:tc>
          <w:tcPr>
            <w:tcW w:w="9012" w:type="dxa"/>
            <w:shd w:val="clear" w:color="auto" w:fill="auto"/>
            <w:vAlign w:val="center"/>
          </w:tcPr>
          <w:p w14:paraId="0B7961AE" w14:textId="77777777" w:rsidR="0024602C" w:rsidRPr="00E2714F" w:rsidRDefault="0024602C" w:rsidP="003F5979">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14:paraId="38A7DBCF" w14:textId="77777777" w:rsidR="0024602C" w:rsidRPr="00E2714F" w:rsidRDefault="0024602C" w:rsidP="003F5979">
      <w:pPr>
        <w:spacing w:line="276" w:lineRule="auto"/>
        <w:jc w:val="center"/>
        <w:rPr>
          <w:rFonts w:asciiTheme="minorHAnsi" w:hAnsiTheme="minorHAnsi" w:cstheme="minorHAnsi"/>
          <w:sz w:val="22"/>
          <w:szCs w:val="22"/>
        </w:rPr>
      </w:pPr>
      <w:r w:rsidRPr="00E2714F">
        <w:rPr>
          <w:rFonts w:asciiTheme="minorHAnsi" w:hAnsiTheme="minorHAnsi" w:cstheme="minorHAnsi"/>
          <w:i/>
          <w:sz w:val="22"/>
          <w:szCs w:val="22"/>
        </w:rPr>
        <w:t>/nazwa (firma) wykonawcy/</w:t>
      </w:r>
    </w:p>
    <w:p w14:paraId="1AA8553D" w14:textId="77777777" w:rsidR="0024602C" w:rsidRPr="00E2714F" w:rsidRDefault="0024602C" w:rsidP="003F5979">
      <w:pPr>
        <w:tabs>
          <w:tab w:val="right" w:pos="9070"/>
        </w:tabs>
        <w:autoSpaceDE w:val="0"/>
        <w:autoSpaceDN w:val="0"/>
        <w:adjustRightInd w:val="0"/>
        <w:spacing w:line="276" w:lineRule="auto"/>
        <w:jc w:val="both"/>
        <w:rPr>
          <w:rFonts w:asciiTheme="minorHAnsi" w:hAnsiTheme="minorHAnsi" w:cstheme="minorHAnsi"/>
          <w:color w:val="000000"/>
          <w:sz w:val="22"/>
          <w:szCs w:val="22"/>
          <w:lang w:eastAsia="pl-PL"/>
        </w:rPr>
      </w:pPr>
    </w:p>
    <w:p w14:paraId="46DAD21D" w14:textId="77777777" w:rsidR="0024602C" w:rsidRPr="00E2714F" w:rsidRDefault="0024602C" w:rsidP="003F5979">
      <w:pPr>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Przystępując do postępowania w sprawie udzielenia zamówienia publicznego na:</w:t>
      </w:r>
    </w:p>
    <w:p w14:paraId="53BB6AEA" w14:textId="77777777" w:rsidR="0024602C" w:rsidRPr="00E2714F" w:rsidRDefault="0024602C" w:rsidP="003F5979">
      <w:pPr>
        <w:jc w:val="center"/>
        <w:rPr>
          <w:rFonts w:asciiTheme="minorHAnsi" w:hAnsiTheme="minorHAnsi" w:cstheme="minorHAnsi"/>
          <w:sz w:val="22"/>
          <w:szCs w:val="22"/>
          <w:lang w:eastAsia="ar-SA"/>
        </w:rPr>
      </w:pPr>
    </w:p>
    <w:p w14:paraId="0F8CA60E" w14:textId="77777777" w:rsidR="0024602C" w:rsidRPr="00430217" w:rsidRDefault="0024602C" w:rsidP="0024602C">
      <w:pPr>
        <w:suppressAutoHyphens w:val="0"/>
        <w:jc w:val="center"/>
        <w:rPr>
          <w:rFonts w:asciiTheme="minorHAnsi" w:hAnsiTheme="minorHAnsi" w:cstheme="minorHAnsi"/>
          <w:b/>
          <w:sz w:val="22"/>
          <w:szCs w:val="22"/>
          <w:lang w:val="cs-CZ"/>
        </w:rPr>
      </w:pPr>
      <w:r w:rsidRPr="00430217">
        <w:rPr>
          <w:rFonts w:asciiTheme="minorHAnsi" w:hAnsiTheme="minorHAnsi" w:cstheme="minorHAnsi"/>
          <w:b/>
          <w:sz w:val="22"/>
          <w:szCs w:val="22"/>
          <w:lang w:val="cs-CZ"/>
        </w:rPr>
        <w:t>„USŁUGA WYNAJĘCIA STATKU POWIETRZNEGO WRAZ</w:t>
      </w:r>
    </w:p>
    <w:p w14:paraId="21CB11B9" w14:textId="77777777" w:rsidR="0024602C" w:rsidRDefault="0024602C" w:rsidP="0024602C">
      <w:pPr>
        <w:suppressAutoHyphens w:val="0"/>
        <w:jc w:val="center"/>
        <w:rPr>
          <w:rFonts w:asciiTheme="minorHAnsi" w:hAnsiTheme="minorHAnsi" w:cstheme="minorHAnsi"/>
          <w:b/>
          <w:sz w:val="22"/>
          <w:szCs w:val="22"/>
          <w:lang w:val="cs-CZ"/>
        </w:rPr>
      </w:pPr>
      <w:r w:rsidRPr="00430217">
        <w:rPr>
          <w:rFonts w:asciiTheme="minorHAnsi" w:hAnsiTheme="minorHAnsi" w:cstheme="minorHAnsi"/>
          <w:b/>
          <w:sz w:val="22"/>
          <w:szCs w:val="22"/>
          <w:lang w:val="cs-CZ"/>
        </w:rPr>
        <w:t>Z ZAŁOGĄ DO SKOKÓW SPADOCHRONOWYCH KADRY OSWRiS I SPADOCHRONOWEJ REPREZENTACJI WOJSKA POLSKIEGO”</w:t>
      </w:r>
    </w:p>
    <w:p w14:paraId="0673A740" w14:textId="22DB066A" w:rsidR="0024602C" w:rsidRPr="001C31BC" w:rsidRDefault="0024602C" w:rsidP="0024602C">
      <w:pPr>
        <w:suppressAutoHyphens w:val="0"/>
        <w:spacing w:line="360" w:lineRule="auto"/>
        <w:jc w:val="center"/>
        <w:rPr>
          <w:rFonts w:asciiTheme="minorHAnsi" w:hAnsiTheme="minorHAnsi" w:cstheme="minorHAnsi"/>
          <w:bCs/>
          <w:sz w:val="22"/>
          <w:szCs w:val="22"/>
          <w:lang w:eastAsia="en-US"/>
        </w:rPr>
      </w:pPr>
      <w:r w:rsidRPr="001C31BC">
        <w:rPr>
          <w:rFonts w:asciiTheme="minorHAnsi" w:hAnsiTheme="minorHAnsi" w:cstheme="minorHAnsi"/>
          <w:b/>
          <w:sz w:val="22"/>
          <w:szCs w:val="22"/>
          <w:lang w:val="cs-CZ"/>
        </w:rPr>
        <w:t>Nr sprawy</w:t>
      </w:r>
      <w:r w:rsidRPr="001C31BC">
        <w:rPr>
          <w:rFonts w:asciiTheme="minorHAnsi" w:hAnsiTheme="minorHAnsi" w:cstheme="minorHAnsi"/>
          <w:b/>
          <w:color w:val="000000"/>
          <w:sz w:val="22"/>
          <w:szCs w:val="22"/>
          <w:lang w:val="cs-CZ"/>
        </w:rPr>
        <w:t xml:space="preserve"> ZP </w:t>
      </w:r>
      <w:r w:rsidR="000645DF">
        <w:rPr>
          <w:rFonts w:asciiTheme="minorHAnsi" w:hAnsiTheme="minorHAnsi" w:cstheme="minorHAnsi"/>
          <w:b/>
          <w:color w:val="000000"/>
          <w:sz w:val="22"/>
          <w:szCs w:val="22"/>
          <w:lang w:val="cs-CZ"/>
        </w:rPr>
        <w:t>2</w:t>
      </w:r>
      <w:r>
        <w:rPr>
          <w:rFonts w:asciiTheme="minorHAnsi" w:hAnsiTheme="minorHAnsi" w:cstheme="minorHAnsi"/>
          <w:b/>
          <w:color w:val="000000"/>
          <w:sz w:val="22"/>
          <w:szCs w:val="22"/>
          <w:lang w:val="cs-CZ"/>
        </w:rPr>
        <w:t>1</w:t>
      </w:r>
      <w:r w:rsidRPr="001C31BC">
        <w:rPr>
          <w:rFonts w:asciiTheme="minorHAnsi" w:hAnsiTheme="minorHAnsi" w:cstheme="minorHAnsi"/>
          <w:b/>
          <w:color w:val="000000"/>
          <w:sz w:val="22"/>
          <w:szCs w:val="22"/>
          <w:lang w:val="cs-CZ"/>
        </w:rPr>
        <w:t>/</w:t>
      </w:r>
      <w:r>
        <w:rPr>
          <w:rFonts w:asciiTheme="minorHAnsi" w:hAnsiTheme="minorHAnsi" w:cstheme="minorHAnsi"/>
          <w:b/>
          <w:color w:val="000000"/>
          <w:sz w:val="22"/>
          <w:szCs w:val="22"/>
          <w:lang w:val="cs-CZ"/>
        </w:rPr>
        <w:t>I</w:t>
      </w:r>
      <w:r w:rsidR="000645DF">
        <w:rPr>
          <w:rFonts w:asciiTheme="minorHAnsi" w:hAnsiTheme="minorHAnsi" w:cstheme="minorHAnsi"/>
          <w:b/>
          <w:color w:val="000000"/>
          <w:sz w:val="22"/>
          <w:szCs w:val="22"/>
          <w:lang w:val="cs-CZ"/>
        </w:rPr>
        <w:t>I</w:t>
      </w:r>
      <w:r>
        <w:rPr>
          <w:rFonts w:asciiTheme="minorHAnsi" w:hAnsiTheme="minorHAnsi" w:cstheme="minorHAnsi"/>
          <w:b/>
          <w:color w:val="000000"/>
          <w:sz w:val="22"/>
          <w:szCs w:val="22"/>
          <w:lang w:val="cs-CZ"/>
        </w:rPr>
        <w:t>I</w:t>
      </w:r>
      <w:r w:rsidRPr="001C31BC">
        <w:rPr>
          <w:rFonts w:asciiTheme="minorHAnsi" w:hAnsiTheme="minorHAnsi" w:cstheme="minorHAnsi"/>
          <w:b/>
          <w:color w:val="000000"/>
          <w:sz w:val="22"/>
          <w:szCs w:val="22"/>
          <w:lang w:val="cs-CZ"/>
        </w:rPr>
        <w:t>/2</w:t>
      </w:r>
      <w:r w:rsidR="000645DF">
        <w:rPr>
          <w:rFonts w:asciiTheme="minorHAnsi" w:hAnsiTheme="minorHAnsi" w:cstheme="minorHAnsi"/>
          <w:b/>
          <w:color w:val="000000"/>
          <w:sz w:val="22"/>
          <w:szCs w:val="22"/>
          <w:lang w:val="cs-CZ"/>
        </w:rPr>
        <w:t>5</w:t>
      </w:r>
    </w:p>
    <w:p w14:paraId="74ACAA3A" w14:textId="77777777" w:rsidR="0024602C" w:rsidRPr="00E2714F" w:rsidRDefault="0024602C" w:rsidP="003F5979">
      <w:pPr>
        <w:jc w:val="both"/>
        <w:rPr>
          <w:rFonts w:asciiTheme="minorHAnsi" w:hAnsiTheme="minorHAnsi" w:cstheme="minorHAnsi"/>
          <w:sz w:val="22"/>
          <w:szCs w:val="22"/>
        </w:rPr>
      </w:pPr>
      <w:r w:rsidRPr="00E2714F">
        <w:rPr>
          <w:rFonts w:asciiTheme="minorHAnsi" w:hAnsiTheme="minorHAnsi" w:cstheme="minorHAnsi"/>
          <w:bCs/>
          <w:sz w:val="22"/>
          <w:szCs w:val="22"/>
          <w:lang w:eastAsia="ar-SA"/>
        </w:rPr>
        <w:t xml:space="preserve"> oświadczam(y), że </w:t>
      </w:r>
      <w:r w:rsidRPr="00E2714F">
        <w:rPr>
          <w:rFonts w:asciiTheme="minorHAnsi" w:hAnsiTheme="minorHAnsi" w:cstheme="minorHAnsi"/>
          <w:sz w:val="22"/>
          <w:szCs w:val="22"/>
        </w:rPr>
        <w:t>w odniesieniu do warunku:</w:t>
      </w:r>
    </w:p>
    <w:p w14:paraId="1F0B7419" w14:textId="77777777" w:rsidR="0024602C" w:rsidRPr="00E2714F" w:rsidRDefault="0024602C" w:rsidP="003F5979">
      <w:pPr>
        <w:jc w:val="both"/>
        <w:rPr>
          <w:rFonts w:asciiTheme="minorHAnsi" w:hAnsiTheme="minorHAnsi" w:cstheme="minorHAnsi"/>
          <w:sz w:val="22"/>
          <w:szCs w:val="22"/>
        </w:rPr>
      </w:pPr>
    </w:p>
    <w:p w14:paraId="1571B4D5" w14:textId="77777777" w:rsidR="0024602C" w:rsidRPr="00E2714F" w:rsidRDefault="0024602C" w:rsidP="003F5979">
      <w:pPr>
        <w:jc w:val="center"/>
        <w:rPr>
          <w:rFonts w:asciiTheme="minorHAnsi" w:hAnsiTheme="minorHAnsi" w:cstheme="minorHAnsi"/>
          <w:sz w:val="22"/>
          <w:szCs w:val="22"/>
        </w:rPr>
      </w:pPr>
      <w:r w:rsidRPr="00E2714F">
        <w:rPr>
          <w:rFonts w:asciiTheme="minorHAnsi" w:hAnsiTheme="minorHAnsi" w:cstheme="minorHAnsi"/>
          <w:sz w:val="22"/>
          <w:szCs w:val="22"/>
        </w:rPr>
        <w:t>………..……………………………………………………</w:t>
      </w:r>
      <w:r>
        <w:rPr>
          <w:rFonts w:asciiTheme="minorHAnsi" w:hAnsiTheme="minorHAnsi" w:cstheme="minorHAnsi"/>
          <w:sz w:val="22"/>
          <w:szCs w:val="22"/>
        </w:rPr>
        <w:t>………………………………………………</w:t>
      </w:r>
      <w:r w:rsidRPr="00E2714F">
        <w:rPr>
          <w:rFonts w:asciiTheme="minorHAnsi" w:hAnsiTheme="minorHAnsi" w:cstheme="minorHAnsi"/>
          <w:sz w:val="22"/>
          <w:szCs w:val="22"/>
        </w:rPr>
        <w:t xml:space="preserve">…………………………………………   </w:t>
      </w:r>
    </w:p>
    <w:p w14:paraId="46330960" w14:textId="77777777" w:rsidR="0024602C" w:rsidRPr="00E2714F" w:rsidRDefault="0024602C" w:rsidP="003F5979">
      <w:pPr>
        <w:jc w:val="center"/>
        <w:rPr>
          <w:rFonts w:asciiTheme="minorHAnsi" w:hAnsiTheme="minorHAnsi" w:cstheme="minorHAnsi"/>
          <w:sz w:val="22"/>
          <w:szCs w:val="22"/>
        </w:rPr>
      </w:pPr>
      <w:r w:rsidRPr="00E2714F">
        <w:rPr>
          <w:rFonts w:asciiTheme="minorHAnsi" w:hAnsiTheme="minorHAnsi" w:cstheme="minorHAnsi"/>
          <w:sz w:val="22"/>
          <w:szCs w:val="22"/>
        </w:rPr>
        <w:t xml:space="preserve">   (wskazać warunek dotyczący zdolności zawodowych)</w:t>
      </w:r>
    </w:p>
    <w:p w14:paraId="2EFB71FB" w14:textId="77777777" w:rsidR="0024602C" w:rsidRPr="00E2714F" w:rsidRDefault="0024602C" w:rsidP="003F5979">
      <w:pPr>
        <w:widowControl w:val="0"/>
        <w:autoSpaceDE w:val="0"/>
        <w:autoSpaceDN w:val="0"/>
        <w:adjustRightInd w:val="0"/>
        <w:jc w:val="both"/>
        <w:rPr>
          <w:rFonts w:asciiTheme="minorHAnsi" w:hAnsiTheme="minorHAnsi" w:cstheme="minorHAnsi"/>
          <w:bCs/>
          <w:sz w:val="22"/>
          <w:szCs w:val="22"/>
          <w:lang w:eastAsia="ar-SA"/>
        </w:rPr>
      </w:pPr>
      <w:r w:rsidRPr="00E2714F">
        <w:rPr>
          <w:rFonts w:asciiTheme="minorHAnsi" w:hAnsiTheme="minorHAnsi" w:cstheme="minorHAnsi"/>
          <w:bCs/>
          <w:sz w:val="22"/>
          <w:szCs w:val="22"/>
          <w:lang w:eastAsia="ar-SA"/>
        </w:rPr>
        <w:t>przedmiot zamówienia zostanie wykonany przy potencjale poszczególnych Wykonawców w zakresie wskazanym poniżej:</w:t>
      </w:r>
    </w:p>
    <w:p w14:paraId="7F50764F" w14:textId="77777777" w:rsidR="0024602C" w:rsidRPr="00E2714F" w:rsidRDefault="0024602C" w:rsidP="003F5979">
      <w:pPr>
        <w:jc w:val="both"/>
        <w:rPr>
          <w:rFonts w:asciiTheme="minorHAnsi" w:hAnsiTheme="minorHAnsi" w:cstheme="minorHAnsi"/>
          <w:sz w:val="22"/>
          <w:szCs w:val="22"/>
        </w:rPr>
      </w:pPr>
    </w:p>
    <w:p w14:paraId="4CD7A385" w14:textId="77777777" w:rsidR="0024602C" w:rsidRPr="00E2714F" w:rsidRDefault="0024602C" w:rsidP="003F5979">
      <w:pPr>
        <w:jc w:val="both"/>
        <w:rPr>
          <w:rFonts w:asciiTheme="minorHAnsi" w:hAnsiTheme="minorHAnsi" w:cstheme="minorHAnsi"/>
          <w:sz w:val="22"/>
          <w:szCs w:val="22"/>
        </w:rPr>
      </w:pPr>
      <w:r w:rsidRPr="00E2714F">
        <w:rPr>
          <w:rFonts w:asciiTheme="minorHAnsi" w:hAnsiTheme="minorHAnsi" w:cstheme="minorHAns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4892"/>
      </w:tblGrid>
      <w:tr w:rsidR="0024602C" w:rsidRPr="00E2714F" w14:paraId="602112F5" w14:textId="77777777" w:rsidTr="003F5979">
        <w:trPr>
          <w:trHeight w:val="523"/>
        </w:trPr>
        <w:tc>
          <w:tcPr>
            <w:tcW w:w="4253" w:type="dxa"/>
            <w:tcBorders>
              <w:top w:val="single" w:sz="4" w:space="0" w:color="auto"/>
              <w:left w:val="single" w:sz="4" w:space="0" w:color="auto"/>
              <w:bottom w:val="single" w:sz="4" w:space="0" w:color="auto"/>
              <w:right w:val="single" w:sz="4" w:space="0" w:color="auto"/>
            </w:tcBorders>
            <w:hideMark/>
          </w:tcPr>
          <w:p w14:paraId="07A8F1AC" w14:textId="77777777" w:rsidR="0024602C" w:rsidRPr="00E2714F" w:rsidRDefault="0024602C" w:rsidP="003F5979">
            <w:pPr>
              <w:widowControl w:val="0"/>
              <w:autoSpaceDE w:val="0"/>
              <w:autoSpaceDN w:val="0"/>
              <w:adjustRightInd w:val="0"/>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 xml:space="preserve">Nazwa Wykonawcy </w:t>
            </w:r>
          </w:p>
          <w:p w14:paraId="774C0A7B" w14:textId="77777777" w:rsidR="0024602C" w:rsidRPr="00E2714F" w:rsidRDefault="0024602C" w:rsidP="003F5979">
            <w:pPr>
              <w:widowControl w:val="0"/>
              <w:autoSpaceDE w:val="0"/>
              <w:autoSpaceDN w:val="0"/>
              <w:adjustRightInd w:val="0"/>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(członek konsorcjum, wspólnik spółki cywilnej)</w:t>
            </w:r>
          </w:p>
        </w:tc>
        <w:tc>
          <w:tcPr>
            <w:tcW w:w="5528" w:type="dxa"/>
            <w:tcBorders>
              <w:top w:val="single" w:sz="4" w:space="0" w:color="auto"/>
              <w:left w:val="single" w:sz="4" w:space="0" w:color="auto"/>
              <w:bottom w:val="single" w:sz="4" w:space="0" w:color="auto"/>
              <w:right w:val="single" w:sz="4" w:space="0" w:color="auto"/>
            </w:tcBorders>
            <w:hideMark/>
          </w:tcPr>
          <w:p w14:paraId="3B3AF6F6" w14:textId="77777777" w:rsidR="0024602C" w:rsidRPr="00E2714F" w:rsidRDefault="0024602C" w:rsidP="003F5979">
            <w:pPr>
              <w:widowControl w:val="0"/>
              <w:autoSpaceDE w:val="0"/>
              <w:autoSpaceDN w:val="0"/>
              <w:adjustRightInd w:val="0"/>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Część zamówienia, w której wykonanie faktycznie zaangażowany będzie Wykonawca</w:t>
            </w:r>
          </w:p>
        </w:tc>
      </w:tr>
      <w:tr w:rsidR="0024602C" w:rsidRPr="00E2714F" w14:paraId="5D2894C4" w14:textId="77777777" w:rsidTr="003F5979">
        <w:tc>
          <w:tcPr>
            <w:tcW w:w="4253" w:type="dxa"/>
            <w:tcBorders>
              <w:top w:val="single" w:sz="4" w:space="0" w:color="auto"/>
              <w:left w:val="single" w:sz="4" w:space="0" w:color="auto"/>
              <w:bottom w:val="single" w:sz="4" w:space="0" w:color="auto"/>
              <w:right w:val="single" w:sz="4" w:space="0" w:color="auto"/>
            </w:tcBorders>
          </w:tcPr>
          <w:p w14:paraId="6FE127CE" w14:textId="77777777" w:rsidR="0024602C" w:rsidRPr="00E2714F" w:rsidRDefault="0024602C" w:rsidP="003F5979">
            <w:pPr>
              <w:widowControl w:val="0"/>
              <w:autoSpaceDE w:val="0"/>
              <w:autoSpaceDN w:val="0"/>
              <w:adjustRightInd w:val="0"/>
              <w:spacing w:after="200" w:line="276" w:lineRule="auto"/>
              <w:jc w:val="both"/>
              <w:rPr>
                <w:rFonts w:asciiTheme="minorHAnsi" w:hAnsiTheme="minorHAnsi" w:cstheme="minorHAnsi"/>
                <w:sz w:val="22"/>
                <w:szCs w:val="22"/>
                <w:lang w:eastAsia="ar-SA"/>
              </w:rPr>
            </w:pPr>
          </w:p>
          <w:p w14:paraId="2BC0EBC5" w14:textId="77777777" w:rsidR="0024602C" w:rsidRPr="00E2714F" w:rsidRDefault="0024602C" w:rsidP="003F5979">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14:paraId="2321A7A1" w14:textId="77777777" w:rsidR="0024602C" w:rsidRPr="00E2714F" w:rsidRDefault="0024602C" w:rsidP="003F5979">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r w:rsidR="0024602C" w:rsidRPr="00E2714F" w14:paraId="04AE27BB" w14:textId="77777777" w:rsidTr="003F5979">
        <w:tc>
          <w:tcPr>
            <w:tcW w:w="4253" w:type="dxa"/>
            <w:tcBorders>
              <w:top w:val="single" w:sz="4" w:space="0" w:color="auto"/>
              <w:left w:val="single" w:sz="4" w:space="0" w:color="auto"/>
              <w:bottom w:val="single" w:sz="4" w:space="0" w:color="auto"/>
              <w:right w:val="single" w:sz="4" w:space="0" w:color="auto"/>
            </w:tcBorders>
          </w:tcPr>
          <w:p w14:paraId="78E015C4" w14:textId="77777777" w:rsidR="0024602C" w:rsidRPr="00E2714F" w:rsidRDefault="0024602C" w:rsidP="003F5979">
            <w:pPr>
              <w:widowControl w:val="0"/>
              <w:autoSpaceDE w:val="0"/>
              <w:autoSpaceDN w:val="0"/>
              <w:adjustRightInd w:val="0"/>
              <w:spacing w:after="200" w:line="276" w:lineRule="auto"/>
              <w:jc w:val="both"/>
              <w:rPr>
                <w:rFonts w:asciiTheme="minorHAnsi" w:hAnsiTheme="minorHAnsi" w:cstheme="minorHAnsi"/>
                <w:sz w:val="22"/>
                <w:szCs w:val="22"/>
                <w:lang w:eastAsia="ar-SA"/>
              </w:rPr>
            </w:pPr>
          </w:p>
          <w:p w14:paraId="47AFF5FE" w14:textId="77777777" w:rsidR="0024602C" w:rsidRPr="00E2714F" w:rsidRDefault="0024602C" w:rsidP="003F5979">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14:paraId="447CD96E" w14:textId="77777777" w:rsidR="0024602C" w:rsidRPr="00E2714F" w:rsidRDefault="0024602C" w:rsidP="003F5979">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r w:rsidR="0024602C" w:rsidRPr="00E2714F" w14:paraId="6E1B3CEE" w14:textId="77777777" w:rsidTr="003F5979">
        <w:tc>
          <w:tcPr>
            <w:tcW w:w="4253" w:type="dxa"/>
            <w:tcBorders>
              <w:top w:val="single" w:sz="4" w:space="0" w:color="auto"/>
              <w:left w:val="single" w:sz="4" w:space="0" w:color="auto"/>
              <w:bottom w:val="single" w:sz="4" w:space="0" w:color="auto"/>
              <w:right w:val="single" w:sz="4" w:space="0" w:color="auto"/>
            </w:tcBorders>
          </w:tcPr>
          <w:p w14:paraId="2836F173" w14:textId="77777777" w:rsidR="0024602C" w:rsidRPr="00E2714F" w:rsidRDefault="0024602C" w:rsidP="003F5979">
            <w:pPr>
              <w:widowControl w:val="0"/>
              <w:autoSpaceDE w:val="0"/>
              <w:autoSpaceDN w:val="0"/>
              <w:adjustRightInd w:val="0"/>
              <w:spacing w:after="200" w:line="276" w:lineRule="auto"/>
              <w:jc w:val="both"/>
              <w:rPr>
                <w:rFonts w:asciiTheme="minorHAnsi" w:hAnsiTheme="minorHAnsi" w:cstheme="minorHAnsi"/>
                <w:sz w:val="22"/>
                <w:szCs w:val="22"/>
                <w:lang w:eastAsia="ar-SA"/>
              </w:rPr>
            </w:pPr>
          </w:p>
          <w:p w14:paraId="5ED98B50" w14:textId="77777777" w:rsidR="0024602C" w:rsidRPr="00E2714F" w:rsidRDefault="0024602C" w:rsidP="003F5979">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14:paraId="5AC2614A" w14:textId="77777777" w:rsidR="0024602C" w:rsidRPr="00E2714F" w:rsidRDefault="0024602C" w:rsidP="003F5979">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bl>
    <w:p w14:paraId="25FD69A1" w14:textId="77777777" w:rsidR="0024602C" w:rsidRPr="00E2714F" w:rsidRDefault="0024602C" w:rsidP="0024602C">
      <w:pPr>
        <w:spacing w:line="360" w:lineRule="auto"/>
        <w:ind w:left="720"/>
        <w:jc w:val="both"/>
        <w:rPr>
          <w:rFonts w:asciiTheme="minorHAnsi" w:hAnsiTheme="minorHAnsi" w:cstheme="minorHAnsi"/>
          <w:sz w:val="22"/>
          <w:szCs w:val="22"/>
        </w:rPr>
      </w:pPr>
    </w:p>
    <w:p w14:paraId="05CA0003" w14:textId="77777777" w:rsidR="0024602C" w:rsidRPr="005C6AF0" w:rsidRDefault="0024602C" w:rsidP="0024602C">
      <w:pPr>
        <w:spacing w:line="360" w:lineRule="auto"/>
        <w:ind w:left="720"/>
        <w:jc w:val="both"/>
        <w:rPr>
          <w:rFonts w:ascii="Arial" w:hAnsi="Arial" w:cs="Arial"/>
          <w:sz w:val="22"/>
          <w:szCs w:val="22"/>
        </w:rPr>
      </w:pPr>
    </w:p>
    <w:p w14:paraId="316F213F" w14:textId="77777777" w:rsidR="0024602C" w:rsidRPr="00FE22D7" w:rsidRDefault="0024602C" w:rsidP="0024602C">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0F5B4388" w14:textId="77777777" w:rsidR="0024602C" w:rsidRDefault="0024602C" w:rsidP="0024602C">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3B3A837C" w14:textId="77777777" w:rsidR="0024602C" w:rsidRPr="00D551C5" w:rsidRDefault="0024602C" w:rsidP="0024602C">
      <w:pPr>
        <w:rPr>
          <w:highlight w:val="yellow"/>
        </w:rPr>
      </w:pPr>
    </w:p>
    <w:p w14:paraId="4ED30609" w14:textId="77777777" w:rsidR="0024602C" w:rsidRPr="00951B8E" w:rsidRDefault="0024602C" w:rsidP="0024602C">
      <w:pPr>
        <w:spacing w:line="276" w:lineRule="auto"/>
        <w:rPr>
          <w:rFonts w:asciiTheme="minorHAnsi" w:hAnsiTheme="minorHAnsi" w:cstheme="minorHAnsi"/>
          <w:sz w:val="24"/>
          <w:szCs w:val="24"/>
        </w:rPr>
      </w:pPr>
    </w:p>
    <w:p w14:paraId="6F2700C4" w14:textId="77777777" w:rsidR="0024602C" w:rsidRPr="002E7B9E" w:rsidRDefault="0024602C" w:rsidP="000011A2">
      <w:pPr>
        <w:suppressAutoHyphens w:val="0"/>
        <w:ind w:left="284"/>
        <w:rPr>
          <w:rFonts w:asciiTheme="minorHAnsi" w:hAnsiTheme="minorHAnsi" w:cstheme="minorHAnsi"/>
          <w:sz w:val="22"/>
          <w:szCs w:val="22"/>
          <w:lang w:eastAsia="pl-PL"/>
        </w:rPr>
      </w:pPr>
    </w:p>
    <w:sectPr w:rsidR="0024602C" w:rsidRPr="002E7B9E" w:rsidSect="00BB7679">
      <w:headerReference w:type="default" r:id="rId28"/>
      <w:footerReference w:type="default" r:id="rId29"/>
      <w:headerReference w:type="first" r:id="rId30"/>
      <w:pgSz w:w="11906" w:h="16838"/>
      <w:pgMar w:top="1298" w:right="1123"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38861" w14:textId="77777777" w:rsidR="00D216DD" w:rsidRDefault="00D216DD">
      <w:r>
        <w:separator/>
      </w:r>
    </w:p>
  </w:endnote>
  <w:endnote w:type="continuationSeparator" w:id="0">
    <w:p w14:paraId="100CBFA5" w14:textId="77777777" w:rsidR="00D216DD" w:rsidRDefault="00D2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Helvetica Neue">
    <w:altName w:val="Times New Roman"/>
    <w:charset w:val="00"/>
    <w:family w:val="roman"/>
    <w:pitch w:val="default"/>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20306"/>
      <w:docPartObj>
        <w:docPartGallery w:val="Page Numbers (Bottom of Page)"/>
        <w:docPartUnique/>
      </w:docPartObj>
    </w:sdtPr>
    <w:sdtEndPr>
      <w:rPr>
        <w:color w:val="7F7F7F" w:themeColor="background1" w:themeShade="7F"/>
        <w:spacing w:val="60"/>
      </w:rPr>
    </w:sdtEndPr>
    <w:sdtContent>
      <w:p w14:paraId="23182725" w14:textId="6783F4E4" w:rsidR="00F25753" w:rsidRDefault="00F25753">
        <w:pPr>
          <w:pStyle w:val="Stopka"/>
          <w:pBdr>
            <w:top w:val="single" w:sz="4" w:space="1" w:color="D9D9D9" w:themeColor="background1" w:themeShade="D9"/>
          </w:pBdr>
          <w:jc w:val="right"/>
        </w:pPr>
        <w:r>
          <w:fldChar w:fldCharType="begin"/>
        </w:r>
        <w:r>
          <w:instrText>PAGE   \* MERGEFORMAT</w:instrText>
        </w:r>
        <w:r>
          <w:fldChar w:fldCharType="separate"/>
        </w:r>
        <w:r>
          <w:rPr>
            <w:noProof/>
          </w:rPr>
          <w:t>21</w:t>
        </w:r>
        <w:r>
          <w:fldChar w:fldCharType="end"/>
        </w:r>
        <w:r>
          <w:t xml:space="preserve"> | </w:t>
        </w:r>
        <w:r>
          <w:rPr>
            <w:color w:val="7F7F7F" w:themeColor="background1" w:themeShade="7F"/>
            <w:spacing w:val="60"/>
          </w:rPr>
          <w:t>Strona</w:t>
        </w:r>
      </w:p>
    </w:sdtContent>
  </w:sdt>
  <w:p w14:paraId="70A26BB6" w14:textId="77777777" w:rsidR="00F25753" w:rsidRDefault="00F2575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E0EA8" w14:textId="77777777" w:rsidR="00D216DD" w:rsidRDefault="00D216DD">
      <w:r>
        <w:separator/>
      </w:r>
    </w:p>
  </w:footnote>
  <w:footnote w:type="continuationSeparator" w:id="0">
    <w:p w14:paraId="3F3012C1" w14:textId="77777777" w:rsidR="00D216DD" w:rsidRDefault="00D2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F65A" w14:textId="77777777" w:rsidR="00F25753" w:rsidRDefault="00F25753"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84418" w14:textId="654525D3" w:rsidR="00F25753" w:rsidRDefault="00F25753" w:rsidP="00BB7679">
    <w:pPr>
      <w:pStyle w:val="Nagwek"/>
      <w:jc w:val="right"/>
    </w:pPr>
    <w:r>
      <w:rPr>
        <w:noProof/>
        <w:lang w:eastAsia="pl-PL"/>
      </w:rPr>
      <w:drawing>
        <wp:anchor distT="0" distB="0" distL="114300" distR="114300" simplePos="0" relativeHeight="251659264" behindDoc="0" locked="0" layoutInCell="1" allowOverlap="1" wp14:anchorId="328DC527" wp14:editId="5E8D140A">
          <wp:simplePos x="0" y="0"/>
          <wp:positionH relativeFrom="column">
            <wp:posOffset>3916680</wp:posOffset>
          </wp:positionH>
          <wp:positionV relativeFrom="paragraph">
            <wp:posOffset>-153670</wp:posOffset>
          </wp:positionV>
          <wp:extent cx="1656000" cy="720000"/>
          <wp:effectExtent l="0" t="0" r="1905" b="4445"/>
          <wp:wrapNone/>
          <wp:docPr id="2" name="Obraz 2" descr="logo"/>
          <wp:cNvGraphicFramePr/>
          <a:graphic xmlns:a="http://schemas.openxmlformats.org/drawingml/2006/main">
            <a:graphicData uri="http://schemas.openxmlformats.org/drawingml/2006/picture">
              <pic:pic xmlns:pic="http://schemas.openxmlformats.org/drawingml/2006/picture">
                <pic:nvPicPr>
                  <pic:cNvPr id="2" name="Obraz 2" descr="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000" cy="720000"/>
                  </a:xfrm>
                  <a:prstGeom prst="rect">
                    <a:avLst/>
                  </a:prstGeom>
                  <a:noFill/>
                </pic:spPr>
              </pic:pic>
            </a:graphicData>
          </a:graphic>
          <wp14:sizeRelH relativeFrom="page">
            <wp14:pctWidth>0</wp14:pctWidth>
          </wp14:sizeRelH>
          <wp14:sizeRelV relativeFrom="page">
            <wp14:pctHeight>0</wp14:pctHeight>
          </wp14:sizeRelV>
        </wp:anchor>
      </w:drawing>
    </w:r>
  </w:p>
  <w:p w14:paraId="38C566A8" w14:textId="28C8EB24" w:rsidR="00F25753" w:rsidRDefault="00F25753" w:rsidP="00BB7679">
    <w:pPr>
      <w:pStyle w:val="Nagwek"/>
      <w:jc w:val="right"/>
    </w:pPr>
  </w:p>
  <w:p w14:paraId="3EF1959A" w14:textId="15426699" w:rsidR="00F25753" w:rsidRDefault="00F25753" w:rsidP="00BB7679">
    <w:pPr>
      <w:pStyle w:val="Nagwek"/>
      <w:jc w:val="right"/>
    </w:pPr>
  </w:p>
  <w:p w14:paraId="2F66B8F3" w14:textId="77777777" w:rsidR="00F25753" w:rsidRDefault="00F25753" w:rsidP="00BB7679">
    <w:pPr>
      <w:pStyle w:val="Nagwek"/>
      <w:jc w:val="right"/>
    </w:pPr>
  </w:p>
  <w:p w14:paraId="217B22EA" w14:textId="79419D86" w:rsidR="00F25753" w:rsidRDefault="00F25753" w:rsidP="00BB76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singleLevel"/>
    <w:tmpl w:val="5A562DBC"/>
    <w:lvl w:ilvl="0">
      <w:start w:val="1"/>
      <w:numFmt w:val="decimal"/>
      <w:suff w:val="space"/>
      <w:lvlText w:val="%1."/>
      <w:lvlJc w:val="left"/>
      <w:pPr>
        <w:ind w:left="720" w:hanging="360"/>
      </w:pPr>
      <w:rPr>
        <w:rFonts w:hint="default"/>
        <w:b w:val="0"/>
        <w:bCs w:val="0"/>
        <w:color w:val="auto"/>
        <w:sz w:val="22"/>
        <w:szCs w:val="22"/>
      </w:rPr>
    </w:lvl>
  </w:abstractNum>
  <w:abstractNum w:abstractNumId="6"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7"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8"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11"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4C34BE68"/>
    <w:lvl w:ilvl="0">
      <w:start w:val="1"/>
      <w:numFmt w:val="upperLetter"/>
      <w:suff w:val="space"/>
      <w:lvlText w:val="%1."/>
      <w:lvlJc w:val="left"/>
      <w:pPr>
        <w:ind w:left="720" w:hanging="360"/>
      </w:pPr>
      <w:rPr>
        <w:rFonts w:ascii="Calibri" w:hAnsi="Calibri" w:cs="Arial"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val="0"/>
        <w:i w:val="0"/>
        <w:sz w:val="24"/>
        <w:szCs w:val="24"/>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75FCCBAA"/>
    <w:name w:val="WW8Num16"/>
    <w:lvl w:ilvl="0">
      <w:start w:val="1"/>
      <w:numFmt w:val="decimal"/>
      <w:lvlText w:val="%1)"/>
      <w:lvlJc w:val="left"/>
      <w:pPr>
        <w:tabs>
          <w:tab w:val="num" w:pos="0"/>
        </w:tabs>
        <w:ind w:left="720" w:hanging="360"/>
      </w:pPr>
      <w:rPr>
        <w:rFonts w:ascii="Calibri" w:hAnsi="Calibri" w:cs="Segoe UI" w:hint="default"/>
        <w:color w:val="auto"/>
        <w:sz w:val="18"/>
        <w:szCs w:val="18"/>
        <w:lang w:val="cs-CZ"/>
      </w:rPr>
    </w:lvl>
    <w:lvl w:ilvl="1">
      <w:start w:val="1"/>
      <w:numFmt w:val="lowerLetter"/>
      <w:lvlText w:val="%2)"/>
      <w:lvlJc w:val="right"/>
      <w:pPr>
        <w:tabs>
          <w:tab w:val="num" w:pos="1260"/>
        </w:tabs>
        <w:ind w:left="1260" w:hanging="180"/>
      </w:pPr>
      <w:rPr>
        <w:rFonts w:ascii="Palatino Linotype" w:eastAsia="Arial Unicode MS" w:hAnsi="Palatino Linotype" w:cs="Palatino Linotype" w:hint="default"/>
        <w:bCs/>
        <w:sz w:val="22"/>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36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17"/>
    <w:multiLevelType w:val="multilevel"/>
    <w:tmpl w:val="00000017"/>
    <w:name w:val="WW8Num23"/>
    <w:lvl w:ilvl="0">
      <w:start w:val="1"/>
      <w:numFmt w:val="bullet"/>
      <w:lvlText w:val=""/>
      <w:lvlJc w:val="left"/>
      <w:pPr>
        <w:tabs>
          <w:tab w:val="num" w:pos="0"/>
        </w:tabs>
        <w:ind w:left="786" w:hanging="360"/>
      </w:pPr>
      <w:rPr>
        <w:rFonts w:ascii="Symbol" w:hAnsi="Symbol" w:cs="Symbol"/>
        <w:sz w:val="20"/>
        <w:szCs w:val="20"/>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sz w:val="20"/>
        <w:szCs w:val="20"/>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sz w:val="20"/>
        <w:szCs w:val="20"/>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17" w15:restartNumberingAfterBreak="0">
    <w:nsid w:val="00000018"/>
    <w:multiLevelType w:val="multilevel"/>
    <w:tmpl w:val="00000018"/>
    <w:name w:val="WW8Num24"/>
    <w:lvl w:ilvl="0">
      <w:start w:val="1"/>
      <w:numFmt w:val="bullet"/>
      <w:lvlText w:val=""/>
      <w:lvlJc w:val="left"/>
      <w:pPr>
        <w:tabs>
          <w:tab w:val="num" w:pos="0"/>
        </w:tabs>
        <w:ind w:left="786" w:hanging="360"/>
      </w:pPr>
      <w:rPr>
        <w:rFonts w:ascii="Symbol" w:hAnsi="Symbol" w:cs="Symbol"/>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18" w15:restartNumberingAfterBreak="0">
    <w:nsid w:val="00000019"/>
    <w:multiLevelType w:val="multilevel"/>
    <w:tmpl w:val="00000019"/>
    <w:name w:val="WW8Num25"/>
    <w:lvl w:ilvl="0">
      <w:start w:val="1"/>
      <w:numFmt w:val="bullet"/>
      <w:lvlText w:val=""/>
      <w:lvlJc w:val="left"/>
      <w:pPr>
        <w:tabs>
          <w:tab w:val="num" w:pos="0"/>
        </w:tabs>
        <w:ind w:left="786" w:hanging="360"/>
      </w:pPr>
      <w:rPr>
        <w:rFonts w:ascii="Symbol" w:hAnsi="Symbol" w:cs="Symbol"/>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19"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20" w15:restartNumberingAfterBreak="0">
    <w:nsid w:val="009F7990"/>
    <w:multiLevelType w:val="hybridMultilevel"/>
    <w:tmpl w:val="8700B174"/>
    <w:lvl w:ilvl="0" w:tplc="0415000F">
      <w:start w:val="1"/>
      <w:numFmt w:val="decimal"/>
      <w:lvlText w:val="%1."/>
      <w:lvlJc w:val="left"/>
      <w:pPr>
        <w:ind w:left="502" w:hanging="360"/>
      </w:pPr>
      <w:rPr>
        <w:rFonts w:hint="default"/>
        <w:b w:val="0"/>
        <w:i w:val="0"/>
        <w:color w:val="auto"/>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1"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69F3420"/>
    <w:multiLevelType w:val="hybridMultilevel"/>
    <w:tmpl w:val="9940D0EC"/>
    <w:lvl w:ilvl="0" w:tplc="ADC8559C">
      <w:start w:val="1"/>
      <w:numFmt w:val="decimal"/>
      <w:suff w:val="space"/>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B536E8"/>
    <w:multiLevelType w:val="hybridMultilevel"/>
    <w:tmpl w:val="2F927CAA"/>
    <w:styleLink w:val="Zaimportowanystyl13"/>
    <w:lvl w:ilvl="0" w:tplc="0DA6F2A4">
      <w:start w:val="1"/>
      <w:numFmt w:val="lowerLetter"/>
      <w:lvlText w:val="%1)"/>
      <w:lvlJc w:val="left"/>
      <w:pPr>
        <w:tabs>
          <w:tab w:val="left" w:pos="360"/>
          <w:tab w:val="left" w:pos="863"/>
          <w:tab w:val="left" w:pos="1368"/>
          <w:tab w:val="left" w:pos="1980"/>
          <w:tab w:val="left" w:pos="3735"/>
          <w:tab w:val="left" w:pos="5700"/>
        </w:tabs>
        <w:ind w:left="1249" w:hanging="330"/>
      </w:pPr>
      <w:rPr>
        <w:rFonts w:hAnsi="Arial Unicode MS"/>
        <w:caps w:val="0"/>
        <w:smallCaps w:val="0"/>
        <w:strike w:val="0"/>
        <w:dstrike w:val="0"/>
        <w:color w:val="000000"/>
        <w:spacing w:val="0"/>
        <w:w w:val="100"/>
        <w:kern w:val="0"/>
        <w:position w:val="0"/>
        <w:highlight w:val="none"/>
        <w:vertAlign w:val="baseline"/>
      </w:rPr>
    </w:lvl>
    <w:lvl w:ilvl="1" w:tplc="43884F64">
      <w:start w:val="1"/>
      <w:numFmt w:val="lowerLetter"/>
      <w:lvlText w:val="%2."/>
      <w:lvlJc w:val="left"/>
      <w:pPr>
        <w:tabs>
          <w:tab w:val="left" w:pos="360"/>
          <w:tab w:val="left" w:pos="863"/>
          <w:tab w:val="left" w:pos="1368"/>
          <w:tab w:val="left" w:pos="1980"/>
          <w:tab w:val="left" w:pos="3735"/>
          <w:tab w:val="left" w:pos="5700"/>
        </w:tabs>
        <w:ind w:left="2265" w:hanging="330"/>
      </w:pPr>
      <w:rPr>
        <w:rFonts w:hAnsi="Arial Unicode MS"/>
        <w:caps w:val="0"/>
        <w:smallCaps w:val="0"/>
        <w:strike w:val="0"/>
        <w:dstrike w:val="0"/>
        <w:color w:val="000000"/>
        <w:spacing w:val="0"/>
        <w:w w:val="100"/>
        <w:kern w:val="0"/>
        <w:position w:val="0"/>
        <w:highlight w:val="none"/>
        <w:vertAlign w:val="baseline"/>
      </w:rPr>
    </w:lvl>
    <w:lvl w:ilvl="2" w:tplc="2CECC482">
      <w:start w:val="1"/>
      <w:numFmt w:val="lowerRoman"/>
      <w:lvlText w:val="%3."/>
      <w:lvlJc w:val="left"/>
      <w:pPr>
        <w:tabs>
          <w:tab w:val="left" w:pos="360"/>
          <w:tab w:val="left" w:pos="863"/>
          <w:tab w:val="left" w:pos="1368"/>
          <w:tab w:val="left" w:pos="1980"/>
          <w:tab w:val="left" w:pos="3735"/>
          <w:tab w:val="left" w:pos="5700"/>
        </w:tabs>
        <w:ind w:left="2991" w:hanging="268"/>
      </w:pPr>
      <w:rPr>
        <w:rFonts w:hAnsi="Arial Unicode MS"/>
        <w:caps w:val="0"/>
        <w:smallCaps w:val="0"/>
        <w:strike w:val="0"/>
        <w:dstrike w:val="0"/>
        <w:color w:val="000000"/>
        <w:spacing w:val="0"/>
        <w:w w:val="100"/>
        <w:kern w:val="0"/>
        <w:position w:val="0"/>
        <w:highlight w:val="none"/>
        <w:vertAlign w:val="baseline"/>
      </w:rPr>
    </w:lvl>
    <w:lvl w:ilvl="3" w:tplc="42E80F08">
      <w:start w:val="1"/>
      <w:numFmt w:val="decimal"/>
      <w:lvlText w:val="%4."/>
      <w:lvlJc w:val="left"/>
      <w:pPr>
        <w:tabs>
          <w:tab w:val="left" w:pos="863"/>
          <w:tab w:val="left" w:pos="1368"/>
          <w:tab w:val="left" w:pos="1980"/>
          <w:tab w:val="left" w:pos="3735"/>
          <w:tab w:val="left" w:pos="5700"/>
        </w:tabs>
        <w:ind w:left="363" w:hanging="357"/>
      </w:pPr>
      <w:rPr>
        <w:rFonts w:hAnsi="Arial Unicode MS"/>
        <w:caps w:val="0"/>
        <w:smallCaps w:val="0"/>
        <w:strike w:val="0"/>
        <w:dstrike w:val="0"/>
        <w:color w:val="000000"/>
        <w:spacing w:val="0"/>
        <w:w w:val="100"/>
        <w:kern w:val="0"/>
        <w:position w:val="0"/>
        <w:highlight w:val="none"/>
        <w:vertAlign w:val="baseline"/>
      </w:rPr>
    </w:lvl>
    <w:lvl w:ilvl="4" w:tplc="E8C68684">
      <w:start w:val="1"/>
      <w:numFmt w:val="lowerLetter"/>
      <w:suff w:val="nothing"/>
      <w:lvlText w:val="%5."/>
      <w:lvlJc w:val="left"/>
      <w:pPr>
        <w:tabs>
          <w:tab w:val="left" w:pos="360"/>
          <w:tab w:val="left" w:pos="863"/>
          <w:tab w:val="left" w:pos="1368"/>
          <w:tab w:val="left" w:pos="1980"/>
          <w:tab w:val="left" w:pos="3735"/>
          <w:tab w:val="left" w:pos="5700"/>
        </w:tabs>
        <w:ind w:left="843" w:hanging="117"/>
      </w:pPr>
      <w:rPr>
        <w:rFonts w:hAnsi="Arial Unicode MS"/>
        <w:caps w:val="0"/>
        <w:smallCaps w:val="0"/>
        <w:strike w:val="0"/>
        <w:dstrike w:val="0"/>
        <w:color w:val="000000"/>
        <w:spacing w:val="0"/>
        <w:w w:val="100"/>
        <w:kern w:val="0"/>
        <w:position w:val="0"/>
        <w:highlight w:val="none"/>
        <w:vertAlign w:val="baseline"/>
      </w:rPr>
    </w:lvl>
    <w:lvl w:ilvl="5" w:tplc="02D2819C">
      <w:start w:val="1"/>
      <w:numFmt w:val="lowerRoman"/>
      <w:lvlText w:val="%6."/>
      <w:lvlJc w:val="left"/>
      <w:pPr>
        <w:tabs>
          <w:tab w:val="left" w:pos="360"/>
          <w:tab w:val="left" w:pos="863"/>
          <w:tab w:val="left" w:pos="1368"/>
          <w:tab w:val="left" w:pos="1980"/>
          <w:tab w:val="left" w:pos="3735"/>
          <w:tab w:val="left" w:pos="5700"/>
        </w:tabs>
        <w:ind w:left="1727" w:hanging="398"/>
      </w:pPr>
      <w:rPr>
        <w:rFonts w:hAnsi="Arial Unicode MS"/>
        <w:caps w:val="0"/>
        <w:smallCaps w:val="0"/>
        <w:strike w:val="0"/>
        <w:dstrike w:val="0"/>
        <w:color w:val="000000"/>
        <w:spacing w:val="0"/>
        <w:w w:val="100"/>
        <w:kern w:val="0"/>
        <w:position w:val="0"/>
        <w:highlight w:val="none"/>
        <w:vertAlign w:val="baseline"/>
      </w:rPr>
    </w:lvl>
    <w:lvl w:ilvl="6" w:tplc="A4FCE368">
      <w:start w:val="1"/>
      <w:numFmt w:val="decimal"/>
      <w:lvlText w:val="%7."/>
      <w:lvlJc w:val="left"/>
      <w:pPr>
        <w:tabs>
          <w:tab w:val="left" w:pos="3735"/>
          <w:tab w:val="left" w:pos="5700"/>
        </w:tabs>
        <w:ind w:left="2948" w:hanging="2948"/>
      </w:pPr>
      <w:rPr>
        <w:rFonts w:hAnsi="Arial Unicode MS"/>
        <w:caps w:val="0"/>
        <w:smallCaps w:val="0"/>
        <w:strike w:val="0"/>
        <w:dstrike w:val="0"/>
        <w:color w:val="000000"/>
        <w:spacing w:val="0"/>
        <w:w w:val="100"/>
        <w:kern w:val="0"/>
        <w:position w:val="0"/>
        <w:highlight w:val="none"/>
        <w:vertAlign w:val="baseline"/>
      </w:rPr>
    </w:lvl>
    <w:lvl w:ilvl="7" w:tplc="8A86DFE6">
      <w:start w:val="1"/>
      <w:numFmt w:val="lowerLetter"/>
      <w:lvlText w:val="%8."/>
      <w:lvlJc w:val="left"/>
      <w:pPr>
        <w:tabs>
          <w:tab w:val="left" w:pos="360"/>
          <w:tab w:val="left" w:pos="3735"/>
          <w:tab w:val="left" w:pos="5700"/>
        </w:tabs>
        <w:ind w:left="2777" w:hanging="2348"/>
      </w:pPr>
      <w:rPr>
        <w:rFonts w:hAnsi="Arial Unicode MS"/>
        <w:caps w:val="0"/>
        <w:smallCaps w:val="0"/>
        <w:strike w:val="0"/>
        <w:dstrike w:val="0"/>
        <w:color w:val="000000"/>
        <w:spacing w:val="0"/>
        <w:w w:val="100"/>
        <w:kern w:val="0"/>
        <w:position w:val="0"/>
        <w:highlight w:val="none"/>
        <w:vertAlign w:val="baseline"/>
      </w:rPr>
    </w:lvl>
    <w:lvl w:ilvl="8" w:tplc="FEFCCA7A">
      <w:start w:val="1"/>
      <w:numFmt w:val="lowerRoman"/>
      <w:lvlText w:val="%9."/>
      <w:lvlJc w:val="left"/>
      <w:pPr>
        <w:tabs>
          <w:tab w:val="left" w:pos="360"/>
          <w:tab w:val="left" w:pos="863"/>
          <w:tab w:val="left" w:pos="1368"/>
          <w:tab w:val="left" w:pos="1980"/>
          <w:tab w:val="left" w:pos="3735"/>
          <w:tab w:val="left" w:pos="5700"/>
        </w:tabs>
        <w:ind w:left="3627" w:hanging="1698"/>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09DB5551"/>
    <w:multiLevelType w:val="hybridMultilevel"/>
    <w:tmpl w:val="A97A59BE"/>
    <w:lvl w:ilvl="0" w:tplc="695C8E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0C8173AD"/>
    <w:multiLevelType w:val="hybridMultilevel"/>
    <w:tmpl w:val="DE2E3C5C"/>
    <w:lvl w:ilvl="0" w:tplc="04150005">
      <w:start w:val="1"/>
      <w:numFmt w:val="bullet"/>
      <w:lvlText w:val=""/>
      <w:lvlJc w:val="left"/>
      <w:pPr>
        <w:tabs>
          <w:tab w:val="num" w:pos="720"/>
        </w:tabs>
        <w:ind w:left="720" w:hanging="360"/>
      </w:pPr>
      <w:rPr>
        <w:rFonts w:ascii="Wingdings" w:hAnsi="Wingdings" w:hint="default"/>
      </w:rPr>
    </w:lvl>
    <w:lvl w:ilvl="1" w:tplc="5FFE27DC">
      <w:start w:val="1"/>
      <w:numFmt w:val="decimal"/>
      <w:suff w:val="space"/>
      <w:lvlText w:val="%2."/>
      <w:lvlJc w:val="left"/>
      <w:pPr>
        <w:ind w:left="1440" w:hanging="360"/>
      </w:pPr>
      <w:rPr>
        <w:rFonts w:hint="default"/>
      </w:rPr>
    </w:lvl>
    <w:lvl w:ilvl="2" w:tplc="FAA42E74">
      <w:start w:val="1"/>
      <w:numFmt w:val="decimal"/>
      <w:lvlText w:val="%3."/>
      <w:lvlJc w:val="left"/>
      <w:pPr>
        <w:tabs>
          <w:tab w:val="num" w:pos="2160"/>
        </w:tabs>
        <w:ind w:left="2160" w:hanging="360"/>
      </w:pPr>
      <w:rPr>
        <w:b w:val="0"/>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15:restartNumberingAfterBreak="0">
    <w:nsid w:val="0D3433DD"/>
    <w:multiLevelType w:val="hybridMultilevel"/>
    <w:tmpl w:val="2520C5DC"/>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742A63"/>
    <w:multiLevelType w:val="hybridMultilevel"/>
    <w:tmpl w:val="7990E5C6"/>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6266233"/>
    <w:multiLevelType w:val="hybridMultilevel"/>
    <w:tmpl w:val="25EE769C"/>
    <w:lvl w:ilvl="0" w:tplc="04150011">
      <w:start w:val="1"/>
      <w:numFmt w:val="decimal"/>
      <w:lvlText w:val="%1)"/>
      <w:lvlJc w:val="left"/>
      <w:pPr>
        <w:tabs>
          <w:tab w:val="num" w:pos="865"/>
        </w:tabs>
        <w:ind w:left="865" w:hanging="363"/>
      </w:pPr>
      <w:rPr>
        <w:rFonts w:hint="default"/>
        <w:b w:val="0"/>
      </w:rPr>
    </w:lvl>
    <w:lvl w:ilvl="1" w:tplc="04150011">
      <w:start w:val="1"/>
      <w:numFmt w:val="decimal"/>
      <w:lvlText w:val="%2)"/>
      <w:lvlJc w:val="left"/>
      <w:pPr>
        <w:tabs>
          <w:tab w:val="num" w:pos="1552"/>
        </w:tabs>
        <w:ind w:left="1552" w:hanging="360"/>
      </w:pPr>
    </w:lvl>
    <w:lvl w:ilvl="2" w:tplc="0415001B" w:tentative="1">
      <w:start w:val="1"/>
      <w:numFmt w:val="lowerRoman"/>
      <w:lvlText w:val="%3."/>
      <w:lvlJc w:val="right"/>
      <w:pPr>
        <w:tabs>
          <w:tab w:val="num" w:pos="1225"/>
        </w:tabs>
        <w:ind w:left="1225" w:hanging="180"/>
      </w:pPr>
    </w:lvl>
    <w:lvl w:ilvl="3" w:tplc="0415000F" w:tentative="1">
      <w:start w:val="1"/>
      <w:numFmt w:val="decimal"/>
      <w:lvlText w:val="%4."/>
      <w:lvlJc w:val="left"/>
      <w:pPr>
        <w:tabs>
          <w:tab w:val="num" w:pos="1945"/>
        </w:tabs>
        <w:ind w:left="1945" w:hanging="360"/>
      </w:pPr>
    </w:lvl>
    <w:lvl w:ilvl="4" w:tplc="04150019" w:tentative="1">
      <w:start w:val="1"/>
      <w:numFmt w:val="lowerLetter"/>
      <w:lvlText w:val="%5."/>
      <w:lvlJc w:val="left"/>
      <w:pPr>
        <w:tabs>
          <w:tab w:val="num" w:pos="2665"/>
        </w:tabs>
        <w:ind w:left="2665" w:hanging="360"/>
      </w:pPr>
    </w:lvl>
    <w:lvl w:ilvl="5" w:tplc="0415001B" w:tentative="1">
      <w:start w:val="1"/>
      <w:numFmt w:val="lowerRoman"/>
      <w:lvlText w:val="%6."/>
      <w:lvlJc w:val="right"/>
      <w:pPr>
        <w:tabs>
          <w:tab w:val="num" w:pos="3385"/>
        </w:tabs>
        <w:ind w:left="3385" w:hanging="180"/>
      </w:pPr>
    </w:lvl>
    <w:lvl w:ilvl="6" w:tplc="0415000F" w:tentative="1">
      <w:start w:val="1"/>
      <w:numFmt w:val="decimal"/>
      <w:lvlText w:val="%7."/>
      <w:lvlJc w:val="left"/>
      <w:pPr>
        <w:tabs>
          <w:tab w:val="num" w:pos="4105"/>
        </w:tabs>
        <w:ind w:left="4105" w:hanging="360"/>
      </w:pPr>
    </w:lvl>
    <w:lvl w:ilvl="7" w:tplc="04150019" w:tentative="1">
      <w:start w:val="1"/>
      <w:numFmt w:val="lowerLetter"/>
      <w:lvlText w:val="%8."/>
      <w:lvlJc w:val="left"/>
      <w:pPr>
        <w:tabs>
          <w:tab w:val="num" w:pos="4825"/>
        </w:tabs>
        <w:ind w:left="4825" w:hanging="360"/>
      </w:pPr>
    </w:lvl>
    <w:lvl w:ilvl="8" w:tplc="0415001B" w:tentative="1">
      <w:start w:val="1"/>
      <w:numFmt w:val="lowerRoman"/>
      <w:lvlText w:val="%9."/>
      <w:lvlJc w:val="right"/>
      <w:pPr>
        <w:tabs>
          <w:tab w:val="num" w:pos="5545"/>
        </w:tabs>
        <w:ind w:left="5545" w:hanging="180"/>
      </w:pPr>
    </w:lvl>
  </w:abstractNum>
  <w:abstractNum w:abstractNumId="32" w15:restartNumberingAfterBreak="0">
    <w:nsid w:val="180107E8"/>
    <w:multiLevelType w:val="hybridMultilevel"/>
    <w:tmpl w:val="09E4D3CA"/>
    <w:styleLink w:val="Numery"/>
    <w:lvl w:ilvl="0" w:tplc="78CA8304">
      <w:start w:val="1"/>
      <w:numFmt w:val="decimal"/>
      <w:lvlText w:val="%1."/>
      <w:lvlJc w:val="left"/>
      <w:pPr>
        <w:ind w:left="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3"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1EF3142F"/>
    <w:multiLevelType w:val="hybridMultilevel"/>
    <w:tmpl w:val="CEC84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123BA6"/>
    <w:multiLevelType w:val="hybridMultilevel"/>
    <w:tmpl w:val="290C1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8275BB"/>
    <w:multiLevelType w:val="hybridMultilevel"/>
    <w:tmpl w:val="78F82392"/>
    <w:lvl w:ilvl="0" w:tplc="8E107008">
      <w:start w:val="1"/>
      <w:numFmt w:val="decimal"/>
      <w:suff w:val="space"/>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6F2F9F"/>
    <w:multiLevelType w:val="hybridMultilevel"/>
    <w:tmpl w:val="5EF2FCB6"/>
    <w:lvl w:ilvl="0" w:tplc="04150001">
      <w:start w:val="1"/>
      <w:numFmt w:val="bullet"/>
      <w:lvlText w:val=""/>
      <w:lvlJc w:val="left"/>
      <w:pPr>
        <w:ind w:left="723" w:hanging="360"/>
      </w:pPr>
      <w:rPr>
        <w:rFonts w:ascii="Symbol" w:hAnsi="Symbol" w:hint="default"/>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8" w15:restartNumberingAfterBreak="0">
    <w:nsid w:val="2C736B50"/>
    <w:multiLevelType w:val="multilevel"/>
    <w:tmpl w:val="ED243DF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CC9481B"/>
    <w:multiLevelType w:val="hybridMultilevel"/>
    <w:tmpl w:val="63BA4FE8"/>
    <w:lvl w:ilvl="0" w:tplc="F748143A">
      <w:start w:val="1"/>
      <w:numFmt w:val="decimal"/>
      <w:lvlText w:val="%1."/>
      <w:lvlJc w:val="left"/>
      <w:pPr>
        <w:tabs>
          <w:tab w:val="num" w:pos="360"/>
        </w:tabs>
        <w:ind w:left="360" w:hanging="360"/>
      </w:pPr>
      <w:rPr>
        <w:rFonts w:asciiTheme="minorHAnsi" w:hAnsiTheme="minorHAnsi"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0A55A97"/>
    <w:multiLevelType w:val="hybridMultilevel"/>
    <w:tmpl w:val="134E0D9A"/>
    <w:lvl w:ilvl="0" w:tplc="04150011">
      <w:start w:val="1"/>
      <w:numFmt w:val="decimal"/>
      <w:lvlText w:val="%1)"/>
      <w:lvlJc w:val="left"/>
      <w:pPr>
        <w:ind w:left="723" w:hanging="360"/>
      </w:p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2"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31C875DB"/>
    <w:multiLevelType w:val="hybridMultilevel"/>
    <w:tmpl w:val="E2403F5C"/>
    <w:lvl w:ilvl="0" w:tplc="5426AEE6">
      <w:start w:val="1"/>
      <w:numFmt w:val="decimal"/>
      <w:lvlText w:val="%1."/>
      <w:lvlJc w:val="left"/>
      <w:pPr>
        <w:tabs>
          <w:tab w:val="num" w:pos="360"/>
        </w:tabs>
        <w:ind w:left="360" w:hanging="360"/>
      </w:pPr>
      <w:rPr>
        <w:rFonts w:asciiTheme="minorHAnsi" w:hAnsiTheme="minorHAnsi" w:cstheme="minorHAnsi" w:hint="default"/>
        <w:b w:val="0"/>
        <w:i w:val="0"/>
        <w:sz w:val="24"/>
      </w:rPr>
    </w:lvl>
    <w:lvl w:ilvl="1" w:tplc="305E147A">
      <w:start w:val="1"/>
      <w:numFmt w:val="decimal"/>
      <w:lvlText w:val="%2."/>
      <w:lvlJc w:val="left"/>
      <w:pPr>
        <w:tabs>
          <w:tab w:val="num" w:pos="1140"/>
        </w:tabs>
        <w:ind w:left="1140" w:hanging="360"/>
      </w:pPr>
      <w:rPr>
        <w:rFonts w:asciiTheme="minorHAnsi" w:eastAsia="Times New Roman" w:hAnsiTheme="minorHAnsi" w:cstheme="minorHAnsi"/>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44" w15:restartNumberingAfterBreak="0">
    <w:nsid w:val="33BB5174"/>
    <w:multiLevelType w:val="hybridMultilevel"/>
    <w:tmpl w:val="41AE45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73703A0"/>
    <w:multiLevelType w:val="hybridMultilevel"/>
    <w:tmpl w:val="57F81C1A"/>
    <w:lvl w:ilvl="0" w:tplc="04150011">
      <w:start w:val="1"/>
      <w:numFmt w:val="decimal"/>
      <w:lvlText w:val="%1)"/>
      <w:lvlJc w:val="left"/>
      <w:pPr>
        <w:ind w:left="928"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8974012"/>
    <w:multiLevelType w:val="hybridMultilevel"/>
    <w:tmpl w:val="05FCD5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8971EF"/>
    <w:multiLevelType w:val="hybridMultilevel"/>
    <w:tmpl w:val="5190632C"/>
    <w:lvl w:ilvl="0" w:tplc="E5A460C4">
      <w:start w:val="1"/>
      <w:numFmt w:val="lowerLetter"/>
      <w:lvlText w:val="%1)"/>
      <w:lvlJc w:val="left"/>
      <w:pPr>
        <w:ind w:left="1004" w:hanging="360"/>
      </w:pPr>
      <w:rPr>
        <w:rFonts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3EDC5006"/>
    <w:multiLevelType w:val="multilevel"/>
    <w:tmpl w:val="FD2058A8"/>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03336F2"/>
    <w:multiLevelType w:val="hybridMultilevel"/>
    <w:tmpl w:val="9744A8B6"/>
    <w:lvl w:ilvl="0" w:tplc="D86C2C9C">
      <w:start w:val="1"/>
      <w:numFmt w:val="decimal"/>
      <w:suff w:val="space"/>
      <w:lvlText w:val="%1."/>
      <w:lvlJc w:val="left"/>
      <w:pPr>
        <w:ind w:left="502" w:hanging="360"/>
      </w:pPr>
      <w:rPr>
        <w:rFonts w:hint="default"/>
        <w:b w:val="0"/>
        <w:i w:val="0"/>
        <w:color w:val="auto"/>
        <w:sz w:val="24"/>
        <w:szCs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01683C"/>
    <w:multiLevelType w:val="hybridMultilevel"/>
    <w:tmpl w:val="91BA1EB0"/>
    <w:lvl w:ilvl="0" w:tplc="04150011">
      <w:start w:val="1"/>
      <w:numFmt w:val="decimal"/>
      <w:lvlText w:val="%1)"/>
      <w:lvlJc w:val="left"/>
      <w:pPr>
        <w:ind w:left="928"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1036A8"/>
    <w:multiLevelType w:val="hybridMultilevel"/>
    <w:tmpl w:val="2454F23A"/>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54" w15:restartNumberingAfterBreak="0">
    <w:nsid w:val="45AF122C"/>
    <w:multiLevelType w:val="hybridMultilevel"/>
    <w:tmpl w:val="83586012"/>
    <w:lvl w:ilvl="0" w:tplc="2B6C2A2C">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0C6C4E"/>
    <w:multiLevelType w:val="hybridMultilevel"/>
    <w:tmpl w:val="DB4200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4F1AD9"/>
    <w:multiLevelType w:val="hybridMultilevel"/>
    <w:tmpl w:val="C1A6ABCC"/>
    <w:lvl w:ilvl="0" w:tplc="04150011">
      <w:start w:val="1"/>
      <w:numFmt w:val="decimal"/>
      <w:lvlText w:val="%1)"/>
      <w:lvlJc w:val="left"/>
      <w:pPr>
        <w:ind w:left="4755" w:hanging="360"/>
      </w:pPr>
      <w:rPr>
        <w:b w:val="0"/>
      </w:rPr>
    </w:lvl>
    <w:lvl w:ilvl="1" w:tplc="04150019" w:tentative="1">
      <w:start w:val="1"/>
      <w:numFmt w:val="lowerLetter"/>
      <w:lvlText w:val="%2."/>
      <w:lvlJc w:val="left"/>
      <w:pPr>
        <w:ind w:left="5475" w:hanging="360"/>
      </w:pPr>
    </w:lvl>
    <w:lvl w:ilvl="2" w:tplc="0415001B" w:tentative="1">
      <w:start w:val="1"/>
      <w:numFmt w:val="lowerRoman"/>
      <w:lvlText w:val="%3."/>
      <w:lvlJc w:val="right"/>
      <w:pPr>
        <w:ind w:left="6195" w:hanging="180"/>
      </w:pPr>
    </w:lvl>
    <w:lvl w:ilvl="3" w:tplc="0415000F" w:tentative="1">
      <w:start w:val="1"/>
      <w:numFmt w:val="decimal"/>
      <w:lvlText w:val="%4."/>
      <w:lvlJc w:val="left"/>
      <w:pPr>
        <w:ind w:left="6915" w:hanging="360"/>
      </w:pPr>
    </w:lvl>
    <w:lvl w:ilvl="4" w:tplc="04150019" w:tentative="1">
      <w:start w:val="1"/>
      <w:numFmt w:val="lowerLetter"/>
      <w:lvlText w:val="%5."/>
      <w:lvlJc w:val="left"/>
      <w:pPr>
        <w:ind w:left="7635" w:hanging="360"/>
      </w:pPr>
    </w:lvl>
    <w:lvl w:ilvl="5" w:tplc="0415001B" w:tentative="1">
      <w:start w:val="1"/>
      <w:numFmt w:val="lowerRoman"/>
      <w:lvlText w:val="%6."/>
      <w:lvlJc w:val="right"/>
      <w:pPr>
        <w:ind w:left="8355" w:hanging="180"/>
      </w:pPr>
    </w:lvl>
    <w:lvl w:ilvl="6" w:tplc="0415000F" w:tentative="1">
      <w:start w:val="1"/>
      <w:numFmt w:val="decimal"/>
      <w:lvlText w:val="%7."/>
      <w:lvlJc w:val="left"/>
      <w:pPr>
        <w:ind w:left="9075" w:hanging="360"/>
      </w:pPr>
    </w:lvl>
    <w:lvl w:ilvl="7" w:tplc="04150019" w:tentative="1">
      <w:start w:val="1"/>
      <w:numFmt w:val="lowerLetter"/>
      <w:lvlText w:val="%8."/>
      <w:lvlJc w:val="left"/>
      <w:pPr>
        <w:ind w:left="9795" w:hanging="360"/>
      </w:pPr>
    </w:lvl>
    <w:lvl w:ilvl="8" w:tplc="0415001B" w:tentative="1">
      <w:start w:val="1"/>
      <w:numFmt w:val="lowerRoman"/>
      <w:lvlText w:val="%9."/>
      <w:lvlJc w:val="right"/>
      <w:pPr>
        <w:ind w:left="10515" w:hanging="180"/>
      </w:pPr>
    </w:lvl>
  </w:abstractNum>
  <w:abstractNum w:abstractNumId="58"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9C379A4"/>
    <w:multiLevelType w:val="multilevel"/>
    <w:tmpl w:val="DFB016E8"/>
    <w:styleLink w:val="Zaimportowanystyl14"/>
    <w:lvl w:ilvl="0">
      <w:start w:val="1"/>
      <w:numFmt w:val="decimal"/>
      <w:lvlText w:val="%1."/>
      <w:lvlJc w:val="left"/>
      <w:pPr>
        <w:tabs>
          <w:tab w:val="num" w:pos="327"/>
        </w:tabs>
        <w:ind w:left="470" w:hanging="47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851" w:hanging="48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133"/>
        </w:tabs>
        <w:ind w:left="1276" w:hanging="55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ind w:left="1505" w:hanging="415"/>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2155" w:hanging="703"/>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2216" w:hanging="40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2866" w:hanging="68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2927" w:hanging="385"/>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3577" w:hanging="673"/>
      </w:pPr>
      <w:rPr>
        <w:rFonts w:hAnsi="Arial Unicode MS"/>
        <w:caps w:val="0"/>
        <w:smallCaps w:val="0"/>
        <w:strike w:val="0"/>
        <w:dstrike w:val="0"/>
        <w:color w:val="000000"/>
        <w:spacing w:val="0"/>
        <w:w w:val="100"/>
        <w:kern w:val="0"/>
        <w:position w:val="0"/>
        <w:highlight w:val="none"/>
        <w:vertAlign w:val="baseline"/>
      </w:rPr>
    </w:lvl>
  </w:abstractNum>
  <w:abstractNum w:abstractNumId="60"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1"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1457BD1"/>
    <w:multiLevelType w:val="hybridMultilevel"/>
    <w:tmpl w:val="7486C02E"/>
    <w:lvl w:ilvl="0" w:tplc="C8420582">
      <w:start w:val="2"/>
      <w:numFmt w:val="decimal"/>
      <w:suff w:val="space"/>
      <w:lvlText w:val="%1."/>
      <w:lvlJc w:val="left"/>
      <w:pPr>
        <w:ind w:left="720" w:hanging="360"/>
      </w:pPr>
      <w:rPr>
        <w:rFonts w:hint="default"/>
        <w:b w:val="0"/>
      </w:rPr>
    </w:lvl>
    <w:lvl w:ilvl="1" w:tplc="4972FE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4307C00"/>
    <w:multiLevelType w:val="hybridMultilevel"/>
    <w:tmpl w:val="9B3840FE"/>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5"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56DD26EE"/>
    <w:multiLevelType w:val="hybridMultilevel"/>
    <w:tmpl w:val="39721F60"/>
    <w:lvl w:ilvl="0" w:tplc="2644468E">
      <w:start w:val="2"/>
      <w:numFmt w:val="decimal"/>
      <w:suff w:val="space"/>
      <w:lvlText w:val="%1."/>
      <w:lvlJc w:val="center"/>
      <w:pPr>
        <w:ind w:left="72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F6741B"/>
    <w:multiLevelType w:val="hybridMultilevel"/>
    <w:tmpl w:val="C5A2817A"/>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1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CDC2924"/>
    <w:multiLevelType w:val="hybridMultilevel"/>
    <w:tmpl w:val="EFB46DF8"/>
    <w:styleLink w:val="Zaimportowanystyl6"/>
    <w:lvl w:ilvl="0" w:tplc="3C481F9A">
      <w:start w:val="1"/>
      <w:numFmt w:val="decimal"/>
      <w:lvlText w:val="%1)"/>
      <w:lvlJc w:val="left"/>
      <w:pPr>
        <w:ind w:left="1778"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1" w15:restartNumberingAfterBreak="0">
    <w:nsid w:val="5D682B37"/>
    <w:multiLevelType w:val="hybridMultilevel"/>
    <w:tmpl w:val="529A71BE"/>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7D5B5D"/>
    <w:multiLevelType w:val="singleLevel"/>
    <w:tmpl w:val="5A562DBC"/>
    <w:lvl w:ilvl="0">
      <w:start w:val="1"/>
      <w:numFmt w:val="decimal"/>
      <w:suff w:val="space"/>
      <w:lvlText w:val="%1."/>
      <w:lvlJc w:val="left"/>
      <w:pPr>
        <w:ind w:left="720" w:hanging="360"/>
      </w:pPr>
      <w:rPr>
        <w:rFonts w:hint="default"/>
        <w:b w:val="0"/>
        <w:bCs w:val="0"/>
        <w:color w:val="auto"/>
        <w:sz w:val="22"/>
        <w:szCs w:val="22"/>
      </w:rPr>
    </w:lvl>
  </w:abstractNum>
  <w:abstractNum w:abstractNumId="73" w15:restartNumberingAfterBreak="0">
    <w:nsid w:val="5F812FD5"/>
    <w:multiLevelType w:val="hybridMultilevel"/>
    <w:tmpl w:val="CF0475A2"/>
    <w:lvl w:ilvl="0" w:tplc="04150019">
      <w:start w:val="1"/>
      <w:numFmt w:val="low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2AB7AE6"/>
    <w:multiLevelType w:val="hybridMultilevel"/>
    <w:tmpl w:val="06A2E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65523A80"/>
    <w:multiLevelType w:val="hybridMultilevel"/>
    <w:tmpl w:val="F926AC62"/>
    <w:styleLink w:val="Zaimportowanystyl21"/>
    <w:lvl w:ilvl="0" w:tplc="9C0CF1A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263E7480">
      <w:start w:val="1"/>
      <w:numFmt w:val="lowerLetter"/>
      <w:lvlText w:val="%2."/>
      <w:lvlJc w:val="left"/>
      <w:pPr>
        <w:ind w:left="957" w:hanging="237"/>
      </w:pPr>
      <w:rPr>
        <w:rFonts w:hAnsi="Arial Unicode MS"/>
        <w:caps w:val="0"/>
        <w:smallCaps w:val="0"/>
        <w:strike w:val="0"/>
        <w:dstrike w:val="0"/>
        <w:color w:val="000000"/>
        <w:spacing w:val="0"/>
        <w:w w:val="100"/>
        <w:kern w:val="0"/>
        <w:position w:val="0"/>
        <w:highlight w:val="none"/>
        <w:vertAlign w:val="baseline"/>
      </w:rPr>
    </w:lvl>
    <w:lvl w:ilvl="2" w:tplc="BCEC3132">
      <w:start w:val="1"/>
      <w:numFmt w:val="lowerRoman"/>
      <w:lvlText w:val="%3."/>
      <w:lvlJc w:val="left"/>
      <w:pPr>
        <w:ind w:left="1687" w:hanging="187"/>
      </w:pPr>
      <w:rPr>
        <w:rFonts w:hAnsi="Arial Unicode MS"/>
        <w:caps w:val="0"/>
        <w:smallCaps w:val="0"/>
        <w:strike w:val="0"/>
        <w:dstrike w:val="0"/>
        <w:color w:val="000000"/>
        <w:spacing w:val="0"/>
        <w:w w:val="100"/>
        <w:kern w:val="0"/>
        <w:position w:val="0"/>
        <w:highlight w:val="none"/>
        <w:vertAlign w:val="baseline"/>
      </w:rPr>
    </w:lvl>
    <w:lvl w:ilvl="3" w:tplc="B46E5EAE">
      <w:start w:val="1"/>
      <w:numFmt w:val="decimal"/>
      <w:lvlText w:val="%4."/>
      <w:lvlJc w:val="left"/>
      <w:pPr>
        <w:ind w:left="2397" w:hanging="237"/>
      </w:pPr>
      <w:rPr>
        <w:rFonts w:hAnsi="Arial Unicode MS"/>
        <w:caps w:val="0"/>
        <w:smallCaps w:val="0"/>
        <w:strike w:val="0"/>
        <w:dstrike w:val="0"/>
        <w:color w:val="000000"/>
        <w:spacing w:val="0"/>
        <w:w w:val="100"/>
        <w:kern w:val="0"/>
        <w:position w:val="0"/>
        <w:highlight w:val="none"/>
        <w:vertAlign w:val="baseline"/>
      </w:rPr>
    </w:lvl>
    <w:lvl w:ilvl="4" w:tplc="C0B20E98">
      <w:start w:val="1"/>
      <w:numFmt w:val="lowerLetter"/>
      <w:lvlText w:val="%5."/>
      <w:lvlJc w:val="left"/>
      <w:pPr>
        <w:ind w:left="3117" w:hanging="237"/>
      </w:pPr>
      <w:rPr>
        <w:rFonts w:hAnsi="Arial Unicode MS"/>
        <w:caps w:val="0"/>
        <w:smallCaps w:val="0"/>
        <w:strike w:val="0"/>
        <w:dstrike w:val="0"/>
        <w:color w:val="000000"/>
        <w:spacing w:val="0"/>
        <w:w w:val="100"/>
        <w:kern w:val="0"/>
        <w:position w:val="0"/>
        <w:highlight w:val="none"/>
        <w:vertAlign w:val="baseline"/>
      </w:rPr>
    </w:lvl>
    <w:lvl w:ilvl="5" w:tplc="55FCFB50">
      <w:start w:val="1"/>
      <w:numFmt w:val="lowerRoman"/>
      <w:lvlText w:val="%6."/>
      <w:lvlJc w:val="left"/>
      <w:pPr>
        <w:ind w:left="3847" w:hanging="187"/>
      </w:pPr>
      <w:rPr>
        <w:rFonts w:hAnsi="Arial Unicode MS"/>
        <w:caps w:val="0"/>
        <w:smallCaps w:val="0"/>
        <w:strike w:val="0"/>
        <w:dstrike w:val="0"/>
        <w:color w:val="000000"/>
        <w:spacing w:val="0"/>
        <w:w w:val="100"/>
        <w:kern w:val="0"/>
        <w:position w:val="0"/>
        <w:highlight w:val="none"/>
        <w:vertAlign w:val="baseline"/>
      </w:rPr>
    </w:lvl>
    <w:lvl w:ilvl="6" w:tplc="B5646E7E">
      <w:start w:val="1"/>
      <w:numFmt w:val="decimal"/>
      <w:lvlText w:val="%7."/>
      <w:lvlJc w:val="left"/>
      <w:pPr>
        <w:ind w:left="4557" w:hanging="237"/>
      </w:pPr>
      <w:rPr>
        <w:rFonts w:hAnsi="Arial Unicode MS"/>
        <w:caps w:val="0"/>
        <w:smallCaps w:val="0"/>
        <w:strike w:val="0"/>
        <w:dstrike w:val="0"/>
        <w:color w:val="000000"/>
        <w:spacing w:val="0"/>
        <w:w w:val="100"/>
        <w:kern w:val="0"/>
        <w:position w:val="0"/>
        <w:highlight w:val="none"/>
        <w:vertAlign w:val="baseline"/>
      </w:rPr>
    </w:lvl>
    <w:lvl w:ilvl="7" w:tplc="42EA6AA6">
      <w:start w:val="1"/>
      <w:numFmt w:val="lowerLetter"/>
      <w:lvlText w:val="%8."/>
      <w:lvlJc w:val="left"/>
      <w:pPr>
        <w:ind w:left="5277" w:hanging="237"/>
      </w:pPr>
      <w:rPr>
        <w:rFonts w:hAnsi="Arial Unicode MS"/>
        <w:caps w:val="0"/>
        <w:smallCaps w:val="0"/>
        <w:strike w:val="0"/>
        <w:dstrike w:val="0"/>
        <w:color w:val="000000"/>
        <w:spacing w:val="0"/>
        <w:w w:val="100"/>
        <w:kern w:val="0"/>
        <w:position w:val="0"/>
        <w:highlight w:val="none"/>
        <w:vertAlign w:val="baseline"/>
      </w:rPr>
    </w:lvl>
    <w:lvl w:ilvl="8" w:tplc="C0620CFE">
      <w:start w:val="1"/>
      <w:numFmt w:val="lowerRoman"/>
      <w:lvlText w:val="%9."/>
      <w:lvlJc w:val="left"/>
      <w:pPr>
        <w:ind w:left="6007" w:hanging="187"/>
      </w:pPr>
      <w:rPr>
        <w:rFonts w:hAnsi="Arial Unicode MS"/>
        <w:caps w:val="0"/>
        <w:smallCaps w:val="0"/>
        <w:strike w:val="0"/>
        <w:dstrike w:val="0"/>
        <w:color w:val="000000"/>
        <w:spacing w:val="0"/>
        <w:w w:val="100"/>
        <w:kern w:val="0"/>
        <w:position w:val="0"/>
        <w:highlight w:val="none"/>
        <w:vertAlign w:val="baseline"/>
      </w:rPr>
    </w:lvl>
  </w:abstractNum>
  <w:abstractNum w:abstractNumId="79"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6866B0"/>
    <w:multiLevelType w:val="hybridMultilevel"/>
    <w:tmpl w:val="9190C5C2"/>
    <w:name w:val="WW8Num163"/>
    <w:lvl w:ilvl="0" w:tplc="A76C7556">
      <w:start w:val="1"/>
      <w:numFmt w:val="decimal"/>
      <w:suff w:val="space"/>
      <w:lvlText w:val="%1."/>
      <w:lvlJc w:val="left"/>
      <w:pPr>
        <w:ind w:left="2948" w:hanging="2948"/>
      </w:pPr>
      <w:rPr>
        <w:rFonts w:hAnsi="Arial Unicode MS" w:hint="default"/>
        <w:b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9D8A51C">
      <w:start w:val="1"/>
      <w:numFmt w:val="decimal"/>
      <w:suff w:val="space"/>
      <w:lvlText w:val="%7."/>
      <w:lvlJc w:val="left"/>
      <w:pPr>
        <w:ind w:left="5040" w:hanging="360"/>
      </w:pPr>
      <w:rPr>
        <w:rFonts w:hint="default"/>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82" w15:restartNumberingAfterBreak="0">
    <w:nsid w:val="76822C0A"/>
    <w:multiLevelType w:val="hybridMultilevel"/>
    <w:tmpl w:val="23888112"/>
    <w:lvl w:ilvl="0" w:tplc="152E0CE4">
      <w:start w:val="1"/>
      <w:numFmt w:val="decimal"/>
      <w:lvlText w:val="%1)"/>
      <w:lvlJc w:val="left"/>
      <w:pPr>
        <w:ind w:left="862" w:hanging="360"/>
      </w:pPr>
      <w:rPr>
        <w:rFonts w:asciiTheme="minorHAnsi" w:eastAsia="Times New Roman" w:hAnsiTheme="minorHAnsi" w:cstheme="minorHAnsi"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769A4A05"/>
    <w:multiLevelType w:val="hybridMultilevel"/>
    <w:tmpl w:val="D0D031C0"/>
    <w:lvl w:ilvl="0" w:tplc="8FA05560">
      <w:start w:val="1"/>
      <w:numFmt w:val="lowerLetter"/>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5" w15:restartNumberingAfterBreak="0">
    <w:nsid w:val="7E70744A"/>
    <w:multiLevelType w:val="hybridMultilevel"/>
    <w:tmpl w:val="E124E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0"/>
  </w:num>
  <w:num w:numId="5">
    <w:abstractNumId w:val="56"/>
  </w:num>
  <w:num w:numId="6">
    <w:abstractNumId w:val="47"/>
  </w:num>
  <w:num w:numId="7">
    <w:abstractNumId w:val="55"/>
  </w:num>
  <w:num w:numId="8">
    <w:abstractNumId w:val="81"/>
  </w:num>
  <w:num w:numId="9">
    <w:abstractNumId w:val="75"/>
  </w:num>
  <w:num w:numId="10">
    <w:abstractNumId w:val="54"/>
  </w:num>
  <w:num w:numId="11">
    <w:abstractNumId w:val="23"/>
  </w:num>
  <w:num w:numId="12">
    <w:abstractNumId w:val="37"/>
  </w:num>
  <w:num w:numId="13">
    <w:abstractNumId w:val="71"/>
  </w:num>
  <w:num w:numId="14">
    <w:abstractNumId w:val="45"/>
  </w:num>
  <w:num w:numId="15">
    <w:abstractNumId w:val="77"/>
  </w:num>
  <w:num w:numId="16">
    <w:abstractNumId w:val="60"/>
  </w:num>
  <w:num w:numId="17">
    <w:abstractNumId w:val="42"/>
  </w:num>
  <w:num w:numId="18">
    <w:abstractNumId w:val="65"/>
  </w:num>
  <w:num w:numId="19">
    <w:abstractNumId w:val="33"/>
  </w:num>
  <w:num w:numId="20">
    <w:abstractNumId w:val="49"/>
  </w:num>
  <w:num w:numId="21">
    <w:abstractNumId w:val="82"/>
  </w:num>
  <w:num w:numId="22">
    <w:abstractNumId w:val="14"/>
  </w:num>
  <w:num w:numId="23">
    <w:abstractNumId w:val="22"/>
  </w:num>
  <w:num w:numId="24">
    <w:abstractNumId w:val="35"/>
  </w:num>
  <w:num w:numId="25">
    <w:abstractNumId w:val="15"/>
  </w:num>
  <w:num w:numId="26">
    <w:abstractNumId w:val="29"/>
  </w:num>
  <w:num w:numId="27">
    <w:abstractNumId w:val="63"/>
  </w:num>
  <w:num w:numId="28">
    <w:abstractNumId w:val="74"/>
  </w:num>
  <w:num w:numId="29">
    <w:abstractNumId w:val="61"/>
  </w:num>
  <w:num w:numId="30">
    <w:abstractNumId w:val="83"/>
  </w:num>
  <w:num w:numId="31">
    <w:abstractNumId w:val="40"/>
  </w:num>
  <w:num w:numId="32">
    <w:abstractNumId w:val="46"/>
  </w:num>
  <w:num w:numId="33">
    <w:abstractNumId w:val="51"/>
  </w:num>
  <w:num w:numId="34">
    <w:abstractNumId w:val="30"/>
  </w:num>
  <w:num w:numId="35">
    <w:abstractNumId w:val="69"/>
  </w:num>
  <w:num w:numId="36">
    <w:abstractNumId w:val="50"/>
  </w:num>
  <w:num w:numId="37">
    <w:abstractNumId w:val="19"/>
  </w:num>
  <w:num w:numId="38">
    <w:abstractNumId w:val="70"/>
  </w:num>
  <w:num w:numId="39">
    <w:abstractNumId w:val="84"/>
  </w:num>
  <w:num w:numId="40">
    <w:abstractNumId w:val="21"/>
  </w:num>
  <w:num w:numId="41">
    <w:abstractNumId w:val="32"/>
  </w:num>
  <w:num w:numId="42">
    <w:abstractNumId w:val="25"/>
  </w:num>
  <w:num w:numId="43">
    <w:abstractNumId w:val="59"/>
  </w:num>
  <w:num w:numId="44">
    <w:abstractNumId w:val="78"/>
  </w:num>
  <w:num w:numId="45">
    <w:abstractNumId w:val="28"/>
  </w:num>
  <w:num w:numId="46">
    <w:abstractNumId w:val="43"/>
  </w:num>
  <w:num w:numId="47">
    <w:abstractNumId w:val="76"/>
  </w:num>
  <w:num w:numId="48">
    <w:abstractNumId w:val="39"/>
  </w:num>
  <w:num w:numId="49">
    <w:abstractNumId w:val="38"/>
  </w:num>
  <w:num w:numId="50">
    <w:abstractNumId w:val="68"/>
  </w:num>
  <w:num w:numId="51">
    <w:abstractNumId w:val="73"/>
  </w:num>
  <w:num w:numId="52">
    <w:abstractNumId w:val="52"/>
  </w:num>
  <w:num w:numId="53">
    <w:abstractNumId w:val="64"/>
  </w:num>
  <w:num w:numId="54">
    <w:abstractNumId w:val="53"/>
  </w:num>
  <w:num w:numId="55">
    <w:abstractNumId w:val="66"/>
  </w:num>
  <w:num w:numId="56">
    <w:abstractNumId w:val="57"/>
  </w:num>
  <w:num w:numId="57">
    <w:abstractNumId w:val="48"/>
  </w:num>
  <w:num w:numId="58">
    <w:abstractNumId w:val="85"/>
  </w:num>
  <w:num w:numId="59">
    <w:abstractNumId w:val="26"/>
  </w:num>
  <w:num w:numId="60">
    <w:abstractNumId w:val="34"/>
  </w:num>
  <w:num w:numId="61">
    <w:abstractNumId w:val="36"/>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 w:numId="64">
    <w:abstractNumId w:val="41"/>
  </w:num>
  <w:num w:numId="65">
    <w:abstractNumId w:val="27"/>
  </w:num>
  <w:num w:numId="66">
    <w:abstractNumId w:val="72"/>
  </w:num>
  <w:num w:numId="67">
    <w:abstractNumId w:val="44"/>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1A2"/>
    <w:rsid w:val="00001585"/>
    <w:rsid w:val="00001819"/>
    <w:rsid w:val="00002F0A"/>
    <w:rsid w:val="00004182"/>
    <w:rsid w:val="00004294"/>
    <w:rsid w:val="00004680"/>
    <w:rsid w:val="000049F9"/>
    <w:rsid w:val="00004E09"/>
    <w:rsid w:val="0000627D"/>
    <w:rsid w:val="00007B28"/>
    <w:rsid w:val="00010B95"/>
    <w:rsid w:val="0002068C"/>
    <w:rsid w:val="0002313B"/>
    <w:rsid w:val="00024AEE"/>
    <w:rsid w:val="00025072"/>
    <w:rsid w:val="0002602A"/>
    <w:rsid w:val="000267BC"/>
    <w:rsid w:val="00026CBD"/>
    <w:rsid w:val="00027103"/>
    <w:rsid w:val="0003096E"/>
    <w:rsid w:val="000314C6"/>
    <w:rsid w:val="000319FC"/>
    <w:rsid w:val="00032134"/>
    <w:rsid w:val="00035111"/>
    <w:rsid w:val="00035DBB"/>
    <w:rsid w:val="00036652"/>
    <w:rsid w:val="00036D29"/>
    <w:rsid w:val="000376FF"/>
    <w:rsid w:val="00042F6E"/>
    <w:rsid w:val="00045881"/>
    <w:rsid w:val="000462A3"/>
    <w:rsid w:val="000468CF"/>
    <w:rsid w:val="000473B6"/>
    <w:rsid w:val="000504FF"/>
    <w:rsid w:val="00052150"/>
    <w:rsid w:val="0005258A"/>
    <w:rsid w:val="00052733"/>
    <w:rsid w:val="00054EF2"/>
    <w:rsid w:val="00057192"/>
    <w:rsid w:val="00057922"/>
    <w:rsid w:val="000620DC"/>
    <w:rsid w:val="000638F5"/>
    <w:rsid w:val="000641A5"/>
    <w:rsid w:val="000645DF"/>
    <w:rsid w:val="0006464F"/>
    <w:rsid w:val="000651DF"/>
    <w:rsid w:val="0006596A"/>
    <w:rsid w:val="00065F8E"/>
    <w:rsid w:val="00066ED1"/>
    <w:rsid w:val="00070D39"/>
    <w:rsid w:val="00071372"/>
    <w:rsid w:val="00071729"/>
    <w:rsid w:val="00074643"/>
    <w:rsid w:val="00074B85"/>
    <w:rsid w:val="00074F7F"/>
    <w:rsid w:val="00076024"/>
    <w:rsid w:val="00077676"/>
    <w:rsid w:val="000778C6"/>
    <w:rsid w:val="00080C22"/>
    <w:rsid w:val="00080F92"/>
    <w:rsid w:val="000827D0"/>
    <w:rsid w:val="00082B47"/>
    <w:rsid w:val="00083621"/>
    <w:rsid w:val="000858BC"/>
    <w:rsid w:val="00085A89"/>
    <w:rsid w:val="00086E06"/>
    <w:rsid w:val="00087120"/>
    <w:rsid w:val="000905B4"/>
    <w:rsid w:val="00091782"/>
    <w:rsid w:val="000925F2"/>
    <w:rsid w:val="00093CED"/>
    <w:rsid w:val="00094A7A"/>
    <w:rsid w:val="00095B34"/>
    <w:rsid w:val="00097F75"/>
    <w:rsid w:val="000A171A"/>
    <w:rsid w:val="000A1FCA"/>
    <w:rsid w:val="000A4029"/>
    <w:rsid w:val="000A447A"/>
    <w:rsid w:val="000A491A"/>
    <w:rsid w:val="000A536C"/>
    <w:rsid w:val="000A578C"/>
    <w:rsid w:val="000A6531"/>
    <w:rsid w:val="000A7B14"/>
    <w:rsid w:val="000A7F85"/>
    <w:rsid w:val="000B07EE"/>
    <w:rsid w:val="000B08A2"/>
    <w:rsid w:val="000B18B4"/>
    <w:rsid w:val="000B2401"/>
    <w:rsid w:val="000B379B"/>
    <w:rsid w:val="000B6A19"/>
    <w:rsid w:val="000B715D"/>
    <w:rsid w:val="000B7A50"/>
    <w:rsid w:val="000C49F6"/>
    <w:rsid w:val="000C4EAA"/>
    <w:rsid w:val="000C613E"/>
    <w:rsid w:val="000C74B3"/>
    <w:rsid w:val="000D026E"/>
    <w:rsid w:val="000D035C"/>
    <w:rsid w:val="000D28BF"/>
    <w:rsid w:val="000D371B"/>
    <w:rsid w:val="000D5427"/>
    <w:rsid w:val="000D568D"/>
    <w:rsid w:val="000D578F"/>
    <w:rsid w:val="000D79EB"/>
    <w:rsid w:val="000E01E8"/>
    <w:rsid w:val="000E0E34"/>
    <w:rsid w:val="000E35D4"/>
    <w:rsid w:val="000E38A9"/>
    <w:rsid w:val="000E6980"/>
    <w:rsid w:val="000E6F19"/>
    <w:rsid w:val="000F137D"/>
    <w:rsid w:val="000F163C"/>
    <w:rsid w:val="000F38B2"/>
    <w:rsid w:val="000F3C96"/>
    <w:rsid w:val="000F5205"/>
    <w:rsid w:val="000F7719"/>
    <w:rsid w:val="000F7FF1"/>
    <w:rsid w:val="00100098"/>
    <w:rsid w:val="0010060D"/>
    <w:rsid w:val="001015B0"/>
    <w:rsid w:val="00101603"/>
    <w:rsid w:val="00102F84"/>
    <w:rsid w:val="00104B79"/>
    <w:rsid w:val="00105205"/>
    <w:rsid w:val="0010686E"/>
    <w:rsid w:val="001070C3"/>
    <w:rsid w:val="00107109"/>
    <w:rsid w:val="00107E55"/>
    <w:rsid w:val="00112533"/>
    <w:rsid w:val="00112D76"/>
    <w:rsid w:val="00112E4F"/>
    <w:rsid w:val="00112E58"/>
    <w:rsid w:val="00112F07"/>
    <w:rsid w:val="0011312E"/>
    <w:rsid w:val="00114D2D"/>
    <w:rsid w:val="0011581A"/>
    <w:rsid w:val="00115B57"/>
    <w:rsid w:val="00115D31"/>
    <w:rsid w:val="00115D83"/>
    <w:rsid w:val="00115FDA"/>
    <w:rsid w:val="00116780"/>
    <w:rsid w:val="0011681D"/>
    <w:rsid w:val="00120447"/>
    <w:rsid w:val="0012101B"/>
    <w:rsid w:val="001224DB"/>
    <w:rsid w:val="00122555"/>
    <w:rsid w:val="001239DB"/>
    <w:rsid w:val="0013210D"/>
    <w:rsid w:val="00133E94"/>
    <w:rsid w:val="00134DA5"/>
    <w:rsid w:val="001361FD"/>
    <w:rsid w:val="00137FAB"/>
    <w:rsid w:val="00137FDE"/>
    <w:rsid w:val="001400C8"/>
    <w:rsid w:val="001405E8"/>
    <w:rsid w:val="00143A17"/>
    <w:rsid w:val="001446CC"/>
    <w:rsid w:val="00145D12"/>
    <w:rsid w:val="00145EC2"/>
    <w:rsid w:val="00147722"/>
    <w:rsid w:val="00150AA0"/>
    <w:rsid w:val="001554F9"/>
    <w:rsid w:val="001557AE"/>
    <w:rsid w:val="00156E24"/>
    <w:rsid w:val="00161920"/>
    <w:rsid w:val="00162825"/>
    <w:rsid w:val="001654D1"/>
    <w:rsid w:val="00165954"/>
    <w:rsid w:val="00165DFF"/>
    <w:rsid w:val="00166A2E"/>
    <w:rsid w:val="00170C3B"/>
    <w:rsid w:val="00171D5B"/>
    <w:rsid w:val="00173376"/>
    <w:rsid w:val="001754E2"/>
    <w:rsid w:val="00175C1E"/>
    <w:rsid w:val="00181F07"/>
    <w:rsid w:val="0018282C"/>
    <w:rsid w:val="00183F06"/>
    <w:rsid w:val="00186045"/>
    <w:rsid w:val="001867F4"/>
    <w:rsid w:val="00186C52"/>
    <w:rsid w:val="0019136A"/>
    <w:rsid w:val="00191E78"/>
    <w:rsid w:val="001934A8"/>
    <w:rsid w:val="0019455B"/>
    <w:rsid w:val="00196BB7"/>
    <w:rsid w:val="001A004C"/>
    <w:rsid w:val="001A0469"/>
    <w:rsid w:val="001A4CC2"/>
    <w:rsid w:val="001A4D30"/>
    <w:rsid w:val="001B0084"/>
    <w:rsid w:val="001B01D6"/>
    <w:rsid w:val="001B2B7C"/>
    <w:rsid w:val="001B2CB7"/>
    <w:rsid w:val="001B2E04"/>
    <w:rsid w:val="001B325B"/>
    <w:rsid w:val="001B3BDD"/>
    <w:rsid w:val="001B4CE5"/>
    <w:rsid w:val="001B4D9C"/>
    <w:rsid w:val="001B576D"/>
    <w:rsid w:val="001B6A67"/>
    <w:rsid w:val="001B7152"/>
    <w:rsid w:val="001B78AD"/>
    <w:rsid w:val="001C0F82"/>
    <w:rsid w:val="001C31BC"/>
    <w:rsid w:val="001C4FA1"/>
    <w:rsid w:val="001D086D"/>
    <w:rsid w:val="001D0B9C"/>
    <w:rsid w:val="001D28E7"/>
    <w:rsid w:val="001D3563"/>
    <w:rsid w:val="001D3AD4"/>
    <w:rsid w:val="001D63AF"/>
    <w:rsid w:val="001D7142"/>
    <w:rsid w:val="001E13A3"/>
    <w:rsid w:val="001E24DA"/>
    <w:rsid w:val="001E4804"/>
    <w:rsid w:val="001E544A"/>
    <w:rsid w:val="001E55B1"/>
    <w:rsid w:val="001E6743"/>
    <w:rsid w:val="001F0D5A"/>
    <w:rsid w:val="001F2546"/>
    <w:rsid w:val="001F3E79"/>
    <w:rsid w:val="001F4363"/>
    <w:rsid w:val="001F4FAA"/>
    <w:rsid w:val="001F5C35"/>
    <w:rsid w:val="001F73C4"/>
    <w:rsid w:val="001F7B16"/>
    <w:rsid w:val="0020008B"/>
    <w:rsid w:val="002026D7"/>
    <w:rsid w:val="00202976"/>
    <w:rsid w:val="002039F5"/>
    <w:rsid w:val="002045CC"/>
    <w:rsid w:val="0020467F"/>
    <w:rsid w:val="00204B32"/>
    <w:rsid w:val="00204F7E"/>
    <w:rsid w:val="00205386"/>
    <w:rsid w:val="00206D20"/>
    <w:rsid w:val="00207153"/>
    <w:rsid w:val="0021142C"/>
    <w:rsid w:val="00212234"/>
    <w:rsid w:val="00213B6B"/>
    <w:rsid w:val="00215D4F"/>
    <w:rsid w:val="00215D8F"/>
    <w:rsid w:val="00220449"/>
    <w:rsid w:val="002204E7"/>
    <w:rsid w:val="00220884"/>
    <w:rsid w:val="0022145A"/>
    <w:rsid w:val="00223A8D"/>
    <w:rsid w:val="00223B7B"/>
    <w:rsid w:val="002248D1"/>
    <w:rsid w:val="00226027"/>
    <w:rsid w:val="0022604C"/>
    <w:rsid w:val="00227174"/>
    <w:rsid w:val="002314DC"/>
    <w:rsid w:val="002326A9"/>
    <w:rsid w:val="00233723"/>
    <w:rsid w:val="0023483C"/>
    <w:rsid w:val="00235AA4"/>
    <w:rsid w:val="00236046"/>
    <w:rsid w:val="00240E4B"/>
    <w:rsid w:val="00240EA5"/>
    <w:rsid w:val="00241216"/>
    <w:rsid w:val="0024287E"/>
    <w:rsid w:val="00243705"/>
    <w:rsid w:val="0024487F"/>
    <w:rsid w:val="0024602C"/>
    <w:rsid w:val="00246C55"/>
    <w:rsid w:val="00247588"/>
    <w:rsid w:val="00250193"/>
    <w:rsid w:val="0025096A"/>
    <w:rsid w:val="00250992"/>
    <w:rsid w:val="002509DE"/>
    <w:rsid w:val="00251E40"/>
    <w:rsid w:val="002520A3"/>
    <w:rsid w:val="00252271"/>
    <w:rsid w:val="002526A2"/>
    <w:rsid w:val="00252B28"/>
    <w:rsid w:val="00253353"/>
    <w:rsid w:val="00253C61"/>
    <w:rsid w:val="00254638"/>
    <w:rsid w:val="002548FD"/>
    <w:rsid w:val="00254B6A"/>
    <w:rsid w:val="00256A25"/>
    <w:rsid w:val="00256F23"/>
    <w:rsid w:val="00260D84"/>
    <w:rsid w:val="00267DD6"/>
    <w:rsid w:val="0027169F"/>
    <w:rsid w:val="00271D3D"/>
    <w:rsid w:val="00272698"/>
    <w:rsid w:val="002726A2"/>
    <w:rsid w:val="00272902"/>
    <w:rsid w:val="00272EC3"/>
    <w:rsid w:val="002731C8"/>
    <w:rsid w:val="00273A6A"/>
    <w:rsid w:val="00280626"/>
    <w:rsid w:val="00282216"/>
    <w:rsid w:val="00286A3D"/>
    <w:rsid w:val="002872D9"/>
    <w:rsid w:val="0028795A"/>
    <w:rsid w:val="00287AEC"/>
    <w:rsid w:val="002929A8"/>
    <w:rsid w:val="00295326"/>
    <w:rsid w:val="002967E7"/>
    <w:rsid w:val="002972BB"/>
    <w:rsid w:val="00297D51"/>
    <w:rsid w:val="002A0AD8"/>
    <w:rsid w:val="002A0B40"/>
    <w:rsid w:val="002A494D"/>
    <w:rsid w:val="002A5180"/>
    <w:rsid w:val="002A5F8C"/>
    <w:rsid w:val="002A61C4"/>
    <w:rsid w:val="002A666A"/>
    <w:rsid w:val="002A75C2"/>
    <w:rsid w:val="002A7C99"/>
    <w:rsid w:val="002B04BA"/>
    <w:rsid w:val="002B0D8B"/>
    <w:rsid w:val="002B1164"/>
    <w:rsid w:val="002B1964"/>
    <w:rsid w:val="002B29C0"/>
    <w:rsid w:val="002B3F16"/>
    <w:rsid w:val="002B6FF2"/>
    <w:rsid w:val="002C03EA"/>
    <w:rsid w:val="002C1CFF"/>
    <w:rsid w:val="002C2672"/>
    <w:rsid w:val="002C2D0E"/>
    <w:rsid w:val="002C413D"/>
    <w:rsid w:val="002C525D"/>
    <w:rsid w:val="002C6205"/>
    <w:rsid w:val="002C711E"/>
    <w:rsid w:val="002C767F"/>
    <w:rsid w:val="002D10AC"/>
    <w:rsid w:val="002D1924"/>
    <w:rsid w:val="002D30B5"/>
    <w:rsid w:val="002D339A"/>
    <w:rsid w:val="002D4586"/>
    <w:rsid w:val="002D46C7"/>
    <w:rsid w:val="002E07EB"/>
    <w:rsid w:val="002E1748"/>
    <w:rsid w:val="002E2089"/>
    <w:rsid w:val="002E276F"/>
    <w:rsid w:val="002E2A37"/>
    <w:rsid w:val="002E2F4F"/>
    <w:rsid w:val="002E445C"/>
    <w:rsid w:val="002E44B2"/>
    <w:rsid w:val="002E6A44"/>
    <w:rsid w:val="002E7B9E"/>
    <w:rsid w:val="002F1288"/>
    <w:rsid w:val="002F3004"/>
    <w:rsid w:val="002F3A9E"/>
    <w:rsid w:val="002F3C33"/>
    <w:rsid w:val="002F3E63"/>
    <w:rsid w:val="002F5E25"/>
    <w:rsid w:val="002F6D4F"/>
    <w:rsid w:val="00300D5C"/>
    <w:rsid w:val="003017AD"/>
    <w:rsid w:val="003017ED"/>
    <w:rsid w:val="0030246B"/>
    <w:rsid w:val="00304272"/>
    <w:rsid w:val="00304C49"/>
    <w:rsid w:val="00305645"/>
    <w:rsid w:val="00306323"/>
    <w:rsid w:val="003066AF"/>
    <w:rsid w:val="00307398"/>
    <w:rsid w:val="003078B0"/>
    <w:rsid w:val="00310DBC"/>
    <w:rsid w:val="003120F2"/>
    <w:rsid w:val="00314014"/>
    <w:rsid w:val="00315C3D"/>
    <w:rsid w:val="003161F6"/>
    <w:rsid w:val="00316D5A"/>
    <w:rsid w:val="00317869"/>
    <w:rsid w:val="00321754"/>
    <w:rsid w:val="00322941"/>
    <w:rsid w:val="0032342C"/>
    <w:rsid w:val="0032488D"/>
    <w:rsid w:val="00327F05"/>
    <w:rsid w:val="00330416"/>
    <w:rsid w:val="00335B1E"/>
    <w:rsid w:val="003362CF"/>
    <w:rsid w:val="00336BD7"/>
    <w:rsid w:val="003423EE"/>
    <w:rsid w:val="00344316"/>
    <w:rsid w:val="00344665"/>
    <w:rsid w:val="00346D7E"/>
    <w:rsid w:val="00347F74"/>
    <w:rsid w:val="0035011E"/>
    <w:rsid w:val="00352667"/>
    <w:rsid w:val="0036082A"/>
    <w:rsid w:val="00360A72"/>
    <w:rsid w:val="00364276"/>
    <w:rsid w:val="00366D45"/>
    <w:rsid w:val="00366DC1"/>
    <w:rsid w:val="003671FC"/>
    <w:rsid w:val="00370A14"/>
    <w:rsid w:val="003726E2"/>
    <w:rsid w:val="00373164"/>
    <w:rsid w:val="00375C13"/>
    <w:rsid w:val="00376B28"/>
    <w:rsid w:val="003777A4"/>
    <w:rsid w:val="00377811"/>
    <w:rsid w:val="00377D61"/>
    <w:rsid w:val="0038367F"/>
    <w:rsid w:val="00384234"/>
    <w:rsid w:val="003842EE"/>
    <w:rsid w:val="0038675C"/>
    <w:rsid w:val="0038735C"/>
    <w:rsid w:val="003873EA"/>
    <w:rsid w:val="00391DB9"/>
    <w:rsid w:val="003923A3"/>
    <w:rsid w:val="00392BDD"/>
    <w:rsid w:val="0039341D"/>
    <w:rsid w:val="00394C22"/>
    <w:rsid w:val="00394F1D"/>
    <w:rsid w:val="00395411"/>
    <w:rsid w:val="0039548C"/>
    <w:rsid w:val="003955E1"/>
    <w:rsid w:val="00395B8B"/>
    <w:rsid w:val="003A0B5D"/>
    <w:rsid w:val="003A1E1B"/>
    <w:rsid w:val="003A2F22"/>
    <w:rsid w:val="003A40A6"/>
    <w:rsid w:val="003A435B"/>
    <w:rsid w:val="003A4EEF"/>
    <w:rsid w:val="003A6CF6"/>
    <w:rsid w:val="003A74DF"/>
    <w:rsid w:val="003B151E"/>
    <w:rsid w:val="003B1A18"/>
    <w:rsid w:val="003B1B90"/>
    <w:rsid w:val="003B1F1B"/>
    <w:rsid w:val="003B224F"/>
    <w:rsid w:val="003B4BD4"/>
    <w:rsid w:val="003B579A"/>
    <w:rsid w:val="003B5A92"/>
    <w:rsid w:val="003C0F34"/>
    <w:rsid w:val="003C2EF7"/>
    <w:rsid w:val="003C310D"/>
    <w:rsid w:val="003C38A5"/>
    <w:rsid w:val="003C4435"/>
    <w:rsid w:val="003C58A2"/>
    <w:rsid w:val="003C7F56"/>
    <w:rsid w:val="003D13F3"/>
    <w:rsid w:val="003D254E"/>
    <w:rsid w:val="003D39F3"/>
    <w:rsid w:val="003D5F54"/>
    <w:rsid w:val="003D798B"/>
    <w:rsid w:val="003E0372"/>
    <w:rsid w:val="003E289D"/>
    <w:rsid w:val="003E3A9F"/>
    <w:rsid w:val="003E3E4F"/>
    <w:rsid w:val="003E5D68"/>
    <w:rsid w:val="003E6977"/>
    <w:rsid w:val="003E7287"/>
    <w:rsid w:val="003E73B6"/>
    <w:rsid w:val="003E79C0"/>
    <w:rsid w:val="003F5979"/>
    <w:rsid w:val="003F5DBA"/>
    <w:rsid w:val="003F6601"/>
    <w:rsid w:val="003F72FD"/>
    <w:rsid w:val="004021EB"/>
    <w:rsid w:val="004047BC"/>
    <w:rsid w:val="00407463"/>
    <w:rsid w:val="00407B4B"/>
    <w:rsid w:val="00407E24"/>
    <w:rsid w:val="00411154"/>
    <w:rsid w:val="0041180F"/>
    <w:rsid w:val="004129A5"/>
    <w:rsid w:val="00413009"/>
    <w:rsid w:val="004131EF"/>
    <w:rsid w:val="00415E20"/>
    <w:rsid w:val="00416517"/>
    <w:rsid w:val="00416F88"/>
    <w:rsid w:val="00420D3F"/>
    <w:rsid w:val="00422788"/>
    <w:rsid w:val="004259E0"/>
    <w:rsid w:val="00426242"/>
    <w:rsid w:val="004264FA"/>
    <w:rsid w:val="004272F9"/>
    <w:rsid w:val="00427675"/>
    <w:rsid w:val="00430217"/>
    <w:rsid w:val="00434998"/>
    <w:rsid w:val="004372F6"/>
    <w:rsid w:val="004428E5"/>
    <w:rsid w:val="00442DD5"/>
    <w:rsid w:val="0044451B"/>
    <w:rsid w:val="00444566"/>
    <w:rsid w:val="004466F4"/>
    <w:rsid w:val="00446E33"/>
    <w:rsid w:val="004518DB"/>
    <w:rsid w:val="00454EAB"/>
    <w:rsid w:val="0045580D"/>
    <w:rsid w:val="004562AC"/>
    <w:rsid w:val="0045698A"/>
    <w:rsid w:val="004579F9"/>
    <w:rsid w:val="0046021C"/>
    <w:rsid w:val="00460F7F"/>
    <w:rsid w:val="0046135E"/>
    <w:rsid w:val="00462334"/>
    <w:rsid w:val="00462635"/>
    <w:rsid w:val="00463253"/>
    <w:rsid w:val="00463B58"/>
    <w:rsid w:val="00464A0E"/>
    <w:rsid w:val="004669D4"/>
    <w:rsid w:val="0047046D"/>
    <w:rsid w:val="00470E28"/>
    <w:rsid w:val="00470F95"/>
    <w:rsid w:val="004712F8"/>
    <w:rsid w:val="00472C1A"/>
    <w:rsid w:val="00475028"/>
    <w:rsid w:val="00475184"/>
    <w:rsid w:val="004753ED"/>
    <w:rsid w:val="00476176"/>
    <w:rsid w:val="00476A7F"/>
    <w:rsid w:val="00476CE4"/>
    <w:rsid w:val="00480FFF"/>
    <w:rsid w:val="00481C86"/>
    <w:rsid w:val="00483756"/>
    <w:rsid w:val="00485C20"/>
    <w:rsid w:val="00486736"/>
    <w:rsid w:val="0049178E"/>
    <w:rsid w:val="00492786"/>
    <w:rsid w:val="00492950"/>
    <w:rsid w:val="00494460"/>
    <w:rsid w:val="0049477C"/>
    <w:rsid w:val="0049529E"/>
    <w:rsid w:val="004958CA"/>
    <w:rsid w:val="004A103D"/>
    <w:rsid w:val="004A2306"/>
    <w:rsid w:val="004A2A9A"/>
    <w:rsid w:val="004A2EFE"/>
    <w:rsid w:val="004A47D4"/>
    <w:rsid w:val="004A7B9C"/>
    <w:rsid w:val="004B358D"/>
    <w:rsid w:val="004B373D"/>
    <w:rsid w:val="004B423F"/>
    <w:rsid w:val="004B5B0A"/>
    <w:rsid w:val="004B6591"/>
    <w:rsid w:val="004B7330"/>
    <w:rsid w:val="004B7F4D"/>
    <w:rsid w:val="004C09FA"/>
    <w:rsid w:val="004C1FF3"/>
    <w:rsid w:val="004C39C8"/>
    <w:rsid w:val="004C3BCB"/>
    <w:rsid w:val="004C456D"/>
    <w:rsid w:val="004C5F70"/>
    <w:rsid w:val="004D13E8"/>
    <w:rsid w:val="004D1908"/>
    <w:rsid w:val="004D1F24"/>
    <w:rsid w:val="004D3730"/>
    <w:rsid w:val="004D3C2B"/>
    <w:rsid w:val="004D4092"/>
    <w:rsid w:val="004D5A81"/>
    <w:rsid w:val="004D61A3"/>
    <w:rsid w:val="004D6921"/>
    <w:rsid w:val="004E001B"/>
    <w:rsid w:val="004E0942"/>
    <w:rsid w:val="004E0FCD"/>
    <w:rsid w:val="004E1423"/>
    <w:rsid w:val="004E2382"/>
    <w:rsid w:val="004E3289"/>
    <w:rsid w:val="004E3A06"/>
    <w:rsid w:val="004E4B69"/>
    <w:rsid w:val="004E4D49"/>
    <w:rsid w:val="004E4EC6"/>
    <w:rsid w:val="004E56C5"/>
    <w:rsid w:val="004F4A0B"/>
    <w:rsid w:val="004F4FAE"/>
    <w:rsid w:val="004F640E"/>
    <w:rsid w:val="004F736B"/>
    <w:rsid w:val="004F7772"/>
    <w:rsid w:val="00500396"/>
    <w:rsid w:val="005004B8"/>
    <w:rsid w:val="00500A9C"/>
    <w:rsid w:val="00500B96"/>
    <w:rsid w:val="00500C83"/>
    <w:rsid w:val="0050464F"/>
    <w:rsid w:val="005054BF"/>
    <w:rsid w:val="00505F27"/>
    <w:rsid w:val="0050661F"/>
    <w:rsid w:val="00507D5F"/>
    <w:rsid w:val="00507F08"/>
    <w:rsid w:val="00510C82"/>
    <w:rsid w:val="00510CCE"/>
    <w:rsid w:val="005118F6"/>
    <w:rsid w:val="00511C73"/>
    <w:rsid w:val="005137DC"/>
    <w:rsid w:val="0051399F"/>
    <w:rsid w:val="00513B71"/>
    <w:rsid w:val="00513C06"/>
    <w:rsid w:val="00516302"/>
    <w:rsid w:val="005167FA"/>
    <w:rsid w:val="0051693F"/>
    <w:rsid w:val="00517677"/>
    <w:rsid w:val="00517CD7"/>
    <w:rsid w:val="00520A82"/>
    <w:rsid w:val="00520F99"/>
    <w:rsid w:val="005214BB"/>
    <w:rsid w:val="00522646"/>
    <w:rsid w:val="00522D96"/>
    <w:rsid w:val="00523B47"/>
    <w:rsid w:val="0052658D"/>
    <w:rsid w:val="005270AF"/>
    <w:rsid w:val="00527D28"/>
    <w:rsid w:val="0053221A"/>
    <w:rsid w:val="00533E65"/>
    <w:rsid w:val="005350F6"/>
    <w:rsid w:val="005358C7"/>
    <w:rsid w:val="005362C1"/>
    <w:rsid w:val="00537949"/>
    <w:rsid w:val="005405FC"/>
    <w:rsid w:val="00541DF4"/>
    <w:rsid w:val="00542713"/>
    <w:rsid w:val="00542816"/>
    <w:rsid w:val="00543D0C"/>
    <w:rsid w:val="00543E9E"/>
    <w:rsid w:val="005457B3"/>
    <w:rsid w:val="00545801"/>
    <w:rsid w:val="005477D7"/>
    <w:rsid w:val="00551ECA"/>
    <w:rsid w:val="005528CE"/>
    <w:rsid w:val="00554E54"/>
    <w:rsid w:val="00556DE1"/>
    <w:rsid w:val="00557A98"/>
    <w:rsid w:val="0056481F"/>
    <w:rsid w:val="00564C5B"/>
    <w:rsid w:val="005662AA"/>
    <w:rsid w:val="00566821"/>
    <w:rsid w:val="00567711"/>
    <w:rsid w:val="005677F3"/>
    <w:rsid w:val="005730AA"/>
    <w:rsid w:val="00574947"/>
    <w:rsid w:val="00576991"/>
    <w:rsid w:val="005776B5"/>
    <w:rsid w:val="00584373"/>
    <w:rsid w:val="00586191"/>
    <w:rsid w:val="0058760C"/>
    <w:rsid w:val="00587E5F"/>
    <w:rsid w:val="005906D3"/>
    <w:rsid w:val="00591B3D"/>
    <w:rsid w:val="00592155"/>
    <w:rsid w:val="00593298"/>
    <w:rsid w:val="00596139"/>
    <w:rsid w:val="00596DC3"/>
    <w:rsid w:val="005A080B"/>
    <w:rsid w:val="005A1145"/>
    <w:rsid w:val="005A329C"/>
    <w:rsid w:val="005A4017"/>
    <w:rsid w:val="005A5618"/>
    <w:rsid w:val="005A5808"/>
    <w:rsid w:val="005A58BA"/>
    <w:rsid w:val="005A5F2C"/>
    <w:rsid w:val="005A7D24"/>
    <w:rsid w:val="005B1086"/>
    <w:rsid w:val="005B1BFC"/>
    <w:rsid w:val="005B1FC6"/>
    <w:rsid w:val="005B201D"/>
    <w:rsid w:val="005B209B"/>
    <w:rsid w:val="005B2648"/>
    <w:rsid w:val="005B2F5D"/>
    <w:rsid w:val="005B639F"/>
    <w:rsid w:val="005B7576"/>
    <w:rsid w:val="005C0E5D"/>
    <w:rsid w:val="005C2046"/>
    <w:rsid w:val="005C2FDB"/>
    <w:rsid w:val="005C35B8"/>
    <w:rsid w:val="005C3AAD"/>
    <w:rsid w:val="005C3B6E"/>
    <w:rsid w:val="005C4D4D"/>
    <w:rsid w:val="005C63EB"/>
    <w:rsid w:val="005C6DEC"/>
    <w:rsid w:val="005C7A25"/>
    <w:rsid w:val="005D1844"/>
    <w:rsid w:val="005D364F"/>
    <w:rsid w:val="005D3AF1"/>
    <w:rsid w:val="005D531E"/>
    <w:rsid w:val="005D59F9"/>
    <w:rsid w:val="005D5D7D"/>
    <w:rsid w:val="005D6AFA"/>
    <w:rsid w:val="005D77B7"/>
    <w:rsid w:val="005E2732"/>
    <w:rsid w:val="005E2883"/>
    <w:rsid w:val="005E7C6D"/>
    <w:rsid w:val="005E7C87"/>
    <w:rsid w:val="005F358F"/>
    <w:rsid w:val="005F3E2E"/>
    <w:rsid w:val="005F549A"/>
    <w:rsid w:val="005F5FE4"/>
    <w:rsid w:val="005F72BB"/>
    <w:rsid w:val="005F74FD"/>
    <w:rsid w:val="005F7601"/>
    <w:rsid w:val="0060082E"/>
    <w:rsid w:val="00601BEF"/>
    <w:rsid w:val="00607273"/>
    <w:rsid w:val="00610BA6"/>
    <w:rsid w:val="00610D1E"/>
    <w:rsid w:val="006111E0"/>
    <w:rsid w:val="006118F0"/>
    <w:rsid w:val="00612D97"/>
    <w:rsid w:val="00613CCE"/>
    <w:rsid w:val="0061500D"/>
    <w:rsid w:val="00622CAD"/>
    <w:rsid w:val="00623515"/>
    <w:rsid w:val="006238EE"/>
    <w:rsid w:val="00624F61"/>
    <w:rsid w:val="00627059"/>
    <w:rsid w:val="00627F31"/>
    <w:rsid w:val="0063080D"/>
    <w:rsid w:val="00631BCA"/>
    <w:rsid w:val="0063746C"/>
    <w:rsid w:val="00637F49"/>
    <w:rsid w:val="0064052A"/>
    <w:rsid w:val="0064089D"/>
    <w:rsid w:val="00642051"/>
    <w:rsid w:val="0064544C"/>
    <w:rsid w:val="00645865"/>
    <w:rsid w:val="006469DC"/>
    <w:rsid w:val="00646C7E"/>
    <w:rsid w:val="00646DCD"/>
    <w:rsid w:val="006478A0"/>
    <w:rsid w:val="00650866"/>
    <w:rsid w:val="00652927"/>
    <w:rsid w:val="0065463F"/>
    <w:rsid w:val="00654649"/>
    <w:rsid w:val="00654BD9"/>
    <w:rsid w:val="0065572B"/>
    <w:rsid w:val="0065711B"/>
    <w:rsid w:val="0065712C"/>
    <w:rsid w:val="0065722F"/>
    <w:rsid w:val="00657DFC"/>
    <w:rsid w:val="0066114B"/>
    <w:rsid w:val="0066130D"/>
    <w:rsid w:val="00661E80"/>
    <w:rsid w:val="00662E0C"/>
    <w:rsid w:val="00666716"/>
    <w:rsid w:val="00666F1B"/>
    <w:rsid w:val="006722E5"/>
    <w:rsid w:val="00672B6C"/>
    <w:rsid w:val="0067361F"/>
    <w:rsid w:val="00675E05"/>
    <w:rsid w:val="00676F95"/>
    <w:rsid w:val="0068103F"/>
    <w:rsid w:val="0068390D"/>
    <w:rsid w:val="00683B38"/>
    <w:rsid w:val="00687099"/>
    <w:rsid w:val="006870E8"/>
    <w:rsid w:val="0068741E"/>
    <w:rsid w:val="00687766"/>
    <w:rsid w:val="006935C3"/>
    <w:rsid w:val="00695267"/>
    <w:rsid w:val="00695DE5"/>
    <w:rsid w:val="006972F2"/>
    <w:rsid w:val="00697F72"/>
    <w:rsid w:val="006A22F6"/>
    <w:rsid w:val="006A4EEB"/>
    <w:rsid w:val="006A689E"/>
    <w:rsid w:val="006A7CA4"/>
    <w:rsid w:val="006B017A"/>
    <w:rsid w:val="006B0E4A"/>
    <w:rsid w:val="006B3B60"/>
    <w:rsid w:val="006B4105"/>
    <w:rsid w:val="006B45EC"/>
    <w:rsid w:val="006B489F"/>
    <w:rsid w:val="006B623E"/>
    <w:rsid w:val="006B680B"/>
    <w:rsid w:val="006B6A27"/>
    <w:rsid w:val="006C207D"/>
    <w:rsid w:val="006C239A"/>
    <w:rsid w:val="006C38A1"/>
    <w:rsid w:val="006C4EA4"/>
    <w:rsid w:val="006C7830"/>
    <w:rsid w:val="006D02E6"/>
    <w:rsid w:val="006D0CB5"/>
    <w:rsid w:val="006D15EB"/>
    <w:rsid w:val="006D2519"/>
    <w:rsid w:val="006D2B77"/>
    <w:rsid w:val="006D365C"/>
    <w:rsid w:val="006D4049"/>
    <w:rsid w:val="006D41B5"/>
    <w:rsid w:val="006D46FB"/>
    <w:rsid w:val="006D492C"/>
    <w:rsid w:val="006D5C32"/>
    <w:rsid w:val="006D72D9"/>
    <w:rsid w:val="006D7AFC"/>
    <w:rsid w:val="006D7DC1"/>
    <w:rsid w:val="006E0690"/>
    <w:rsid w:val="006E1511"/>
    <w:rsid w:val="006E2E4E"/>
    <w:rsid w:val="006E3A22"/>
    <w:rsid w:val="006E3A29"/>
    <w:rsid w:val="006E4BC6"/>
    <w:rsid w:val="006E532F"/>
    <w:rsid w:val="006E5DBE"/>
    <w:rsid w:val="006E635B"/>
    <w:rsid w:val="006F19DC"/>
    <w:rsid w:val="006F207F"/>
    <w:rsid w:val="006F441E"/>
    <w:rsid w:val="006F4B16"/>
    <w:rsid w:val="006F6CEA"/>
    <w:rsid w:val="006F7ECA"/>
    <w:rsid w:val="00700A04"/>
    <w:rsid w:val="007011F3"/>
    <w:rsid w:val="007021E1"/>
    <w:rsid w:val="00702FCB"/>
    <w:rsid w:val="007033B1"/>
    <w:rsid w:val="007045E1"/>
    <w:rsid w:val="007058DC"/>
    <w:rsid w:val="00706369"/>
    <w:rsid w:val="00706B4B"/>
    <w:rsid w:val="00714171"/>
    <w:rsid w:val="007143A6"/>
    <w:rsid w:val="00714617"/>
    <w:rsid w:val="007227C7"/>
    <w:rsid w:val="00723E1E"/>
    <w:rsid w:val="007247EE"/>
    <w:rsid w:val="00724F4D"/>
    <w:rsid w:val="00727F17"/>
    <w:rsid w:val="0073390B"/>
    <w:rsid w:val="0073404F"/>
    <w:rsid w:val="00735E0F"/>
    <w:rsid w:val="007365A1"/>
    <w:rsid w:val="0073702D"/>
    <w:rsid w:val="00737B30"/>
    <w:rsid w:val="0074062F"/>
    <w:rsid w:val="00740A3F"/>
    <w:rsid w:val="0074499B"/>
    <w:rsid w:val="007454F1"/>
    <w:rsid w:val="00745ACC"/>
    <w:rsid w:val="00747795"/>
    <w:rsid w:val="007477E7"/>
    <w:rsid w:val="0075021E"/>
    <w:rsid w:val="00750858"/>
    <w:rsid w:val="0075211F"/>
    <w:rsid w:val="007527E8"/>
    <w:rsid w:val="0075438F"/>
    <w:rsid w:val="00754E40"/>
    <w:rsid w:val="007565C6"/>
    <w:rsid w:val="00763149"/>
    <w:rsid w:val="00763C79"/>
    <w:rsid w:val="007647A0"/>
    <w:rsid w:val="00764B3F"/>
    <w:rsid w:val="00766126"/>
    <w:rsid w:val="007719B1"/>
    <w:rsid w:val="0077344E"/>
    <w:rsid w:val="00774A73"/>
    <w:rsid w:val="007752B8"/>
    <w:rsid w:val="007768B0"/>
    <w:rsid w:val="00782ECE"/>
    <w:rsid w:val="00783EEC"/>
    <w:rsid w:val="007847A4"/>
    <w:rsid w:val="0078732B"/>
    <w:rsid w:val="00787A7F"/>
    <w:rsid w:val="00790CE1"/>
    <w:rsid w:val="00790FB8"/>
    <w:rsid w:val="007915BC"/>
    <w:rsid w:val="007933BE"/>
    <w:rsid w:val="00795F23"/>
    <w:rsid w:val="0079641F"/>
    <w:rsid w:val="007A0064"/>
    <w:rsid w:val="007A19FA"/>
    <w:rsid w:val="007A2067"/>
    <w:rsid w:val="007A2EE1"/>
    <w:rsid w:val="007A40D6"/>
    <w:rsid w:val="007B31B7"/>
    <w:rsid w:val="007B4BDC"/>
    <w:rsid w:val="007B7BD9"/>
    <w:rsid w:val="007C0592"/>
    <w:rsid w:val="007C11BD"/>
    <w:rsid w:val="007C2F14"/>
    <w:rsid w:val="007C351B"/>
    <w:rsid w:val="007C3CEC"/>
    <w:rsid w:val="007C41E6"/>
    <w:rsid w:val="007C47FC"/>
    <w:rsid w:val="007C74DA"/>
    <w:rsid w:val="007D0DC4"/>
    <w:rsid w:val="007D11FA"/>
    <w:rsid w:val="007D157B"/>
    <w:rsid w:val="007D38F4"/>
    <w:rsid w:val="007D50A5"/>
    <w:rsid w:val="007D665E"/>
    <w:rsid w:val="007D7AAA"/>
    <w:rsid w:val="007E05A1"/>
    <w:rsid w:val="007E1338"/>
    <w:rsid w:val="007E1BE4"/>
    <w:rsid w:val="007E2D35"/>
    <w:rsid w:val="007E47F0"/>
    <w:rsid w:val="007E5B3B"/>
    <w:rsid w:val="007E648F"/>
    <w:rsid w:val="007E762F"/>
    <w:rsid w:val="007F003C"/>
    <w:rsid w:val="007F0324"/>
    <w:rsid w:val="007F35E5"/>
    <w:rsid w:val="007F3CEE"/>
    <w:rsid w:val="007F3DFF"/>
    <w:rsid w:val="007F4211"/>
    <w:rsid w:val="007F465C"/>
    <w:rsid w:val="007F4E2F"/>
    <w:rsid w:val="007F4EC9"/>
    <w:rsid w:val="007F5874"/>
    <w:rsid w:val="007F61BF"/>
    <w:rsid w:val="007F6A18"/>
    <w:rsid w:val="007F719B"/>
    <w:rsid w:val="007F7B68"/>
    <w:rsid w:val="008007A6"/>
    <w:rsid w:val="00801287"/>
    <w:rsid w:val="00802D18"/>
    <w:rsid w:val="00803C60"/>
    <w:rsid w:val="00806E21"/>
    <w:rsid w:val="00810827"/>
    <w:rsid w:val="00810B80"/>
    <w:rsid w:val="00813714"/>
    <w:rsid w:val="00814848"/>
    <w:rsid w:val="008150A9"/>
    <w:rsid w:val="00815301"/>
    <w:rsid w:val="00815338"/>
    <w:rsid w:val="008162F4"/>
    <w:rsid w:val="008163DA"/>
    <w:rsid w:val="00816C3D"/>
    <w:rsid w:val="00822E75"/>
    <w:rsid w:val="0082488F"/>
    <w:rsid w:val="008261A4"/>
    <w:rsid w:val="00826401"/>
    <w:rsid w:val="00830E84"/>
    <w:rsid w:val="008314A7"/>
    <w:rsid w:val="008324EB"/>
    <w:rsid w:val="00833E86"/>
    <w:rsid w:val="0083454F"/>
    <w:rsid w:val="00834D4B"/>
    <w:rsid w:val="00835D6E"/>
    <w:rsid w:val="00840B23"/>
    <w:rsid w:val="00845384"/>
    <w:rsid w:val="00845957"/>
    <w:rsid w:val="008466CA"/>
    <w:rsid w:val="008466E0"/>
    <w:rsid w:val="00846C74"/>
    <w:rsid w:val="00846E6D"/>
    <w:rsid w:val="00847C30"/>
    <w:rsid w:val="00851638"/>
    <w:rsid w:val="0085174D"/>
    <w:rsid w:val="00851FD1"/>
    <w:rsid w:val="00852BB0"/>
    <w:rsid w:val="00855205"/>
    <w:rsid w:val="00855800"/>
    <w:rsid w:val="008566D5"/>
    <w:rsid w:val="00861717"/>
    <w:rsid w:val="00861A39"/>
    <w:rsid w:val="00861C38"/>
    <w:rsid w:val="0086237B"/>
    <w:rsid w:val="00862C0D"/>
    <w:rsid w:val="00863524"/>
    <w:rsid w:val="008656BE"/>
    <w:rsid w:val="00867947"/>
    <w:rsid w:val="00867F76"/>
    <w:rsid w:val="0087106D"/>
    <w:rsid w:val="00871DC0"/>
    <w:rsid w:val="00872953"/>
    <w:rsid w:val="00872A02"/>
    <w:rsid w:val="008749C9"/>
    <w:rsid w:val="00875B0D"/>
    <w:rsid w:val="0087644C"/>
    <w:rsid w:val="00876825"/>
    <w:rsid w:val="008770B8"/>
    <w:rsid w:val="00877F26"/>
    <w:rsid w:val="008828C9"/>
    <w:rsid w:val="00883BDF"/>
    <w:rsid w:val="00885B7E"/>
    <w:rsid w:val="00886535"/>
    <w:rsid w:val="0088731D"/>
    <w:rsid w:val="008918F9"/>
    <w:rsid w:val="008922E0"/>
    <w:rsid w:val="008926D5"/>
    <w:rsid w:val="00892C39"/>
    <w:rsid w:val="0089356D"/>
    <w:rsid w:val="00893E8E"/>
    <w:rsid w:val="00896D2E"/>
    <w:rsid w:val="00897F7B"/>
    <w:rsid w:val="008A179A"/>
    <w:rsid w:val="008A21DA"/>
    <w:rsid w:val="008A3D7C"/>
    <w:rsid w:val="008A441B"/>
    <w:rsid w:val="008A5510"/>
    <w:rsid w:val="008A5666"/>
    <w:rsid w:val="008A6526"/>
    <w:rsid w:val="008A709D"/>
    <w:rsid w:val="008B1188"/>
    <w:rsid w:val="008B24DC"/>
    <w:rsid w:val="008B4CDF"/>
    <w:rsid w:val="008B56CA"/>
    <w:rsid w:val="008B6161"/>
    <w:rsid w:val="008B70CC"/>
    <w:rsid w:val="008C1FE6"/>
    <w:rsid w:val="008C200D"/>
    <w:rsid w:val="008C2C12"/>
    <w:rsid w:val="008C3FBC"/>
    <w:rsid w:val="008C485E"/>
    <w:rsid w:val="008C6D4F"/>
    <w:rsid w:val="008D1DF1"/>
    <w:rsid w:val="008D34D2"/>
    <w:rsid w:val="008D44F2"/>
    <w:rsid w:val="008D5D2D"/>
    <w:rsid w:val="008D657D"/>
    <w:rsid w:val="008E15FF"/>
    <w:rsid w:val="008E570B"/>
    <w:rsid w:val="008E5711"/>
    <w:rsid w:val="008E5B45"/>
    <w:rsid w:val="008F05A0"/>
    <w:rsid w:val="008F0BCF"/>
    <w:rsid w:val="008F1254"/>
    <w:rsid w:val="008F20F0"/>
    <w:rsid w:val="008F2973"/>
    <w:rsid w:val="008F367D"/>
    <w:rsid w:val="008F3F67"/>
    <w:rsid w:val="008F589C"/>
    <w:rsid w:val="008F6C6D"/>
    <w:rsid w:val="008F7143"/>
    <w:rsid w:val="008F7899"/>
    <w:rsid w:val="009018B9"/>
    <w:rsid w:val="00901D09"/>
    <w:rsid w:val="00904C0C"/>
    <w:rsid w:val="0090560B"/>
    <w:rsid w:val="0090687B"/>
    <w:rsid w:val="00906A01"/>
    <w:rsid w:val="00906F5D"/>
    <w:rsid w:val="009075BA"/>
    <w:rsid w:val="00910F67"/>
    <w:rsid w:val="0091107B"/>
    <w:rsid w:val="009135F4"/>
    <w:rsid w:val="00913A58"/>
    <w:rsid w:val="0091500A"/>
    <w:rsid w:val="00916631"/>
    <w:rsid w:val="00917A98"/>
    <w:rsid w:val="00920B23"/>
    <w:rsid w:val="00920CB3"/>
    <w:rsid w:val="009221E6"/>
    <w:rsid w:val="00922449"/>
    <w:rsid w:val="00924629"/>
    <w:rsid w:val="009253BF"/>
    <w:rsid w:val="00926251"/>
    <w:rsid w:val="0092761D"/>
    <w:rsid w:val="009278B9"/>
    <w:rsid w:val="009344A3"/>
    <w:rsid w:val="00934525"/>
    <w:rsid w:val="0093764D"/>
    <w:rsid w:val="00937990"/>
    <w:rsid w:val="00937B92"/>
    <w:rsid w:val="009424D6"/>
    <w:rsid w:val="00945D77"/>
    <w:rsid w:val="00946512"/>
    <w:rsid w:val="009518C7"/>
    <w:rsid w:val="00951B8E"/>
    <w:rsid w:val="009524D3"/>
    <w:rsid w:val="00952E7C"/>
    <w:rsid w:val="00956230"/>
    <w:rsid w:val="00961DE5"/>
    <w:rsid w:val="00965C3A"/>
    <w:rsid w:val="009662D3"/>
    <w:rsid w:val="00967B48"/>
    <w:rsid w:val="00970532"/>
    <w:rsid w:val="0097145E"/>
    <w:rsid w:val="0097231A"/>
    <w:rsid w:val="009726EC"/>
    <w:rsid w:val="00973000"/>
    <w:rsid w:val="00974C8F"/>
    <w:rsid w:val="00975FD4"/>
    <w:rsid w:val="0097741B"/>
    <w:rsid w:val="00977C65"/>
    <w:rsid w:val="00980915"/>
    <w:rsid w:val="00980FD0"/>
    <w:rsid w:val="00982BED"/>
    <w:rsid w:val="00983605"/>
    <w:rsid w:val="00983D78"/>
    <w:rsid w:val="00984BB8"/>
    <w:rsid w:val="00985A32"/>
    <w:rsid w:val="009939EB"/>
    <w:rsid w:val="0099405B"/>
    <w:rsid w:val="00994063"/>
    <w:rsid w:val="0099530D"/>
    <w:rsid w:val="00995EB2"/>
    <w:rsid w:val="00996161"/>
    <w:rsid w:val="009965CE"/>
    <w:rsid w:val="009972D5"/>
    <w:rsid w:val="00997E72"/>
    <w:rsid w:val="009A135D"/>
    <w:rsid w:val="009A1458"/>
    <w:rsid w:val="009A1651"/>
    <w:rsid w:val="009A3F4B"/>
    <w:rsid w:val="009A737C"/>
    <w:rsid w:val="009B0BE2"/>
    <w:rsid w:val="009B234C"/>
    <w:rsid w:val="009B26F5"/>
    <w:rsid w:val="009B3EB0"/>
    <w:rsid w:val="009B4434"/>
    <w:rsid w:val="009B6903"/>
    <w:rsid w:val="009C004D"/>
    <w:rsid w:val="009C0990"/>
    <w:rsid w:val="009C2507"/>
    <w:rsid w:val="009C26A1"/>
    <w:rsid w:val="009C36FF"/>
    <w:rsid w:val="009C48B2"/>
    <w:rsid w:val="009C6680"/>
    <w:rsid w:val="009C68F3"/>
    <w:rsid w:val="009C6BAA"/>
    <w:rsid w:val="009C73A9"/>
    <w:rsid w:val="009D1D25"/>
    <w:rsid w:val="009D1D85"/>
    <w:rsid w:val="009D2789"/>
    <w:rsid w:val="009D39EA"/>
    <w:rsid w:val="009D6013"/>
    <w:rsid w:val="009D69D1"/>
    <w:rsid w:val="009D6A57"/>
    <w:rsid w:val="009D6BF1"/>
    <w:rsid w:val="009D73BA"/>
    <w:rsid w:val="009D7868"/>
    <w:rsid w:val="009D7E48"/>
    <w:rsid w:val="009E0EF3"/>
    <w:rsid w:val="009E3E19"/>
    <w:rsid w:val="009E412E"/>
    <w:rsid w:val="009E43E9"/>
    <w:rsid w:val="009E553D"/>
    <w:rsid w:val="009E65A5"/>
    <w:rsid w:val="009E6B33"/>
    <w:rsid w:val="009E72AC"/>
    <w:rsid w:val="009F04B6"/>
    <w:rsid w:val="009F05AB"/>
    <w:rsid w:val="009F0CC9"/>
    <w:rsid w:val="009F1DA1"/>
    <w:rsid w:val="009F1E93"/>
    <w:rsid w:val="009F2246"/>
    <w:rsid w:val="009F3AB2"/>
    <w:rsid w:val="009F42DA"/>
    <w:rsid w:val="009F433D"/>
    <w:rsid w:val="009F4E64"/>
    <w:rsid w:val="009F5CD4"/>
    <w:rsid w:val="00A01AB4"/>
    <w:rsid w:val="00A0226A"/>
    <w:rsid w:val="00A034FD"/>
    <w:rsid w:val="00A039B2"/>
    <w:rsid w:val="00A03F53"/>
    <w:rsid w:val="00A04132"/>
    <w:rsid w:val="00A041BA"/>
    <w:rsid w:val="00A060D6"/>
    <w:rsid w:val="00A0623F"/>
    <w:rsid w:val="00A06CF8"/>
    <w:rsid w:val="00A079B7"/>
    <w:rsid w:val="00A07B7D"/>
    <w:rsid w:val="00A1142A"/>
    <w:rsid w:val="00A11876"/>
    <w:rsid w:val="00A13706"/>
    <w:rsid w:val="00A15699"/>
    <w:rsid w:val="00A157F2"/>
    <w:rsid w:val="00A16049"/>
    <w:rsid w:val="00A16BEC"/>
    <w:rsid w:val="00A16CDE"/>
    <w:rsid w:val="00A172D2"/>
    <w:rsid w:val="00A17428"/>
    <w:rsid w:val="00A179D6"/>
    <w:rsid w:val="00A20435"/>
    <w:rsid w:val="00A20443"/>
    <w:rsid w:val="00A21E95"/>
    <w:rsid w:val="00A21EDB"/>
    <w:rsid w:val="00A22791"/>
    <w:rsid w:val="00A233DC"/>
    <w:rsid w:val="00A241E4"/>
    <w:rsid w:val="00A249C5"/>
    <w:rsid w:val="00A270F1"/>
    <w:rsid w:val="00A3055E"/>
    <w:rsid w:val="00A30F9A"/>
    <w:rsid w:val="00A32A89"/>
    <w:rsid w:val="00A32D10"/>
    <w:rsid w:val="00A332FF"/>
    <w:rsid w:val="00A34455"/>
    <w:rsid w:val="00A353FD"/>
    <w:rsid w:val="00A35F6D"/>
    <w:rsid w:val="00A360B1"/>
    <w:rsid w:val="00A369BB"/>
    <w:rsid w:val="00A37AE4"/>
    <w:rsid w:val="00A4001E"/>
    <w:rsid w:val="00A40CAF"/>
    <w:rsid w:val="00A441F8"/>
    <w:rsid w:val="00A442CE"/>
    <w:rsid w:val="00A46B60"/>
    <w:rsid w:val="00A5467A"/>
    <w:rsid w:val="00A5523E"/>
    <w:rsid w:val="00A55567"/>
    <w:rsid w:val="00A56877"/>
    <w:rsid w:val="00A572E9"/>
    <w:rsid w:val="00A606C5"/>
    <w:rsid w:val="00A622D0"/>
    <w:rsid w:val="00A62EDE"/>
    <w:rsid w:val="00A660EC"/>
    <w:rsid w:val="00A6674D"/>
    <w:rsid w:val="00A66E69"/>
    <w:rsid w:val="00A705DF"/>
    <w:rsid w:val="00A70BE7"/>
    <w:rsid w:val="00A740DA"/>
    <w:rsid w:val="00A749EE"/>
    <w:rsid w:val="00A7736C"/>
    <w:rsid w:val="00A77DAB"/>
    <w:rsid w:val="00A8021A"/>
    <w:rsid w:val="00A80490"/>
    <w:rsid w:val="00A82733"/>
    <w:rsid w:val="00A85DCE"/>
    <w:rsid w:val="00A875FE"/>
    <w:rsid w:val="00A876FF"/>
    <w:rsid w:val="00A87720"/>
    <w:rsid w:val="00A87B7D"/>
    <w:rsid w:val="00A9082A"/>
    <w:rsid w:val="00A91023"/>
    <w:rsid w:val="00A9211D"/>
    <w:rsid w:val="00A9369F"/>
    <w:rsid w:val="00A94417"/>
    <w:rsid w:val="00A94A00"/>
    <w:rsid w:val="00A95132"/>
    <w:rsid w:val="00A962C4"/>
    <w:rsid w:val="00A96F65"/>
    <w:rsid w:val="00A97B04"/>
    <w:rsid w:val="00AA0102"/>
    <w:rsid w:val="00AA32D3"/>
    <w:rsid w:val="00AA33FA"/>
    <w:rsid w:val="00AA396C"/>
    <w:rsid w:val="00AA3C84"/>
    <w:rsid w:val="00AA3CE8"/>
    <w:rsid w:val="00AA6D20"/>
    <w:rsid w:val="00AB0231"/>
    <w:rsid w:val="00AB0BD7"/>
    <w:rsid w:val="00AB304B"/>
    <w:rsid w:val="00AB3412"/>
    <w:rsid w:val="00AB49E3"/>
    <w:rsid w:val="00AB5586"/>
    <w:rsid w:val="00AB7B97"/>
    <w:rsid w:val="00AC19E3"/>
    <w:rsid w:val="00AC3EF9"/>
    <w:rsid w:val="00AC59C7"/>
    <w:rsid w:val="00AC59F3"/>
    <w:rsid w:val="00AC6A6A"/>
    <w:rsid w:val="00AC71C3"/>
    <w:rsid w:val="00AC7EE7"/>
    <w:rsid w:val="00AD3261"/>
    <w:rsid w:val="00AD49F8"/>
    <w:rsid w:val="00AD5301"/>
    <w:rsid w:val="00AD54A5"/>
    <w:rsid w:val="00AD6B59"/>
    <w:rsid w:val="00AE0501"/>
    <w:rsid w:val="00AE2505"/>
    <w:rsid w:val="00AE263A"/>
    <w:rsid w:val="00AE3626"/>
    <w:rsid w:val="00AE3CD7"/>
    <w:rsid w:val="00AE5424"/>
    <w:rsid w:val="00AE76E1"/>
    <w:rsid w:val="00AE7AF2"/>
    <w:rsid w:val="00AF0BCB"/>
    <w:rsid w:val="00AF0F46"/>
    <w:rsid w:val="00AF16CF"/>
    <w:rsid w:val="00AF3173"/>
    <w:rsid w:val="00AF380C"/>
    <w:rsid w:val="00AF386F"/>
    <w:rsid w:val="00AF66B0"/>
    <w:rsid w:val="00AF6BAD"/>
    <w:rsid w:val="00AF79F1"/>
    <w:rsid w:val="00B0015D"/>
    <w:rsid w:val="00B00329"/>
    <w:rsid w:val="00B0196C"/>
    <w:rsid w:val="00B03942"/>
    <w:rsid w:val="00B0594F"/>
    <w:rsid w:val="00B07709"/>
    <w:rsid w:val="00B07ECE"/>
    <w:rsid w:val="00B115A5"/>
    <w:rsid w:val="00B14CAA"/>
    <w:rsid w:val="00B151CB"/>
    <w:rsid w:val="00B1589F"/>
    <w:rsid w:val="00B15EE3"/>
    <w:rsid w:val="00B1602F"/>
    <w:rsid w:val="00B20A53"/>
    <w:rsid w:val="00B218BE"/>
    <w:rsid w:val="00B23538"/>
    <w:rsid w:val="00B24836"/>
    <w:rsid w:val="00B24FCD"/>
    <w:rsid w:val="00B25CE9"/>
    <w:rsid w:val="00B262A3"/>
    <w:rsid w:val="00B267E3"/>
    <w:rsid w:val="00B26B9C"/>
    <w:rsid w:val="00B26EAA"/>
    <w:rsid w:val="00B27192"/>
    <w:rsid w:val="00B27C16"/>
    <w:rsid w:val="00B31E08"/>
    <w:rsid w:val="00B32E7B"/>
    <w:rsid w:val="00B34A93"/>
    <w:rsid w:val="00B36C2C"/>
    <w:rsid w:val="00B37A1D"/>
    <w:rsid w:val="00B41056"/>
    <w:rsid w:val="00B41390"/>
    <w:rsid w:val="00B4551E"/>
    <w:rsid w:val="00B45F86"/>
    <w:rsid w:val="00B500B0"/>
    <w:rsid w:val="00B5182D"/>
    <w:rsid w:val="00B519B1"/>
    <w:rsid w:val="00B52B35"/>
    <w:rsid w:val="00B539A1"/>
    <w:rsid w:val="00B53D15"/>
    <w:rsid w:val="00B55A87"/>
    <w:rsid w:val="00B55EF3"/>
    <w:rsid w:val="00B57A36"/>
    <w:rsid w:val="00B613E5"/>
    <w:rsid w:val="00B61C1C"/>
    <w:rsid w:val="00B6263C"/>
    <w:rsid w:val="00B63042"/>
    <w:rsid w:val="00B642EB"/>
    <w:rsid w:val="00B65695"/>
    <w:rsid w:val="00B65BDE"/>
    <w:rsid w:val="00B6616E"/>
    <w:rsid w:val="00B6785E"/>
    <w:rsid w:val="00B70A35"/>
    <w:rsid w:val="00B71A08"/>
    <w:rsid w:val="00B71A18"/>
    <w:rsid w:val="00B71DCF"/>
    <w:rsid w:val="00B72A4C"/>
    <w:rsid w:val="00B76D75"/>
    <w:rsid w:val="00B775F2"/>
    <w:rsid w:val="00B80D42"/>
    <w:rsid w:val="00B84358"/>
    <w:rsid w:val="00B848E0"/>
    <w:rsid w:val="00B84B29"/>
    <w:rsid w:val="00B86A91"/>
    <w:rsid w:val="00B87719"/>
    <w:rsid w:val="00B9012D"/>
    <w:rsid w:val="00B9027C"/>
    <w:rsid w:val="00B95C06"/>
    <w:rsid w:val="00B96FF7"/>
    <w:rsid w:val="00B978D0"/>
    <w:rsid w:val="00BA2EC4"/>
    <w:rsid w:val="00BA3720"/>
    <w:rsid w:val="00BA4F30"/>
    <w:rsid w:val="00BA5703"/>
    <w:rsid w:val="00BA62C7"/>
    <w:rsid w:val="00BA7215"/>
    <w:rsid w:val="00BA777B"/>
    <w:rsid w:val="00BB26FD"/>
    <w:rsid w:val="00BB2AA1"/>
    <w:rsid w:val="00BB4426"/>
    <w:rsid w:val="00BB506F"/>
    <w:rsid w:val="00BB64E3"/>
    <w:rsid w:val="00BB7679"/>
    <w:rsid w:val="00BC08D9"/>
    <w:rsid w:val="00BC0CC9"/>
    <w:rsid w:val="00BC3C88"/>
    <w:rsid w:val="00BC757D"/>
    <w:rsid w:val="00BC78FA"/>
    <w:rsid w:val="00BD166C"/>
    <w:rsid w:val="00BD1BCF"/>
    <w:rsid w:val="00BD1C19"/>
    <w:rsid w:val="00BD56F5"/>
    <w:rsid w:val="00BD629F"/>
    <w:rsid w:val="00BD6674"/>
    <w:rsid w:val="00BE0AC2"/>
    <w:rsid w:val="00BE195E"/>
    <w:rsid w:val="00BE215E"/>
    <w:rsid w:val="00BE2A92"/>
    <w:rsid w:val="00BE4E8B"/>
    <w:rsid w:val="00BE5844"/>
    <w:rsid w:val="00BE5A7B"/>
    <w:rsid w:val="00BE6274"/>
    <w:rsid w:val="00BE7139"/>
    <w:rsid w:val="00BF274A"/>
    <w:rsid w:val="00BF2C8F"/>
    <w:rsid w:val="00BF3110"/>
    <w:rsid w:val="00BF5051"/>
    <w:rsid w:val="00BF5DAE"/>
    <w:rsid w:val="00BF76E7"/>
    <w:rsid w:val="00C00FEB"/>
    <w:rsid w:val="00C01E47"/>
    <w:rsid w:val="00C027F7"/>
    <w:rsid w:val="00C03116"/>
    <w:rsid w:val="00C04149"/>
    <w:rsid w:val="00C04CC6"/>
    <w:rsid w:val="00C05319"/>
    <w:rsid w:val="00C060BB"/>
    <w:rsid w:val="00C07011"/>
    <w:rsid w:val="00C10A7F"/>
    <w:rsid w:val="00C118D1"/>
    <w:rsid w:val="00C1246C"/>
    <w:rsid w:val="00C16A9A"/>
    <w:rsid w:val="00C16E4F"/>
    <w:rsid w:val="00C170A2"/>
    <w:rsid w:val="00C21413"/>
    <w:rsid w:val="00C22485"/>
    <w:rsid w:val="00C238A0"/>
    <w:rsid w:val="00C26B6F"/>
    <w:rsid w:val="00C31D67"/>
    <w:rsid w:val="00C33273"/>
    <w:rsid w:val="00C334F8"/>
    <w:rsid w:val="00C3408E"/>
    <w:rsid w:val="00C35D84"/>
    <w:rsid w:val="00C369F3"/>
    <w:rsid w:val="00C37601"/>
    <w:rsid w:val="00C4079E"/>
    <w:rsid w:val="00C4101F"/>
    <w:rsid w:val="00C414E9"/>
    <w:rsid w:val="00C41A7F"/>
    <w:rsid w:val="00C41F7A"/>
    <w:rsid w:val="00C42E78"/>
    <w:rsid w:val="00C42FB4"/>
    <w:rsid w:val="00C435FA"/>
    <w:rsid w:val="00C450B5"/>
    <w:rsid w:val="00C45570"/>
    <w:rsid w:val="00C45909"/>
    <w:rsid w:val="00C45DB4"/>
    <w:rsid w:val="00C46D17"/>
    <w:rsid w:val="00C46E2B"/>
    <w:rsid w:val="00C47703"/>
    <w:rsid w:val="00C53818"/>
    <w:rsid w:val="00C54750"/>
    <w:rsid w:val="00C54D94"/>
    <w:rsid w:val="00C5620E"/>
    <w:rsid w:val="00C601D4"/>
    <w:rsid w:val="00C648BB"/>
    <w:rsid w:val="00C65DA3"/>
    <w:rsid w:val="00C67695"/>
    <w:rsid w:val="00C712CF"/>
    <w:rsid w:val="00C71FFD"/>
    <w:rsid w:val="00C739E1"/>
    <w:rsid w:val="00C73D2F"/>
    <w:rsid w:val="00C762A6"/>
    <w:rsid w:val="00C762B0"/>
    <w:rsid w:val="00C7763E"/>
    <w:rsid w:val="00C777BB"/>
    <w:rsid w:val="00C80D12"/>
    <w:rsid w:val="00C80FC8"/>
    <w:rsid w:val="00C81FA0"/>
    <w:rsid w:val="00C829AD"/>
    <w:rsid w:val="00C82BC9"/>
    <w:rsid w:val="00C84314"/>
    <w:rsid w:val="00C8608E"/>
    <w:rsid w:val="00C87801"/>
    <w:rsid w:val="00C878BD"/>
    <w:rsid w:val="00C91024"/>
    <w:rsid w:val="00C9114E"/>
    <w:rsid w:val="00C921DB"/>
    <w:rsid w:val="00C9284D"/>
    <w:rsid w:val="00C95AA4"/>
    <w:rsid w:val="00C95CE1"/>
    <w:rsid w:val="00C9652F"/>
    <w:rsid w:val="00C96B2F"/>
    <w:rsid w:val="00C97975"/>
    <w:rsid w:val="00CA1A36"/>
    <w:rsid w:val="00CA2540"/>
    <w:rsid w:val="00CA26D9"/>
    <w:rsid w:val="00CA3430"/>
    <w:rsid w:val="00CA4F4E"/>
    <w:rsid w:val="00CA5145"/>
    <w:rsid w:val="00CA6CFB"/>
    <w:rsid w:val="00CB0A2B"/>
    <w:rsid w:val="00CB204B"/>
    <w:rsid w:val="00CB2818"/>
    <w:rsid w:val="00CB2C74"/>
    <w:rsid w:val="00CB496C"/>
    <w:rsid w:val="00CB6809"/>
    <w:rsid w:val="00CB74BD"/>
    <w:rsid w:val="00CC106D"/>
    <w:rsid w:val="00CC16E6"/>
    <w:rsid w:val="00CC210F"/>
    <w:rsid w:val="00CC48A4"/>
    <w:rsid w:val="00CC5390"/>
    <w:rsid w:val="00CC61B0"/>
    <w:rsid w:val="00CC7239"/>
    <w:rsid w:val="00CD017A"/>
    <w:rsid w:val="00CD04B5"/>
    <w:rsid w:val="00CD0FA1"/>
    <w:rsid w:val="00CD1D4B"/>
    <w:rsid w:val="00CD4AA7"/>
    <w:rsid w:val="00CD4FAE"/>
    <w:rsid w:val="00CD59C1"/>
    <w:rsid w:val="00CD6D4B"/>
    <w:rsid w:val="00CE167F"/>
    <w:rsid w:val="00CE1CE8"/>
    <w:rsid w:val="00CE21DD"/>
    <w:rsid w:val="00CE2515"/>
    <w:rsid w:val="00CE2BD5"/>
    <w:rsid w:val="00CE4032"/>
    <w:rsid w:val="00CE61E8"/>
    <w:rsid w:val="00CE6373"/>
    <w:rsid w:val="00CE783B"/>
    <w:rsid w:val="00CF01A3"/>
    <w:rsid w:val="00CF1ECF"/>
    <w:rsid w:val="00CF2120"/>
    <w:rsid w:val="00CF410F"/>
    <w:rsid w:val="00CF723B"/>
    <w:rsid w:val="00CF7ECC"/>
    <w:rsid w:val="00D0044F"/>
    <w:rsid w:val="00D007FC"/>
    <w:rsid w:val="00D019CA"/>
    <w:rsid w:val="00D02B4C"/>
    <w:rsid w:val="00D047A4"/>
    <w:rsid w:val="00D0540F"/>
    <w:rsid w:val="00D05CFC"/>
    <w:rsid w:val="00D07D18"/>
    <w:rsid w:val="00D119B4"/>
    <w:rsid w:val="00D123B4"/>
    <w:rsid w:val="00D141DC"/>
    <w:rsid w:val="00D14C6F"/>
    <w:rsid w:val="00D17416"/>
    <w:rsid w:val="00D20224"/>
    <w:rsid w:val="00D216DD"/>
    <w:rsid w:val="00D24C14"/>
    <w:rsid w:val="00D26030"/>
    <w:rsid w:val="00D2792E"/>
    <w:rsid w:val="00D27A92"/>
    <w:rsid w:val="00D313BC"/>
    <w:rsid w:val="00D33A58"/>
    <w:rsid w:val="00D33B6A"/>
    <w:rsid w:val="00D40D07"/>
    <w:rsid w:val="00D41939"/>
    <w:rsid w:val="00D4258B"/>
    <w:rsid w:val="00D4398B"/>
    <w:rsid w:val="00D447A1"/>
    <w:rsid w:val="00D45243"/>
    <w:rsid w:val="00D46ECB"/>
    <w:rsid w:val="00D500DB"/>
    <w:rsid w:val="00D52DB8"/>
    <w:rsid w:val="00D52E9F"/>
    <w:rsid w:val="00D539C0"/>
    <w:rsid w:val="00D549BB"/>
    <w:rsid w:val="00D561BD"/>
    <w:rsid w:val="00D562B7"/>
    <w:rsid w:val="00D56836"/>
    <w:rsid w:val="00D57861"/>
    <w:rsid w:val="00D57E87"/>
    <w:rsid w:val="00D63F3A"/>
    <w:rsid w:val="00D64A86"/>
    <w:rsid w:val="00D64DD7"/>
    <w:rsid w:val="00D65F39"/>
    <w:rsid w:val="00D70FBD"/>
    <w:rsid w:val="00D71277"/>
    <w:rsid w:val="00D722F7"/>
    <w:rsid w:val="00D725E0"/>
    <w:rsid w:val="00D761FC"/>
    <w:rsid w:val="00D76E03"/>
    <w:rsid w:val="00D7709B"/>
    <w:rsid w:val="00D814CC"/>
    <w:rsid w:val="00D817FC"/>
    <w:rsid w:val="00D825C9"/>
    <w:rsid w:val="00D8366E"/>
    <w:rsid w:val="00D83EDE"/>
    <w:rsid w:val="00D8549E"/>
    <w:rsid w:val="00D85750"/>
    <w:rsid w:val="00D85BDF"/>
    <w:rsid w:val="00D8611E"/>
    <w:rsid w:val="00D87B95"/>
    <w:rsid w:val="00D9005F"/>
    <w:rsid w:val="00D9198A"/>
    <w:rsid w:val="00D935C3"/>
    <w:rsid w:val="00D955BD"/>
    <w:rsid w:val="00D97532"/>
    <w:rsid w:val="00D978E9"/>
    <w:rsid w:val="00DA011A"/>
    <w:rsid w:val="00DA180C"/>
    <w:rsid w:val="00DA71BB"/>
    <w:rsid w:val="00DA761B"/>
    <w:rsid w:val="00DB0F9C"/>
    <w:rsid w:val="00DB1AE2"/>
    <w:rsid w:val="00DB2C7D"/>
    <w:rsid w:val="00DB2EA1"/>
    <w:rsid w:val="00DB300B"/>
    <w:rsid w:val="00DB5590"/>
    <w:rsid w:val="00DB5F5F"/>
    <w:rsid w:val="00DB6482"/>
    <w:rsid w:val="00DC0AE5"/>
    <w:rsid w:val="00DC14E2"/>
    <w:rsid w:val="00DC44BB"/>
    <w:rsid w:val="00DC5E3B"/>
    <w:rsid w:val="00DC628E"/>
    <w:rsid w:val="00DD0305"/>
    <w:rsid w:val="00DD0998"/>
    <w:rsid w:val="00DD0AB2"/>
    <w:rsid w:val="00DD17FA"/>
    <w:rsid w:val="00DD18D0"/>
    <w:rsid w:val="00DD20B2"/>
    <w:rsid w:val="00DD265F"/>
    <w:rsid w:val="00DD2B98"/>
    <w:rsid w:val="00DD3168"/>
    <w:rsid w:val="00DD7F1D"/>
    <w:rsid w:val="00DE055E"/>
    <w:rsid w:val="00DE1C80"/>
    <w:rsid w:val="00DE2B95"/>
    <w:rsid w:val="00DE2BA8"/>
    <w:rsid w:val="00DE6161"/>
    <w:rsid w:val="00DE74B6"/>
    <w:rsid w:val="00DF184C"/>
    <w:rsid w:val="00DF1BCB"/>
    <w:rsid w:val="00DF322B"/>
    <w:rsid w:val="00DF665A"/>
    <w:rsid w:val="00DF670E"/>
    <w:rsid w:val="00E0026C"/>
    <w:rsid w:val="00E00B24"/>
    <w:rsid w:val="00E00DF5"/>
    <w:rsid w:val="00E00ECC"/>
    <w:rsid w:val="00E00F22"/>
    <w:rsid w:val="00E018C6"/>
    <w:rsid w:val="00E01FAD"/>
    <w:rsid w:val="00E043BB"/>
    <w:rsid w:val="00E05B2D"/>
    <w:rsid w:val="00E068B5"/>
    <w:rsid w:val="00E06A98"/>
    <w:rsid w:val="00E06E15"/>
    <w:rsid w:val="00E071D5"/>
    <w:rsid w:val="00E103CA"/>
    <w:rsid w:val="00E110D3"/>
    <w:rsid w:val="00E124DC"/>
    <w:rsid w:val="00E12A61"/>
    <w:rsid w:val="00E140B8"/>
    <w:rsid w:val="00E164C0"/>
    <w:rsid w:val="00E21895"/>
    <w:rsid w:val="00E21EF7"/>
    <w:rsid w:val="00E2229F"/>
    <w:rsid w:val="00E233EE"/>
    <w:rsid w:val="00E25918"/>
    <w:rsid w:val="00E266EF"/>
    <w:rsid w:val="00E26C54"/>
    <w:rsid w:val="00E270F4"/>
    <w:rsid w:val="00E2714F"/>
    <w:rsid w:val="00E27844"/>
    <w:rsid w:val="00E30501"/>
    <w:rsid w:val="00E30A6B"/>
    <w:rsid w:val="00E31DF0"/>
    <w:rsid w:val="00E33F7F"/>
    <w:rsid w:val="00E369BA"/>
    <w:rsid w:val="00E36CAC"/>
    <w:rsid w:val="00E372D9"/>
    <w:rsid w:val="00E40ADE"/>
    <w:rsid w:val="00E410AF"/>
    <w:rsid w:val="00E4269E"/>
    <w:rsid w:val="00E433A0"/>
    <w:rsid w:val="00E44A48"/>
    <w:rsid w:val="00E44CF1"/>
    <w:rsid w:val="00E47663"/>
    <w:rsid w:val="00E50910"/>
    <w:rsid w:val="00E50C4D"/>
    <w:rsid w:val="00E51C21"/>
    <w:rsid w:val="00E52444"/>
    <w:rsid w:val="00E53148"/>
    <w:rsid w:val="00E54354"/>
    <w:rsid w:val="00E55FB3"/>
    <w:rsid w:val="00E57BF8"/>
    <w:rsid w:val="00E57DD9"/>
    <w:rsid w:val="00E62023"/>
    <w:rsid w:val="00E6295D"/>
    <w:rsid w:val="00E645D6"/>
    <w:rsid w:val="00E64913"/>
    <w:rsid w:val="00E66D62"/>
    <w:rsid w:val="00E7271D"/>
    <w:rsid w:val="00E74319"/>
    <w:rsid w:val="00E75150"/>
    <w:rsid w:val="00E7534A"/>
    <w:rsid w:val="00E7559C"/>
    <w:rsid w:val="00E757CA"/>
    <w:rsid w:val="00E76C2F"/>
    <w:rsid w:val="00E7735F"/>
    <w:rsid w:val="00E805A2"/>
    <w:rsid w:val="00E80EF4"/>
    <w:rsid w:val="00E82DBE"/>
    <w:rsid w:val="00E85499"/>
    <w:rsid w:val="00E86AA5"/>
    <w:rsid w:val="00E87259"/>
    <w:rsid w:val="00E87EDC"/>
    <w:rsid w:val="00E9476F"/>
    <w:rsid w:val="00E977FB"/>
    <w:rsid w:val="00EA1CA6"/>
    <w:rsid w:val="00EA1CB2"/>
    <w:rsid w:val="00EA332A"/>
    <w:rsid w:val="00EA34A4"/>
    <w:rsid w:val="00EA4952"/>
    <w:rsid w:val="00EA4D7D"/>
    <w:rsid w:val="00EA54A9"/>
    <w:rsid w:val="00EA652B"/>
    <w:rsid w:val="00EA695C"/>
    <w:rsid w:val="00EA6C07"/>
    <w:rsid w:val="00EA75F4"/>
    <w:rsid w:val="00EB09BF"/>
    <w:rsid w:val="00EB0B57"/>
    <w:rsid w:val="00EB0DE3"/>
    <w:rsid w:val="00EB11DF"/>
    <w:rsid w:val="00EB2DCF"/>
    <w:rsid w:val="00EB3BF5"/>
    <w:rsid w:val="00EB48B4"/>
    <w:rsid w:val="00EB5E69"/>
    <w:rsid w:val="00EB7695"/>
    <w:rsid w:val="00EB76B4"/>
    <w:rsid w:val="00EB7732"/>
    <w:rsid w:val="00EC09EF"/>
    <w:rsid w:val="00EC23D9"/>
    <w:rsid w:val="00EC34EE"/>
    <w:rsid w:val="00EC3517"/>
    <w:rsid w:val="00EC3A9D"/>
    <w:rsid w:val="00EC4D20"/>
    <w:rsid w:val="00EC517D"/>
    <w:rsid w:val="00EC5F91"/>
    <w:rsid w:val="00EC6DD6"/>
    <w:rsid w:val="00ED038D"/>
    <w:rsid w:val="00ED0F50"/>
    <w:rsid w:val="00ED23D2"/>
    <w:rsid w:val="00ED2BC6"/>
    <w:rsid w:val="00ED2BDF"/>
    <w:rsid w:val="00ED318D"/>
    <w:rsid w:val="00ED35D1"/>
    <w:rsid w:val="00ED3DB6"/>
    <w:rsid w:val="00EE1DED"/>
    <w:rsid w:val="00EE3343"/>
    <w:rsid w:val="00EE4B9E"/>
    <w:rsid w:val="00EE5022"/>
    <w:rsid w:val="00EE67EA"/>
    <w:rsid w:val="00EF0A26"/>
    <w:rsid w:val="00EF0B56"/>
    <w:rsid w:val="00EF3374"/>
    <w:rsid w:val="00EF46B8"/>
    <w:rsid w:val="00EF550C"/>
    <w:rsid w:val="00EF5886"/>
    <w:rsid w:val="00EF5F02"/>
    <w:rsid w:val="00EF7BFE"/>
    <w:rsid w:val="00F004E1"/>
    <w:rsid w:val="00F0054E"/>
    <w:rsid w:val="00F00759"/>
    <w:rsid w:val="00F00BD8"/>
    <w:rsid w:val="00F0217A"/>
    <w:rsid w:val="00F0296F"/>
    <w:rsid w:val="00F03DDD"/>
    <w:rsid w:val="00F05066"/>
    <w:rsid w:val="00F05507"/>
    <w:rsid w:val="00F06032"/>
    <w:rsid w:val="00F06271"/>
    <w:rsid w:val="00F119FF"/>
    <w:rsid w:val="00F11E75"/>
    <w:rsid w:val="00F12558"/>
    <w:rsid w:val="00F12EF6"/>
    <w:rsid w:val="00F160B5"/>
    <w:rsid w:val="00F16AB1"/>
    <w:rsid w:val="00F17791"/>
    <w:rsid w:val="00F17F35"/>
    <w:rsid w:val="00F20123"/>
    <w:rsid w:val="00F2018E"/>
    <w:rsid w:val="00F209BC"/>
    <w:rsid w:val="00F2145B"/>
    <w:rsid w:val="00F215EB"/>
    <w:rsid w:val="00F219CC"/>
    <w:rsid w:val="00F24042"/>
    <w:rsid w:val="00F2417B"/>
    <w:rsid w:val="00F249C3"/>
    <w:rsid w:val="00F24B4A"/>
    <w:rsid w:val="00F25575"/>
    <w:rsid w:val="00F25753"/>
    <w:rsid w:val="00F26F94"/>
    <w:rsid w:val="00F3072C"/>
    <w:rsid w:val="00F3127F"/>
    <w:rsid w:val="00F32841"/>
    <w:rsid w:val="00F336DE"/>
    <w:rsid w:val="00F337C8"/>
    <w:rsid w:val="00F337D7"/>
    <w:rsid w:val="00F340E8"/>
    <w:rsid w:val="00F345EA"/>
    <w:rsid w:val="00F34F5A"/>
    <w:rsid w:val="00F356F8"/>
    <w:rsid w:val="00F37AAB"/>
    <w:rsid w:val="00F4128C"/>
    <w:rsid w:val="00F41382"/>
    <w:rsid w:val="00F41448"/>
    <w:rsid w:val="00F41F1A"/>
    <w:rsid w:val="00F4252A"/>
    <w:rsid w:val="00F442C7"/>
    <w:rsid w:val="00F4459D"/>
    <w:rsid w:val="00F4552D"/>
    <w:rsid w:val="00F46B28"/>
    <w:rsid w:val="00F46D8C"/>
    <w:rsid w:val="00F47E04"/>
    <w:rsid w:val="00F50349"/>
    <w:rsid w:val="00F51422"/>
    <w:rsid w:val="00F5202A"/>
    <w:rsid w:val="00F544DA"/>
    <w:rsid w:val="00F549A4"/>
    <w:rsid w:val="00F558D2"/>
    <w:rsid w:val="00F56C99"/>
    <w:rsid w:val="00F602A9"/>
    <w:rsid w:val="00F66711"/>
    <w:rsid w:val="00F66F61"/>
    <w:rsid w:val="00F70A82"/>
    <w:rsid w:val="00F70F1B"/>
    <w:rsid w:val="00F71DD3"/>
    <w:rsid w:val="00F73162"/>
    <w:rsid w:val="00F73A55"/>
    <w:rsid w:val="00F75FB5"/>
    <w:rsid w:val="00F77A2B"/>
    <w:rsid w:val="00F80AE6"/>
    <w:rsid w:val="00F80F43"/>
    <w:rsid w:val="00F8249E"/>
    <w:rsid w:val="00F845A7"/>
    <w:rsid w:val="00F8467F"/>
    <w:rsid w:val="00F859CF"/>
    <w:rsid w:val="00F864F9"/>
    <w:rsid w:val="00F86FD1"/>
    <w:rsid w:val="00F90A45"/>
    <w:rsid w:val="00F91A5B"/>
    <w:rsid w:val="00F926D8"/>
    <w:rsid w:val="00F9593B"/>
    <w:rsid w:val="00F96CD6"/>
    <w:rsid w:val="00F9763D"/>
    <w:rsid w:val="00F97724"/>
    <w:rsid w:val="00FA0AE3"/>
    <w:rsid w:val="00FA1D54"/>
    <w:rsid w:val="00FA2EFC"/>
    <w:rsid w:val="00FA3619"/>
    <w:rsid w:val="00FA429C"/>
    <w:rsid w:val="00FA4A59"/>
    <w:rsid w:val="00FA58D0"/>
    <w:rsid w:val="00FA60D0"/>
    <w:rsid w:val="00FA7AD2"/>
    <w:rsid w:val="00FB0369"/>
    <w:rsid w:val="00FB0689"/>
    <w:rsid w:val="00FB0A87"/>
    <w:rsid w:val="00FB3E33"/>
    <w:rsid w:val="00FB6B8F"/>
    <w:rsid w:val="00FB7F5E"/>
    <w:rsid w:val="00FC14D1"/>
    <w:rsid w:val="00FC2276"/>
    <w:rsid w:val="00FC275D"/>
    <w:rsid w:val="00FC33C0"/>
    <w:rsid w:val="00FC5269"/>
    <w:rsid w:val="00FC6F3D"/>
    <w:rsid w:val="00FC7F35"/>
    <w:rsid w:val="00FD1A57"/>
    <w:rsid w:val="00FD2E5C"/>
    <w:rsid w:val="00FD4C8B"/>
    <w:rsid w:val="00FD6E3B"/>
    <w:rsid w:val="00FD7983"/>
    <w:rsid w:val="00FE1A98"/>
    <w:rsid w:val="00FE22D7"/>
    <w:rsid w:val="00FE5EEE"/>
    <w:rsid w:val="00FE66E3"/>
    <w:rsid w:val="00FE69CF"/>
    <w:rsid w:val="00FF021B"/>
    <w:rsid w:val="00FF0919"/>
    <w:rsid w:val="00FF0CDB"/>
    <w:rsid w:val="00FF543C"/>
    <w:rsid w:val="00FF5536"/>
    <w:rsid w:val="00FF55BB"/>
    <w:rsid w:val="00FF58B0"/>
    <w:rsid w:val="00FF6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0CAC3C"/>
  <w15:chartTrackingRefBased/>
  <w15:docId w15:val="{39953A18-84AE-45F8-BA64-7934AE90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602C"/>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9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iPriority w:val="99"/>
    <w:semiHidden/>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19"/>
      </w:numPr>
    </w:pPr>
  </w:style>
  <w:style w:type="paragraph" w:styleId="Tytu">
    <w:name w:val="Title"/>
    <w:aliases w:val="UWAGA"/>
    <w:basedOn w:val="Normalny"/>
    <w:next w:val="Normalny"/>
    <w:link w:val="TytuZnak"/>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rsid w:val="00A179D6"/>
    <w:rPr>
      <w:spacing w:val="5"/>
      <w:kern w:val="28"/>
      <w:sz w:val="24"/>
      <w:szCs w:val="52"/>
      <w:lang w:eastAsia="en-US"/>
    </w:rPr>
  </w:style>
  <w:style w:type="character" w:styleId="Odwoanieprzypisudolnego">
    <w:name w:val="footnote reference"/>
    <w:uiPriority w:val="99"/>
    <w:semiHidden/>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2"/>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7"/>
      </w:numPr>
    </w:pPr>
  </w:style>
  <w:style w:type="numbering" w:customStyle="1" w:styleId="Zaimportowanystyl6">
    <w:name w:val="Zaimportowany styl 6"/>
    <w:rsid w:val="00A441F8"/>
    <w:pPr>
      <w:numPr>
        <w:numId w:val="38"/>
      </w:numPr>
    </w:pPr>
  </w:style>
  <w:style w:type="numbering" w:customStyle="1" w:styleId="Zaimportowanystyl12">
    <w:name w:val="Zaimportowany styl 12"/>
    <w:rsid w:val="00A441F8"/>
    <w:pPr>
      <w:numPr>
        <w:numId w:val="39"/>
      </w:numPr>
    </w:pPr>
  </w:style>
  <w:style w:type="numbering" w:customStyle="1" w:styleId="Zaimportowanystyl23">
    <w:name w:val="Zaimportowany styl 23"/>
    <w:rsid w:val="00A441F8"/>
    <w:pPr>
      <w:numPr>
        <w:numId w:val="40"/>
      </w:numPr>
    </w:pPr>
  </w:style>
  <w:style w:type="numbering" w:customStyle="1" w:styleId="Numery">
    <w:name w:val="Numery"/>
    <w:rsid w:val="00A441F8"/>
    <w:pPr>
      <w:numPr>
        <w:numId w:val="41"/>
      </w:numPr>
    </w:pPr>
  </w:style>
  <w:style w:type="paragraph" w:customStyle="1" w:styleId="Akapitzlist6">
    <w:name w:val="Akapit z listą6"/>
    <w:basedOn w:val="Normalny"/>
    <w:rsid w:val="009939EB"/>
    <w:pPr>
      <w:ind w:left="720"/>
    </w:pPr>
    <w:rPr>
      <w:rFonts w:eastAsia="Calibri"/>
    </w:rPr>
  </w:style>
  <w:style w:type="paragraph" w:customStyle="1" w:styleId="Domylne">
    <w:name w:val="Domyślne"/>
    <w:rsid w:val="005776B5"/>
    <w:pPr>
      <w:spacing w:before="160"/>
    </w:pPr>
    <w:rPr>
      <w:rFonts w:ascii="Helvetica Neue" w:eastAsia="Arial Unicode MS" w:hAnsi="Helvetica Neue" w:cs="Arial Unicode MS"/>
      <w:color w:val="000000"/>
      <w:sz w:val="24"/>
      <w:szCs w:val="24"/>
    </w:rPr>
  </w:style>
  <w:style w:type="numbering" w:customStyle="1" w:styleId="Zaimportowanystyl13">
    <w:name w:val="Zaimportowany styl 13"/>
    <w:rsid w:val="005776B5"/>
    <w:pPr>
      <w:numPr>
        <w:numId w:val="42"/>
      </w:numPr>
    </w:pPr>
  </w:style>
  <w:style w:type="numbering" w:customStyle="1" w:styleId="Zaimportowanystyl14">
    <w:name w:val="Zaimportowany styl 14"/>
    <w:rsid w:val="005776B5"/>
    <w:pPr>
      <w:numPr>
        <w:numId w:val="43"/>
      </w:numPr>
    </w:pPr>
  </w:style>
  <w:style w:type="numbering" w:customStyle="1" w:styleId="Zaimportowanystyl21">
    <w:name w:val="Zaimportowany styl 21"/>
    <w:rsid w:val="005776B5"/>
    <w:pPr>
      <w:numPr>
        <w:numId w:val="44"/>
      </w:numPr>
    </w:pPr>
  </w:style>
  <w:style w:type="paragraph" w:customStyle="1" w:styleId="Akapitzlist7">
    <w:name w:val="Akapit z listą7"/>
    <w:basedOn w:val="Normalny"/>
    <w:rsid w:val="003B151E"/>
    <w:pPr>
      <w:ind w:left="720"/>
    </w:pPr>
    <w:rPr>
      <w:rFonts w:eastAsia="Calibri"/>
    </w:rPr>
  </w:style>
  <w:style w:type="paragraph" w:customStyle="1" w:styleId="Normalny1">
    <w:name w:val="Normalny1"/>
    <w:qFormat/>
    <w:rsid w:val="0036082A"/>
    <w:pPr>
      <w:widowControl w:val="0"/>
      <w:suppressAutoHyphens/>
      <w:spacing w:line="100" w:lineRule="atLeast"/>
      <w:textAlignment w:val="baseline"/>
    </w:pPr>
    <w:rPr>
      <w:rFonts w:ascii="Georgia" w:hAnsi="Georgia" w:cs="Georgia"/>
      <w:kern w:val="1"/>
      <w:sz w:val="24"/>
      <w:szCs w:val="24"/>
      <w:lang w:eastAsia="ar-SA"/>
    </w:rPr>
  </w:style>
  <w:style w:type="numbering" w:customStyle="1" w:styleId="Numery1">
    <w:name w:val="Numery1"/>
    <w:rsid w:val="003E79C0"/>
  </w:style>
  <w:style w:type="numbering" w:customStyle="1" w:styleId="Zaimportowanystyl61">
    <w:name w:val="Zaimportowany styl 61"/>
    <w:rsid w:val="003E79C0"/>
  </w:style>
  <w:style w:type="numbering" w:customStyle="1" w:styleId="Zaimportowanystyl51">
    <w:name w:val="Zaimportowany styl 51"/>
    <w:rsid w:val="0043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yperlink" Target="https://platformazakupowa.pl/pn/31_blt" TargetMode="External"/><Relationship Id="rId25" Type="http://schemas.openxmlformats.org/officeDocument/2006/relationships/hyperlink" Target="http://www.platformazakupowa.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31blt.wp.mil.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pn/31_blt"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eader" Target="header1.xml"/><Relationship Id="rId10" Type="http://schemas.openxmlformats.org/officeDocument/2006/relationships/hyperlink" Target="https://platformazakupowa.pl/pn/31_blt"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mailto:31blt.przetargi@ron.mil.pl" TargetMode="External"/><Relationship Id="rId22" Type="http://schemas.openxmlformats.org/officeDocument/2006/relationships/hyperlink" Target="mailto:31blt.przetargi@ron.mil.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87ED22C9A95F4161BA284CC932BD19BF"/>
        <w:category>
          <w:name w:val="Ogólne"/>
          <w:gallery w:val="placeholder"/>
        </w:category>
        <w:types>
          <w:type w:val="bbPlcHdr"/>
        </w:types>
        <w:behaviors>
          <w:behavior w:val="content"/>
        </w:behaviors>
        <w:guid w:val="{06C8AF90-CFD0-4238-A1A3-64E14ABA74D4}"/>
      </w:docPartPr>
      <w:docPartBody>
        <w:p w:rsidR="00F90F12" w:rsidRDefault="00F90F12" w:rsidP="00F90F12">
          <w:pPr>
            <w:pStyle w:val="87ED22C9A95F4161BA284CC932BD19BF"/>
          </w:pPr>
          <w:r w:rsidRPr="00E652EC">
            <w:rPr>
              <w:rStyle w:val="Tekstzastpczy"/>
            </w:rPr>
            <w:t>Kliknij lub naciśnij tutaj, aby wprowadzić tekst.</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1A326549A752483DA8630126E8970D0E"/>
        <w:category>
          <w:name w:val="Ogólne"/>
          <w:gallery w:val="placeholder"/>
        </w:category>
        <w:types>
          <w:type w:val="bbPlcHdr"/>
        </w:types>
        <w:behaviors>
          <w:behavior w:val="content"/>
        </w:behaviors>
        <w:guid w:val="{10CB6D47-A19A-4567-B668-CBBF956B8EBA}"/>
      </w:docPartPr>
      <w:docPartBody>
        <w:p w:rsidR="00EC3C7B" w:rsidRDefault="002F3936" w:rsidP="002F3936">
          <w:pPr>
            <w:pStyle w:val="1A326549A752483DA8630126E8970D0E"/>
          </w:pPr>
          <w:r w:rsidRPr="007C2BF4">
            <w:rPr>
              <w:rStyle w:val="Tekstzastpczy"/>
              <w:sz w:val="18"/>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Helvetica Neue">
    <w:altName w:val="Times New Roman"/>
    <w:charset w:val="00"/>
    <w:family w:val="roman"/>
    <w:pitch w:val="default"/>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0444C"/>
    <w:rsid w:val="00005295"/>
    <w:rsid w:val="000117B5"/>
    <w:rsid w:val="00021C39"/>
    <w:rsid w:val="00042894"/>
    <w:rsid w:val="000C1F3D"/>
    <w:rsid w:val="000E6039"/>
    <w:rsid w:val="00120198"/>
    <w:rsid w:val="00122FBC"/>
    <w:rsid w:val="0013519D"/>
    <w:rsid w:val="00140371"/>
    <w:rsid w:val="001464EE"/>
    <w:rsid w:val="00147C76"/>
    <w:rsid w:val="001549B6"/>
    <w:rsid w:val="0015517B"/>
    <w:rsid w:val="00186C7C"/>
    <w:rsid w:val="001A2206"/>
    <w:rsid w:val="00202458"/>
    <w:rsid w:val="002070CF"/>
    <w:rsid w:val="002125FB"/>
    <w:rsid w:val="002163D1"/>
    <w:rsid w:val="00217F25"/>
    <w:rsid w:val="00224CF8"/>
    <w:rsid w:val="00230645"/>
    <w:rsid w:val="00263AEF"/>
    <w:rsid w:val="00290CBE"/>
    <w:rsid w:val="002A0E48"/>
    <w:rsid w:val="002A4A64"/>
    <w:rsid w:val="002F3936"/>
    <w:rsid w:val="002F3A83"/>
    <w:rsid w:val="00343C73"/>
    <w:rsid w:val="0038525F"/>
    <w:rsid w:val="003D6D62"/>
    <w:rsid w:val="003E0FAA"/>
    <w:rsid w:val="00401CBB"/>
    <w:rsid w:val="0043206D"/>
    <w:rsid w:val="00432919"/>
    <w:rsid w:val="00432D0B"/>
    <w:rsid w:val="00443971"/>
    <w:rsid w:val="004E3C4A"/>
    <w:rsid w:val="004F52AF"/>
    <w:rsid w:val="00572071"/>
    <w:rsid w:val="00575A0A"/>
    <w:rsid w:val="005830F9"/>
    <w:rsid w:val="00584D75"/>
    <w:rsid w:val="00592162"/>
    <w:rsid w:val="005B6A58"/>
    <w:rsid w:val="005E0E11"/>
    <w:rsid w:val="00623471"/>
    <w:rsid w:val="00637303"/>
    <w:rsid w:val="0066054F"/>
    <w:rsid w:val="00685DF8"/>
    <w:rsid w:val="006F432B"/>
    <w:rsid w:val="0071719F"/>
    <w:rsid w:val="00720C25"/>
    <w:rsid w:val="007B4AEC"/>
    <w:rsid w:val="007C514B"/>
    <w:rsid w:val="007E7C88"/>
    <w:rsid w:val="00817AA2"/>
    <w:rsid w:val="00825F56"/>
    <w:rsid w:val="00843563"/>
    <w:rsid w:val="008A0963"/>
    <w:rsid w:val="00940A13"/>
    <w:rsid w:val="009545CE"/>
    <w:rsid w:val="00975961"/>
    <w:rsid w:val="009B37C1"/>
    <w:rsid w:val="009B5805"/>
    <w:rsid w:val="009B6589"/>
    <w:rsid w:val="009E7F9E"/>
    <w:rsid w:val="00A07761"/>
    <w:rsid w:val="00A16C79"/>
    <w:rsid w:val="00A31067"/>
    <w:rsid w:val="00A476C8"/>
    <w:rsid w:val="00AE23AC"/>
    <w:rsid w:val="00B051A2"/>
    <w:rsid w:val="00B053CA"/>
    <w:rsid w:val="00BB3AB8"/>
    <w:rsid w:val="00BB5899"/>
    <w:rsid w:val="00BD1978"/>
    <w:rsid w:val="00BE3020"/>
    <w:rsid w:val="00C1431F"/>
    <w:rsid w:val="00C31768"/>
    <w:rsid w:val="00C412A7"/>
    <w:rsid w:val="00C83B37"/>
    <w:rsid w:val="00C8748C"/>
    <w:rsid w:val="00D132F6"/>
    <w:rsid w:val="00D36C25"/>
    <w:rsid w:val="00D609E4"/>
    <w:rsid w:val="00DD47B3"/>
    <w:rsid w:val="00E4510E"/>
    <w:rsid w:val="00E70A60"/>
    <w:rsid w:val="00EA5CBE"/>
    <w:rsid w:val="00EC3C7B"/>
    <w:rsid w:val="00F310A2"/>
    <w:rsid w:val="00F5542C"/>
    <w:rsid w:val="00F70FEF"/>
    <w:rsid w:val="00F90F12"/>
    <w:rsid w:val="00F91A93"/>
    <w:rsid w:val="00FD0B4C"/>
    <w:rsid w:val="00FE3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F52AF"/>
    <w:rPr>
      <w:color w:val="808080"/>
    </w:rPr>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1">
    <w:name w:val="1A0EA82610B94CB9A5BC4A0A681010CC1"/>
    <w:rsid w:val="00F90F12"/>
    <w:pPr>
      <w:spacing w:after="0" w:line="240" w:lineRule="auto"/>
    </w:pPr>
  </w:style>
  <w:style w:type="paragraph" w:customStyle="1" w:styleId="3014EBA79CFC4984B0C92642BE84B057">
    <w:name w:val="3014EBA79CFC4984B0C92642BE84B057"/>
    <w:rsid w:val="00F90F12"/>
  </w:style>
  <w:style w:type="paragraph" w:customStyle="1" w:styleId="8A6496CE972A4493A52318922A945183">
    <w:name w:val="8A6496CE972A4493A52318922A945183"/>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26FA2EECECC74CA1AD89B00EF1F1E9A8">
    <w:name w:val="26FA2EECECC74CA1AD89B00EF1F1E9A8"/>
    <w:rsid w:val="00A07761"/>
  </w:style>
  <w:style w:type="paragraph" w:customStyle="1" w:styleId="4DEF077D5CE24CC1BCC8896E8130DBBC">
    <w:name w:val="4DEF077D5CE24CC1BCC8896E8130DBBC"/>
    <w:rsid w:val="00A07761"/>
  </w:style>
  <w:style w:type="paragraph" w:customStyle="1" w:styleId="1A326549A752483DA8630126E8970D0E">
    <w:name w:val="1A326549A752483DA8630126E8970D0E"/>
    <w:rsid w:val="002F3936"/>
  </w:style>
  <w:style w:type="paragraph" w:customStyle="1" w:styleId="AD4DF914F2674564A92D094036D42287">
    <w:name w:val="AD4DF914F2674564A92D094036D42287"/>
    <w:rsid w:val="004F52AF"/>
  </w:style>
  <w:style w:type="paragraph" w:customStyle="1" w:styleId="4A81A34D5DEE47369DAD670A9221E2A2">
    <w:name w:val="4A81A34D5DEE47369DAD670A9221E2A2"/>
    <w:rsid w:val="004F5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5DD8B-A725-4B29-9B4D-16833F56231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776C89-6742-4184-96D2-C404C56C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35</Pages>
  <Words>11672</Words>
  <Characters>70034</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81543</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pn.:</dc:subject>
  <dc:creator>Robert Przyjemski</dc:creator>
  <cp:keywords/>
  <cp:lastModifiedBy>Nykiel Paulina</cp:lastModifiedBy>
  <cp:revision>12</cp:revision>
  <cp:lastPrinted>2025-04-03T10:04:00Z</cp:lastPrinted>
  <dcterms:created xsi:type="dcterms:W3CDTF">2025-04-02T08:00:00Z</dcterms:created>
  <dcterms:modified xsi:type="dcterms:W3CDTF">2025-04-07T11:18:00Z</dcterms:modified>
  <cp:category>ZP 21/III/25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ea3ef418-ea6a-4ce8-a292-ba9567cf49ff</vt:lpwstr>
  </property>
  <property fmtid="{D5CDD505-2E9C-101B-9397-08002B2CF9AE}" pid="3" name="bjSaver">
    <vt:lpwstr>75lG0Lawj1NEhLnwtKjyjB1GTiNshhkM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