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4A33D7"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w:t>
      </w:r>
      <w:bookmarkStart w:id="0" w:name="_GoBack"/>
      <w:r w:rsidRPr="004A33D7">
        <w:rPr>
          <w:rFonts w:ascii="Arial" w:hAnsi="Arial" w:cs="Arial"/>
          <w:kern w:val="2"/>
          <w:sz w:val="20"/>
          <w:szCs w:val="20"/>
          <w:lang w:eastAsia="zh-CN"/>
        </w:rPr>
        <w:t xml:space="preserve">. z </w:t>
      </w:r>
      <w:r w:rsidR="00894C58" w:rsidRPr="004A33D7">
        <w:rPr>
          <w:rFonts w:ascii="Arial" w:hAnsi="Arial" w:cs="Arial"/>
          <w:kern w:val="2"/>
          <w:sz w:val="20"/>
          <w:szCs w:val="20"/>
          <w:lang w:eastAsia="zh-CN"/>
        </w:rPr>
        <w:t>2024 r. poz. 769</w:t>
      </w:r>
      <w:r w:rsidR="00AC7242" w:rsidRPr="004A33D7">
        <w:rPr>
          <w:rFonts w:ascii="Arial" w:hAnsi="Arial" w:cs="Arial"/>
          <w:kern w:val="2"/>
          <w:sz w:val="20"/>
          <w:szCs w:val="20"/>
          <w:lang w:eastAsia="zh-CN"/>
        </w:rPr>
        <w:t xml:space="preserve"> </w:t>
      </w:r>
      <w:r w:rsidR="004E04F2" w:rsidRPr="004A33D7">
        <w:rPr>
          <w:rFonts w:ascii="Arial" w:hAnsi="Arial" w:cs="Arial"/>
          <w:kern w:val="2"/>
          <w:sz w:val="20"/>
          <w:szCs w:val="20"/>
          <w:lang w:eastAsia="zh-CN"/>
        </w:rPr>
        <w:t xml:space="preserve">) i </w:t>
      </w:r>
      <w:r w:rsidRPr="004A33D7">
        <w:rPr>
          <w:rFonts w:ascii="Arial" w:hAnsi="Arial" w:cs="Arial"/>
          <w:kern w:val="2"/>
          <w:sz w:val="20"/>
          <w:szCs w:val="20"/>
          <w:lang w:eastAsia="zh-CN"/>
        </w:rPr>
        <w:t xml:space="preserve">aktach wykonawczych; </w:t>
      </w:r>
    </w:p>
    <w:p w:rsidR="008D42ED" w:rsidRPr="004A33D7" w:rsidRDefault="008D42ED" w:rsidP="008D42ED">
      <w:pPr>
        <w:widowControl w:val="0"/>
        <w:suppressAutoHyphens/>
        <w:spacing w:after="126"/>
        <w:jc w:val="both"/>
        <w:rPr>
          <w:rFonts w:ascii="Arial" w:hAnsi="Arial" w:cs="Arial"/>
          <w:kern w:val="2"/>
          <w:sz w:val="20"/>
          <w:szCs w:val="20"/>
          <w:lang w:eastAsia="zh-CN"/>
        </w:rPr>
      </w:pPr>
      <w:r w:rsidRPr="004A33D7">
        <w:rPr>
          <w:rFonts w:ascii="Arial" w:hAnsi="Arial" w:cs="Arial"/>
          <w:kern w:val="2"/>
          <w:sz w:val="20"/>
          <w:szCs w:val="20"/>
          <w:lang w:eastAsia="zh-CN"/>
        </w:rPr>
        <w:t>2) ustawie z dnia 20 kwietnia 2004 r. o promocji zatrudnienia i instyt</w:t>
      </w:r>
      <w:r w:rsidR="00AC7242" w:rsidRPr="004A33D7">
        <w:rPr>
          <w:rFonts w:ascii="Arial" w:hAnsi="Arial" w:cs="Arial"/>
          <w:kern w:val="2"/>
          <w:sz w:val="20"/>
          <w:szCs w:val="20"/>
          <w:lang w:eastAsia="zh-CN"/>
        </w:rPr>
        <w:t xml:space="preserve">ucjach rynku pracy </w:t>
      </w:r>
      <w:r w:rsidR="00DF01E0" w:rsidRPr="004A33D7">
        <w:rPr>
          <w:rFonts w:ascii="Arial" w:hAnsi="Arial" w:cs="Arial"/>
          <w:kern w:val="2"/>
          <w:sz w:val="20"/>
          <w:szCs w:val="20"/>
          <w:lang w:eastAsia="zh-CN"/>
        </w:rPr>
        <w:t>(Dz.U. z 2025 r., poz. 214</w:t>
      </w:r>
      <w:r w:rsidRPr="004A33D7">
        <w:rPr>
          <w:rFonts w:ascii="Arial" w:hAnsi="Arial" w:cs="Arial"/>
          <w:kern w:val="2"/>
          <w:sz w:val="20"/>
          <w:szCs w:val="20"/>
          <w:lang w:eastAsia="zh-CN"/>
        </w:rPr>
        <w:t xml:space="preserve">) i aktach wykonawczych; </w:t>
      </w:r>
    </w:p>
    <w:p w:rsidR="008D42ED" w:rsidRPr="004A33D7" w:rsidRDefault="008D42ED" w:rsidP="008D42ED">
      <w:pPr>
        <w:widowControl w:val="0"/>
        <w:suppressAutoHyphens/>
        <w:spacing w:after="126"/>
        <w:jc w:val="both"/>
        <w:rPr>
          <w:rFonts w:ascii="Arial" w:hAnsi="Arial" w:cs="Arial"/>
          <w:kern w:val="2"/>
          <w:sz w:val="20"/>
          <w:szCs w:val="20"/>
          <w:lang w:eastAsia="zh-CN"/>
        </w:rPr>
      </w:pPr>
      <w:r w:rsidRPr="004A33D7">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sidRPr="004A33D7">
        <w:rPr>
          <w:rFonts w:ascii="Arial" w:hAnsi="Arial" w:cs="Arial"/>
          <w:kern w:val="2"/>
          <w:sz w:val="20"/>
          <w:szCs w:val="20"/>
          <w:lang w:eastAsia="zh-CN"/>
        </w:rPr>
        <w:t xml:space="preserve">ków ich rodzin </w:t>
      </w:r>
      <w:r w:rsidR="004E04F2" w:rsidRPr="004A33D7">
        <w:rPr>
          <w:rFonts w:ascii="Arial" w:hAnsi="Arial" w:cs="Arial"/>
          <w:kern w:val="2"/>
          <w:sz w:val="20"/>
          <w:szCs w:val="20"/>
          <w:lang w:eastAsia="zh-CN"/>
        </w:rPr>
        <w:t xml:space="preserve">      </w:t>
      </w:r>
      <w:r w:rsidR="00894C58" w:rsidRPr="004A33D7">
        <w:rPr>
          <w:rFonts w:ascii="Arial" w:hAnsi="Arial" w:cs="Arial"/>
          <w:kern w:val="2"/>
          <w:sz w:val="20"/>
          <w:szCs w:val="20"/>
          <w:lang w:eastAsia="zh-CN"/>
        </w:rPr>
        <w:t xml:space="preserve">( </w:t>
      </w:r>
      <w:r w:rsidR="004E04F2" w:rsidRPr="004A33D7">
        <w:rPr>
          <w:rFonts w:ascii="Arial" w:hAnsi="Arial" w:cs="Arial"/>
          <w:kern w:val="2"/>
          <w:sz w:val="20"/>
          <w:szCs w:val="20"/>
          <w:lang w:eastAsia="zh-CN"/>
        </w:rPr>
        <w:t>t. j. Dz. U. z 2024 r. poz.633</w:t>
      </w:r>
      <w:r w:rsidRPr="004A33D7">
        <w:rPr>
          <w:rFonts w:ascii="Arial" w:hAnsi="Arial" w:cs="Arial"/>
          <w:kern w:val="2"/>
          <w:sz w:val="20"/>
          <w:szCs w:val="20"/>
          <w:lang w:eastAsia="zh-CN"/>
        </w:rPr>
        <w:t>).</w:t>
      </w:r>
    </w:p>
    <w:p w:rsidR="008D42ED" w:rsidRPr="004A33D7" w:rsidRDefault="008D42ED" w:rsidP="008D42ED">
      <w:pPr>
        <w:widowControl w:val="0"/>
        <w:suppressAutoHyphens/>
        <w:spacing w:after="126"/>
        <w:jc w:val="both"/>
        <w:rPr>
          <w:rFonts w:ascii="Arial" w:hAnsi="Arial" w:cs="Arial"/>
          <w:kern w:val="2"/>
          <w:sz w:val="20"/>
          <w:szCs w:val="20"/>
          <w:lang w:eastAsia="zh-CN"/>
        </w:rPr>
      </w:pPr>
      <w:r w:rsidRPr="004A33D7">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8D42ED" w:rsidRPr="004A33D7" w:rsidRDefault="008D42ED" w:rsidP="008D42ED">
      <w:pPr>
        <w:widowControl w:val="0"/>
        <w:suppressAutoHyphens/>
        <w:spacing w:after="126"/>
        <w:jc w:val="both"/>
        <w:rPr>
          <w:rFonts w:ascii="Arial" w:hAnsi="Arial" w:cs="Arial"/>
          <w:kern w:val="2"/>
          <w:sz w:val="20"/>
          <w:szCs w:val="20"/>
          <w:lang w:eastAsia="zh-CN"/>
        </w:rPr>
      </w:pPr>
      <w:r w:rsidRPr="004A33D7">
        <w:rPr>
          <w:rFonts w:ascii="Arial" w:hAnsi="Arial" w:cs="Arial"/>
          <w:kern w:val="2"/>
          <w:sz w:val="20"/>
          <w:szCs w:val="20"/>
          <w:lang w:eastAsia="zh-CN"/>
        </w:rPr>
        <w:t xml:space="preserve">2. W przypadku nie spełnienia warunków zawartych w powyższych dokumentach, realizacja zadania przez </w:t>
      </w:r>
      <w:r w:rsidRPr="004A33D7">
        <w:rPr>
          <w:rFonts w:ascii="Arial" w:hAnsi="Arial" w:cs="Arial"/>
          <w:b/>
          <w:bCs/>
          <w:kern w:val="2"/>
          <w:sz w:val="20"/>
          <w:szCs w:val="20"/>
          <w:lang w:eastAsia="zh-CN"/>
        </w:rPr>
        <w:t xml:space="preserve">Wykonawcę </w:t>
      </w:r>
      <w:r w:rsidRPr="004A33D7">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sidRPr="004A33D7">
        <w:rPr>
          <w:rFonts w:ascii="Arial" w:hAnsi="Arial" w:cs="Arial"/>
          <w:kern w:val="2"/>
          <w:sz w:val="20"/>
          <w:szCs w:val="20"/>
          <w:lang w:eastAsia="zh-CN"/>
        </w:rPr>
        <w:t xml:space="preserve">3. </w:t>
      </w:r>
      <w:r w:rsidRPr="004A33D7">
        <w:rPr>
          <w:rFonts w:ascii="Arial" w:hAnsi="Arial" w:cs="Arial"/>
          <w:b/>
          <w:bCs/>
          <w:kern w:val="2"/>
          <w:sz w:val="20"/>
          <w:szCs w:val="20"/>
          <w:lang w:eastAsia="zh-CN"/>
        </w:rPr>
        <w:t xml:space="preserve">Wykonawca </w:t>
      </w:r>
      <w:r w:rsidRPr="004A33D7">
        <w:rPr>
          <w:rFonts w:ascii="Arial" w:hAnsi="Arial" w:cs="Arial"/>
          <w:kern w:val="2"/>
          <w:sz w:val="20"/>
          <w:szCs w:val="20"/>
          <w:lang w:eastAsia="zh-CN"/>
        </w:rPr>
        <w:t xml:space="preserve">w ofercie składa stosowne oświadczenie o spełnieniu warunków dopuszczających </w:t>
      </w:r>
      <w:bookmarkEnd w:id="0"/>
      <w:r>
        <w:rPr>
          <w:rFonts w:ascii="Arial" w:hAnsi="Arial" w:cs="Arial"/>
          <w:kern w:val="2"/>
          <w:sz w:val="20"/>
          <w:szCs w:val="20"/>
          <w:lang w:eastAsia="zh-CN"/>
        </w:rPr>
        <w:t xml:space="preserve">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410" w:rsidRDefault="00A25410" w:rsidP="008D42ED">
      <w:pPr>
        <w:spacing w:after="0" w:line="240" w:lineRule="auto"/>
      </w:pPr>
      <w:r>
        <w:separator/>
      </w:r>
    </w:p>
  </w:endnote>
  <w:endnote w:type="continuationSeparator" w:id="0">
    <w:p w:rsidR="00A25410" w:rsidRDefault="00A25410"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410" w:rsidRDefault="00A25410" w:rsidP="008D42ED">
      <w:pPr>
        <w:spacing w:after="0" w:line="240" w:lineRule="auto"/>
      </w:pPr>
      <w:r>
        <w:separator/>
      </w:r>
    </w:p>
  </w:footnote>
  <w:footnote w:type="continuationSeparator" w:id="0">
    <w:p w:rsidR="00A25410" w:rsidRDefault="00A25410"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ED"/>
    <w:rsid w:val="004A33D7"/>
    <w:rsid w:val="004E04F2"/>
    <w:rsid w:val="005C757B"/>
    <w:rsid w:val="00894C58"/>
    <w:rsid w:val="008D42ED"/>
    <w:rsid w:val="0091028B"/>
    <w:rsid w:val="00971A69"/>
    <w:rsid w:val="00A25410"/>
    <w:rsid w:val="00AC7242"/>
    <w:rsid w:val="00D05934"/>
    <w:rsid w:val="00DF01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2B2A054-6B88-48C7-817D-4B0D095C989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Trębas Katarzyna</cp:lastModifiedBy>
  <cp:revision>4</cp:revision>
  <dcterms:created xsi:type="dcterms:W3CDTF">2025-05-06T06:16:00Z</dcterms:created>
  <dcterms:modified xsi:type="dcterms:W3CDTF">2025-05-13T08:05:00Z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10.90.81.97</vt:lpwstr>
  </property>
</Properties>
</file>